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7DD666" w14:textId="77777777" w:rsidR="00DF4BEA" w:rsidRPr="00882843" w:rsidRDefault="00DF4BEA" w:rsidP="009351A0">
      <w:pPr>
        <w:keepNext/>
        <w:keepLines/>
        <w:widowControl/>
        <w:spacing w:line="360" w:lineRule="auto"/>
        <w:ind w:left="720" w:hanging="720"/>
        <w:jc w:val="center"/>
        <w:rPr>
          <w:rFonts w:ascii="Times New Roman" w:hAnsi="Times New Roman" w:cs="David"/>
          <w:bCs/>
          <w:sz w:val="28"/>
          <w:szCs w:val="28"/>
          <w:rtl/>
        </w:rPr>
      </w:pPr>
      <w:r w:rsidRPr="00882843">
        <w:rPr>
          <w:rFonts w:ascii="Times New Roman" w:hAnsi="Times New Roman" w:cs="David"/>
          <w:bCs/>
          <w:sz w:val="28"/>
          <w:szCs w:val="28"/>
          <w:rtl/>
        </w:rPr>
        <w:t>ממשלת ישראל בשם מדינת ישראל</w:t>
      </w:r>
    </w:p>
    <w:p w14:paraId="04970384" w14:textId="77777777" w:rsidR="00DF4BEA" w:rsidRPr="00882843" w:rsidRDefault="00DF4BEA" w:rsidP="009351A0">
      <w:pPr>
        <w:keepNext/>
        <w:keepLines/>
        <w:widowControl/>
        <w:spacing w:line="360" w:lineRule="auto"/>
        <w:jc w:val="center"/>
        <w:rPr>
          <w:rFonts w:ascii="Times New Roman" w:hAnsi="Times New Roman" w:cs="David"/>
          <w:bCs/>
          <w:sz w:val="28"/>
          <w:szCs w:val="28"/>
          <w:rtl/>
        </w:rPr>
      </w:pPr>
      <w:r w:rsidRPr="00882843">
        <w:rPr>
          <w:rFonts w:ascii="Times New Roman" w:hAnsi="Times New Roman" w:cs="David"/>
          <w:bCs/>
          <w:sz w:val="28"/>
          <w:szCs w:val="28"/>
          <w:rtl/>
        </w:rPr>
        <w:t>משרד הבריאות</w:t>
      </w:r>
    </w:p>
    <w:p w14:paraId="306E871E" w14:textId="77777777" w:rsidR="00DF4BEA" w:rsidRPr="00882843" w:rsidRDefault="00F032AA" w:rsidP="009351A0">
      <w:pPr>
        <w:keepNext/>
        <w:keepLines/>
        <w:widowControl/>
        <w:spacing w:line="360" w:lineRule="auto"/>
        <w:jc w:val="center"/>
        <w:rPr>
          <w:rFonts w:ascii="Times New Roman" w:hAnsi="Times New Roman" w:cs="David"/>
          <w:bCs/>
          <w:sz w:val="28"/>
          <w:szCs w:val="28"/>
          <w:rtl/>
        </w:rPr>
      </w:pPr>
      <w:r w:rsidRPr="00882843">
        <w:rPr>
          <w:rFonts w:ascii="Times New Roman" w:hAnsi="Times New Roman" w:cs="David" w:hint="cs"/>
          <w:bCs/>
          <w:sz w:val="28"/>
          <w:szCs w:val="28"/>
          <w:rtl/>
        </w:rPr>
        <w:t>אגף רכש נכסים ולוגיסטיקה</w:t>
      </w:r>
    </w:p>
    <w:p w14:paraId="1B424B2A" w14:textId="77777777" w:rsidR="00882843" w:rsidRDefault="00882843" w:rsidP="009351A0">
      <w:pPr>
        <w:keepNext/>
        <w:keepLines/>
        <w:widowControl/>
        <w:spacing w:line="360" w:lineRule="auto"/>
        <w:jc w:val="center"/>
        <w:rPr>
          <w:rFonts w:ascii="Times New Roman" w:hAnsi="Times New Roman" w:cs="David"/>
          <w:bCs/>
          <w:sz w:val="24"/>
          <w:u w:val="single"/>
          <w:rtl/>
        </w:rPr>
      </w:pPr>
    </w:p>
    <w:p w14:paraId="594A45C0" w14:textId="77777777" w:rsidR="00882843" w:rsidRDefault="00882843" w:rsidP="009351A0">
      <w:pPr>
        <w:keepNext/>
        <w:keepLines/>
        <w:widowControl/>
        <w:spacing w:line="360" w:lineRule="auto"/>
        <w:jc w:val="center"/>
        <w:rPr>
          <w:rFonts w:ascii="Times New Roman" w:hAnsi="Times New Roman" w:cs="David"/>
          <w:bCs/>
          <w:sz w:val="24"/>
          <w:u w:val="single"/>
          <w:rtl/>
        </w:rPr>
      </w:pPr>
    </w:p>
    <w:p w14:paraId="1162B922" w14:textId="77777777" w:rsidR="00DF4BEA" w:rsidRPr="00882843" w:rsidRDefault="00DF4BEA" w:rsidP="005D34B9">
      <w:pPr>
        <w:keepNext/>
        <w:keepLines/>
        <w:widowControl/>
        <w:spacing w:line="360" w:lineRule="auto"/>
        <w:jc w:val="center"/>
        <w:rPr>
          <w:rFonts w:ascii="Times New Roman" w:hAnsi="Times New Roman" w:cs="David"/>
          <w:sz w:val="32"/>
          <w:szCs w:val="32"/>
          <w:rtl/>
        </w:rPr>
      </w:pPr>
      <w:r w:rsidRPr="00882843">
        <w:rPr>
          <w:rFonts w:ascii="Times New Roman" w:hAnsi="Times New Roman" w:cs="David"/>
          <w:bCs/>
          <w:sz w:val="32"/>
          <w:szCs w:val="32"/>
          <w:rtl/>
        </w:rPr>
        <w:t xml:space="preserve">מכרז </w:t>
      </w:r>
      <w:r w:rsidRPr="00882843">
        <w:rPr>
          <w:rFonts w:ascii="Times New Roman" w:hAnsi="Times New Roman" w:cs="David" w:hint="cs"/>
          <w:bCs/>
          <w:sz w:val="32"/>
          <w:szCs w:val="32"/>
          <w:rtl/>
        </w:rPr>
        <w:t xml:space="preserve">פומבי </w:t>
      </w:r>
      <w:r w:rsidR="00594F54" w:rsidRPr="00882843">
        <w:rPr>
          <w:rFonts w:ascii="Times New Roman" w:hAnsi="Times New Roman" w:cs="David" w:hint="cs"/>
          <w:bCs/>
          <w:sz w:val="32"/>
          <w:szCs w:val="32"/>
          <w:rtl/>
        </w:rPr>
        <w:t>מס'</w:t>
      </w:r>
      <w:r w:rsidR="00985825" w:rsidRPr="00882843">
        <w:rPr>
          <w:rFonts w:ascii="Times New Roman" w:hAnsi="Times New Roman" w:cs="David" w:hint="cs"/>
          <w:bCs/>
          <w:sz w:val="32"/>
          <w:szCs w:val="32"/>
          <w:rtl/>
        </w:rPr>
        <w:t xml:space="preserve"> </w:t>
      </w:r>
      <w:r w:rsidR="005D34B9">
        <w:rPr>
          <w:rFonts w:ascii="Times New Roman" w:hAnsi="Times New Roman" w:cs="David" w:hint="cs"/>
          <w:bCs/>
          <w:sz w:val="32"/>
          <w:szCs w:val="32"/>
          <w:rtl/>
        </w:rPr>
        <w:t>47</w:t>
      </w:r>
      <w:r w:rsidR="00985825" w:rsidRPr="00882843">
        <w:rPr>
          <w:rFonts w:ascii="Times New Roman" w:hAnsi="Times New Roman" w:cs="David" w:hint="cs"/>
          <w:bCs/>
          <w:sz w:val="32"/>
          <w:szCs w:val="32"/>
          <w:rtl/>
        </w:rPr>
        <w:t>/201</w:t>
      </w:r>
      <w:r w:rsidR="000828BB">
        <w:rPr>
          <w:rFonts w:ascii="Times New Roman" w:hAnsi="Times New Roman" w:cs="David" w:hint="cs"/>
          <w:bCs/>
          <w:sz w:val="32"/>
          <w:szCs w:val="32"/>
          <w:rtl/>
        </w:rPr>
        <w:t>8</w:t>
      </w:r>
    </w:p>
    <w:p w14:paraId="136513CA" w14:textId="77777777" w:rsidR="00A71B2F" w:rsidRPr="00882843" w:rsidRDefault="000828BB" w:rsidP="000828BB">
      <w:pPr>
        <w:keepNext/>
        <w:keepLines/>
        <w:widowControl/>
        <w:spacing w:line="360" w:lineRule="auto"/>
        <w:jc w:val="center"/>
        <w:rPr>
          <w:rFonts w:ascii="Times New Roman" w:hAnsi="Times New Roman" w:cs="David"/>
          <w:bCs/>
          <w:sz w:val="32"/>
          <w:szCs w:val="32"/>
          <w:rtl/>
        </w:rPr>
      </w:pPr>
      <w:r>
        <w:rPr>
          <w:rFonts w:ascii="Times New Roman" w:hAnsi="Times New Roman" w:cs="David" w:hint="cs"/>
          <w:bCs/>
          <w:sz w:val="32"/>
          <w:szCs w:val="32"/>
          <w:rtl/>
        </w:rPr>
        <w:t>להפעלת ת</w:t>
      </w:r>
      <w:r w:rsidRPr="000828BB">
        <w:rPr>
          <w:rFonts w:ascii="Times New Roman" w:hAnsi="Times New Roman" w:cs="David" w:hint="cs"/>
          <w:bCs/>
          <w:sz w:val="32"/>
          <w:szCs w:val="32"/>
          <w:rtl/>
        </w:rPr>
        <w:t>כניות לימודים למומחיות בסיעוד</w:t>
      </w:r>
      <w:r>
        <w:rPr>
          <w:rFonts w:ascii="Times New Roman" w:hAnsi="Times New Roman" w:cs="David" w:hint="cs"/>
          <w:bCs/>
          <w:sz w:val="32"/>
          <w:szCs w:val="32"/>
          <w:rtl/>
        </w:rPr>
        <w:t xml:space="preserve"> עבור מנהל הסיעוד</w:t>
      </w:r>
      <w:r w:rsidRPr="00425131">
        <w:rPr>
          <w:rFonts w:ascii="Times New Roman" w:hAnsi="Times New Roman" w:cs="David" w:hint="cs"/>
          <w:bCs/>
          <w:sz w:val="32"/>
          <w:szCs w:val="32"/>
          <w:rtl/>
        </w:rPr>
        <w:t xml:space="preserve"> </w:t>
      </w:r>
      <w:r>
        <w:rPr>
          <w:rFonts w:ascii="Times New Roman" w:hAnsi="Times New Roman" w:cs="David" w:hint="cs"/>
          <w:bCs/>
          <w:sz w:val="32"/>
          <w:szCs w:val="32"/>
          <w:rtl/>
        </w:rPr>
        <w:t>ב</w:t>
      </w:r>
      <w:r w:rsidR="00425131" w:rsidRPr="00425131">
        <w:rPr>
          <w:rFonts w:ascii="Times New Roman" w:hAnsi="Times New Roman" w:cs="David" w:hint="cs"/>
          <w:bCs/>
          <w:sz w:val="32"/>
          <w:szCs w:val="32"/>
          <w:rtl/>
        </w:rPr>
        <w:t xml:space="preserve">משרד הבריאות </w:t>
      </w:r>
    </w:p>
    <w:p w14:paraId="27B4D5F8" w14:textId="77777777" w:rsidR="00DF4BEA" w:rsidRPr="00882843" w:rsidRDefault="0041763D" w:rsidP="009351A0">
      <w:pPr>
        <w:keepNext/>
        <w:keepLines/>
        <w:widowControl/>
        <w:spacing w:line="360" w:lineRule="auto"/>
        <w:jc w:val="center"/>
        <w:rPr>
          <w:rFonts w:ascii="Times New Roman" w:hAnsi="Times New Roman" w:cs="David"/>
          <w:bCs/>
          <w:sz w:val="24"/>
          <w:rtl/>
        </w:rPr>
      </w:pPr>
      <w:r w:rsidRPr="00882843">
        <w:rPr>
          <w:bCs/>
          <w:noProof/>
          <w:sz w:val="24"/>
          <w:lang w:eastAsia="en-US"/>
        </w:rPr>
        <w:drawing>
          <wp:inline distT="0" distB="0" distL="0" distR="0" wp14:anchorId="7231AD27" wp14:editId="576DBAC0">
            <wp:extent cx="5276850" cy="3152775"/>
            <wp:effectExtent l="0" t="0" r="0" b="0"/>
            <wp:docPr id="1" name="Picture 1"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עבודה\Israeli_Ministry_of_Health_log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6850" cy="3152775"/>
                    </a:xfrm>
                    <a:prstGeom prst="rect">
                      <a:avLst/>
                    </a:prstGeom>
                    <a:noFill/>
                    <a:ln>
                      <a:noFill/>
                    </a:ln>
                  </pic:spPr>
                </pic:pic>
              </a:graphicData>
            </a:graphic>
          </wp:inline>
        </w:drawing>
      </w:r>
    </w:p>
    <w:p w14:paraId="5F815DAA" w14:textId="77777777" w:rsidR="00882843" w:rsidRDefault="00882843" w:rsidP="009351A0">
      <w:pPr>
        <w:keepNext/>
        <w:keepLines/>
        <w:widowControl/>
        <w:tabs>
          <w:tab w:val="left" w:pos="709"/>
          <w:tab w:val="left" w:pos="1418"/>
          <w:tab w:val="left" w:pos="2268"/>
          <w:tab w:val="left" w:pos="3289"/>
        </w:tabs>
        <w:spacing w:line="360" w:lineRule="auto"/>
        <w:rPr>
          <w:rFonts w:ascii="Times New Roman" w:hAnsi="Times New Roman" w:cs="David"/>
          <w:bCs/>
          <w:sz w:val="24"/>
          <w:rtl/>
          <w:lang w:eastAsia="en-US"/>
        </w:rPr>
      </w:pPr>
    </w:p>
    <w:p w14:paraId="00F3230B"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Cs/>
          <w:sz w:val="28"/>
          <w:szCs w:val="28"/>
          <w:rtl/>
          <w:lang w:eastAsia="en-US"/>
        </w:rPr>
      </w:pPr>
      <w:r w:rsidRPr="00882843">
        <w:rPr>
          <w:rFonts w:ascii="Times New Roman" w:hAnsi="Times New Roman" w:cs="David"/>
          <w:bCs/>
          <w:sz w:val="28"/>
          <w:szCs w:val="28"/>
          <w:rtl/>
          <w:lang w:eastAsia="en-US"/>
        </w:rPr>
        <w:t>המועד האחרון להגשת הצעות:</w:t>
      </w:r>
    </w:p>
    <w:p w14:paraId="0A942023" w14:textId="63887C9A" w:rsidR="0041763D" w:rsidRPr="00882843" w:rsidRDefault="0041763D" w:rsidP="00EA19BF">
      <w:pPr>
        <w:keepNext/>
        <w:keepLines/>
        <w:widowControl/>
        <w:tabs>
          <w:tab w:val="left" w:pos="709"/>
          <w:tab w:val="left" w:pos="1418"/>
          <w:tab w:val="left" w:pos="2268"/>
          <w:tab w:val="left" w:pos="3289"/>
        </w:tabs>
        <w:spacing w:line="360" w:lineRule="auto"/>
        <w:rPr>
          <w:rFonts w:ascii="Calibri" w:hAnsi="Calibri" w:cs="David"/>
          <w:bCs/>
          <w:sz w:val="28"/>
          <w:szCs w:val="28"/>
          <w:lang w:eastAsia="en-US"/>
        </w:rPr>
      </w:pPr>
      <w:r w:rsidRPr="00CF4D76">
        <w:rPr>
          <w:rFonts w:ascii="David,Bold" w:hAnsi="Times New Roman" w:cs="David" w:hint="eastAsia"/>
          <w:b/>
          <w:bCs/>
          <w:sz w:val="26"/>
          <w:szCs w:val="28"/>
          <w:u w:val="single"/>
          <w:rtl/>
          <w:lang w:eastAsia="en-US"/>
        </w:rPr>
        <w:t>תאריך</w:t>
      </w:r>
      <w:r w:rsidRPr="00CF4D76">
        <w:rPr>
          <w:rFonts w:ascii="David,Bold" w:hAnsi="Times New Roman" w:cs="David" w:hint="cs"/>
          <w:b/>
          <w:bCs/>
          <w:sz w:val="26"/>
          <w:szCs w:val="28"/>
          <w:rtl/>
          <w:lang w:eastAsia="en-US"/>
        </w:rPr>
        <w:t xml:space="preserve">: </w:t>
      </w:r>
      <w:r w:rsidR="00CC245E" w:rsidRPr="007A5598">
        <w:rPr>
          <w:rFonts w:ascii="Times New Roman" w:hAnsi="Times New Roman" w:cs="David" w:hint="cs"/>
          <w:bCs/>
          <w:sz w:val="28"/>
          <w:szCs w:val="28"/>
          <w:rtl/>
          <w:lang w:eastAsia="en-US"/>
        </w:rPr>
        <w:t>4</w:t>
      </w:r>
      <w:r w:rsidR="00CD0771" w:rsidRPr="007A5598">
        <w:rPr>
          <w:rFonts w:ascii="Times New Roman" w:hAnsi="Times New Roman" w:cs="David" w:hint="cs"/>
          <w:bCs/>
          <w:sz w:val="28"/>
          <w:szCs w:val="28"/>
          <w:rtl/>
          <w:lang w:eastAsia="en-US"/>
        </w:rPr>
        <w:t>/</w:t>
      </w:r>
      <w:r w:rsidR="00CC245E" w:rsidRPr="007A5598">
        <w:rPr>
          <w:rFonts w:ascii="Times New Roman" w:hAnsi="Times New Roman" w:cs="David" w:hint="cs"/>
          <w:bCs/>
          <w:sz w:val="28"/>
          <w:szCs w:val="28"/>
          <w:rtl/>
          <w:lang w:eastAsia="en-US"/>
        </w:rPr>
        <w:t>6</w:t>
      </w:r>
      <w:r w:rsidR="00CD0771" w:rsidRPr="007A5598">
        <w:rPr>
          <w:rFonts w:ascii="Times New Roman" w:hAnsi="Times New Roman" w:cs="David" w:hint="cs"/>
          <w:bCs/>
          <w:sz w:val="28"/>
          <w:szCs w:val="28"/>
          <w:rtl/>
          <w:lang w:eastAsia="en-US"/>
        </w:rPr>
        <w:t>/</w:t>
      </w:r>
      <w:r w:rsidR="00EA19BF" w:rsidRPr="007A5598">
        <w:rPr>
          <w:rFonts w:ascii="Times New Roman" w:hAnsi="Times New Roman" w:cs="David" w:hint="cs"/>
          <w:bCs/>
          <w:sz w:val="28"/>
          <w:szCs w:val="28"/>
          <w:rtl/>
          <w:lang w:eastAsia="en-US"/>
        </w:rPr>
        <w:t>201</w:t>
      </w:r>
      <w:r w:rsidR="00EA19BF" w:rsidRPr="00CF4D76">
        <w:rPr>
          <w:rFonts w:ascii="Times New Roman" w:hAnsi="Times New Roman" w:cs="David" w:hint="cs"/>
          <w:bCs/>
          <w:sz w:val="28"/>
          <w:szCs w:val="28"/>
          <w:rtl/>
          <w:lang w:eastAsia="en-US"/>
        </w:rPr>
        <w:t>8</w:t>
      </w:r>
    </w:p>
    <w:p w14:paraId="6FA18899" w14:textId="062118A9"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Cs/>
          <w:sz w:val="28"/>
          <w:szCs w:val="28"/>
          <w:lang w:eastAsia="en-US"/>
        </w:rPr>
      </w:pPr>
      <w:r w:rsidRPr="00882843">
        <w:rPr>
          <w:rFonts w:ascii="Times New Roman" w:hAnsi="Times New Roman" w:cs="David" w:hint="eastAsia"/>
          <w:bCs/>
          <w:sz w:val="28"/>
          <w:szCs w:val="28"/>
          <w:u w:val="single"/>
          <w:rtl/>
          <w:lang w:eastAsia="en-US"/>
        </w:rPr>
        <w:t>שעה</w:t>
      </w:r>
      <w:r w:rsidRPr="00882843">
        <w:rPr>
          <w:rFonts w:ascii="Times New Roman" w:hAnsi="Times New Roman" w:cs="David" w:hint="cs"/>
          <w:bCs/>
          <w:sz w:val="28"/>
          <w:szCs w:val="28"/>
          <w:rtl/>
          <w:lang w:eastAsia="en-US"/>
        </w:rPr>
        <w:t>: 12:00</w:t>
      </w:r>
    </w:p>
    <w:p w14:paraId="2AB1CC87" w14:textId="53733811" w:rsidR="00882843" w:rsidRPr="00882843" w:rsidRDefault="0041763D" w:rsidP="007A5598">
      <w:pPr>
        <w:keepNext/>
        <w:keepLines/>
        <w:widowControl/>
        <w:tabs>
          <w:tab w:val="left" w:pos="709"/>
          <w:tab w:val="left" w:pos="1418"/>
          <w:tab w:val="left" w:pos="2268"/>
          <w:tab w:val="left" w:pos="3289"/>
        </w:tabs>
        <w:spacing w:line="360" w:lineRule="auto"/>
        <w:rPr>
          <w:rFonts w:ascii="Times New Roman" w:hAnsi="Times New Roman" w:cs="David"/>
          <w:bCs/>
          <w:sz w:val="28"/>
          <w:szCs w:val="28"/>
          <w:rtl/>
          <w:lang w:eastAsia="en-US"/>
        </w:rPr>
      </w:pPr>
      <w:r w:rsidRPr="00882843">
        <w:rPr>
          <w:rFonts w:ascii="Times New Roman" w:hAnsi="Times New Roman" w:cs="David" w:hint="eastAsia"/>
          <w:bCs/>
          <w:sz w:val="28"/>
          <w:szCs w:val="28"/>
          <w:u w:val="single"/>
          <w:rtl/>
          <w:lang w:eastAsia="en-US"/>
        </w:rPr>
        <w:t>מקום</w:t>
      </w:r>
      <w:r w:rsidRPr="00882843">
        <w:rPr>
          <w:rFonts w:ascii="Times New Roman" w:hAnsi="Times New Roman" w:cs="David" w:hint="cs"/>
          <w:bCs/>
          <w:sz w:val="28"/>
          <w:szCs w:val="28"/>
          <w:rtl/>
          <w:lang w:eastAsia="en-US"/>
        </w:rPr>
        <w:t>: בתיבת</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המכרזים</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הנמצאת</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במשרד</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הבריאות, ברחוב</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ירמיהו 39, רוממה, ירושלים</w:t>
      </w:r>
    </w:p>
    <w:p w14:paraId="79EB62F9" w14:textId="77777777" w:rsidR="00C973AD" w:rsidRDefault="00C973AD" w:rsidP="005D34B9">
      <w:pPr>
        <w:keepNext/>
        <w:keepLines/>
        <w:widowControl/>
        <w:tabs>
          <w:tab w:val="left" w:pos="55"/>
          <w:tab w:val="left" w:pos="1418"/>
          <w:tab w:val="left" w:pos="2268"/>
          <w:tab w:val="left" w:pos="3289"/>
        </w:tabs>
        <w:spacing w:line="360" w:lineRule="auto"/>
        <w:rPr>
          <w:rFonts w:ascii="Times New Roman" w:hAnsi="Times New Roman" w:cs="David"/>
          <w:bCs/>
          <w:sz w:val="28"/>
          <w:szCs w:val="28"/>
          <w:rtl/>
          <w:lang w:eastAsia="en-US"/>
        </w:rPr>
      </w:pPr>
    </w:p>
    <w:p w14:paraId="020032C2" w14:textId="6A73FE36" w:rsidR="0041763D" w:rsidRPr="00882843" w:rsidRDefault="00CC245E" w:rsidP="005D34B9">
      <w:pPr>
        <w:keepNext/>
        <w:keepLines/>
        <w:widowControl/>
        <w:tabs>
          <w:tab w:val="left" w:pos="55"/>
          <w:tab w:val="left" w:pos="1418"/>
          <w:tab w:val="left" w:pos="2268"/>
          <w:tab w:val="left" w:pos="3289"/>
        </w:tabs>
        <w:spacing w:line="360" w:lineRule="auto"/>
        <w:rPr>
          <w:rFonts w:ascii="Times New Roman" w:hAnsi="Times New Roman" w:cs="David"/>
          <w:bCs/>
          <w:sz w:val="28"/>
          <w:szCs w:val="28"/>
          <w:rtl/>
          <w:lang w:eastAsia="en-US"/>
        </w:rPr>
      </w:pPr>
      <w:r w:rsidRPr="007A5598">
        <w:rPr>
          <w:rFonts w:ascii="Times New Roman" w:hAnsi="Times New Roman" w:cs="David" w:hint="cs"/>
          <w:bCs/>
          <w:sz w:val="28"/>
          <w:szCs w:val="28"/>
          <w:rtl/>
          <w:lang w:eastAsia="en-US"/>
        </w:rPr>
        <w:t>אייר</w:t>
      </w:r>
      <w:r w:rsidR="00BD7F26" w:rsidRPr="00C973AD">
        <w:rPr>
          <w:rFonts w:ascii="Times New Roman" w:hAnsi="Times New Roman" w:cs="David" w:hint="cs"/>
          <w:bCs/>
          <w:sz w:val="28"/>
          <w:szCs w:val="28"/>
          <w:rtl/>
          <w:lang w:eastAsia="en-US"/>
        </w:rPr>
        <w:t>,</w:t>
      </w:r>
      <w:r w:rsidR="00BD7F26" w:rsidRPr="00C973AD">
        <w:rPr>
          <w:rFonts w:ascii="Times New Roman" w:hAnsi="Times New Roman" w:cs="David"/>
          <w:bCs/>
          <w:sz w:val="28"/>
          <w:szCs w:val="28"/>
          <w:rtl/>
          <w:lang w:eastAsia="en-US"/>
        </w:rPr>
        <w:t xml:space="preserve"> </w:t>
      </w:r>
      <w:r w:rsidR="00BD7F26" w:rsidRPr="00C973AD">
        <w:rPr>
          <w:rFonts w:ascii="Times New Roman" w:hAnsi="Times New Roman" w:cs="David" w:hint="cs"/>
          <w:bCs/>
          <w:sz w:val="28"/>
          <w:szCs w:val="28"/>
          <w:rtl/>
          <w:lang w:eastAsia="en-US"/>
        </w:rPr>
        <w:t>ה</w:t>
      </w:r>
      <w:r w:rsidR="00BD7F26" w:rsidRPr="00C973AD">
        <w:rPr>
          <w:rFonts w:ascii="Times New Roman" w:hAnsi="Times New Roman" w:cs="David"/>
          <w:bCs/>
          <w:sz w:val="28"/>
          <w:szCs w:val="28"/>
          <w:rtl/>
          <w:lang w:eastAsia="en-US"/>
        </w:rPr>
        <w:t>תשע"</w:t>
      </w:r>
      <w:r w:rsidR="00BD7F26" w:rsidRPr="00C973AD">
        <w:rPr>
          <w:rFonts w:ascii="Times New Roman" w:hAnsi="Times New Roman" w:cs="David" w:hint="cs"/>
          <w:bCs/>
          <w:sz w:val="28"/>
          <w:szCs w:val="28"/>
          <w:rtl/>
          <w:lang w:eastAsia="en-US"/>
        </w:rPr>
        <w:t xml:space="preserve">ח                 </w:t>
      </w:r>
      <w:r w:rsidR="007E747C" w:rsidRPr="00C973AD">
        <w:rPr>
          <w:rFonts w:ascii="Times New Roman" w:hAnsi="Times New Roman" w:cs="David" w:hint="cs"/>
          <w:bCs/>
          <w:sz w:val="28"/>
          <w:szCs w:val="28"/>
          <w:rtl/>
          <w:lang w:eastAsia="en-US"/>
        </w:rPr>
        <w:t xml:space="preserve">          </w:t>
      </w:r>
      <w:r w:rsidR="00BD7F26" w:rsidRPr="00C973AD">
        <w:rPr>
          <w:rFonts w:ascii="Times New Roman" w:hAnsi="Times New Roman" w:cs="David" w:hint="cs"/>
          <w:bCs/>
          <w:sz w:val="28"/>
          <w:szCs w:val="28"/>
          <w:rtl/>
          <w:lang w:eastAsia="en-US"/>
        </w:rPr>
        <w:t xml:space="preserve">                                                      </w:t>
      </w:r>
      <w:r w:rsidR="00346B00" w:rsidRPr="00C973AD">
        <w:rPr>
          <w:rFonts w:ascii="Times New Roman" w:hAnsi="Times New Roman" w:cs="David"/>
          <w:bCs/>
          <w:sz w:val="28"/>
          <w:szCs w:val="28"/>
          <w:rtl/>
          <w:lang w:eastAsia="en-US"/>
        </w:rPr>
        <w:tab/>
      </w:r>
      <w:r w:rsidR="00BD7F26" w:rsidRPr="00C973AD">
        <w:rPr>
          <w:rFonts w:ascii="Times New Roman" w:hAnsi="Times New Roman" w:cs="David"/>
          <w:bCs/>
          <w:sz w:val="28"/>
          <w:szCs w:val="28"/>
          <w:rtl/>
          <w:lang w:eastAsia="en-US"/>
        </w:rPr>
        <w:tab/>
      </w:r>
      <w:r w:rsidRPr="00C973AD">
        <w:rPr>
          <w:rFonts w:ascii="Times New Roman" w:hAnsi="Times New Roman" w:cs="David" w:hint="cs"/>
          <w:bCs/>
          <w:sz w:val="28"/>
          <w:szCs w:val="28"/>
          <w:rtl/>
          <w:lang w:eastAsia="en-US"/>
        </w:rPr>
        <w:t>אפריל</w:t>
      </w:r>
      <w:r w:rsidR="008B3819" w:rsidRPr="00C973AD">
        <w:rPr>
          <w:rFonts w:ascii="Times New Roman" w:hAnsi="Times New Roman" w:cs="David" w:hint="cs"/>
          <w:bCs/>
          <w:sz w:val="28"/>
          <w:szCs w:val="28"/>
          <w:rtl/>
          <w:lang w:eastAsia="en-US"/>
        </w:rPr>
        <w:t xml:space="preserve">, </w:t>
      </w:r>
      <w:r w:rsidR="00EA19BF" w:rsidRPr="00C973AD">
        <w:rPr>
          <w:rFonts w:ascii="Times New Roman" w:hAnsi="Times New Roman" w:cs="David" w:hint="cs"/>
          <w:bCs/>
          <w:sz w:val="28"/>
          <w:szCs w:val="28"/>
          <w:rtl/>
          <w:lang w:eastAsia="en-US"/>
        </w:rPr>
        <w:t>2018</w:t>
      </w:r>
    </w:p>
    <w:p w14:paraId="5CA7FC8A" w14:textId="77777777" w:rsidR="00882843" w:rsidRDefault="00882843" w:rsidP="009351A0">
      <w:pPr>
        <w:keepNext/>
        <w:keepLines/>
        <w:widowControl/>
        <w:tabs>
          <w:tab w:val="left" w:pos="709"/>
          <w:tab w:val="left" w:pos="1418"/>
          <w:tab w:val="left" w:pos="2268"/>
          <w:tab w:val="left" w:pos="3289"/>
        </w:tabs>
        <w:spacing w:line="360" w:lineRule="auto"/>
        <w:rPr>
          <w:rFonts w:ascii="Times New Roman" w:hAnsi="Times New Roman" w:cs="David"/>
          <w:bCs/>
          <w:sz w:val="24"/>
          <w:rtl/>
          <w:lang w:eastAsia="en-US"/>
        </w:rPr>
      </w:pPr>
    </w:p>
    <w:p w14:paraId="33901F97" w14:textId="77777777" w:rsidR="00882843" w:rsidRPr="00882843" w:rsidRDefault="00882843" w:rsidP="009351A0">
      <w:pPr>
        <w:keepNext/>
        <w:keepLines/>
        <w:widowControl/>
        <w:tabs>
          <w:tab w:val="left" w:pos="709"/>
          <w:tab w:val="left" w:pos="1418"/>
          <w:tab w:val="left" w:pos="2268"/>
          <w:tab w:val="left" w:pos="3289"/>
        </w:tabs>
        <w:spacing w:line="360" w:lineRule="auto"/>
        <w:jc w:val="right"/>
        <w:rPr>
          <w:rFonts w:ascii="Times New Roman" w:hAnsi="Times New Roman" w:cs="David"/>
          <w:bCs/>
          <w:sz w:val="24"/>
          <w:rtl/>
          <w:lang w:eastAsia="en-US"/>
        </w:rPr>
      </w:pPr>
    </w:p>
    <w:p w14:paraId="3B18AC16"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
          <w:bCs/>
          <w:sz w:val="24"/>
          <w:rtl/>
          <w:lang w:eastAsia="en-US"/>
        </w:rPr>
      </w:pPr>
      <w:r w:rsidRPr="00882843">
        <w:rPr>
          <w:rFonts w:ascii="Times New Roman" w:hAnsi="Times New Roman" w:cs="David"/>
          <w:b/>
          <w:bCs/>
          <w:sz w:val="24"/>
          <w:rtl/>
          <w:lang w:eastAsia="en-US"/>
        </w:rPr>
        <w:t>_______________________________________________________________</w:t>
      </w:r>
    </w:p>
    <w:p w14:paraId="3C8EA5BA" w14:textId="7EEC4889" w:rsidR="0041763D" w:rsidRPr="00882843" w:rsidRDefault="0041763D" w:rsidP="002378E7">
      <w:pPr>
        <w:keepNext/>
        <w:keepLines/>
        <w:widowControl/>
        <w:tabs>
          <w:tab w:val="left" w:pos="709"/>
          <w:tab w:val="left" w:pos="1418"/>
          <w:tab w:val="left" w:pos="2268"/>
          <w:tab w:val="left" w:pos="3289"/>
          <w:tab w:val="center" w:pos="4153"/>
          <w:tab w:val="right" w:pos="8306"/>
        </w:tabs>
        <w:jc w:val="center"/>
        <w:rPr>
          <w:rFonts w:ascii="Times New Roman" w:hAnsi="Times New Roman" w:cs="David"/>
          <w:sz w:val="24"/>
          <w:rtl/>
          <w:lang w:eastAsia="en-US"/>
        </w:rPr>
      </w:pPr>
      <w:r w:rsidRPr="00882843">
        <w:rPr>
          <w:rFonts w:ascii="Times New Roman" w:hAnsi="Times New Roman" w:cs="David"/>
          <w:sz w:val="24"/>
          <w:rtl/>
          <w:lang w:eastAsia="en-US"/>
        </w:rPr>
        <w:t>רח' ירמיהו 39, ירושלים, ת.ד. 1176פקס: 02-5655969</w:t>
      </w:r>
    </w:p>
    <w:p w14:paraId="4778B353" w14:textId="49A7B7B0" w:rsidR="0041763D" w:rsidRPr="00882843" w:rsidRDefault="00B972F2" w:rsidP="005D34B9">
      <w:pPr>
        <w:keepNext/>
        <w:keepLines/>
        <w:widowControl/>
        <w:tabs>
          <w:tab w:val="left" w:pos="709"/>
          <w:tab w:val="left" w:pos="1418"/>
          <w:tab w:val="left" w:pos="2268"/>
          <w:tab w:val="left" w:pos="3289"/>
          <w:tab w:val="center" w:pos="4153"/>
          <w:tab w:val="right" w:pos="8306"/>
        </w:tabs>
        <w:jc w:val="center"/>
        <w:rPr>
          <w:rFonts w:ascii="Times New Roman" w:hAnsi="Times New Roman" w:cs="David" w:hint="cs"/>
          <w:sz w:val="24"/>
          <w:rtl/>
          <w:lang w:eastAsia="en-US"/>
        </w:rPr>
      </w:pPr>
      <w:r w:rsidRPr="00882843">
        <w:rPr>
          <w:rFonts w:ascii="Times New Roman" w:hAnsi="Times New Roman" w:cs="David"/>
          <w:sz w:val="24"/>
          <w:lang w:eastAsia="en-US"/>
        </w:rPr>
        <w:t xml:space="preserve"> </w:t>
      </w:r>
      <w:r w:rsidR="0041763D" w:rsidRPr="00882843">
        <w:rPr>
          <w:rFonts w:ascii="Times New Roman" w:hAnsi="Times New Roman" w:cs="David"/>
          <w:sz w:val="24"/>
          <w:lang w:eastAsia="en-US"/>
        </w:rPr>
        <w:t>Yirmiyahu st., Jerusalem, P.O.B. 1176, , Fax: 02-5655969</w:t>
      </w:r>
      <w:r w:rsidR="0041763D" w:rsidRPr="00882843">
        <w:rPr>
          <w:rFonts w:ascii="Times New Roman" w:hAnsi="Times New Roman" w:cs="David" w:hint="cs"/>
          <w:sz w:val="24"/>
          <w:lang w:eastAsia="en-US"/>
        </w:rPr>
        <w:t xml:space="preserve"> </w:t>
      </w:r>
      <w:r w:rsidR="0041763D" w:rsidRPr="00882843">
        <w:rPr>
          <w:rFonts w:ascii="Times New Roman" w:hAnsi="Times New Roman" w:cs="David"/>
          <w:sz w:val="24"/>
          <w:rtl/>
          <w:lang w:eastAsia="en-US"/>
        </w:rPr>
        <w:t>39</w:t>
      </w:r>
    </w:p>
    <w:p w14:paraId="7C84606C" w14:textId="77777777" w:rsidR="0041763D" w:rsidRPr="00882843" w:rsidRDefault="0041763D" w:rsidP="009351A0">
      <w:pPr>
        <w:keepNext/>
        <w:keepLines/>
        <w:widowControl/>
        <w:tabs>
          <w:tab w:val="left" w:pos="709"/>
          <w:tab w:val="left" w:pos="1418"/>
          <w:tab w:val="left" w:pos="2268"/>
          <w:tab w:val="left" w:pos="3289"/>
          <w:tab w:val="center" w:pos="4153"/>
          <w:tab w:val="right" w:pos="8306"/>
        </w:tabs>
        <w:jc w:val="center"/>
        <w:rPr>
          <w:rFonts w:ascii="Times New Roman" w:hAnsi="Times New Roman" w:cs="David"/>
          <w:sz w:val="24"/>
          <w:rtl/>
          <w:lang w:eastAsia="en-US"/>
        </w:rPr>
      </w:pPr>
      <w:r w:rsidRPr="00882843">
        <w:rPr>
          <w:rFonts w:ascii="Times New Roman" w:hAnsi="Times New Roman" w:cs="David"/>
          <w:sz w:val="24"/>
          <w:rtl/>
          <w:lang w:eastAsia="en-US"/>
        </w:rPr>
        <w:t xml:space="preserve">דואר אלקטרוני:  </w:t>
      </w:r>
      <w:r w:rsidRPr="00882843">
        <w:rPr>
          <w:rFonts w:ascii="Times New Roman" w:hAnsi="Times New Roman" w:cs="David"/>
          <w:sz w:val="24"/>
          <w:lang w:eastAsia="en-US"/>
        </w:rPr>
        <w:t>nehasim@moh.health.gov.il</w:t>
      </w:r>
    </w:p>
    <w:p w14:paraId="7D74174D" w14:textId="77777777" w:rsidR="00DF4BEA" w:rsidRPr="00882843" w:rsidRDefault="0041763D" w:rsidP="009351A0">
      <w:pPr>
        <w:keepNext/>
        <w:keepLines/>
        <w:widowControl/>
        <w:spacing w:line="360" w:lineRule="auto"/>
        <w:jc w:val="center"/>
        <w:rPr>
          <w:rFonts w:ascii="Times New Roman" w:hAnsi="Times New Roman" w:cs="David"/>
          <w:bCs/>
          <w:sz w:val="24"/>
          <w:rtl/>
        </w:rPr>
      </w:pPr>
      <w:r w:rsidRPr="00882843">
        <w:rPr>
          <w:rFonts w:ascii="Times New Roman" w:hAnsi="Times New Roman" w:cs="David"/>
          <w:b/>
          <w:bCs/>
          <w:sz w:val="24"/>
          <w:rtl/>
          <w:lang w:eastAsia="en-US"/>
        </w:rPr>
        <w:br w:type="page"/>
      </w:r>
    </w:p>
    <w:p w14:paraId="69AEDFC7" w14:textId="77777777" w:rsidR="00ED6CF3" w:rsidRPr="00882843" w:rsidRDefault="00DF4BEA" w:rsidP="009351A0">
      <w:pPr>
        <w:keepNext/>
        <w:keepLines/>
        <w:widowControl/>
        <w:spacing w:line="360" w:lineRule="auto"/>
        <w:jc w:val="center"/>
        <w:rPr>
          <w:rFonts w:cs="David"/>
          <w:b/>
          <w:bCs/>
          <w:sz w:val="24"/>
          <w:rtl/>
        </w:rPr>
      </w:pPr>
      <w:bookmarkStart w:id="0" w:name="_Toc179603246"/>
      <w:r w:rsidRPr="00882843">
        <w:rPr>
          <w:rFonts w:cs="David" w:hint="cs"/>
          <w:b/>
          <w:bCs/>
          <w:sz w:val="24"/>
          <w:rtl/>
        </w:rPr>
        <w:lastRenderedPageBreak/>
        <w:t>מבוא</w:t>
      </w:r>
      <w:bookmarkEnd w:id="0"/>
    </w:p>
    <w:p w14:paraId="74CBCA67" w14:textId="77777777" w:rsidR="00C06B36" w:rsidRPr="00DA07D6" w:rsidRDefault="00DF4BEA" w:rsidP="007A5598">
      <w:pPr>
        <w:pStyle w:val="afd"/>
        <w:numPr>
          <w:ilvl w:val="0"/>
          <w:numId w:val="93"/>
        </w:numPr>
        <w:spacing w:line="360" w:lineRule="auto"/>
        <w:jc w:val="both"/>
        <w:rPr>
          <w:rFonts w:cs="David"/>
          <w:sz w:val="24"/>
          <w:szCs w:val="24"/>
        </w:rPr>
      </w:pPr>
      <w:bookmarkStart w:id="1" w:name="_Ref224630019"/>
      <w:r w:rsidRPr="00DA07D6">
        <w:rPr>
          <w:rFonts w:cs="David" w:hint="cs"/>
          <w:sz w:val="24"/>
          <w:szCs w:val="24"/>
          <w:rtl/>
        </w:rPr>
        <w:t>משרד הבריאות (להלן: "</w:t>
      </w:r>
      <w:r w:rsidRPr="00DA07D6">
        <w:rPr>
          <w:rFonts w:cs="David" w:hint="cs"/>
          <w:b/>
          <w:bCs/>
          <w:sz w:val="24"/>
          <w:szCs w:val="24"/>
          <w:rtl/>
        </w:rPr>
        <w:t>המזמין</w:t>
      </w:r>
      <w:r w:rsidRPr="00DA07D6">
        <w:rPr>
          <w:rFonts w:cs="David" w:hint="cs"/>
          <w:sz w:val="24"/>
          <w:szCs w:val="24"/>
          <w:rtl/>
        </w:rPr>
        <w:t>"), פונה בזאת לקב</w:t>
      </w:r>
      <w:r w:rsidR="00F4333A" w:rsidRPr="00DA07D6">
        <w:rPr>
          <w:rFonts w:cs="David"/>
          <w:sz w:val="24"/>
          <w:szCs w:val="24"/>
          <w:rtl/>
        </w:rPr>
        <w:fldChar w:fldCharType="begin"/>
      </w:r>
      <w:r w:rsidRPr="00DA07D6">
        <w:rPr>
          <w:rFonts w:cs="David"/>
          <w:sz w:val="24"/>
          <w:szCs w:val="24"/>
          <w:rtl/>
        </w:rPr>
        <w:instrText xml:space="preserve">  </w:instrText>
      </w:r>
      <w:r w:rsidR="00F4333A" w:rsidRPr="00DA07D6">
        <w:rPr>
          <w:rFonts w:cs="David"/>
          <w:sz w:val="24"/>
          <w:szCs w:val="24"/>
          <w:rtl/>
        </w:rPr>
        <w:fldChar w:fldCharType="end"/>
      </w:r>
      <w:r w:rsidRPr="00DA07D6">
        <w:rPr>
          <w:rFonts w:cs="David" w:hint="cs"/>
          <w:sz w:val="24"/>
          <w:szCs w:val="24"/>
          <w:rtl/>
        </w:rPr>
        <w:t xml:space="preserve">לת הצעות </w:t>
      </w:r>
      <w:bookmarkEnd w:id="1"/>
      <w:r w:rsidR="000828BB" w:rsidRPr="00DA07D6">
        <w:rPr>
          <w:rFonts w:cs="David" w:hint="cs"/>
          <w:sz w:val="24"/>
          <w:szCs w:val="24"/>
          <w:rtl/>
        </w:rPr>
        <w:t>להפעלת תכניות לימודים למומחיות בסיעוד עבור מנהל הסיעוד במשרד הבריאות</w:t>
      </w:r>
      <w:r w:rsidR="000828BB" w:rsidRPr="00DA07D6">
        <w:rPr>
          <w:rFonts w:ascii="Times New Roman" w:hAnsi="Times New Roman" w:cs="David" w:hint="cs"/>
          <w:bCs/>
          <w:sz w:val="36"/>
          <w:szCs w:val="36"/>
          <w:rtl/>
        </w:rPr>
        <w:t xml:space="preserve"> </w:t>
      </w:r>
      <w:r w:rsidR="0076422F" w:rsidRPr="00DA07D6">
        <w:rPr>
          <w:rFonts w:cs="David" w:hint="cs"/>
          <w:sz w:val="24"/>
          <w:szCs w:val="24"/>
          <w:rtl/>
        </w:rPr>
        <w:t>(להלן: "</w:t>
      </w:r>
      <w:r w:rsidR="0076422F" w:rsidRPr="00DA07D6">
        <w:rPr>
          <w:rFonts w:cs="David" w:hint="cs"/>
          <w:b/>
          <w:bCs/>
          <w:sz w:val="24"/>
          <w:szCs w:val="24"/>
          <w:rtl/>
        </w:rPr>
        <w:t>המכרז</w:t>
      </w:r>
      <w:r w:rsidR="0076422F" w:rsidRPr="00DA07D6">
        <w:rPr>
          <w:rFonts w:cs="David" w:hint="cs"/>
          <w:sz w:val="24"/>
          <w:szCs w:val="24"/>
          <w:rtl/>
        </w:rPr>
        <w:t>")</w:t>
      </w:r>
      <w:r w:rsidR="00534DE8" w:rsidRPr="00DA07D6">
        <w:rPr>
          <w:rFonts w:cs="David" w:hint="cs"/>
          <w:sz w:val="24"/>
          <w:szCs w:val="24"/>
          <w:rtl/>
        </w:rPr>
        <w:t>.</w:t>
      </w:r>
    </w:p>
    <w:p w14:paraId="4920CDF3" w14:textId="77777777" w:rsidR="00DF4BEA" w:rsidRPr="00DA07D6" w:rsidRDefault="00DF4BEA" w:rsidP="00DA07D6">
      <w:pPr>
        <w:pStyle w:val="afd"/>
        <w:numPr>
          <w:ilvl w:val="0"/>
          <w:numId w:val="93"/>
        </w:numPr>
        <w:spacing w:line="360" w:lineRule="auto"/>
        <w:rPr>
          <w:rFonts w:cs="David"/>
          <w:sz w:val="24"/>
          <w:szCs w:val="24"/>
        </w:rPr>
      </w:pPr>
      <w:r w:rsidRPr="00DA07D6">
        <w:rPr>
          <w:rFonts w:cs="David"/>
          <w:sz w:val="24"/>
          <w:szCs w:val="24"/>
          <w:rtl/>
        </w:rPr>
        <w:t>כל המסמכים המצורפים למכרז זה (להלן: "</w:t>
      </w:r>
      <w:r w:rsidRPr="00DA07D6">
        <w:rPr>
          <w:rFonts w:cs="David"/>
          <w:b/>
          <w:bCs/>
          <w:sz w:val="24"/>
          <w:szCs w:val="24"/>
          <w:rtl/>
        </w:rPr>
        <w:t>מסמכי המכרז</w:t>
      </w:r>
      <w:r w:rsidRPr="00DA07D6">
        <w:rPr>
          <w:rFonts w:cs="David"/>
          <w:sz w:val="24"/>
          <w:szCs w:val="24"/>
          <w:rtl/>
        </w:rPr>
        <w:t>") מהווים חלק בלתי נפרד ממנו ויש לראותם כמשלימים זה את זה.</w:t>
      </w:r>
    </w:p>
    <w:p w14:paraId="0A89B8ED" w14:textId="77777777" w:rsidR="00DF4BEA" w:rsidRPr="00DA07D6" w:rsidRDefault="00092783" w:rsidP="00DA07D6">
      <w:pPr>
        <w:pStyle w:val="afd"/>
        <w:numPr>
          <w:ilvl w:val="0"/>
          <w:numId w:val="93"/>
        </w:numPr>
        <w:spacing w:line="360" w:lineRule="auto"/>
        <w:rPr>
          <w:rFonts w:cs="David"/>
          <w:sz w:val="24"/>
          <w:szCs w:val="24"/>
        </w:rPr>
      </w:pPr>
      <w:r w:rsidRPr="00DA07D6">
        <w:rPr>
          <w:rFonts w:cs="David" w:hint="eastAsia"/>
          <w:sz w:val="24"/>
          <w:szCs w:val="24"/>
          <w:rtl/>
        </w:rPr>
        <w:t>למכרז</w:t>
      </w:r>
      <w:r w:rsidRPr="00DA07D6">
        <w:rPr>
          <w:rFonts w:cs="David"/>
          <w:sz w:val="24"/>
          <w:szCs w:val="24"/>
          <w:rtl/>
        </w:rPr>
        <w:t xml:space="preserve"> </w:t>
      </w:r>
      <w:r w:rsidRPr="00DA07D6">
        <w:rPr>
          <w:rFonts w:cs="David" w:hint="eastAsia"/>
          <w:sz w:val="24"/>
          <w:szCs w:val="24"/>
          <w:rtl/>
        </w:rPr>
        <w:t>רשאים</w:t>
      </w:r>
      <w:r w:rsidRPr="00DA07D6">
        <w:rPr>
          <w:rFonts w:cs="David"/>
          <w:sz w:val="24"/>
          <w:szCs w:val="24"/>
          <w:rtl/>
        </w:rPr>
        <w:t xml:space="preserve"> </w:t>
      </w:r>
      <w:r w:rsidRPr="00DA07D6">
        <w:rPr>
          <w:rFonts w:cs="David" w:hint="eastAsia"/>
          <w:sz w:val="24"/>
          <w:szCs w:val="24"/>
          <w:rtl/>
        </w:rPr>
        <w:t>להגיש</w:t>
      </w:r>
      <w:r w:rsidRPr="00DA07D6">
        <w:rPr>
          <w:rFonts w:cs="David"/>
          <w:sz w:val="24"/>
          <w:szCs w:val="24"/>
          <w:rtl/>
        </w:rPr>
        <w:t xml:space="preserve"> </w:t>
      </w:r>
      <w:r w:rsidRPr="00DA07D6">
        <w:rPr>
          <w:rFonts w:cs="David" w:hint="eastAsia"/>
          <w:sz w:val="24"/>
          <w:szCs w:val="24"/>
          <w:rtl/>
        </w:rPr>
        <w:t>הצעות</w:t>
      </w:r>
      <w:r w:rsidRPr="00DA07D6">
        <w:rPr>
          <w:rFonts w:cs="David"/>
          <w:sz w:val="24"/>
          <w:szCs w:val="24"/>
          <w:rtl/>
        </w:rPr>
        <w:t xml:space="preserve"> </w:t>
      </w:r>
      <w:r w:rsidRPr="00DA07D6">
        <w:rPr>
          <w:rFonts w:cs="David" w:hint="eastAsia"/>
          <w:sz w:val="24"/>
          <w:szCs w:val="24"/>
          <w:rtl/>
        </w:rPr>
        <w:t>תאגידים</w:t>
      </w:r>
      <w:r w:rsidR="0078130E" w:rsidRPr="00DA07D6">
        <w:rPr>
          <w:rFonts w:cs="David" w:hint="cs"/>
          <w:sz w:val="24"/>
          <w:szCs w:val="24"/>
          <w:rtl/>
        </w:rPr>
        <w:t xml:space="preserve"> </w:t>
      </w:r>
      <w:r w:rsidRPr="00DA07D6">
        <w:rPr>
          <w:rFonts w:cs="David" w:hint="eastAsia"/>
          <w:sz w:val="24"/>
          <w:szCs w:val="24"/>
          <w:rtl/>
        </w:rPr>
        <w:t>העומדים</w:t>
      </w:r>
      <w:r w:rsidRPr="00DA07D6">
        <w:rPr>
          <w:rFonts w:cs="David"/>
          <w:sz w:val="24"/>
          <w:szCs w:val="24"/>
          <w:rtl/>
        </w:rPr>
        <w:t xml:space="preserve"> </w:t>
      </w:r>
      <w:r w:rsidRPr="00DA07D6">
        <w:rPr>
          <w:rFonts w:cs="David" w:hint="eastAsia"/>
          <w:sz w:val="24"/>
          <w:szCs w:val="24"/>
          <w:rtl/>
        </w:rPr>
        <w:t>בדרישות</w:t>
      </w:r>
      <w:r w:rsidRPr="00DA07D6">
        <w:rPr>
          <w:rFonts w:cs="David"/>
          <w:sz w:val="24"/>
          <w:szCs w:val="24"/>
          <w:rtl/>
        </w:rPr>
        <w:t xml:space="preserve"> </w:t>
      </w:r>
      <w:r w:rsidRPr="00DA07D6">
        <w:rPr>
          <w:rFonts w:cs="David" w:hint="eastAsia"/>
          <w:sz w:val="24"/>
          <w:szCs w:val="24"/>
          <w:rtl/>
        </w:rPr>
        <w:t>המכרז</w:t>
      </w:r>
      <w:r w:rsidRPr="00DA07D6">
        <w:rPr>
          <w:rFonts w:cs="David"/>
          <w:sz w:val="24"/>
          <w:szCs w:val="24"/>
          <w:rtl/>
        </w:rPr>
        <w:t xml:space="preserve"> </w:t>
      </w:r>
      <w:r w:rsidRPr="00DA07D6">
        <w:rPr>
          <w:rFonts w:cs="David" w:hint="eastAsia"/>
          <w:sz w:val="24"/>
          <w:szCs w:val="24"/>
          <w:rtl/>
        </w:rPr>
        <w:t>ובתנאיו</w:t>
      </w:r>
      <w:r w:rsidRPr="00DA07D6">
        <w:rPr>
          <w:rFonts w:cs="David" w:hint="cs"/>
          <w:sz w:val="24"/>
          <w:szCs w:val="24"/>
          <w:rtl/>
        </w:rPr>
        <w:t xml:space="preserve"> והמסוגלים </w:t>
      </w:r>
      <w:r w:rsidR="006E01A1" w:rsidRPr="00DA07D6">
        <w:rPr>
          <w:rFonts w:cs="David" w:hint="cs"/>
          <w:sz w:val="24"/>
          <w:szCs w:val="24"/>
          <w:rtl/>
        </w:rPr>
        <w:t xml:space="preserve">לספק את </w:t>
      </w:r>
      <w:r w:rsidR="00A71B2F" w:rsidRPr="00DA07D6">
        <w:rPr>
          <w:rFonts w:cs="David" w:hint="cs"/>
          <w:sz w:val="24"/>
          <w:szCs w:val="24"/>
          <w:rtl/>
        </w:rPr>
        <w:t xml:space="preserve">ביצוע העבודות </w:t>
      </w:r>
      <w:r w:rsidR="005D5795" w:rsidRPr="00DA07D6">
        <w:rPr>
          <w:rFonts w:cs="David" w:hint="cs"/>
          <w:sz w:val="24"/>
          <w:szCs w:val="24"/>
          <w:rtl/>
        </w:rPr>
        <w:t>כאמור במסמכי המכרז</w:t>
      </w:r>
      <w:r w:rsidR="00534DE8" w:rsidRPr="00DA07D6">
        <w:rPr>
          <w:rFonts w:cs="David" w:hint="cs"/>
          <w:sz w:val="24"/>
          <w:szCs w:val="24"/>
          <w:rtl/>
        </w:rPr>
        <w:t>.</w:t>
      </w:r>
    </w:p>
    <w:p w14:paraId="608800D0" w14:textId="77777777" w:rsidR="007C27C7" w:rsidRPr="00DA07D6" w:rsidRDefault="00092783" w:rsidP="00DA07D6">
      <w:pPr>
        <w:pStyle w:val="afd"/>
        <w:numPr>
          <w:ilvl w:val="0"/>
          <w:numId w:val="93"/>
        </w:numPr>
        <w:spacing w:line="360" w:lineRule="auto"/>
        <w:rPr>
          <w:rFonts w:cs="David"/>
          <w:sz w:val="24"/>
          <w:szCs w:val="24"/>
        </w:rPr>
      </w:pPr>
      <w:r w:rsidRPr="00DA07D6">
        <w:rPr>
          <w:rFonts w:cs="David" w:hint="cs"/>
          <w:sz w:val="24"/>
          <w:szCs w:val="24"/>
          <w:rtl/>
        </w:rPr>
        <w:t xml:space="preserve">יובהר כי השירותים נשואי מכרז זה יבוצעו אך ורק על ידי </w:t>
      </w:r>
      <w:r w:rsidR="00E10A92" w:rsidRPr="00DA07D6">
        <w:rPr>
          <w:rFonts w:cs="David" w:hint="cs"/>
          <w:sz w:val="24"/>
          <w:szCs w:val="24"/>
          <w:rtl/>
        </w:rPr>
        <w:t>הספק</w:t>
      </w:r>
      <w:r w:rsidRPr="00DA07D6">
        <w:rPr>
          <w:rFonts w:cs="David" w:hint="cs"/>
          <w:sz w:val="24"/>
          <w:szCs w:val="24"/>
          <w:rtl/>
        </w:rPr>
        <w:t xml:space="preserve"> שיזכה במכרז וכי ל</w:t>
      </w:r>
      <w:r w:rsidR="00E10A92" w:rsidRPr="00DA07D6">
        <w:rPr>
          <w:rFonts w:cs="David" w:hint="cs"/>
          <w:sz w:val="24"/>
          <w:szCs w:val="24"/>
          <w:rtl/>
        </w:rPr>
        <w:t>ספק</w:t>
      </w:r>
      <w:r w:rsidRPr="00DA07D6">
        <w:rPr>
          <w:rFonts w:cs="David" w:hint="cs"/>
          <w:sz w:val="24"/>
          <w:szCs w:val="24"/>
          <w:rtl/>
        </w:rPr>
        <w:t xml:space="preserve"> לא תעמוד האפשרות להסב את מחויבויותיו בהתאם להסכם זה לאחר. </w:t>
      </w:r>
    </w:p>
    <w:p w14:paraId="5C94058D" w14:textId="77777777" w:rsidR="00DF4BEA" w:rsidRPr="007A5598" w:rsidRDefault="00DF4BEA" w:rsidP="00DA07D6">
      <w:pPr>
        <w:pStyle w:val="afd"/>
        <w:numPr>
          <w:ilvl w:val="0"/>
          <w:numId w:val="93"/>
        </w:numPr>
        <w:spacing w:line="360" w:lineRule="auto"/>
        <w:rPr>
          <w:rFonts w:cs="David"/>
          <w:sz w:val="24"/>
          <w:szCs w:val="24"/>
        </w:rPr>
      </w:pPr>
      <w:r w:rsidRPr="00DA07D6">
        <w:rPr>
          <w:rFonts w:cs="David" w:hint="cs"/>
          <w:sz w:val="24"/>
          <w:szCs w:val="24"/>
          <w:rtl/>
        </w:rPr>
        <w:t>כל התקשרות ליישום ההצעה תכלול התחייבות המציע לעמוד בתנאי הסכם ההתקשרות בנוסח המצורף למסמכי המכרז.</w:t>
      </w:r>
    </w:p>
    <w:p w14:paraId="35A5D1D5" w14:textId="77777777" w:rsidR="00DF4BEA" w:rsidRPr="00882843" w:rsidRDefault="00DF4BEA" w:rsidP="009351A0">
      <w:pPr>
        <w:keepNext/>
        <w:keepLines/>
        <w:widowControl/>
        <w:spacing w:line="360" w:lineRule="auto"/>
        <w:jc w:val="right"/>
        <w:rPr>
          <w:rFonts w:cs="David"/>
          <w:sz w:val="24"/>
          <w:rtl/>
        </w:rPr>
      </w:pPr>
    </w:p>
    <w:p w14:paraId="356FA987" w14:textId="77777777" w:rsidR="00974F43" w:rsidRPr="00882843" w:rsidRDefault="00974F43" w:rsidP="009351A0">
      <w:pPr>
        <w:keepNext/>
        <w:keepLines/>
        <w:widowControl/>
        <w:spacing w:line="360" w:lineRule="auto"/>
        <w:ind w:left="392" w:firstLine="5509"/>
        <w:jc w:val="center"/>
        <w:rPr>
          <w:rFonts w:cs="David"/>
          <w:sz w:val="24"/>
          <w:rtl/>
        </w:rPr>
      </w:pPr>
    </w:p>
    <w:p w14:paraId="17C76F05" w14:textId="77777777" w:rsidR="00DF4BEA" w:rsidRPr="00882843" w:rsidRDefault="00DF4BEA" w:rsidP="009351A0">
      <w:pPr>
        <w:keepNext/>
        <w:keepLines/>
        <w:widowControl/>
        <w:spacing w:line="360" w:lineRule="auto"/>
        <w:ind w:left="392" w:firstLine="5509"/>
        <w:jc w:val="center"/>
        <w:rPr>
          <w:rFonts w:cs="David"/>
          <w:sz w:val="24"/>
          <w:rtl/>
        </w:rPr>
      </w:pPr>
      <w:r w:rsidRPr="00882843">
        <w:rPr>
          <w:rFonts w:cs="David" w:hint="cs"/>
          <w:sz w:val="24"/>
          <w:rtl/>
        </w:rPr>
        <w:t>בברכה,</w:t>
      </w:r>
    </w:p>
    <w:p w14:paraId="58FAD786" w14:textId="77777777" w:rsidR="00DF4BEA" w:rsidRPr="00882843" w:rsidRDefault="00DF4BEA" w:rsidP="009351A0">
      <w:pPr>
        <w:keepNext/>
        <w:keepLines/>
        <w:widowControl/>
        <w:spacing w:line="360" w:lineRule="auto"/>
        <w:ind w:left="392" w:firstLine="5509"/>
        <w:jc w:val="center"/>
        <w:rPr>
          <w:rFonts w:cs="David"/>
          <w:sz w:val="24"/>
          <w:rtl/>
        </w:rPr>
      </w:pPr>
      <w:r w:rsidRPr="00882843">
        <w:rPr>
          <w:rFonts w:cs="David" w:hint="cs"/>
          <w:sz w:val="24"/>
          <w:rtl/>
        </w:rPr>
        <w:t>עופר לוי</w:t>
      </w:r>
    </w:p>
    <w:p w14:paraId="3D401A5E" w14:textId="144FA862" w:rsidR="006725B4" w:rsidRPr="00882843" w:rsidRDefault="00096D8F" w:rsidP="007A5598">
      <w:pPr>
        <w:keepNext/>
        <w:keepLines/>
        <w:widowControl/>
        <w:spacing w:line="360" w:lineRule="auto"/>
        <w:ind w:left="5760" w:firstLine="141"/>
        <w:jc w:val="center"/>
        <w:rPr>
          <w:sz w:val="24"/>
          <w:rtl/>
        </w:rPr>
      </w:pPr>
      <w:r w:rsidRPr="00C40211">
        <w:rPr>
          <w:rFonts w:cs="David" w:hint="cs"/>
          <w:sz w:val="24"/>
          <w:rtl/>
        </w:rPr>
        <w:t xml:space="preserve">מנהל </w:t>
      </w:r>
      <w:r>
        <w:rPr>
          <w:rFonts w:cs="David" w:hint="cs"/>
          <w:sz w:val="24"/>
          <w:rtl/>
        </w:rPr>
        <w:t>אגף</w:t>
      </w:r>
      <w:r w:rsidRPr="00C40211">
        <w:rPr>
          <w:rFonts w:cs="David" w:hint="cs"/>
          <w:sz w:val="24"/>
          <w:rtl/>
        </w:rPr>
        <w:t xml:space="preserve"> </w:t>
      </w:r>
      <w:r>
        <w:rPr>
          <w:rFonts w:cs="David" w:hint="cs"/>
          <w:sz w:val="24"/>
          <w:rtl/>
        </w:rPr>
        <w:t xml:space="preserve">רכש </w:t>
      </w:r>
      <w:r w:rsidRPr="00C40211">
        <w:rPr>
          <w:rFonts w:cs="David" w:hint="cs"/>
          <w:sz w:val="24"/>
          <w:rtl/>
        </w:rPr>
        <w:t xml:space="preserve">נכסים </w:t>
      </w:r>
      <w:r>
        <w:rPr>
          <w:rFonts w:cs="David" w:hint="cs"/>
          <w:sz w:val="24"/>
          <w:rtl/>
        </w:rPr>
        <w:t>ולוגיסטיקה</w:t>
      </w:r>
    </w:p>
    <w:p w14:paraId="5F4060F0" w14:textId="77777777" w:rsidR="0026773C" w:rsidRPr="00882843" w:rsidRDefault="00DF4BEA" w:rsidP="009351A0">
      <w:pPr>
        <w:keepNext/>
        <w:keepLines/>
        <w:widowControl/>
        <w:spacing w:line="360" w:lineRule="auto"/>
        <w:jc w:val="both"/>
        <w:rPr>
          <w:rFonts w:cs="David"/>
          <w:sz w:val="24"/>
          <w:rtl/>
        </w:rPr>
      </w:pPr>
      <w:r w:rsidRPr="00882843">
        <w:rPr>
          <w:sz w:val="24"/>
          <w:rtl/>
        </w:rPr>
        <w:br w:type="page"/>
      </w:r>
      <w:r w:rsidR="0026773C" w:rsidRPr="00882843">
        <w:rPr>
          <w:rFonts w:cs="David" w:hint="cs"/>
          <w:sz w:val="24"/>
          <w:rtl/>
        </w:rPr>
        <w:t>לוטה: מסמכי המכרז כדלקמן:</w:t>
      </w:r>
    </w:p>
    <w:p w14:paraId="43D3D165" w14:textId="77777777" w:rsidR="00175397" w:rsidRPr="00882843" w:rsidRDefault="00175397" w:rsidP="009351A0">
      <w:pPr>
        <w:keepNext/>
        <w:keepLines/>
        <w:widowControl/>
        <w:spacing w:line="360" w:lineRule="auto"/>
        <w:jc w:val="both"/>
        <w:rPr>
          <w:rFonts w:cs="David"/>
          <w:sz w:val="24"/>
          <w:rtl/>
        </w:rPr>
      </w:pPr>
    </w:p>
    <w:p w14:paraId="3014F359" w14:textId="77777777" w:rsidR="006F1D25" w:rsidRPr="00882843" w:rsidRDefault="006F1D25" w:rsidP="009351A0">
      <w:pPr>
        <w:keepNext/>
        <w:keepLines/>
        <w:widowControl/>
        <w:rPr>
          <w:rFonts w:eastAsiaTheme="minorEastAsia"/>
          <w:sz w:val="24"/>
          <w:rtl/>
        </w:rPr>
      </w:pPr>
      <w:bookmarkStart w:id="2" w:name="_Toc332106299"/>
    </w:p>
    <w:sdt>
      <w:sdtPr>
        <w:rPr>
          <w:rFonts w:ascii="Arial" w:eastAsia="Times New Roman" w:hAnsi="Arial" w:cs="David"/>
          <w:b w:val="0"/>
          <w:bCs w:val="0"/>
          <w:color w:val="auto"/>
          <w:sz w:val="24"/>
          <w:szCs w:val="24"/>
          <w:cs w:val="0"/>
          <w:lang w:eastAsia="he-IL"/>
        </w:rPr>
        <w:id w:val="68651190"/>
        <w:docPartObj>
          <w:docPartGallery w:val="Table of Contents"/>
          <w:docPartUnique/>
        </w:docPartObj>
      </w:sdtPr>
      <w:sdtEndPr>
        <w:rPr>
          <w:rFonts w:cs="Miriam"/>
        </w:rPr>
      </w:sdtEndPr>
      <w:sdtContent>
        <w:p w14:paraId="2EC86723" w14:textId="77777777" w:rsidR="006F1D25" w:rsidRPr="00882843" w:rsidRDefault="006F1D25" w:rsidP="009351A0">
          <w:pPr>
            <w:pStyle w:val="aff3"/>
            <w:jc w:val="center"/>
            <w:rPr>
              <w:rFonts w:cs="David"/>
              <w:color w:val="auto"/>
              <w:sz w:val="24"/>
              <w:szCs w:val="24"/>
              <w:cs w:val="0"/>
            </w:rPr>
          </w:pPr>
          <w:r w:rsidRPr="00882843">
            <w:rPr>
              <w:rFonts w:cs="David" w:hint="cs"/>
              <w:color w:val="auto"/>
              <w:sz w:val="24"/>
              <w:szCs w:val="24"/>
              <w:cs w:val="0"/>
            </w:rPr>
            <w:t>תוכן עניינים</w:t>
          </w:r>
        </w:p>
        <w:p w14:paraId="59298055" w14:textId="5AA1D3AE" w:rsidR="004548C7" w:rsidRPr="004548C7" w:rsidRDefault="00F4333A">
          <w:pPr>
            <w:pStyle w:val="TOC1"/>
            <w:rPr>
              <w:rFonts w:asciiTheme="minorHAnsi" w:eastAsiaTheme="minorEastAsia" w:hAnsiTheme="minorHAnsi" w:cstheme="minorBidi"/>
              <w:b w:val="0"/>
              <w:bCs w:val="0"/>
              <w:sz w:val="22"/>
              <w:szCs w:val="22"/>
              <w:rtl/>
              <w:lang w:eastAsia="en-US"/>
            </w:rPr>
          </w:pPr>
          <w:r w:rsidRPr="004548C7">
            <w:rPr>
              <w:b w:val="0"/>
              <w:bCs w:val="0"/>
            </w:rPr>
            <w:fldChar w:fldCharType="begin"/>
          </w:r>
          <w:r w:rsidR="006F1D25" w:rsidRPr="004548C7">
            <w:rPr>
              <w:b w:val="0"/>
              <w:bCs w:val="0"/>
            </w:rPr>
            <w:instrText xml:space="preserve"> TOC \o "1-1" \h \z \u </w:instrText>
          </w:r>
          <w:r w:rsidRPr="004548C7">
            <w:rPr>
              <w:b w:val="0"/>
              <w:bCs w:val="0"/>
            </w:rPr>
            <w:fldChar w:fldCharType="separate"/>
          </w:r>
          <w:hyperlink w:anchor="_Toc505510377" w:history="1">
            <w:r w:rsidR="004548C7" w:rsidRPr="00320A63">
              <w:rPr>
                <w:rStyle w:val="Hyperlink"/>
                <w:rFonts w:hint="eastAsia"/>
                <w:b w:val="0"/>
                <w:bCs w:val="0"/>
                <w:rtl/>
              </w:rPr>
              <w:t>פרק</w:t>
            </w:r>
            <w:r w:rsidR="004548C7" w:rsidRPr="00320A63">
              <w:rPr>
                <w:rStyle w:val="Hyperlink"/>
                <w:b w:val="0"/>
                <w:bCs w:val="0"/>
                <w:rtl/>
              </w:rPr>
              <w:t xml:space="preserve"> 1 </w:t>
            </w:r>
            <w:r w:rsidR="004548C7" w:rsidRPr="00320A63">
              <w:rPr>
                <w:rStyle w:val="Hyperlink"/>
                <w:rFonts w:hint="eastAsia"/>
                <w:b w:val="0"/>
                <w:bCs w:val="0"/>
                <w:rtl/>
              </w:rPr>
              <w:t>הנחיות</w:t>
            </w:r>
            <w:r w:rsidR="004548C7" w:rsidRPr="00320A63">
              <w:rPr>
                <w:rStyle w:val="Hyperlink"/>
                <w:b w:val="0"/>
                <w:bCs w:val="0"/>
                <w:rtl/>
              </w:rPr>
              <w:t xml:space="preserve"> </w:t>
            </w:r>
            <w:r w:rsidR="004548C7" w:rsidRPr="00320A63">
              <w:rPr>
                <w:rStyle w:val="Hyperlink"/>
                <w:rFonts w:hint="eastAsia"/>
                <w:b w:val="0"/>
                <w:bCs w:val="0"/>
                <w:rtl/>
              </w:rPr>
              <w:t>כלליות</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Toc505510377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4</w:t>
            </w:r>
            <w:r w:rsidR="004548C7" w:rsidRPr="00320A63">
              <w:rPr>
                <w:rStyle w:val="Hyperlink"/>
                <w:b w:val="0"/>
                <w:bCs w:val="0"/>
                <w:rtl/>
              </w:rPr>
              <w:fldChar w:fldCharType="end"/>
            </w:r>
          </w:hyperlink>
        </w:p>
        <w:p w14:paraId="282D15D2" w14:textId="4E4D875C"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78" w:history="1">
            <w:r w:rsidR="004548C7" w:rsidRPr="00320A63">
              <w:rPr>
                <w:rStyle w:val="Hyperlink"/>
                <w:rFonts w:hint="eastAsia"/>
                <w:b w:val="0"/>
                <w:bCs w:val="0"/>
                <w:rtl/>
              </w:rPr>
              <w:t>פרק</w:t>
            </w:r>
            <w:r w:rsidR="004548C7" w:rsidRPr="00320A63">
              <w:rPr>
                <w:rStyle w:val="Hyperlink"/>
                <w:b w:val="0"/>
                <w:bCs w:val="0"/>
                <w:rtl/>
              </w:rPr>
              <w:t xml:space="preserve"> 2 - </w:t>
            </w:r>
            <w:r w:rsidR="004548C7" w:rsidRPr="00320A63">
              <w:rPr>
                <w:rStyle w:val="Hyperlink"/>
                <w:rFonts w:hint="eastAsia"/>
                <w:b w:val="0"/>
                <w:bCs w:val="0"/>
                <w:rtl/>
              </w:rPr>
              <w:t>מפרט</w:t>
            </w:r>
            <w:r w:rsidR="004548C7" w:rsidRPr="00320A63">
              <w:rPr>
                <w:rStyle w:val="Hyperlink"/>
                <w:b w:val="0"/>
                <w:bCs w:val="0"/>
                <w:rtl/>
              </w:rPr>
              <w:t xml:space="preserve"> </w:t>
            </w:r>
            <w:r w:rsidR="004548C7" w:rsidRPr="00320A63">
              <w:rPr>
                <w:rStyle w:val="Hyperlink"/>
                <w:rFonts w:hint="eastAsia"/>
                <w:b w:val="0"/>
                <w:bCs w:val="0"/>
                <w:rtl/>
              </w:rPr>
              <w:t>שירותים</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Toc505510378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18</w:t>
            </w:r>
            <w:r w:rsidR="004548C7" w:rsidRPr="00320A63">
              <w:rPr>
                <w:rStyle w:val="Hyperlink"/>
                <w:b w:val="0"/>
                <w:bCs w:val="0"/>
                <w:rtl/>
              </w:rPr>
              <w:fldChar w:fldCharType="end"/>
            </w:r>
          </w:hyperlink>
        </w:p>
        <w:p w14:paraId="64AAE411" w14:textId="593DC97A"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79"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א</w:t>
            </w:r>
            <w:r w:rsidR="004548C7" w:rsidRPr="00320A63">
              <w:rPr>
                <w:rStyle w:val="Hyperlink"/>
                <w:b w:val="0"/>
                <w:bCs w:val="0"/>
                <w:rtl/>
              </w:rPr>
              <w:t xml:space="preserve">' </w:t>
            </w:r>
            <w:r w:rsidR="004548C7" w:rsidRPr="00320A63">
              <w:rPr>
                <w:rStyle w:val="Hyperlink"/>
                <w:rFonts w:hint="eastAsia"/>
                <w:b w:val="0"/>
                <w:bCs w:val="0"/>
                <w:rtl/>
              </w:rPr>
              <w:t>חוברת</w:t>
            </w:r>
            <w:r w:rsidR="004548C7" w:rsidRPr="00320A63">
              <w:rPr>
                <w:rStyle w:val="Hyperlink"/>
                <w:b w:val="0"/>
                <w:bCs w:val="0"/>
                <w:rtl/>
              </w:rPr>
              <w:t xml:space="preserve"> </w:t>
            </w:r>
            <w:r w:rsidR="004548C7" w:rsidRPr="00320A63">
              <w:rPr>
                <w:rStyle w:val="Hyperlink"/>
                <w:rFonts w:hint="eastAsia"/>
                <w:b w:val="0"/>
                <w:bCs w:val="0"/>
                <w:rtl/>
              </w:rPr>
              <w:t>הצעה</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Toc505510379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23</w:t>
            </w:r>
            <w:r w:rsidR="004548C7" w:rsidRPr="00320A63">
              <w:rPr>
                <w:rStyle w:val="Hyperlink"/>
                <w:b w:val="0"/>
                <w:bCs w:val="0"/>
                <w:rtl/>
              </w:rPr>
              <w:fldChar w:fldCharType="end"/>
            </w:r>
          </w:hyperlink>
        </w:p>
        <w:p w14:paraId="0AFC44A8" w14:textId="39C0A84B"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0"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א</w:t>
            </w:r>
            <w:r w:rsidR="004548C7" w:rsidRPr="00320A63">
              <w:rPr>
                <w:rStyle w:val="Hyperlink"/>
                <w:b w:val="0"/>
                <w:bCs w:val="0"/>
                <w:rtl/>
              </w:rPr>
              <w:t xml:space="preserve">'1 </w:t>
            </w:r>
            <w:r w:rsidR="004548C7" w:rsidRPr="00320A63">
              <w:rPr>
                <w:rStyle w:val="Hyperlink"/>
                <w:rFonts w:hint="eastAsia"/>
                <w:b w:val="0"/>
                <w:bCs w:val="0"/>
                <w:rtl/>
              </w:rPr>
              <w:t>תצהיר</w:t>
            </w:r>
            <w:r w:rsidR="004548C7" w:rsidRPr="00320A63">
              <w:rPr>
                <w:rStyle w:val="Hyperlink"/>
                <w:b w:val="0"/>
                <w:bCs w:val="0"/>
                <w:rtl/>
              </w:rPr>
              <w:t xml:space="preserve"> </w:t>
            </w:r>
            <w:r w:rsidR="004548C7" w:rsidRPr="00320A63">
              <w:rPr>
                <w:rStyle w:val="Hyperlink"/>
                <w:rFonts w:hint="eastAsia"/>
                <w:b w:val="0"/>
                <w:bCs w:val="0"/>
                <w:rtl/>
              </w:rPr>
              <w:t>בדבר</w:t>
            </w:r>
            <w:r w:rsidR="004548C7" w:rsidRPr="00320A63">
              <w:rPr>
                <w:rStyle w:val="Hyperlink"/>
                <w:b w:val="0"/>
                <w:bCs w:val="0"/>
                <w:rtl/>
              </w:rPr>
              <w:t xml:space="preserve"> </w:t>
            </w:r>
            <w:r w:rsidR="004548C7" w:rsidRPr="00320A63">
              <w:rPr>
                <w:rStyle w:val="Hyperlink"/>
                <w:rFonts w:hint="eastAsia"/>
                <w:b w:val="0"/>
                <w:bCs w:val="0"/>
                <w:rtl/>
              </w:rPr>
              <w:t>העדר</w:t>
            </w:r>
            <w:r w:rsidR="004548C7" w:rsidRPr="00320A63">
              <w:rPr>
                <w:rStyle w:val="Hyperlink"/>
                <w:b w:val="0"/>
                <w:bCs w:val="0"/>
                <w:rtl/>
              </w:rPr>
              <w:t xml:space="preserve"> </w:t>
            </w:r>
            <w:r w:rsidR="004548C7" w:rsidRPr="00320A63">
              <w:rPr>
                <w:rStyle w:val="Hyperlink"/>
                <w:rFonts w:hint="eastAsia"/>
                <w:b w:val="0"/>
                <w:bCs w:val="0"/>
                <w:rtl/>
              </w:rPr>
              <w:t>הרשעות</w:t>
            </w:r>
            <w:r w:rsidR="004548C7" w:rsidRPr="00320A63">
              <w:rPr>
                <w:rStyle w:val="Hyperlink"/>
                <w:b w:val="0"/>
                <w:bCs w:val="0"/>
                <w:rtl/>
              </w:rPr>
              <w:t xml:space="preserve"> </w:t>
            </w:r>
            <w:r w:rsidR="004548C7" w:rsidRPr="00320A63">
              <w:rPr>
                <w:rStyle w:val="Hyperlink"/>
                <w:rFonts w:hint="eastAsia"/>
                <w:b w:val="0"/>
                <w:bCs w:val="0"/>
                <w:rtl/>
              </w:rPr>
              <w:t>בעברות</w:t>
            </w:r>
            <w:r w:rsidR="004548C7" w:rsidRPr="00320A63">
              <w:rPr>
                <w:rStyle w:val="Hyperlink"/>
                <w:b w:val="0"/>
                <w:bCs w:val="0"/>
                <w:rtl/>
              </w:rPr>
              <w:t xml:space="preserve"> </w:t>
            </w:r>
            <w:r w:rsidR="004548C7" w:rsidRPr="00320A63">
              <w:rPr>
                <w:rStyle w:val="Hyperlink"/>
                <w:rFonts w:hint="eastAsia"/>
                <w:b w:val="0"/>
                <w:bCs w:val="0"/>
                <w:rtl/>
              </w:rPr>
              <w:t>לפי</w:t>
            </w:r>
            <w:r w:rsidR="004548C7" w:rsidRPr="00320A63">
              <w:rPr>
                <w:rStyle w:val="Hyperlink"/>
                <w:b w:val="0"/>
                <w:bCs w:val="0"/>
                <w:rtl/>
              </w:rPr>
              <w:t xml:space="preserve"> </w:t>
            </w:r>
            <w:r w:rsidR="004548C7" w:rsidRPr="00320A63">
              <w:rPr>
                <w:rStyle w:val="Hyperlink"/>
                <w:rFonts w:hint="eastAsia"/>
                <w:b w:val="0"/>
                <w:bCs w:val="0"/>
                <w:rtl/>
              </w:rPr>
              <w:t>חוק</w:t>
            </w:r>
            <w:r w:rsidR="004548C7" w:rsidRPr="00320A63">
              <w:rPr>
                <w:rStyle w:val="Hyperlink"/>
                <w:b w:val="0"/>
                <w:bCs w:val="0"/>
                <w:rtl/>
              </w:rPr>
              <w:t xml:space="preserve"> </w:t>
            </w:r>
            <w:r w:rsidR="004548C7" w:rsidRPr="00320A63">
              <w:rPr>
                <w:rStyle w:val="Hyperlink"/>
                <w:rFonts w:hint="eastAsia"/>
                <w:b w:val="0"/>
                <w:bCs w:val="0"/>
                <w:rtl/>
              </w:rPr>
              <w:t>עובדים</w:t>
            </w:r>
            <w:r w:rsidR="004548C7" w:rsidRPr="00320A63">
              <w:rPr>
                <w:rStyle w:val="Hyperlink"/>
                <w:b w:val="0"/>
                <w:bCs w:val="0"/>
                <w:rtl/>
              </w:rPr>
              <w:t xml:space="preserve"> </w:t>
            </w:r>
            <w:r w:rsidR="004548C7" w:rsidRPr="00320A63">
              <w:rPr>
                <w:rStyle w:val="Hyperlink"/>
                <w:rFonts w:hint="eastAsia"/>
                <w:b w:val="0"/>
                <w:bCs w:val="0"/>
                <w:rtl/>
              </w:rPr>
              <w:t>זרים</w:t>
            </w:r>
            <w:r w:rsidR="004548C7" w:rsidRPr="00320A63">
              <w:rPr>
                <w:rStyle w:val="Hyperlink"/>
                <w:b w:val="0"/>
                <w:bCs w:val="0"/>
                <w:rtl/>
              </w:rPr>
              <w:t xml:space="preserve">, </w:t>
            </w:r>
            <w:r w:rsidR="004548C7" w:rsidRPr="00320A63">
              <w:rPr>
                <w:rStyle w:val="Hyperlink"/>
                <w:rFonts w:hint="eastAsia"/>
                <w:b w:val="0"/>
                <w:bCs w:val="0"/>
                <w:rtl/>
              </w:rPr>
              <w:t>תשנ</w:t>
            </w:r>
            <w:r w:rsidR="004548C7" w:rsidRPr="00320A63">
              <w:rPr>
                <w:rStyle w:val="Hyperlink"/>
                <w:b w:val="0"/>
                <w:bCs w:val="0"/>
                <w:rtl/>
              </w:rPr>
              <w:t>"</w:t>
            </w:r>
            <w:r w:rsidR="004548C7" w:rsidRPr="00320A63">
              <w:rPr>
                <w:rStyle w:val="Hyperlink"/>
                <w:rFonts w:hint="eastAsia"/>
                <w:b w:val="0"/>
                <w:bCs w:val="0"/>
                <w:rtl/>
              </w:rPr>
              <w:t>א</w:t>
            </w:r>
            <w:r w:rsidR="004548C7" w:rsidRPr="00320A63">
              <w:rPr>
                <w:rStyle w:val="Hyperlink"/>
                <w:b w:val="0"/>
                <w:bCs w:val="0"/>
                <w:rtl/>
              </w:rPr>
              <w:t xml:space="preserve">-1991 </w:t>
            </w:r>
            <w:r w:rsidR="004548C7" w:rsidRPr="00320A63">
              <w:rPr>
                <w:rStyle w:val="Hyperlink"/>
                <w:rFonts w:hint="eastAsia"/>
                <w:b w:val="0"/>
                <w:bCs w:val="0"/>
                <w:rtl/>
              </w:rPr>
              <w:t>ולפי</w:t>
            </w:r>
            <w:r w:rsidR="004548C7" w:rsidRPr="00320A63">
              <w:rPr>
                <w:rStyle w:val="Hyperlink"/>
                <w:b w:val="0"/>
                <w:bCs w:val="0"/>
                <w:rtl/>
              </w:rPr>
              <w:t xml:space="preserve"> </w:t>
            </w:r>
            <w:r w:rsidR="004548C7" w:rsidRPr="00320A63">
              <w:rPr>
                <w:rStyle w:val="Hyperlink"/>
                <w:rFonts w:hint="eastAsia"/>
                <w:b w:val="0"/>
                <w:bCs w:val="0"/>
                <w:rtl/>
              </w:rPr>
              <w:t>חוק</w:t>
            </w:r>
            <w:r w:rsidR="004548C7" w:rsidRPr="00320A63">
              <w:rPr>
                <w:rStyle w:val="Hyperlink"/>
                <w:b w:val="0"/>
                <w:bCs w:val="0"/>
                <w:rtl/>
              </w:rPr>
              <w:t xml:space="preserve"> </w:t>
            </w:r>
            <w:r w:rsidR="004548C7" w:rsidRPr="00320A63">
              <w:rPr>
                <w:rStyle w:val="Hyperlink"/>
                <w:rFonts w:hint="eastAsia"/>
                <w:b w:val="0"/>
                <w:bCs w:val="0"/>
                <w:rtl/>
              </w:rPr>
              <w:t>שכר</w:t>
            </w:r>
            <w:r w:rsidR="004548C7" w:rsidRPr="00320A63">
              <w:rPr>
                <w:rStyle w:val="Hyperlink"/>
                <w:b w:val="0"/>
                <w:bCs w:val="0"/>
                <w:rtl/>
              </w:rPr>
              <w:t xml:space="preserve"> </w:t>
            </w:r>
            <w:r w:rsidR="004548C7" w:rsidRPr="00320A63">
              <w:rPr>
                <w:rStyle w:val="Hyperlink"/>
                <w:rFonts w:hint="eastAsia"/>
                <w:b w:val="0"/>
                <w:bCs w:val="0"/>
                <w:rtl/>
              </w:rPr>
              <w:t>מינימום</w:t>
            </w:r>
            <w:r w:rsidR="004548C7" w:rsidRPr="00320A63">
              <w:rPr>
                <w:rStyle w:val="Hyperlink"/>
                <w:b w:val="0"/>
                <w:bCs w:val="0"/>
                <w:rtl/>
              </w:rPr>
              <w:t xml:space="preserve">, </w:t>
            </w:r>
            <w:r w:rsidR="004548C7" w:rsidRPr="00320A63">
              <w:rPr>
                <w:rStyle w:val="Hyperlink"/>
                <w:rFonts w:hint="eastAsia"/>
                <w:b w:val="0"/>
                <w:bCs w:val="0"/>
                <w:rtl/>
              </w:rPr>
              <w:t>התשמ</w:t>
            </w:r>
            <w:r w:rsidR="004548C7" w:rsidRPr="00320A63">
              <w:rPr>
                <w:rStyle w:val="Hyperlink"/>
                <w:b w:val="0"/>
                <w:bCs w:val="0"/>
                <w:rtl/>
              </w:rPr>
              <w:t>"</w:t>
            </w:r>
            <w:r w:rsidR="004548C7" w:rsidRPr="00320A63">
              <w:rPr>
                <w:rStyle w:val="Hyperlink"/>
                <w:rFonts w:hint="eastAsia"/>
                <w:b w:val="0"/>
                <w:bCs w:val="0"/>
                <w:rtl/>
              </w:rPr>
              <w:t>ז</w:t>
            </w:r>
            <w:r w:rsidR="004548C7" w:rsidRPr="00320A63">
              <w:rPr>
                <w:rStyle w:val="Hyperlink"/>
                <w:b w:val="0"/>
                <w:bCs w:val="0"/>
                <w:rtl/>
              </w:rPr>
              <w:t>-1987</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Toc505510380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35</w:t>
            </w:r>
            <w:r w:rsidR="004548C7" w:rsidRPr="00320A63">
              <w:rPr>
                <w:rStyle w:val="Hyperlink"/>
                <w:b w:val="0"/>
                <w:bCs w:val="0"/>
                <w:rtl/>
              </w:rPr>
              <w:fldChar w:fldCharType="end"/>
            </w:r>
          </w:hyperlink>
        </w:p>
        <w:p w14:paraId="0AE2AAC4" w14:textId="7013BCDB"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1"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א</w:t>
            </w:r>
            <w:r w:rsidR="004548C7" w:rsidRPr="00320A63">
              <w:rPr>
                <w:rStyle w:val="Hyperlink"/>
                <w:b w:val="0"/>
                <w:bCs w:val="0"/>
                <w:rtl/>
              </w:rPr>
              <w:t xml:space="preserve">'2 </w:t>
            </w:r>
            <w:r w:rsidR="004548C7" w:rsidRPr="00320A63">
              <w:rPr>
                <w:rStyle w:val="Hyperlink"/>
                <w:rFonts w:hint="eastAsia"/>
                <w:b w:val="0"/>
                <w:bCs w:val="0"/>
                <w:rtl/>
              </w:rPr>
              <w:t>התחייבות</w:t>
            </w:r>
            <w:r w:rsidR="004548C7" w:rsidRPr="00320A63">
              <w:rPr>
                <w:rStyle w:val="Hyperlink"/>
                <w:b w:val="0"/>
                <w:bCs w:val="0"/>
                <w:rtl/>
              </w:rPr>
              <w:t xml:space="preserve"> </w:t>
            </w:r>
            <w:r w:rsidR="004548C7" w:rsidRPr="00320A63">
              <w:rPr>
                <w:rStyle w:val="Hyperlink"/>
                <w:rFonts w:hint="eastAsia"/>
                <w:b w:val="0"/>
                <w:bCs w:val="0"/>
                <w:rtl/>
              </w:rPr>
              <w:t>לשמירת</w:t>
            </w:r>
            <w:r w:rsidR="004548C7" w:rsidRPr="00320A63">
              <w:rPr>
                <w:rStyle w:val="Hyperlink"/>
                <w:b w:val="0"/>
                <w:bCs w:val="0"/>
                <w:rtl/>
              </w:rPr>
              <w:t xml:space="preserve"> </w:t>
            </w:r>
            <w:r w:rsidR="004548C7" w:rsidRPr="00320A63">
              <w:rPr>
                <w:rStyle w:val="Hyperlink"/>
                <w:rFonts w:hint="eastAsia"/>
                <w:b w:val="0"/>
                <w:bCs w:val="0"/>
                <w:rtl/>
              </w:rPr>
              <w:t>סודיות</w:t>
            </w:r>
            <w:r w:rsidR="004548C7" w:rsidRPr="00320A63">
              <w:rPr>
                <w:rStyle w:val="Hyperlink"/>
                <w:b w:val="0"/>
                <w:bCs w:val="0"/>
                <w:rtl/>
              </w:rPr>
              <w:t xml:space="preserve"> </w:t>
            </w:r>
            <w:r w:rsidR="004548C7" w:rsidRPr="00320A63">
              <w:rPr>
                <w:rStyle w:val="Hyperlink"/>
                <w:rFonts w:hint="eastAsia"/>
                <w:b w:val="0"/>
                <w:bCs w:val="0"/>
                <w:rtl/>
              </w:rPr>
              <w:t>וניגוד</w:t>
            </w:r>
            <w:r w:rsidR="004548C7" w:rsidRPr="00320A63">
              <w:rPr>
                <w:rStyle w:val="Hyperlink"/>
                <w:b w:val="0"/>
                <w:bCs w:val="0"/>
                <w:rtl/>
              </w:rPr>
              <w:t xml:space="preserve"> </w:t>
            </w:r>
            <w:r w:rsidR="004548C7" w:rsidRPr="00320A63">
              <w:rPr>
                <w:rStyle w:val="Hyperlink"/>
                <w:rFonts w:hint="eastAsia"/>
                <w:b w:val="0"/>
                <w:bCs w:val="0"/>
                <w:rtl/>
              </w:rPr>
              <w:t>עניינים</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Toc505510381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37</w:t>
            </w:r>
            <w:r w:rsidR="004548C7" w:rsidRPr="00320A63">
              <w:rPr>
                <w:rStyle w:val="Hyperlink"/>
                <w:b w:val="0"/>
                <w:bCs w:val="0"/>
                <w:rtl/>
              </w:rPr>
              <w:fldChar w:fldCharType="end"/>
            </w:r>
          </w:hyperlink>
        </w:p>
        <w:p w14:paraId="34BDCA7D" w14:textId="19B5BAE8"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2"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א</w:t>
            </w:r>
            <w:r w:rsidR="004548C7" w:rsidRPr="00320A63">
              <w:rPr>
                <w:rStyle w:val="Hyperlink"/>
                <w:b w:val="0"/>
                <w:bCs w:val="0"/>
                <w:rtl/>
              </w:rPr>
              <w:t xml:space="preserve">'3 </w:t>
            </w:r>
            <w:r w:rsidR="004548C7" w:rsidRPr="00320A63">
              <w:rPr>
                <w:rStyle w:val="Hyperlink"/>
                <w:rFonts w:hint="eastAsia"/>
                <w:b w:val="0"/>
                <w:bCs w:val="0"/>
                <w:rtl/>
              </w:rPr>
              <w:t>הצהרה</w:t>
            </w:r>
            <w:r w:rsidR="004548C7" w:rsidRPr="00320A63">
              <w:rPr>
                <w:rStyle w:val="Hyperlink"/>
                <w:b w:val="0"/>
                <w:bCs w:val="0"/>
                <w:rtl/>
              </w:rPr>
              <w:t xml:space="preserve"> </w:t>
            </w:r>
            <w:r w:rsidR="004548C7" w:rsidRPr="00320A63">
              <w:rPr>
                <w:rStyle w:val="Hyperlink"/>
                <w:rFonts w:hint="eastAsia"/>
                <w:b w:val="0"/>
                <w:bCs w:val="0"/>
                <w:rtl/>
              </w:rPr>
              <w:t>בדבר</w:t>
            </w:r>
            <w:r w:rsidR="004548C7" w:rsidRPr="00320A63">
              <w:rPr>
                <w:rStyle w:val="Hyperlink"/>
                <w:b w:val="0"/>
                <w:bCs w:val="0"/>
                <w:rtl/>
              </w:rPr>
              <w:t xml:space="preserve"> </w:t>
            </w:r>
            <w:r w:rsidR="004548C7" w:rsidRPr="00320A63">
              <w:rPr>
                <w:rStyle w:val="Hyperlink"/>
                <w:rFonts w:hint="eastAsia"/>
                <w:b w:val="0"/>
                <w:bCs w:val="0"/>
                <w:rtl/>
              </w:rPr>
              <w:t>שימוש</w:t>
            </w:r>
            <w:r w:rsidR="004548C7" w:rsidRPr="00320A63">
              <w:rPr>
                <w:rStyle w:val="Hyperlink"/>
                <w:b w:val="0"/>
                <w:bCs w:val="0"/>
                <w:rtl/>
              </w:rPr>
              <w:t xml:space="preserve"> </w:t>
            </w:r>
            <w:r w:rsidR="004548C7" w:rsidRPr="00320A63">
              <w:rPr>
                <w:rStyle w:val="Hyperlink"/>
                <w:rFonts w:hint="eastAsia"/>
                <w:b w:val="0"/>
                <w:bCs w:val="0"/>
                <w:rtl/>
              </w:rPr>
              <w:t>בתוכנות</w:t>
            </w:r>
            <w:r w:rsidR="004548C7" w:rsidRPr="00320A63">
              <w:rPr>
                <w:rStyle w:val="Hyperlink"/>
                <w:b w:val="0"/>
                <w:bCs w:val="0"/>
                <w:rtl/>
              </w:rPr>
              <w:t xml:space="preserve"> </w:t>
            </w:r>
            <w:r w:rsidR="004548C7" w:rsidRPr="00320A63">
              <w:rPr>
                <w:rStyle w:val="Hyperlink"/>
                <w:rFonts w:hint="eastAsia"/>
                <w:b w:val="0"/>
                <w:bCs w:val="0"/>
                <w:rtl/>
              </w:rPr>
              <w:t>מקור</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Toc505510382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38</w:t>
            </w:r>
            <w:r w:rsidR="004548C7" w:rsidRPr="00320A63">
              <w:rPr>
                <w:rStyle w:val="Hyperlink"/>
                <w:b w:val="0"/>
                <w:bCs w:val="0"/>
                <w:rtl/>
              </w:rPr>
              <w:fldChar w:fldCharType="end"/>
            </w:r>
          </w:hyperlink>
        </w:p>
        <w:p w14:paraId="700DFA78" w14:textId="261354A9"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3"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א</w:t>
            </w:r>
            <w:r w:rsidR="004548C7" w:rsidRPr="00320A63">
              <w:rPr>
                <w:rStyle w:val="Hyperlink"/>
                <w:b w:val="0"/>
                <w:bCs w:val="0"/>
                <w:rtl/>
              </w:rPr>
              <w:t xml:space="preserve">'5 </w:t>
            </w:r>
            <w:r w:rsidR="004548C7" w:rsidRPr="00320A63">
              <w:rPr>
                <w:rStyle w:val="Hyperlink"/>
                <w:rFonts w:hint="eastAsia"/>
                <w:b w:val="0"/>
                <w:bCs w:val="0"/>
                <w:rtl/>
              </w:rPr>
              <w:t>אישור</w:t>
            </w:r>
            <w:r w:rsidR="004548C7" w:rsidRPr="00320A63">
              <w:rPr>
                <w:rStyle w:val="Hyperlink"/>
                <w:b w:val="0"/>
                <w:bCs w:val="0"/>
                <w:rtl/>
              </w:rPr>
              <w:t xml:space="preserve"> </w:t>
            </w:r>
            <w:r w:rsidR="004548C7" w:rsidRPr="00320A63">
              <w:rPr>
                <w:rStyle w:val="Hyperlink"/>
                <w:rFonts w:hint="eastAsia"/>
                <w:b w:val="0"/>
                <w:bCs w:val="0"/>
                <w:rtl/>
              </w:rPr>
              <w:t>מורשי</w:t>
            </w:r>
            <w:r w:rsidR="004548C7" w:rsidRPr="00320A63">
              <w:rPr>
                <w:rStyle w:val="Hyperlink"/>
                <w:b w:val="0"/>
                <w:bCs w:val="0"/>
                <w:rtl/>
              </w:rPr>
              <w:t xml:space="preserve"> </w:t>
            </w:r>
            <w:r w:rsidR="004548C7" w:rsidRPr="00320A63">
              <w:rPr>
                <w:rStyle w:val="Hyperlink"/>
                <w:rFonts w:hint="eastAsia"/>
                <w:b w:val="0"/>
                <w:bCs w:val="0"/>
                <w:rtl/>
              </w:rPr>
              <w:t>חתימה</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Toc505510383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39</w:t>
            </w:r>
            <w:r w:rsidR="004548C7" w:rsidRPr="00320A63">
              <w:rPr>
                <w:rStyle w:val="Hyperlink"/>
                <w:b w:val="0"/>
                <w:bCs w:val="0"/>
                <w:rtl/>
              </w:rPr>
              <w:fldChar w:fldCharType="end"/>
            </w:r>
          </w:hyperlink>
        </w:p>
        <w:p w14:paraId="634EBE5C" w14:textId="763DFA36"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4" w:history="1">
            <w:r w:rsidR="004548C7" w:rsidRPr="00320A63">
              <w:rPr>
                <w:rStyle w:val="Hyperlink"/>
                <w:rFonts w:ascii="David" w:eastAsia="David" w:hAnsi="David" w:hint="eastAsia"/>
                <w:b w:val="0"/>
                <w:bCs w:val="0"/>
                <w:rtl/>
              </w:rPr>
              <w:t>נספח</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א</w:t>
            </w:r>
            <w:r w:rsidR="004548C7" w:rsidRPr="00320A63">
              <w:rPr>
                <w:rStyle w:val="Hyperlink"/>
                <w:rFonts w:ascii="David" w:eastAsia="David" w:hAnsi="David"/>
                <w:b w:val="0"/>
                <w:bCs w:val="0"/>
                <w:rtl/>
              </w:rPr>
              <w:t xml:space="preserve">'6 </w:t>
            </w:r>
            <w:r w:rsidR="004548C7" w:rsidRPr="00320A63">
              <w:rPr>
                <w:rStyle w:val="Hyperlink"/>
                <w:rFonts w:ascii="David" w:eastAsia="David" w:hAnsi="David" w:hint="eastAsia"/>
                <w:b w:val="0"/>
                <w:bCs w:val="0"/>
                <w:rtl/>
              </w:rPr>
              <w:t>החלטת</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ממשלה</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מס</w:t>
            </w:r>
            <w:r w:rsidR="004548C7" w:rsidRPr="00320A63">
              <w:rPr>
                <w:rStyle w:val="Hyperlink"/>
                <w:rFonts w:ascii="David" w:eastAsia="David" w:hAnsi="David"/>
                <w:b w:val="0"/>
                <w:bCs w:val="0"/>
                <w:rtl/>
              </w:rPr>
              <w:t xml:space="preserve">' 1116 </w:t>
            </w:r>
            <w:r w:rsidR="004548C7" w:rsidRPr="00320A63">
              <w:rPr>
                <w:rStyle w:val="Hyperlink"/>
                <w:rFonts w:ascii="David" w:eastAsia="David" w:hAnsi="David" w:hint="eastAsia"/>
                <w:b w:val="0"/>
                <w:bCs w:val="0"/>
                <w:rtl/>
              </w:rPr>
              <w:t>שעניינה</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פרסום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היתרים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ומסמכי</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התקשרות</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בין</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רשויות</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המדינה</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לגופים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פרטיים</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Toc505510384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40</w:t>
            </w:r>
            <w:r w:rsidR="004548C7" w:rsidRPr="00320A63">
              <w:rPr>
                <w:rStyle w:val="Hyperlink"/>
                <w:b w:val="0"/>
                <w:bCs w:val="0"/>
                <w:rtl/>
              </w:rPr>
              <w:fldChar w:fldCharType="end"/>
            </w:r>
          </w:hyperlink>
        </w:p>
        <w:p w14:paraId="5EE9B77F" w14:textId="2FBA8336"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5" w:history="1">
            <w:r w:rsidR="004548C7" w:rsidRPr="00320A63">
              <w:rPr>
                <w:rStyle w:val="Hyperlink"/>
                <w:rFonts w:ascii="David" w:eastAsia="David" w:hAnsi="David" w:hint="eastAsia"/>
                <w:b w:val="0"/>
                <w:bCs w:val="0"/>
                <w:rtl/>
              </w:rPr>
              <w:t>נספח</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א</w:t>
            </w:r>
            <w:r w:rsidR="004548C7" w:rsidRPr="00320A63">
              <w:rPr>
                <w:rStyle w:val="Hyperlink"/>
                <w:rFonts w:ascii="David" w:eastAsia="David" w:hAnsi="David"/>
                <w:b w:val="0"/>
                <w:bCs w:val="0"/>
                <w:rtl/>
              </w:rPr>
              <w:t xml:space="preserve">'7 </w:t>
            </w:r>
            <w:r w:rsidR="004548C7" w:rsidRPr="00320A63">
              <w:rPr>
                <w:rStyle w:val="Hyperlink"/>
                <w:rFonts w:ascii="David" w:eastAsia="David" w:hAnsi="David" w:hint="eastAsia"/>
                <w:b w:val="0"/>
                <w:bCs w:val="0"/>
                <w:rtl/>
              </w:rPr>
              <w:t>הצהרה</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בדבר</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קיום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הוראות</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חוק</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שוויון</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זכויות</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לאנשים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עם</w:t>
            </w:r>
            <w:r w:rsidR="004548C7" w:rsidRPr="00320A63">
              <w:rPr>
                <w:rStyle w:val="Hyperlink"/>
                <w:rFonts w:ascii="David" w:eastAsia="David" w:hAnsi="David"/>
                <w:b w:val="0"/>
                <w:bCs w:val="0"/>
                <w:rtl/>
              </w:rPr>
              <w:t xml:space="preserve"> </w:t>
            </w:r>
            <w:r w:rsidR="004548C7" w:rsidRPr="00320A63">
              <w:rPr>
                <w:rStyle w:val="Hyperlink"/>
                <w:rFonts w:ascii="David" w:eastAsia="David" w:hAnsi="David" w:hint="eastAsia"/>
                <w:b w:val="0"/>
                <w:bCs w:val="0"/>
                <w:rtl/>
              </w:rPr>
              <w:t>מוגבלות</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Toc505510385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41</w:t>
            </w:r>
            <w:r w:rsidR="004548C7" w:rsidRPr="00320A63">
              <w:rPr>
                <w:rStyle w:val="Hyperlink"/>
                <w:b w:val="0"/>
                <w:bCs w:val="0"/>
                <w:rtl/>
              </w:rPr>
              <w:fldChar w:fldCharType="end"/>
            </w:r>
          </w:hyperlink>
        </w:p>
        <w:p w14:paraId="47316871" w14:textId="1BE15478"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6"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ב</w:t>
            </w:r>
            <w:r w:rsidR="004548C7" w:rsidRPr="00320A63">
              <w:rPr>
                <w:rStyle w:val="Hyperlink"/>
                <w:b w:val="0"/>
                <w:bCs w:val="0"/>
                <w:rtl/>
              </w:rPr>
              <w:t xml:space="preserve">' </w:t>
            </w:r>
            <w:r w:rsidR="004548C7" w:rsidRPr="00320A63">
              <w:rPr>
                <w:rStyle w:val="Hyperlink"/>
                <w:rFonts w:hint="eastAsia"/>
                <w:b w:val="0"/>
                <w:bCs w:val="0"/>
                <w:rtl/>
              </w:rPr>
              <w:t>טופס</w:t>
            </w:r>
            <w:r w:rsidR="004548C7" w:rsidRPr="00320A63">
              <w:rPr>
                <w:rStyle w:val="Hyperlink"/>
                <w:b w:val="0"/>
                <w:bCs w:val="0"/>
                <w:rtl/>
              </w:rPr>
              <w:t xml:space="preserve"> </w:t>
            </w:r>
            <w:r w:rsidR="004548C7" w:rsidRPr="00320A63">
              <w:rPr>
                <w:rStyle w:val="Hyperlink"/>
                <w:rFonts w:hint="eastAsia"/>
                <w:b w:val="0"/>
                <w:bCs w:val="0"/>
                <w:rtl/>
              </w:rPr>
              <w:t>הצעת</w:t>
            </w:r>
            <w:r w:rsidR="004548C7" w:rsidRPr="00320A63">
              <w:rPr>
                <w:rStyle w:val="Hyperlink"/>
                <w:b w:val="0"/>
                <w:bCs w:val="0"/>
                <w:rtl/>
              </w:rPr>
              <w:t xml:space="preserve"> </w:t>
            </w:r>
            <w:r w:rsidR="004548C7" w:rsidRPr="00320A63">
              <w:rPr>
                <w:rStyle w:val="Hyperlink"/>
                <w:rFonts w:hint="eastAsia"/>
                <w:b w:val="0"/>
                <w:bCs w:val="0"/>
                <w:rtl/>
              </w:rPr>
              <w:t>מחיר</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Toc505510386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43</w:t>
            </w:r>
            <w:r w:rsidR="004548C7" w:rsidRPr="00320A63">
              <w:rPr>
                <w:rStyle w:val="Hyperlink"/>
                <w:b w:val="0"/>
                <w:bCs w:val="0"/>
                <w:rtl/>
              </w:rPr>
              <w:fldChar w:fldCharType="end"/>
            </w:r>
          </w:hyperlink>
        </w:p>
        <w:p w14:paraId="4D8080B4" w14:textId="2E723638"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7"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ג</w:t>
            </w:r>
            <w:r w:rsidR="004548C7" w:rsidRPr="00320A63">
              <w:rPr>
                <w:rStyle w:val="Hyperlink"/>
                <w:b w:val="0"/>
                <w:bCs w:val="0"/>
                <w:rtl/>
              </w:rPr>
              <w:t xml:space="preserve">' </w:t>
            </w:r>
            <w:r w:rsidR="004548C7" w:rsidRPr="00320A63">
              <w:rPr>
                <w:rStyle w:val="Hyperlink"/>
                <w:rFonts w:hint="eastAsia"/>
                <w:b w:val="0"/>
                <w:bCs w:val="0"/>
                <w:rtl/>
              </w:rPr>
              <w:t>חוזה</w:t>
            </w:r>
            <w:r w:rsidR="004548C7" w:rsidRPr="00320A63">
              <w:rPr>
                <w:rStyle w:val="Hyperlink"/>
                <w:b w:val="0"/>
                <w:bCs w:val="0"/>
                <w:rtl/>
              </w:rPr>
              <w:t xml:space="preserve"> </w:t>
            </w:r>
            <w:r w:rsidR="004548C7" w:rsidRPr="00320A63">
              <w:rPr>
                <w:rStyle w:val="Hyperlink"/>
                <w:rFonts w:hint="eastAsia"/>
                <w:b w:val="0"/>
                <w:bCs w:val="0"/>
                <w:rtl/>
              </w:rPr>
              <w:t>ההתקשרות</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Toc505510387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46</w:t>
            </w:r>
            <w:r w:rsidR="004548C7" w:rsidRPr="00320A63">
              <w:rPr>
                <w:rStyle w:val="Hyperlink"/>
                <w:b w:val="0"/>
                <w:bCs w:val="0"/>
                <w:rtl/>
              </w:rPr>
              <w:fldChar w:fldCharType="end"/>
            </w:r>
          </w:hyperlink>
        </w:p>
        <w:p w14:paraId="55D6686F" w14:textId="6E96C5C7"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8"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ג</w:t>
            </w:r>
            <w:r w:rsidR="004548C7" w:rsidRPr="00320A63">
              <w:rPr>
                <w:rStyle w:val="Hyperlink"/>
                <w:b w:val="0"/>
                <w:bCs w:val="0"/>
                <w:rtl/>
              </w:rPr>
              <w:t xml:space="preserve">'1 </w:t>
            </w:r>
            <w:r w:rsidR="004548C7" w:rsidRPr="00320A63">
              <w:rPr>
                <w:rStyle w:val="Hyperlink"/>
                <w:rFonts w:hint="eastAsia"/>
                <w:b w:val="0"/>
                <w:bCs w:val="0"/>
                <w:rtl/>
              </w:rPr>
              <w:t>נוסח</w:t>
            </w:r>
            <w:r w:rsidR="004548C7" w:rsidRPr="00320A63">
              <w:rPr>
                <w:rStyle w:val="Hyperlink"/>
                <w:b w:val="0"/>
                <w:bCs w:val="0"/>
                <w:rtl/>
              </w:rPr>
              <w:t xml:space="preserve"> </w:t>
            </w:r>
            <w:r w:rsidR="004548C7" w:rsidRPr="00320A63">
              <w:rPr>
                <w:rStyle w:val="Hyperlink"/>
                <w:rFonts w:hint="eastAsia"/>
                <w:b w:val="0"/>
                <w:bCs w:val="0"/>
                <w:rtl/>
              </w:rPr>
              <w:t>ערבות</w:t>
            </w:r>
            <w:r w:rsidR="004548C7" w:rsidRPr="00320A63">
              <w:rPr>
                <w:rStyle w:val="Hyperlink"/>
                <w:b w:val="0"/>
                <w:bCs w:val="0"/>
                <w:rtl/>
              </w:rPr>
              <w:t xml:space="preserve"> </w:t>
            </w:r>
            <w:r w:rsidR="004548C7" w:rsidRPr="00320A63">
              <w:rPr>
                <w:rStyle w:val="Hyperlink"/>
                <w:rFonts w:hint="eastAsia"/>
                <w:b w:val="0"/>
                <w:bCs w:val="0"/>
                <w:rtl/>
              </w:rPr>
              <w:t>לביצוע</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Toc505510388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62</w:t>
            </w:r>
            <w:r w:rsidR="004548C7" w:rsidRPr="00320A63">
              <w:rPr>
                <w:rStyle w:val="Hyperlink"/>
                <w:b w:val="0"/>
                <w:bCs w:val="0"/>
                <w:rtl/>
              </w:rPr>
              <w:fldChar w:fldCharType="end"/>
            </w:r>
          </w:hyperlink>
        </w:p>
        <w:p w14:paraId="1D714B82" w14:textId="292E4F6B"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89" w:history="1">
            <w:r w:rsidR="004548C7" w:rsidRPr="00320A63">
              <w:rPr>
                <w:rStyle w:val="Hyperlink"/>
                <w:rFonts w:ascii="David" w:hAnsi="David" w:hint="eastAsia"/>
                <w:b w:val="0"/>
                <w:bCs w:val="0"/>
                <w:rtl/>
              </w:rPr>
              <w:t>נספח</w:t>
            </w:r>
            <w:r w:rsidR="004548C7" w:rsidRPr="00320A63">
              <w:rPr>
                <w:rStyle w:val="Hyperlink"/>
                <w:rFonts w:ascii="David" w:hAnsi="David"/>
                <w:b w:val="0"/>
                <w:bCs w:val="0"/>
                <w:rtl/>
              </w:rPr>
              <w:t xml:space="preserve"> </w:t>
            </w:r>
            <w:r w:rsidR="004548C7" w:rsidRPr="00320A63">
              <w:rPr>
                <w:rStyle w:val="Hyperlink"/>
                <w:rFonts w:ascii="David" w:hAnsi="David" w:hint="eastAsia"/>
                <w:b w:val="0"/>
                <w:bCs w:val="0"/>
                <w:rtl/>
              </w:rPr>
              <w:t>ג</w:t>
            </w:r>
            <w:r w:rsidR="004548C7" w:rsidRPr="00320A63">
              <w:rPr>
                <w:rStyle w:val="Hyperlink"/>
                <w:rFonts w:ascii="David" w:hAnsi="David"/>
                <w:b w:val="0"/>
                <w:bCs w:val="0"/>
                <w:rtl/>
              </w:rPr>
              <w:t xml:space="preserve">'2 </w:t>
            </w:r>
            <w:r w:rsidR="004548C7" w:rsidRPr="00320A63">
              <w:rPr>
                <w:rStyle w:val="Hyperlink"/>
                <w:rFonts w:hint="eastAsia"/>
                <w:b w:val="0"/>
                <w:bCs w:val="0"/>
                <w:rtl/>
              </w:rPr>
              <w:t>נוסח</w:t>
            </w:r>
            <w:r w:rsidR="004548C7" w:rsidRPr="00320A63">
              <w:rPr>
                <w:rStyle w:val="Hyperlink"/>
                <w:b w:val="0"/>
                <w:bCs w:val="0"/>
                <w:rtl/>
              </w:rPr>
              <w:t xml:space="preserve"> </w:t>
            </w:r>
            <w:r w:rsidR="004548C7" w:rsidRPr="00320A63">
              <w:rPr>
                <w:rStyle w:val="Hyperlink"/>
                <w:rFonts w:hint="eastAsia"/>
                <w:b w:val="0"/>
                <w:bCs w:val="0"/>
                <w:rtl/>
              </w:rPr>
              <w:t>אישור</w:t>
            </w:r>
            <w:r w:rsidR="004548C7" w:rsidRPr="00320A63">
              <w:rPr>
                <w:rStyle w:val="Hyperlink"/>
                <w:b w:val="0"/>
                <w:bCs w:val="0"/>
                <w:rtl/>
              </w:rPr>
              <w:t xml:space="preserve"> </w:t>
            </w:r>
            <w:r w:rsidR="004548C7" w:rsidRPr="00320A63">
              <w:rPr>
                <w:rStyle w:val="Hyperlink"/>
                <w:rFonts w:hint="eastAsia"/>
                <w:b w:val="0"/>
                <w:bCs w:val="0"/>
                <w:rtl/>
              </w:rPr>
              <w:t>עריכת</w:t>
            </w:r>
            <w:r w:rsidR="004548C7" w:rsidRPr="00320A63">
              <w:rPr>
                <w:rStyle w:val="Hyperlink"/>
                <w:b w:val="0"/>
                <w:bCs w:val="0"/>
                <w:rtl/>
              </w:rPr>
              <w:t xml:space="preserve"> </w:t>
            </w:r>
            <w:r w:rsidR="004548C7" w:rsidRPr="00320A63">
              <w:rPr>
                <w:rStyle w:val="Hyperlink"/>
                <w:rFonts w:hint="eastAsia"/>
                <w:b w:val="0"/>
                <w:bCs w:val="0"/>
                <w:rtl/>
              </w:rPr>
              <w:t>ביטוחים</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Toc505510389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63</w:t>
            </w:r>
            <w:r w:rsidR="004548C7" w:rsidRPr="00320A63">
              <w:rPr>
                <w:rStyle w:val="Hyperlink"/>
                <w:b w:val="0"/>
                <w:bCs w:val="0"/>
                <w:rtl/>
              </w:rPr>
              <w:fldChar w:fldCharType="end"/>
            </w:r>
          </w:hyperlink>
        </w:p>
        <w:p w14:paraId="1E6A8442" w14:textId="70A9738A"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90"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ג</w:t>
            </w:r>
            <w:r w:rsidR="004548C7" w:rsidRPr="00320A63">
              <w:rPr>
                <w:rStyle w:val="Hyperlink"/>
                <w:b w:val="0"/>
                <w:bCs w:val="0"/>
                <w:rtl/>
              </w:rPr>
              <w:t xml:space="preserve">'3 </w:t>
            </w:r>
            <w:r w:rsidR="004548C7" w:rsidRPr="00320A63">
              <w:rPr>
                <w:rStyle w:val="Hyperlink"/>
                <w:rFonts w:hint="eastAsia"/>
                <w:b w:val="0"/>
                <w:bCs w:val="0"/>
                <w:rtl/>
              </w:rPr>
              <w:t>הוראת</w:t>
            </w:r>
            <w:r w:rsidR="004548C7" w:rsidRPr="00320A63">
              <w:rPr>
                <w:rStyle w:val="Hyperlink"/>
                <w:b w:val="0"/>
                <w:bCs w:val="0"/>
                <w:rtl/>
              </w:rPr>
              <w:t xml:space="preserve"> </w:t>
            </w:r>
            <w:r w:rsidR="004548C7" w:rsidRPr="00320A63">
              <w:rPr>
                <w:rStyle w:val="Hyperlink"/>
                <w:rFonts w:hint="eastAsia"/>
                <w:b w:val="0"/>
                <w:bCs w:val="0"/>
                <w:rtl/>
              </w:rPr>
              <w:t>חלף</w:t>
            </w:r>
            <w:r w:rsidR="004548C7" w:rsidRPr="00320A63">
              <w:rPr>
                <w:rStyle w:val="Hyperlink"/>
                <w:b w:val="0"/>
                <w:bCs w:val="0"/>
                <w:rtl/>
              </w:rPr>
              <w:t xml:space="preserve"> </w:t>
            </w:r>
            <w:r w:rsidR="004548C7" w:rsidRPr="00320A63">
              <w:rPr>
                <w:rStyle w:val="Hyperlink"/>
                <w:rFonts w:hint="eastAsia"/>
                <w:b w:val="0"/>
                <w:bCs w:val="0"/>
                <w:rtl/>
              </w:rPr>
              <w:t>ערבות</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Toc505510390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66</w:t>
            </w:r>
            <w:r w:rsidR="004548C7" w:rsidRPr="00320A63">
              <w:rPr>
                <w:rStyle w:val="Hyperlink"/>
                <w:b w:val="0"/>
                <w:bCs w:val="0"/>
                <w:rtl/>
              </w:rPr>
              <w:fldChar w:fldCharType="end"/>
            </w:r>
          </w:hyperlink>
        </w:p>
        <w:p w14:paraId="77609D22" w14:textId="2FC273C3" w:rsidR="004548C7" w:rsidRPr="004548C7" w:rsidRDefault="00CC245E">
          <w:pPr>
            <w:pStyle w:val="TOC1"/>
            <w:rPr>
              <w:rFonts w:asciiTheme="minorHAnsi" w:eastAsiaTheme="minorEastAsia" w:hAnsiTheme="minorHAnsi" w:cstheme="minorBidi"/>
              <w:b w:val="0"/>
              <w:bCs w:val="0"/>
              <w:sz w:val="22"/>
              <w:szCs w:val="22"/>
              <w:rtl/>
              <w:lang w:eastAsia="en-US"/>
            </w:rPr>
          </w:pPr>
          <w:hyperlink w:anchor="_Toc505510391" w:history="1">
            <w:r w:rsidR="004548C7" w:rsidRPr="00320A63">
              <w:rPr>
                <w:rStyle w:val="Hyperlink"/>
                <w:rFonts w:hint="eastAsia"/>
                <w:b w:val="0"/>
                <w:bCs w:val="0"/>
                <w:rtl/>
              </w:rPr>
              <w:t>נספח</w:t>
            </w:r>
            <w:r w:rsidR="004548C7" w:rsidRPr="00320A63">
              <w:rPr>
                <w:rStyle w:val="Hyperlink"/>
                <w:b w:val="0"/>
                <w:bCs w:val="0"/>
                <w:rtl/>
              </w:rPr>
              <w:t xml:space="preserve"> </w:t>
            </w:r>
            <w:r w:rsidR="004548C7" w:rsidRPr="00320A63">
              <w:rPr>
                <w:rStyle w:val="Hyperlink"/>
                <w:rFonts w:hint="eastAsia"/>
                <w:b w:val="0"/>
                <w:bCs w:val="0"/>
                <w:rtl/>
              </w:rPr>
              <w:t>ד</w:t>
            </w:r>
            <w:r w:rsidR="004548C7" w:rsidRPr="00320A63">
              <w:rPr>
                <w:rStyle w:val="Hyperlink"/>
                <w:b w:val="0"/>
                <w:bCs w:val="0"/>
                <w:rtl/>
              </w:rPr>
              <w:t xml:space="preserve">' </w:t>
            </w:r>
            <w:r w:rsidR="004548C7" w:rsidRPr="00320A63">
              <w:rPr>
                <w:rStyle w:val="Hyperlink"/>
                <w:rFonts w:hint="eastAsia"/>
                <w:b w:val="0"/>
                <w:bCs w:val="0"/>
                <w:rtl/>
              </w:rPr>
              <w:t>פירוט</w:t>
            </w:r>
            <w:r w:rsidR="004548C7" w:rsidRPr="00320A63">
              <w:rPr>
                <w:rStyle w:val="Hyperlink"/>
                <w:b w:val="0"/>
                <w:bCs w:val="0"/>
                <w:rtl/>
              </w:rPr>
              <w:t xml:space="preserve"> </w:t>
            </w:r>
            <w:r w:rsidR="004548C7" w:rsidRPr="00320A63">
              <w:rPr>
                <w:rStyle w:val="Hyperlink"/>
                <w:rFonts w:hint="eastAsia"/>
                <w:b w:val="0"/>
                <w:bCs w:val="0"/>
                <w:rtl/>
              </w:rPr>
              <w:t>תוכניות</w:t>
            </w:r>
            <w:r w:rsidR="004548C7" w:rsidRPr="00320A63">
              <w:rPr>
                <w:rStyle w:val="Hyperlink"/>
                <w:b w:val="0"/>
                <w:bCs w:val="0"/>
                <w:rtl/>
              </w:rPr>
              <w:t xml:space="preserve"> </w:t>
            </w:r>
            <w:r w:rsidR="004548C7" w:rsidRPr="00320A63">
              <w:rPr>
                <w:rStyle w:val="Hyperlink"/>
                <w:rFonts w:hint="eastAsia"/>
                <w:b w:val="0"/>
                <w:bCs w:val="0"/>
                <w:rtl/>
              </w:rPr>
              <w:t>הלימוד</w:t>
            </w:r>
            <w:r w:rsidR="004548C7" w:rsidRPr="00320A63">
              <w:rPr>
                <w:b w:val="0"/>
                <w:bCs w:val="0"/>
                <w:webHidden/>
                <w:rtl/>
              </w:rPr>
              <w:tab/>
            </w:r>
            <w:r w:rsidR="004548C7" w:rsidRPr="00320A63">
              <w:rPr>
                <w:rStyle w:val="Hyperlink"/>
                <w:b w:val="0"/>
                <w:bCs w:val="0"/>
                <w:rtl/>
              </w:rPr>
              <w:fldChar w:fldCharType="begin"/>
            </w:r>
            <w:r w:rsidR="004548C7" w:rsidRPr="00320A63">
              <w:rPr>
                <w:b w:val="0"/>
                <w:bCs w:val="0"/>
                <w:webHidden/>
                <w:rtl/>
              </w:rPr>
              <w:instrText xml:space="preserve"> </w:instrText>
            </w:r>
            <w:r w:rsidR="004548C7" w:rsidRPr="00320A63">
              <w:rPr>
                <w:b w:val="0"/>
                <w:bCs w:val="0"/>
                <w:webHidden/>
              </w:rPr>
              <w:instrText>PAGEREF</w:instrText>
            </w:r>
            <w:r w:rsidR="004548C7" w:rsidRPr="00320A63">
              <w:rPr>
                <w:b w:val="0"/>
                <w:bCs w:val="0"/>
                <w:webHidden/>
                <w:rtl/>
              </w:rPr>
              <w:instrText xml:space="preserve"> _</w:instrText>
            </w:r>
            <w:r w:rsidR="004548C7" w:rsidRPr="00320A63">
              <w:rPr>
                <w:b w:val="0"/>
                <w:bCs w:val="0"/>
                <w:webHidden/>
              </w:rPr>
              <w:instrText>Toc505510391 \h</w:instrText>
            </w:r>
            <w:r w:rsidR="004548C7" w:rsidRPr="00320A63">
              <w:rPr>
                <w:b w:val="0"/>
                <w:bCs w:val="0"/>
                <w:webHidden/>
                <w:rtl/>
              </w:rPr>
              <w:instrText xml:space="preserve"> </w:instrText>
            </w:r>
            <w:r w:rsidR="004548C7" w:rsidRPr="00320A63">
              <w:rPr>
                <w:rStyle w:val="Hyperlink"/>
                <w:b w:val="0"/>
                <w:bCs w:val="0"/>
                <w:rtl/>
              </w:rPr>
            </w:r>
            <w:r w:rsidR="004548C7" w:rsidRPr="00320A63">
              <w:rPr>
                <w:rStyle w:val="Hyperlink"/>
                <w:b w:val="0"/>
                <w:bCs w:val="0"/>
                <w:rtl/>
              </w:rPr>
              <w:fldChar w:fldCharType="separate"/>
            </w:r>
            <w:r w:rsidR="00325C9A">
              <w:rPr>
                <w:b w:val="0"/>
                <w:bCs w:val="0"/>
                <w:webHidden/>
                <w:rtl/>
              </w:rPr>
              <w:t>67</w:t>
            </w:r>
            <w:r w:rsidR="004548C7" w:rsidRPr="00320A63">
              <w:rPr>
                <w:rStyle w:val="Hyperlink"/>
                <w:b w:val="0"/>
                <w:bCs w:val="0"/>
                <w:rtl/>
              </w:rPr>
              <w:fldChar w:fldCharType="end"/>
            </w:r>
          </w:hyperlink>
        </w:p>
        <w:p w14:paraId="5079144A" w14:textId="77777777" w:rsidR="006F1D25" w:rsidRPr="004548C7" w:rsidRDefault="00F4333A" w:rsidP="009351A0">
          <w:pPr>
            <w:keepNext/>
            <w:keepLines/>
            <w:widowControl/>
            <w:spacing w:line="360" w:lineRule="auto"/>
            <w:rPr>
              <w:sz w:val="24"/>
            </w:rPr>
          </w:pPr>
          <w:r w:rsidRPr="004548C7">
            <w:rPr>
              <w:sz w:val="24"/>
            </w:rPr>
            <w:fldChar w:fldCharType="end"/>
          </w:r>
        </w:p>
      </w:sdtContent>
    </w:sdt>
    <w:p w14:paraId="500C4D4C" w14:textId="77777777" w:rsidR="006F1D25" w:rsidRPr="00882843" w:rsidRDefault="006F1D25" w:rsidP="009351A0">
      <w:pPr>
        <w:keepNext/>
        <w:keepLines/>
        <w:widowControl/>
        <w:rPr>
          <w:rFonts w:eastAsiaTheme="minorEastAsia"/>
          <w:sz w:val="24"/>
          <w:rtl/>
        </w:rPr>
      </w:pPr>
    </w:p>
    <w:p w14:paraId="02FE4477" w14:textId="77777777" w:rsidR="006F1D25" w:rsidRPr="00882843" w:rsidRDefault="006F1D25" w:rsidP="009351A0">
      <w:pPr>
        <w:keepNext/>
        <w:keepLines/>
        <w:widowControl/>
        <w:bidi w:val="0"/>
        <w:rPr>
          <w:rFonts w:cs="David"/>
          <w:kern w:val="32"/>
          <w:sz w:val="24"/>
          <w:lang w:eastAsia="en-US"/>
        </w:rPr>
      </w:pPr>
      <w:r w:rsidRPr="00882843">
        <w:rPr>
          <w:rFonts w:cs="David"/>
          <w:sz w:val="24"/>
          <w:rtl/>
        </w:rPr>
        <w:br w:type="page"/>
      </w:r>
    </w:p>
    <w:p w14:paraId="6F953343" w14:textId="77777777" w:rsidR="00ED6CF3" w:rsidRPr="00882843" w:rsidRDefault="000E0942" w:rsidP="009351A0">
      <w:pPr>
        <w:pStyle w:val="10"/>
        <w:keepLines/>
        <w:jc w:val="center"/>
        <w:rPr>
          <w:rFonts w:cs="David"/>
          <w:b w:val="0"/>
          <w:bCs w:val="0"/>
          <w:sz w:val="24"/>
          <w:szCs w:val="24"/>
          <w:rtl/>
        </w:rPr>
      </w:pPr>
      <w:bookmarkStart w:id="3" w:name="_Toc438384393"/>
      <w:bookmarkStart w:id="4" w:name="_Toc505510377"/>
      <w:r w:rsidRPr="00882843">
        <w:rPr>
          <w:rFonts w:cs="David" w:hint="cs"/>
          <w:sz w:val="24"/>
          <w:szCs w:val="24"/>
          <w:u w:val="single"/>
          <w:rtl/>
        </w:rPr>
        <w:t xml:space="preserve">פרק 1 </w:t>
      </w:r>
      <w:r w:rsidR="00AF08CC" w:rsidRPr="00882843">
        <w:rPr>
          <w:rFonts w:cs="David" w:hint="cs"/>
          <w:sz w:val="24"/>
          <w:szCs w:val="24"/>
          <w:u w:val="single"/>
          <w:rtl/>
        </w:rPr>
        <w:t>ה</w:t>
      </w:r>
      <w:r w:rsidR="00DF4BEA" w:rsidRPr="00882843">
        <w:rPr>
          <w:rFonts w:cs="David" w:hint="cs"/>
          <w:sz w:val="24"/>
          <w:szCs w:val="24"/>
          <w:u w:val="single"/>
          <w:rtl/>
        </w:rPr>
        <w:t>נחיות כלליות</w:t>
      </w:r>
      <w:bookmarkEnd w:id="2"/>
      <w:bookmarkEnd w:id="3"/>
      <w:bookmarkEnd w:id="4"/>
    </w:p>
    <w:p w14:paraId="49DC8DB9" w14:textId="77777777" w:rsidR="006E01A1" w:rsidRPr="00882843" w:rsidRDefault="006E01A1" w:rsidP="009351A0">
      <w:pPr>
        <w:keepNext/>
        <w:keepLines/>
        <w:widowControl/>
        <w:bidi w:val="0"/>
        <w:jc w:val="center"/>
        <w:rPr>
          <w:rFonts w:cs="David"/>
          <w:b/>
          <w:bCs/>
          <w:sz w:val="24"/>
        </w:rPr>
      </w:pPr>
    </w:p>
    <w:p w14:paraId="2D35D0D8" w14:textId="77777777" w:rsidR="00ED6CF3" w:rsidRPr="00882843" w:rsidRDefault="00DF4BEA" w:rsidP="009351A0">
      <w:pPr>
        <w:keepNext/>
        <w:keepLines/>
        <w:widowControl/>
        <w:numPr>
          <w:ilvl w:val="0"/>
          <w:numId w:val="2"/>
        </w:numPr>
        <w:spacing w:line="360" w:lineRule="auto"/>
        <w:ind w:left="357" w:hanging="357"/>
        <w:jc w:val="both"/>
        <w:outlineLvl w:val="1"/>
        <w:rPr>
          <w:rFonts w:cs="David"/>
          <w:sz w:val="24"/>
        </w:rPr>
      </w:pPr>
      <w:bookmarkStart w:id="5" w:name="_Toc179603248"/>
      <w:r w:rsidRPr="00882843">
        <w:rPr>
          <w:rFonts w:cs="David" w:hint="cs"/>
          <w:b/>
          <w:bCs/>
          <w:sz w:val="24"/>
          <w:rtl/>
        </w:rPr>
        <w:t>כללי</w:t>
      </w:r>
      <w:bookmarkEnd w:id="5"/>
    </w:p>
    <w:p w14:paraId="0499B1C2" w14:textId="77777777" w:rsidR="00DF4BEA" w:rsidRPr="00882843"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p>
    <w:p w14:paraId="1745174D" w14:textId="77777777" w:rsidR="00DF4BEA" w:rsidRPr="00882843"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sz w:val="24"/>
          <w:rtl/>
        </w:rPr>
        <w:t>על כל אחד מהמציעים לקרוא בעיון</w:t>
      </w:r>
      <w:r w:rsidR="00D54C2F" w:rsidRPr="00882843">
        <w:rPr>
          <w:rFonts w:cs="David" w:hint="cs"/>
          <w:sz w:val="24"/>
          <w:rtl/>
        </w:rPr>
        <w:t xml:space="preserve"> רב</w:t>
      </w:r>
      <w:r w:rsidRPr="00882843">
        <w:rPr>
          <w:rFonts w:cs="David" w:hint="cs"/>
          <w:sz w:val="24"/>
          <w:rtl/>
        </w:rPr>
        <w:t xml:space="preserve"> את ההנחיות ולהגיש את הצעתו בהתאם לנדרש במסמכי המכרז.</w:t>
      </w:r>
    </w:p>
    <w:p w14:paraId="509BA4D0" w14:textId="77777777" w:rsidR="00DF4BEA" w:rsidRPr="00882843"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sz w:val="24"/>
          <w:rtl/>
        </w:rPr>
        <w:t>ה</w:t>
      </w:r>
      <w:r w:rsidR="00A71B2F" w:rsidRPr="00882843">
        <w:rPr>
          <w:rFonts w:cs="David" w:hint="cs"/>
          <w:sz w:val="24"/>
          <w:rtl/>
        </w:rPr>
        <w:t>ו</w:t>
      </w:r>
      <w:r w:rsidRPr="00882843">
        <w:rPr>
          <w:rFonts w:cs="David" w:hint="cs"/>
          <w:sz w:val="24"/>
          <w:rtl/>
        </w:rPr>
        <w:t>ועדה רשאית לפסול הצעות אשר לא יוגשו בהתאם להנחיות מכרז זה.</w:t>
      </w:r>
    </w:p>
    <w:p w14:paraId="7E0E901B" w14:textId="77777777" w:rsidR="00DF4BEA" w:rsidRPr="00882843"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sz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882843">
        <w:rPr>
          <w:rFonts w:cs="David" w:hint="cs"/>
          <w:sz w:val="24"/>
          <w:rtl/>
        </w:rPr>
        <w:t>, אלא אם כן צוין במפורש אחרת</w:t>
      </w:r>
      <w:r w:rsidRPr="00882843">
        <w:rPr>
          <w:rFonts w:cs="David"/>
          <w:sz w:val="24"/>
          <w:rtl/>
        </w:rPr>
        <w:t>.</w:t>
      </w:r>
    </w:p>
    <w:p w14:paraId="0FBB6621" w14:textId="77777777" w:rsidR="00DF4BEA" w:rsidRPr="00882843" w:rsidRDefault="00DF4BEA" w:rsidP="009351A0">
      <w:pPr>
        <w:keepNext/>
        <w:keepLines/>
        <w:widowControl/>
        <w:jc w:val="both"/>
        <w:rPr>
          <w:sz w:val="24"/>
          <w:rtl/>
        </w:rPr>
      </w:pPr>
    </w:p>
    <w:p w14:paraId="2349BF74"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6" w:name="_Toc179603249"/>
      <w:r w:rsidRPr="00882843">
        <w:rPr>
          <w:rFonts w:cs="David" w:hint="cs"/>
          <w:b/>
          <w:bCs/>
          <w:sz w:val="24"/>
          <w:rtl/>
        </w:rPr>
        <w:t>הגדרות</w:t>
      </w:r>
      <w:bookmarkEnd w:id="6"/>
    </w:p>
    <w:p w14:paraId="5F429935" w14:textId="77777777" w:rsidR="00D51791" w:rsidRPr="00882843" w:rsidRDefault="005F0272"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המשרד</w:t>
      </w:r>
      <w:r w:rsidRPr="00882843">
        <w:rPr>
          <w:rFonts w:cs="David" w:hint="cs"/>
          <w:sz w:val="24"/>
          <w:rtl/>
        </w:rPr>
        <w:t xml:space="preserve"> או </w:t>
      </w:r>
      <w:r w:rsidR="00DF4BEA" w:rsidRPr="00882843">
        <w:rPr>
          <w:rFonts w:cs="David" w:hint="cs"/>
          <w:b/>
          <w:bCs/>
          <w:sz w:val="24"/>
          <w:rtl/>
        </w:rPr>
        <w:t>המזמין</w:t>
      </w:r>
      <w:r w:rsidR="00EF7035" w:rsidRPr="00882843">
        <w:rPr>
          <w:rFonts w:cs="David"/>
          <w:b/>
          <w:bCs/>
          <w:sz w:val="24"/>
          <w:rtl/>
        </w:rPr>
        <w:t xml:space="preserve"> </w:t>
      </w:r>
      <w:r w:rsidR="00EF7035" w:rsidRPr="00882843">
        <w:rPr>
          <w:rFonts w:cs="David" w:hint="eastAsia"/>
          <w:sz w:val="24"/>
          <w:rtl/>
        </w:rPr>
        <w:t>או</w:t>
      </w:r>
      <w:r w:rsidR="00EF7035" w:rsidRPr="00882843">
        <w:rPr>
          <w:rFonts w:cs="David"/>
          <w:b/>
          <w:bCs/>
          <w:sz w:val="24"/>
          <w:rtl/>
        </w:rPr>
        <w:t xml:space="preserve"> </w:t>
      </w:r>
      <w:r w:rsidR="00463A48" w:rsidRPr="00882843">
        <w:rPr>
          <w:rFonts w:cs="David" w:hint="cs"/>
          <w:b/>
          <w:bCs/>
          <w:sz w:val="24"/>
          <w:rtl/>
        </w:rPr>
        <w:t>המחלקה</w:t>
      </w:r>
      <w:r w:rsidR="00DF4BEA" w:rsidRPr="00882843">
        <w:rPr>
          <w:rFonts w:cs="David" w:hint="cs"/>
          <w:sz w:val="24"/>
          <w:rtl/>
        </w:rPr>
        <w:t xml:space="preserve"> </w:t>
      </w:r>
      <w:r w:rsidR="00A71B2F" w:rsidRPr="00882843">
        <w:rPr>
          <w:rFonts w:cs="David"/>
          <w:sz w:val="24"/>
          <w:rtl/>
        </w:rPr>
        <w:t>–</w:t>
      </w:r>
      <w:r w:rsidR="00A71B2F" w:rsidRPr="00882843">
        <w:rPr>
          <w:rFonts w:cs="David" w:hint="cs"/>
          <w:sz w:val="24"/>
          <w:rtl/>
        </w:rPr>
        <w:t xml:space="preserve"> </w:t>
      </w:r>
      <w:r w:rsidR="00DF4BEA" w:rsidRPr="00882843">
        <w:rPr>
          <w:rFonts w:cs="David" w:hint="cs"/>
          <w:sz w:val="24"/>
          <w:rtl/>
        </w:rPr>
        <w:t>מדינת ישראל, משרד הבריאות</w:t>
      </w:r>
      <w:r w:rsidR="00D51791" w:rsidRPr="00882843">
        <w:rPr>
          <w:rFonts w:cs="David" w:hint="cs"/>
          <w:sz w:val="24"/>
          <w:rtl/>
        </w:rPr>
        <w:t>.</w:t>
      </w:r>
      <w:r w:rsidR="00374792" w:rsidRPr="00882843">
        <w:rPr>
          <w:rFonts w:cs="David" w:hint="cs"/>
          <w:sz w:val="24"/>
          <w:rtl/>
        </w:rPr>
        <w:t xml:space="preserve"> </w:t>
      </w:r>
    </w:p>
    <w:p w14:paraId="18FC7ED1" w14:textId="77777777" w:rsidR="00DF4BEA" w:rsidRDefault="00374792"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ה</w:t>
      </w:r>
      <w:r w:rsidR="00DF4BEA" w:rsidRPr="00882843">
        <w:rPr>
          <w:rFonts w:cs="David" w:hint="cs"/>
          <w:b/>
          <w:bCs/>
          <w:sz w:val="24"/>
          <w:rtl/>
        </w:rPr>
        <w:t>מציע</w:t>
      </w:r>
      <w:r w:rsidR="00A71B2F" w:rsidRPr="00882843">
        <w:rPr>
          <w:rFonts w:cs="David" w:hint="cs"/>
          <w:b/>
          <w:bCs/>
          <w:sz w:val="24"/>
          <w:rtl/>
        </w:rPr>
        <w:t xml:space="preserve"> </w:t>
      </w:r>
      <w:r w:rsidR="00A71B2F" w:rsidRPr="00882843">
        <w:rPr>
          <w:rFonts w:cs="David"/>
          <w:sz w:val="24"/>
          <w:rtl/>
        </w:rPr>
        <w:t>–</w:t>
      </w:r>
      <w:r w:rsidR="00A71B2F" w:rsidRPr="00882843">
        <w:rPr>
          <w:rFonts w:cs="David" w:hint="cs"/>
          <w:sz w:val="24"/>
          <w:rtl/>
        </w:rPr>
        <w:t xml:space="preserve"> </w:t>
      </w:r>
      <w:r w:rsidR="00DF4BEA" w:rsidRPr="00882843">
        <w:rPr>
          <w:rFonts w:cs="David" w:hint="cs"/>
          <w:sz w:val="24"/>
          <w:rtl/>
        </w:rPr>
        <w:t xml:space="preserve">מגיש הצעה </w:t>
      </w:r>
      <w:r w:rsidR="00DF4BEA" w:rsidRPr="00882843">
        <w:rPr>
          <w:rFonts w:cs="David"/>
          <w:sz w:val="24"/>
          <w:rtl/>
        </w:rPr>
        <w:t>למכרז</w:t>
      </w:r>
      <w:r w:rsidR="006E01A1" w:rsidRPr="00882843">
        <w:rPr>
          <w:rFonts w:cs="David" w:hint="cs"/>
          <w:sz w:val="24"/>
          <w:rtl/>
        </w:rPr>
        <w:t>.</w:t>
      </w:r>
    </w:p>
    <w:p w14:paraId="2999D55E" w14:textId="77777777" w:rsidR="00DF4BEA" w:rsidRPr="00882843"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זוכה</w:t>
      </w:r>
      <w:r w:rsidR="0082167F" w:rsidRPr="00882843">
        <w:rPr>
          <w:rFonts w:cs="David" w:hint="cs"/>
          <w:b/>
          <w:bCs/>
          <w:sz w:val="24"/>
          <w:rtl/>
        </w:rPr>
        <w:t>/ספק</w:t>
      </w:r>
      <w:r w:rsidR="0082167F"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Pr="00882843">
        <w:rPr>
          <w:rFonts w:cs="David" w:hint="cs"/>
          <w:sz w:val="24"/>
          <w:rtl/>
        </w:rPr>
        <w:t>מציע שהצעתו תזכה במכרז.</w:t>
      </w:r>
    </w:p>
    <w:p w14:paraId="0D9B4EE5" w14:textId="77777777" w:rsidR="00594121"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b/>
          <w:bCs/>
          <w:sz w:val="24"/>
          <w:rtl/>
        </w:rPr>
        <w:t>נציג</w:t>
      </w:r>
      <w:r w:rsidRPr="00882843">
        <w:rPr>
          <w:rFonts w:cs="David"/>
          <w:b/>
          <w:bCs/>
          <w:sz w:val="24"/>
          <w:rtl/>
        </w:rPr>
        <w:t xml:space="preserve"> </w:t>
      </w:r>
      <w:r w:rsidR="002C7A5F" w:rsidRPr="00882843">
        <w:rPr>
          <w:rFonts w:cs="David" w:hint="eastAsia"/>
          <w:b/>
          <w:bCs/>
          <w:sz w:val="24"/>
          <w:rtl/>
        </w:rPr>
        <w:t>המשרד</w:t>
      </w:r>
      <w:r w:rsidR="00092783"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00374792" w:rsidRPr="00882843">
        <w:rPr>
          <w:rFonts w:cs="David" w:hint="eastAsia"/>
          <w:sz w:val="24"/>
          <w:rtl/>
        </w:rPr>
        <w:t>נציג</w:t>
      </w:r>
      <w:r w:rsidR="00374792" w:rsidRPr="00882843">
        <w:rPr>
          <w:rFonts w:cs="David"/>
          <w:sz w:val="24"/>
          <w:rtl/>
        </w:rPr>
        <w:t xml:space="preserve"> משרד הבריאות אשר </w:t>
      </w:r>
      <w:r w:rsidR="00374792" w:rsidRPr="00882843">
        <w:rPr>
          <w:rFonts w:cs="David" w:hint="eastAsia"/>
          <w:sz w:val="24"/>
          <w:rtl/>
        </w:rPr>
        <w:t>יהיה</w:t>
      </w:r>
      <w:r w:rsidR="00374792" w:rsidRPr="00882843">
        <w:rPr>
          <w:rFonts w:cs="David"/>
          <w:sz w:val="24"/>
          <w:rtl/>
        </w:rPr>
        <w:t xml:space="preserve"> אמון על הקשר עם המציע </w:t>
      </w:r>
      <w:r w:rsidR="00374792" w:rsidRPr="00882843">
        <w:rPr>
          <w:rFonts w:cs="David" w:hint="eastAsia"/>
          <w:sz w:val="24"/>
          <w:rtl/>
        </w:rPr>
        <w:t>ינחה</w:t>
      </w:r>
      <w:r w:rsidR="00374792" w:rsidRPr="00882843">
        <w:rPr>
          <w:rFonts w:cs="David"/>
          <w:sz w:val="24"/>
          <w:rtl/>
        </w:rPr>
        <w:t xml:space="preserve"> </w:t>
      </w:r>
      <w:r w:rsidR="00374792" w:rsidRPr="00882843">
        <w:rPr>
          <w:rFonts w:cs="David" w:hint="eastAsia"/>
          <w:sz w:val="24"/>
          <w:rtl/>
        </w:rPr>
        <w:t>אותו</w:t>
      </w:r>
      <w:r w:rsidR="00374792" w:rsidRPr="00882843">
        <w:rPr>
          <w:rFonts w:cs="David"/>
          <w:sz w:val="24"/>
          <w:rtl/>
        </w:rPr>
        <w:t xml:space="preserve">, </w:t>
      </w:r>
      <w:r w:rsidR="00374792" w:rsidRPr="00882843">
        <w:rPr>
          <w:rFonts w:cs="David" w:hint="eastAsia"/>
          <w:sz w:val="24"/>
          <w:rtl/>
        </w:rPr>
        <w:t>יבקר</w:t>
      </w:r>
      <w:r w:rsidR="00374792" w:rsidRPr="00882843">
        <w:rPr>
          <w:rFonts w:cs="David"/>
          <w:sz w:val="24"/>
          <w:rtl/>
        </w:rPr>
        <w:t xml:space="preserve"> </w:t>
      </w:r>
      <w:r w:rsidR="00374792" w:rsidRPr="00882843">
        <w:rPr>
          <w:rFonts w:cs="David" w:hint="eastAsia"/>
          <w:sz w:val="24"/>
          <w:rtl/>
        </w:rPr>
        <w:t>ויבצע</w:t>
      </w:r>
      <w:r w:rsidR="00374792" w:rsidRPr="00882843">
        <w:rPr>
          <w:rFonts w:cs="David"/>
          <w:sz w:val="24"/>
          <w:rtl/>
        </w:rPr>
        <w:t xml:space="preserve"> </w:t>
      </w:r>
      <w:r w:rsidR="00374792" w:rsidRPr="00882843">
        <w:rPr>
          <w:rFonts w:cs="David" w:hint="eastAsia"/>
          <w:sz w:val="24"/>
          <w:rtl/>
        </w:rPr>
        <w:t>הזמנות</w:t>
      </w:r>
      <w:r w:rsidR="00374792" w:rsidRPr="00882843">
        <w:rPr>
          <w:rFonts w:cs="David"/>
          <w:sz w:val="24"/>
          <w:rtl/>
        </w:rPr>
        <w:t xml:space="preserve"> </w:t>
      </w:r>
      <w:r w:rsidR="00374792" w:rsidRPr="00882843">
        <w:rPr>
          <w:rFonts w:cs="David" w:hint="eastAsia"/>
          <w:sz w:val="24"/>
          <w:rtl/>
        </w:rPr>
        <w:t>עבודה</w:t>
      </w:r>
      <w:r w:rsidR="00374792" w:rsidRPr="00882843">
        <w:rPr>
          <w:rFonts w:cs="David"/>
          <w:sz w:val="24"/>
          <w:rtl/>
        </w:rPr>
        <w:t xml:space="preserve"> </w:t>
      </w:r>
      <w:r w:rsidR="00374792" w:rsidRPr="00882843">
        <w:rPr>
          <w:rFonts w:cs="David" w:hint="eastAsia"/>
          <w:sz w:val="24"/>
          <w:rtl/>
        </w:rPr>
        <w:t>והכל</w:t>
      </w:r>
      <w:r w:rsidR="00374792" w:rsidRPr="00882843">
        <w:rPr>
          <w:rFonts w:cs="David"/>
          <w:sz w:val="24"/>
          <w:rtl/>
        </w:rPr>
        <w:t xml:space="preserve"> </w:t>
      </w:r>
      <w:r w:rsidR="00374792" w:rsidRPr="00882843">
        <w:rPr>
          <w:rFonts w:cs="David" w:hint="eastAsia"/>
          <w:sz w:val="24"/>
          <w:rtl/>
        </w:rPr>
        <w:t>כמפורט</w:t>
      </w:r>
      <w:r w:rsidR="00374792" w:rsidRPr="00882843">
        <w:rPr>
          <w:rFonts w:cs="David"/>
          <w:sz w:val="24"/>
          <w:rtl/>
        </w:rPr>
        <w:t xml:space="preserve"> </w:t>
      </w:r>
      <w:r w:rsidR="00374792" w:rsidRPr="00882843">
        <w:rPr>
          <w:rFonts w:cs="David" w:hint="eastAsia"/>
          <w:sz w:val="24"/>
          <w:rtl/>
        </w:rPr>
        <w:t>במסמכי</w:t>
      </w:r>
      <w:r w:rsidR="00374792" w:rsidRPr="00882843">
        <w:rPr>
          <w:rFonts w:cs="David"/>
          <w:sz w:val="24"/>
          <w:rtl/>
        </w:rPr>
        <w:t xml:space="preserve"> </w:t>
      </w:r>
      <w:r w:rsidR="00374792" w:rsidRPr="00882843">
        <w:rPr>
          <w:rFonts w:cs="David" w:hint="eastAsia"/>
          <w:sz w:val="24"/>
          <w:rtl/>
        </w:rPr>
        <w:t>המכרז</w:t>
      </w:r>
      <w:r w:rsidR="00374792" w:rsidRPr="00882843">
        <w:rPr>
          <w:rFonts w:cs="David"/>
          <w:sz w:val="24"/>
          <w:rtl/>
        </w:rPr>
        <w:t>.</w:t>
      </w:r>
    </w:p>
    <w:p w14:paraId="1A2E4F35" w14:textId="77777777" w:rsidR="00B573E7" w:rsidRDefault="00B573E7" w:rsidP="000846DD">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0846DD">
        <w:rPr>
          <w:rFonts w:cs="David" w:hint="cs"/>
          <w:b/>
          <w:bCs/>
          <w:sz w:val="24"/>
          <w:rtl/>
        </w:rPr>
        <w:t>מוסד אקד</w:t>
      </w:r>
      <w:r w:rsidR="00922BEC" w:rsidRPr="00FD24D0">
        <w:rPr>
          <w:rFonts w:cs="David" w:hint="cs"/>
          <w:b/>
          <w:bCs/>
          <w:sz w:val="24"/>
          <w:rtl/>
        </w:rPr>
        <w:t>מי</w:t>
      </w:r>
      <w:r w:rsidR="00922BEC" w:rsidRPr="000846DD">
        <w:rPr>
          <w:rFonts w:cs="David" w:hint="cs"/>
          <w:b/>
          <w:bCs/>
          <w:sz w:val="24"/>
          <w:rtl/>
        </w:rPr>
        <w:t xml:space="preserve"> </w:t>
      </w:r>
      <w:r w:rsidR="00922BEC" w:rsidRPr="00FD24D0">
        <w:rPr>
          <w:rFonts w:cs="David" w:hint="cs"/>
          <w:sz w:val="24"/>
          <w:rtl/>
        </w:rPr>
        <w:t>-</w:t>
      </w:r>
      <w:r w:rsidR="00922BEC" w:rsidRPr="00320A63">
        <w:rPr>
          <w:rFonts w:cs="David"/>
          <w:sz w:val="24"/>
          <w:rtl/>
        </w:rPr>
        <w:t xml:space="preserve"> </w:t>
      </w:r>
      <w:r w:rsidR="00A24C9E" w:rsidRPr="00320A63">
        <w:rPr>
          <w:rFonts w:cs="David"/>
          <w:sz w:val="24"/>
          <w:rtl/>
        </w:rPr>
        <w:t>מוסד מוכר להשכלה גבוהה שקיבל היתר לפתיחת מוסד והכרה כמוסד להשכלה גבוהה על-יד</w:t>
      </w:r>
      <w:r w:rsidR="000846DD">
        <w:rPr>
          <w:rFonts w:cs="David" w:hint="cs"/>
          <w:sz w:val="24"/>
          <w:rtl/>
        </w:rPr>
        <w:t>י המועצה להשכלה גבוהה.</w:t>
      </w:r>
    </w:p>
    <w:p w14:paraId="7DA15794" w14:textId="77777777" w:rsidR="000846DD" w:rsidRPr="00320A63" w:rsidRDefault="000846DD" w:rsidP="002378E7">
      <w:pPr>
        <w:keepNext/>
        <w:keepLines/>
        <w:widowControl/>
        <w:numPr>
          <w:ilvl w:val="1"/>
          <w:numId w:val="2"/>
        </w:numPr>
        <w:tabs>
          <w:tab w:val="clear" w:pos="972"/>
          <w:tab w:val="num" w:pos="851"/>
        </w:tabs>
        <w:spacing w:line="360" w:lineRule="auto"/>
        <w:ind w:left="851" w:hanging="511"/>
        <w:jc w:val="both"/>
        <w:outlineLvl w:val="1"/>
        <w:rPr>
          <w:rFonts w:cs="David"/>
          <w:b/>
          <w:bCs/>
          <w:sz w:val="24"/>
        </w:rPr>
      </w:pPr>
      <w:bookmarkStart w:id="7" w:name="_Ref509163943"/>
      <w:r w:rsidRPr="00320A63">
        <w:rPr>
          <w:rFonts w:cs="David" w:hint="eastAsia"/>
          <w:b/>
          <w:bCs/>
          <w:sz w:val="24"/>
          <w:rtl/>
        </w:rPr>
        <w:t>מעבדת</w:t>
      </w:r>
      <w:r w:rsidRPr="00320A63">
        <w:rPr>
          <w:rFonts w:cs="David"/>
          <w:b/>
          <w:bCs/>
          <w:sz w:val="24"/>
          <w:rtl/>
        </w:rPr>
        <w:t xml:space="preserve"> סימולציה - </w:t>
      </w:r>
      <w:r w:rsidR="002378E7" w:rsidRPr="00757842">
        <w:rPr>
          <w:rFonts w:cs="David" w:hint="cs"/>
          <w:sz w:val="24"/>
          <w:rtl/>
        </w:rPr>
        <w:t>מעבדה לסימולציה רפואית בה מקיימים אימונים לצוותים רפואיים (אחיות ורופאים ברמת רופאים מתמחים ומעלה), ובה קיים כל הציוד הנדרש (כולל בובות סימולציה מתקדמות) לצורך תרגול אחיות מתמחות למיומנויות והסמכויות המוגדרות בתחום עיסוקן לרבות מיומנויות ביצוע של פרוצדורות רפואיות, קבלת החלטות בסיטואציות טיפוליות מורכבות, תרגול עבודת צוות רב מקצועי, אינטראקציות טיפוליות עם החולה ומשפחתו והצוות המטפל.</w:t>
      </w:r>
      <w:bookmarkEnd w:id="7"/>
      <w:r w:rsidR="002378E7" w:rsidRPr="002378E7">
        <w:rPr>
          <w:rFonts w:cs="David" w:hint="cs"/>
          <w:b/>
          <w:bCs/>
          <w:sz w:val="24"/>
          <w:rtl/>
        </w:rPr>
        <w:t xml:space="preserve"> </w:t>
      </w:r>
    </w:p>
    <w:p w14:paraId="31A9B2DE" w14:textId="77777777" w:rsidR="005607E3" w:rsidRPr="00882843" w:rsidRDefault="005607E3"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CE50D6">
        <w:rPr>
          <w:rFonts w:cs="David" w:hint="cs"/>
          <w:b/>
          <w:bCs/>
          <w:sz w:val="24"/>
          <w:rtl/>
        </w:rPr>
        <w:t xml:space="preserve">השכלה אקדמית/ השכלה גבוהה/ תואר אקדמאי </w:t>
      </w:r>
      <w:r w:rsidRPr="00CE50D6">
        <w:rPr>
          <w:rFonts w:cs="David"/>
          <w:b/>
          <w:bCs/>
          <w:sz w:val="24"/>
          <w:rtl/>
        </w:rPr>
        <w:t>–</w:t>
      </w:r>
      <w:r w:rsidRPr="00CE50D6">
        <w:rPr>
          <w:rFonts w:cs="David" w:hint="cs"/>
          <w:b/>
          <w:bCs/>
          <w:sz w:val="24"/>
          <w:rtl/>
        </w:rPr>
        <w:t xml:space="preserve"> </w:t>
      </w:r>
      <w:r w:rsidRPr="00E4329F">
        <w:rPr>
          <w:rFonts w:cs="David"/>
          <w:b/>
          <w:bCs/>
          <w:sz w:val="24"/>
          <w:rtl/>
        </w:rPr>
        <w:t xml:space="preserve"> </w:t>
      </w:r>
      <w:r w:rsidRPr="00E4329F">
        <w:rPr>
          <w:rFonts w:cs="David" w:hint="eastAsia"/>
          <w:sz w:val="24"/>
          <w:rtl/>
        </w:rPr>
        <w:t>תואר</w:t>
      </w:r>
      <w:r w:rsidRPr="00E4329F">
        <w:rPr>
          <w:rFonts w:cs="David"/>
          <w:sz w:val="24"/>
          <w:rtl/>
        </w:rPr>
        <w:t xml:space="preserve"> </w:t>
      </w:r>
      <w:r w:rsidRPr="00E4329F">
        <w:rPr>
          <w:rFonts w:cs="David" w:hint="eastAsia"/>
          <w:sz w:val="24"/>
          <w:rtl/>
        </w:rPr>
        <w:t>אקדמי</w:t>
      </w:r>
      <w:r w:rsidRPr="00E4329F">
        <w:rPr>
          <w:rFonts w:cs="David"/>
          <w:sz w:val="24"/>
          <w:rtl/>
        </w:rPr>
        <w:t xml:space="preserve"> </w:t>
      </w:r>
      <w:r w:rsidRPr="00E4329F">
        <w:rPr>
          <w:rFonts w:cs="David" w:hint="eastAsia"/>
          <w:sz w:val="24"/>
          <w:rtl/>
        </w:rPr>
        <w:t>אשר</w:t>
      </w:r>
      <w:r w:rsidRPr="00E4329F">
        <w:rPr>
          <w:rFonts w:cs="David"/>
          <w:sz w:val="24"/>
          <w:rtl/>
        </w:rPr>
        <w:t xml:space="preserve"> </w:t>
      </w:r>
      <w:r w:rsidRPr="00E4329F">
        <w:rPr>
          <w:rFonts w:cs="David" w:hint="eastAsia"/>
          <w:sz w:val="24"/>
          <w:rtl/>
        </w:rPr>
        <w:t>הוענק</w:t>
      </w:r>
      <w:r w:rsidRPr="00E4329F">
        <w:rPr>
          <w:rFonts w:cs="David"/>
          <w:sz w:val="24"/>
          <w:rtl/>
        </w:rPr>
        <w:t xml:space="preserve"> </w:t>
      </w:r>
      <w:r w:rsidRPr="00E4329F">
        <w:rPr>
          <w:rFonts w:cs="David" w:hint="eastAsia"/>
          <w:sz w:val="24"/>
          <w:rtl/>
        </w:rPr>
        <w:t>על</w:t>
      </w:r>
      <w:r w:rsidRPr="00E4329F">
        <w:rPr>
          <w:rFonts w:cs="David"/>
          <w:sz w:val="24"/>
          <w:rtl/>
        </w:rPr>
        <w:t xml:space="preserve"> </w:t>
      </w:r>
      <w:r w:rsidRPr="00E4329F">
        <w:rPr>
          <w:rFonts w:cs="David" w:hint="eastAsia"/>
          <w:sz w:val="24"/>
          <w:rtl/>
        </w:rPr>
        <w:t>ידי</w:t>
      </w:r>
      <w:r w:rsidRPr="00E4329F">
        <w:rPr>
          <w:rFonts w:cs="David"/>
          <w:sz w:val="24"/>
          <w:rtl/>
        </w:rPr>
        <w:t xml:space="preserve"> </w:t>
      </w:r>
      <w:r w:rsidRPr="00E4329F">
        <w:rPr>
          <w:rFonts w:cs="David" w:hint="eastAsia"/>
          <w:sz w:val="24"/>
          <w:rtl/>
        </w:rPr>
        <w:t>מוסד</w:t>
      </w:r>
      <w:r w:rsidRPr="00E4329F">
        <w:rPr>
          <w:rFonts w:cs="David"/>
          <w:sz w:val="24"/>
          <w:rtl/>
        </w:rPr>
        <w:t xml:space="preserve"> </w:t>
      </w:r>
      <w:r w:rsidRPr="00E4329F">
        <w:rPr>
          <w:rFonts w:cs="David" w:hint="eastAsia"/>
          <w:sz w:val="24"/>
          <w:rtl/>
        </w:rPr>
        <w:t>המוכר</w:t>
      </w:r>
      <w:r w:rsidRPr="00E4329F">
        <w:rPr>
          <w:rFonts w:cs="David"/>
          <w:sz w:val="24"/>
          <w:rtl/>
        </w:rPr>
        <w:t xml:space="preserve"> </w:t>
      </w:r>
      <w:r w:rsidRPr="00E4329F">
        <w:rPr>
          <w:rFonts w:cs="David" w:hint="eastAsia"/>
          <w:sz w:val="24"/>
          <w:rtl/>
        </w:rPr>
        <w:t>על</w:t>
      </w:r>
      <w:r w:rsidRPr="00E4329F">
        <w:rPr>
          <w:rFonts w:cs="David"/>
          <w:sz w:val="24"/>
          <w:rtl/>
        </w:rPr>
        <w:t xml:space="preserve"> </w:t>
      </w:r>
      <w:r w:rsidRPr="00E4329F">
        <w:rPr>
          <w:rFonts w:cs="David" w:hint="eastAsia"/>
          <w:sz w:val="24"/>
          <w:rtl/>
        </w:rPr>
        <w:t>ידי</w:t>
      </w:r>
      <w:r w:rsidRPr="00E4329F">
        <w:rPr>
          <w:rFonts w:cs="David"/>
          <w:sz w:val="24"/>
          <w:rtl/>
        </w:rPr>
        <w:t xml:space="preserve"> </w:t>
      </w:r>
      <w:r w:rsidRPr="00E4329F">
        <w:rPr>
          <w:rFonts w:cs="David" w:hint="eastAsia"/>
          <w:sz w:val="24"/>
          <w:rtl/>
        </w:rPr>
        <w:t>המועצה</w:t>
      </w:r>
      <w:r w:rsidRPr="00E4329F">
        <w:rPr>
          <w:rFonts w:cs="David"/>
          <w:sz w:val="24"/>
          <w:rtl/>
        </w:rPr>
        <w:t xml:space="preserve"> </w:t>
      </w:r>
      <w:r w:rsidRPr="00E4329F">
        <w:rPr>
          <w:rFonts w:cs="David" w:hint="eastAsia"/>
          <w:sz w:val="24"/>
          <w:rtl/>
        </w:rPr>
        <w:t>להשכלה</w:t>
      </w:r>
      <w:r w:rsidRPr="00E4329F">
        <w:rPr>
          <w:rFonts w:cs="David"/>
          <w:sz w:val="24"/>
          <w:rtl/>
        </w:rPr>
        <w:t xml:space="preserve"> </w:t>
      </w:r>
      <w:r w:rsidRPr="00E4329F">
        <w:rPr>
          <w:rFonts w:cs="David" w:hint="eastAsia"/>
          <w:sz w:val="24"/>
          <w:rtl/>
        </w:rPr>
        <w:t>גבוהה</w:t>
      </w:r>
      <w:r w:rsidRPr="00E4329F">
        <w:rPr>
          <w:rFonts w:cs="David"/>
          <w:sz w:val="24"/>
          <w:rtl/>
        </w:rPr>
        <w:t xml:space="preserve"> (המל"ג) </w:t>
      </w:r>
      <w:r w:rsidRPr="00E4329F">
        <w:rPr>
          <w:rFonts w:cs="David" w:hint="eastAsia"/>
          <w:sz w:val="24"/>
          <w:rtl/>
        </w:rPr>
        <w:t>ו</w:t>
      </w:r>
      <w:r w:rsidRPr="00E4329F">
        <w:rPr>
          <w:rFonts w:cs="David"/>
          <w:sz w:val="24"/>
          <w:rtl/>
        </w:rPr>
        <w:t xml:space="preserve">/או </w:t>
      </w:r>
      <w:r w:rsidRPr="00E4329F">
        <w:rPr>
          <w:rFonts w:cs="David" w:hint="eastAsia"/>
          <w:sz w:val="24"/>
          <w:rtl/>
        </w:rPr>
        <w:t>תואר</w:t>
      </w:r>
      <w:r w:rsidRPr="00E4329F">
        <w:rPr>
          <w:rFonts w:cs="David"/>
          <w:sz w:val="24"/>
          <w:rtl/>
        </w:rPr>
        <w:t xml:space="preserve"> </w:t>
      </w:r>
      <w:r w:rsidRPr="00E4329F">
        <w:rPr>
          <w:rFonts w:cs="David" w:hint="eastAsia"/>
          <w:sz w:val="24"/>
          <w:rtl/>
        </w:rPr>
        <w:t>אקדמי</w:t>
      </w:r>
      <w:r w:rsidRPr="00E4329F">
        <w:rPr>
          <w:rFonts w:cs="David"/>
          <w:sz w:val="24"/>
          <w:rtl/>
        </w:rPr>
        <w:t xml:space="preserve"> </w:t>
      </w:r>
      <w:r w:rsidRPr="00E4329F">
        <w:rPr>
          <w:rFonts w:cs="David" w:hint="eastAsia"/>
          <w:sz w:val="24"/>
          <w:rtl/>
        </w:rPr>
        <w:t>מחו</w:t>
      </w:r>
      <w:r w:rsidRPr="00E4329F">
        <w:rPr>
          <w:rFonts w:cs="David"/>
          <w:sz w:val="24"/>
          <w:rtl/>
        </w:rPr>
        <w:t xml:space="preserve">"ל (או </w:t>
      </w:r>
      <w:r w:rsidRPr="00E4329F">
        <w:rPr>
          <w:rFonts w:cs="David" w:hint="eastAsia"/>
          <w:sz w:val="24"/>
          <w:rtl/>
        </w:rPr>
        <w:t>תואר</w:t>
      </w:r>
      <w:r w:rsidRPr="00E4329F">
        <w:rPr>
          <w:rFonts w:cs="David"/>
          <w:sz w:val="24"/>
          <w:rtl/>
        </w:rPr>
        <w:t xml:space="preserve"> </w:t>
      </w:r>
      <w:r w:rsidRPr="00E4329F">
        <w:rPr>
          <w:rFonts w:cs="David" w:hint="eastAsia"/>
          <w:sz w:val="24"/>
          <w:rtl/>
        </w:rPr>
        <w:t>שהוענק</w:t>
      </w:r>
      <w:r w:rsidRPr="00E4329F">
        <w:rPr>
          <w:rFonts w:cs="David"/>
          <w:sz w:val="24"/>
          <w:rtl/>
        </w:rPr>
        <w:t xml:space="preserve"> </w:t>
      </w:r>
      <w:r w:rsidRPr="00E4329F">
        <w:rPr>
          <w:rFonts w:cs="David" w:hint="eastAsia"/>
          <w:sz w:val="24"/>
          <w:rtl/>
        </w:rPr>
        <w:t>על</w:t>
      </w:r>
      <w:r w:rsidRPr="00E4329F">
        <w:rPr>
          <w:rFonts w:cs="David"/>
          <w:sz w:val="24"/>
          <w:rtl/>
        </w:rPr>
        <w:t xml:space="preserve"> </w:t>
      </w:r>
      <w:r w:rsidRPr="00E4329F">
        <w:rPr>
          <w:rFonts w:cs="David" w:hint="eastAsia"/>
          <w:sz w:val="24"/>
          <w:rtl/>
        </w:rPr>
        <w:t>ידי</w:t>
      </w:r>
      <w:r w:rsidRPr="00E4329F">
        <w:rPr>
          <w:rFonts w:cs="David"/>
          <w:sz w:val="24"/>
          <w:rtl/>
        </w:rPr>
        <w:t xml:space="preserve"> </w:t>
      </w:r>
      <w:r w:rsidRPr="00E4329F">
        <w:rPr>
          <w:rFonts w:cs="David" w:hint="eastAsia"/>
          <w:sz w:val="24"/>
          <w:rtl/>
        </w:rPr>
        <w:t>השלוחות</w:t>
      </w:r>
      <w:r w:rsidRPr="00E4329F">
        <w:rPr>
          <w:rFonts w:cs="David"/>
          <w:sz w:val="24"/>
          <w:rtl/>
        </w:rPr>
        <w:t xml:space="preserve"> </w:t>
      </w:r>
      <w:r w:rsidRPr="00E4329F">
        <w:rPr>
          <w:rFonts w:cs="David" w:hint="eastAsia"/>
          <w:sz w:val="24"/>
          <w:rtl/>
        </w:rPr>
        <w:t>של</w:t>
      </w:r>
      <w:r w:rsidRPr="00E4329F">
        <w:rPr>
          <w:rFonts w:cs="David"/>
          <w:sz w:val="24"/>
          <w:rtl/>
        </w:rPr>
        <w:t xml:space="preserve"> </w:t>
      </w:r>
      <w:r w:rsidRPr="00E4329F">
        <w:rPr>
          <w:rFonts w:cs="David" w:hint="eastAsia"/>
          <w:sz w:val="24"/>
          <w:rtl/>
        </w:rPr>
        <w:t>מוסדות</w:t>
      </w:r>
      <w:r w:rsidRPr="00E4329F">
        <w:rPr>
          <w:rFonts w:cs="David"/>
          <w:sz w:val="24"/>
          <w:rtl/>
        </w:rPr>
        <w:t xml:space="preserve"> </w:t>
      </w:r>
      <w:r w:rsidRPr="00E4329F">
        <w:rPr>
          <w:rFonts w:cs="David" w:hint="eastAsia"/>
          <w:sz w:val="24"/>
          <w:rtl/>
        </w:rPr>
        <w:t>זרים</w:t>
      </w:r>
      <w:r w:rsidRPr="00E4329F">
        <w:rPr>
          <w:rFonts w:cs="David"/>
          <w:sz w:val="24"/>
          <w:rtl/>
        </w:rPr>
        <w:t xml:space="preserve"> </w:t>
      </w:r>
      <w:r w:rsidRPr="00E4329F">
        <w:rPr>
          <w:rFonts w:cs="David" w:hint="eastAsia"/>
          <w:sz w:val="24"/>
          <w:rtl/>
        </w:rPr>
        <w:t>להשכלה</w:t>
      </w:r>
      <w:r w:rsidRPr="00E4329F">
        <w:rPr>
          <w:rFonts w:cs="David"/>
          <w:sz w:val="24"/>
          <w:rtl/>
        </w:rPr>
        <w:t xml:space="preserve"> </w:t>
      </w:r>
      <w:r w:rsidRPr="00E4329F">
        <w:rPr>
          <w:rFonts w:cs="David" w:hint="eastAsia"/>
          <w:sz w:val="24"/>
          <w:rtl/>
        </w:rPr>
        <w:t>גבוהה</w:t>
      </w:r>
      <w:r w:rsidRPr="00E4329F">
        <w:rPr>
          <w:rFonts w:cs="David"/>
          <w:sz w:val="24"/>
          <w:rtl/>
        </w:rPr>
        <w:t xml:space="preserve"> </w:t>
      </w:r>
      <w:r w:rsidRPr="00E4329F">
        <w:rPr>
          <w:rFonts w:cs="David" w:hint="eastAsia"/>
          <w:sz w:val="24"/>
          <w:rtl/>
        </w:rPr>
        <w:t>הפועלים</w:t>
      </w:r>
      <w:r w:rsidRPr="00E4329F">
        <w:rPr>
          <w:rFonts w:cs="David"/>
          <w:sz w:val="24"/>
          <w:rtl/>
        </w:rPr>
        <w:t xml:space="preserve"> </w:t>
      </w:r>
      <w:r w:rsidRPr="00E4329F">
        <w:rPr>
          <w:rFonts w:cs="David" w:hint="eastAsia"/>
          <w:sz w:val="24"/>
          <w:rtl/>
        </w:rPr>
        <w:t>בישראל</w:t>
      </w:r>
      <w:r w:rsidRPr="00E4329F">
        <w:rPr>
          <w:rFonts w:cs="David"/>
          <w:sz w:val="24"/>
          <w:rtl/>
        </w:rPr>
        <w:t xml:space="preserve"> </w:t>
      </w:r>
      <w:r w:rsidRPr="00E4329F">
        <w:rPr>
          <w:rFonts w:cs="David" w:hint="eastAsia"/>
          <w:sz w:val="24"/>
          <w:rtl/>
        </w:rPr>
        <w:t>ואשר</w:t>
      </w:r>
      <w:r w:rsidRPr="00E4329F">
        <w:rPr>
          <w:rFonts w:cs="David"/>
          <w:sz w:val="24"/>
          <w:rtl/>
        </w:rPr>
        <w:t xml:space="preserve"> </w:t>
      </w:r>
      <w:r w:rsidRPr="00E4329F">
        <w:rPr>
          <w:rFonts w:cs="David" w:hint="eastAsia"/>
          <w:sz w:val="24"/>
          <w:rtl/>
        </w:rPr>
        <w:t>קיבלו</w:t>
      </w:r>
      <w:r w:rsidRPr="00E4329F">
        <w:rPr>
          <w:rFonts w:cs="David"/>
          <w:sz w:val="24"/>
          <w:rtl/>
        </w:rPr>
        <w:t xml:space="preserve"> </w:t>
      </w:r>
      <w:r w:rsidRPr="00E4329F">
        <w:rPr>
          <w:rFonts w:cs="David" w:hint="eastAsia"/>
          <w:sz w:val="24"/>
          <w:rtl/>
        </w:rPr>
        <w:t>רישיון</w:t>
      </w:r>
      <w:r w:rsidRPr="00E4329F">
        <w:rPr>
          <w:rFonts w:cs="David"/>
          <w:sz w:val="24"/>
          <w:rtl/>
        </w:rPr>
        <w:t xml:space="preserve"> </w:t>
      </w:r>
      <w:r w:rsidRPr="00E4329F">
        <w:rPr>
          <w:rFonts w:cs="David" w:hint="eastAsia"/>
          <w:sz w:val="24"/>
          <w:rtl/>
        </w:rPr>
        <w:t>מהמל</w:t>
      </w:r>
      <w:r w:rsidRPr="00E4329F">
        <w:rPr>
          <w:rFonts w:cs="David"/>
          <w:sz w:val="24"/>
          <w:rtl/>
        </w:rPr>
        <w:t xml:space="preserve">"ג) </w:t>
      </w:r>
      <w:r w:rsidRPr="00E4329F">
        <w:rPr>
          <w:rFonts w:cs="David" w:hint="eastAsia"/>
          <w:sz w:val="24"/>
          <w:rtl/>
        </w:rPr>
        <w:t>ממוסד</w:t>
      </w:r>
      <w:r w:rsidRPr="00E4329F">
        <w:rPr>
          <w:rFonts w:cs="David"/>
          <w:sz w:val="24"/>
          <w:rtl/>
        </w:rPr>
        <w:t xml:space="preserve"> </w:t>
      </w:r>
      <w:r w:rsidRPr="00E4329F">
        <w:rPr>
          <w:rFonts w:cs="David" w:hint="eastAsia"/>
          <w:sz w:val="24"/>
          <w:rtl/>
        </w:rPr>
        <w:t>אשר</w:t>
      </w:r>
      <w:r w:rsidRPr="00E4329F">
        <w:rPr>
          <w:rFonts w:cs="David"/>
          <w:sz w:val="24"/>
          <w:rtl/>
        </w:rPr>
        <w:t xml:space="preserve"> </w:t>
      </w:r>
      <w:r w:rsidRPr="00E4329F">
        <w:rPr>
          <w:rFonts w:cs="David" w:hint="eastAsia"/>
          <w:sz w:val="24"/>
          <w:rtl/>
        </w:rPr>
        <w:t>ברשותו</w:t>
      </w:r>
      <w:r w:rsidRPr="00E4329F">
        <w:rPr>
          <w:rFonts w:cs="David"/>
          <w:sz w:val="24"/>
          <w:rtl/>
        </w:rPr>
        <w:t xml:space="preserve"> </w:t>
      </w:r>
      <w:r w:rsidRPr="00E4329F">
        <w:rPr>
          <w:rFonts w:cs="David" w:hint="eastAsia"/>
          <w:sz w:val="24"/>
          <w:rtl/>
        </w:rPr>
        <w:t>אישור</w:t>
      </w:r>
      <w:r w:rsidRPr="00E4329F">
        <w:rPr>
          <w:rFonts w:cs="David"/>
          <w:sz w:val="24"/>
          <w:rtl/>
        </w:rPr>
        <w:t xml:space="preserve"> </w:t>
      </w:r>
      <w:r w:rsidRPr="00E4329F">
        <w:rPr>
          <w:rFonts w:cs="David" w:hint="eastAsia"/>
          <w:sz w:val="24"/>
          <w:rtl/>
        </w:rPr>
        <w:t>הגוף</w:t>
      </w:r>
      <w:r w:rsidRPr="00E4329F">
        <w:rPr>
          <w:rFonts w:cs="David"/>
          <w:sz w:val="24"/>
          <w:rtl/>
        </w:rPr>
        <w:t xml:space="preserve"> </w:t>
      </w:r>
      <w:r w:rsidRPr="00E4329F">
        <w:rPr>
          <w:rFonts w:cs="David" w:hint="eastAsia"/>
          <w:sz w:val="24"/>
          <w:rtl/>
        </w:rPr>
        <w:t>להערכת</w:t>
      </w:r>
      <w:r w:rsidRPr="00E4329F">
        <w:rPr>
          <w:rFonts w:cs="David"/>
          <w:sz w:val="24"/>
          <w:rtl/>
        </w:rPr>
        <w:t xml:space="preserve"> </w:t>
      </w:r>
      <w:r w:rsidRPr="00E4329F">
        <w:rPr>
          <w:rFonts w:cs="David" w:hint="eastAsia"/>
          <w:sz w:val="24"/>
          <w:rtl/>
        </w:rPr>
        <w:t>תארים</w:t>
      </w:r>
      <w:r w:rsidRPr="00E4329F">
        <w:rPr>
          <w:rFonts w:cs="David"/>
          <w:sz w:val="24"/>
          <w:rtl/>
        </w:rPr>
        <w:t xml:space="preserve"> </w:t>
      </w:r>
      <w:r w:rsidRPr="00E4329F">
        <w:rPr>
          <w:rFonts w:cs="David" w:hint="eastAsia"/>
          <w:sz w:val="24"/>
          <w:rtl/>
        </w:rPr>
        <w:t>אקדמיים</w:t>
      </w:r>
      <w:r w:rsidRPr="00E4329F">
        <w:rPr>
          <w:rFonts w:cs="David"/>
          <w:sz w:val="24"/>
          <w:rtl/>
        </w:rPr>
        <w:t xml:space="preserve"> </w:t>
      </w:r>
      <w:r w:rsidRPr="00E4329F">
        <w:rPr>
          <w:rFonts w:cs="David" w:hint="eastAsia"/>
          <w:sz w:val="24"/>
          <w:rtl/>
        </w:rPr>
        <w:t>מחו</w:t>
      </w:r>
      <w:r w:rsidRPr="00E4329F">
        <w:rPr>
          <w:rFonts w:cs="David"/>
          <w:sz w:val="24"/>
          <w:rtl/>
        </w:rPr>
        <w:t xml:space="preserve">"ל </w:t>
      </w:r>
      <w:r w:rsidRPr="00E4329F">
        <w:rPr>
          <w:rFonts w:cs="David" w:hint="eastAsia"/>
          <w:sz w:val="24"/>
          <w:rtl/>
        </w:rPr>
        <w:t>במשרד</w:t>
      </w:r>
      <w:r w:rsidRPr="00E4329F">
        <w:rPr>
          <w:rFonts w:cs="David"/>
          <w:sz w:val="24"/>
          <w:rtl/>
        </w:rPr>
        <w:t xml:space="preserve"> </w:t>
      </w:r>
      <w:r w:rsidRPr="00E4329F">
        <w:rPr>
          <w:rFonts w:cs="David" w:hint="eastAsia"/>
          <w:sz w:val="24"/>
          <w:rtl/>
        </w:rPr>
        <w:t>החינוך</w:t>
      </w:r>
      <w:r>
        <w:rPr>
          <w:rFonts w:cs="David" w:hint="cs"/>
          <w:sz w:val="24"/>
          <w:rtl/>
        </w:rPr>
        <w:t>.</w:t>
      </w:r>
    </w:p>
    <w:p w14:paraId="563FA9EA" w14:textId="08DEFC06" w:rsidR="00DE20D4" w:rsidRDefault="00DF4BEA"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תקופת ההתקשרות</w:t>
      </w:r>
      <w:r w:rsidR="00092783"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Pr="00882843">
        <w:rPr>
          <w:rFonts w:cs="David" w:hint="cs"/>
          <w:sz w:val="24"/>
          <w:rtl/>
        </w:rPr>
        <w:t>תקופת ההתקשרות בין המציע לבין הזוכה, כפי המפורט בסעיף</w:t>
      </w:r>
      <w:r w:rsidR="009226D1" w:rsidRPr="00882843">
        <w:rPr>
          <w:rFonts w:cs="David" w:hint="cs"/>
          <w:sz w:val="24"/>
          <w:rtl/>
        </w:rPr>
        <w:t xml:space="preserve"> </w:t>
      </w:r>
      <w:r w:rsidR="00E712A8" w:rsidRPr="00882843">
        <w:rPr>
          <w:sz w:val="24"/>
        </w:rPr>
        <w:fldChar w:fldCharType="begin"/>
      </w:r>
      <w:r w:rsidR="00E712A8" w:rsidRPr="00882843">
        <w:rPr>
          <w:sz w:val="24"/>
        </w:rPr>
        <w:instrText xml:space="preserve"> REF _Ref233087755 \r \h  \* MERGEFORMAT </w:instrText>
      </w:r>
      <w:r w:rsidR="00E712A8" w:rsidRPr="00882843">
        <w:rPr>
          <w:sz w:val="24"/>
        </w:rPr>
      </w:r>
      <w:r w:rsidR="00E712A8" w:rsidRPr="00882843">
        <w:rPr>
          <w:sz w:val="24"/>
        </w:rPr>
        <w:fldChar w:fldCharType="separate"/>
      </w:r>
      <w:r w:rsidR="00325C9A" w:rsidRPr="007A5598">
        <w:rPr>
          <w:rFonts w:cs="David"/>
          <w:sz w:val="24"/>
          <w:cs/>
        </w:rPr>
        <w:t>‎</w:t>
      </w:r>
      <w:r w:rsidR="00325C9A" w:rsidRPr="007A5598">
        <w:rPr>
          <w:rFonts w:cs="David"/>
          <w:sz w:val="24"/>
        </w:rPr>
        <w:t>9</w:t>
      </w:r>
      <w:r w:rsidR="00E712A8" w:rsidRPr="00882843">
        <w:rPr>
          <w:sz w:val="24"/>
        </w:rPr>
        <w:fldChar w:fldCharType="end"/>
      </w:r>
      <w:r w:rsidR="009226D1" w:rsidRPr="00882843">
        <w:rPr>
          <w:rFonts w:hint="cs"/>
          <w:sz w:val="24"/>
          <w:rtl/>
        </w:rPr>
        <w:t xml:space="preserve"> </w:t>
      </w:r>
      <w:r w:rsidRPr="00882843">
        <w:rPr>
          <w:rFonts w:cs="David" w:hint="cs"/>
          <w:sz w:val="24"/>
          <w:rtl/>
        </w:rPr>
        <w:t>לפרק זה.</w:t>
      </w:r>
    </w:p>
    <w:p w14:paraId="636669D8" w14:textId="77777777" w:rsidR="00DF4BEA" w:rsidRPr="00882843" w:rsidRDefault="00DF4BEA" w:rsidP="009351A0">
      <w:pPr>
        <w:keepNext/>
        <w:keepLines/>
        <w:widowControl/>
        <w:spacing w:line="360" w:lineRule="auto"/>
        <w:jc w:val="both"/>
        <w:outlineLvl w:val="1"/>
        <w:rPr>
          <w:rFonts w:cs="David"/>
          <w:b/>
          <w:bCs/>
          <w:sz w:val="24"/>
        </w:rPr>
      </w:pPr>
    </w:p>
    <w:p w14:paraId="6AF77CA0"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8" w:name="_Ref179527019"/>
      <w:bookmarkStart w:id="9" w:name="_Toc179603250"/>
      <w:r w:rsidRPr="00882843">
        <w:rPr>
          <w:rFonts w:cs="David" w:hint="cs"/>
          <w:b/>
          <w:bCs/>
          <w:sz w:val="24"/>
          <w:rtl/>
        </w:rPr>
        <w:t>רקע</w:t>
      </w:r>
      <w:bookmarkEnd w:id="8"/>
      <w:bookmarkEnd w:id="9"/>
      <w:r w:rsidR="00D96394" w:rsidRPr="00882843">
        <w:rPr>
          <w:rFonts w:cs="David" w:hint="cs"/>
          <w:b/>
          <w:bCs/>
          <w:sz w:val="24"/>
          <w:rtl/>
        </w:rPr>
        <w:t xml:space="preserve"> ושירותים</w:t>
      </w:r>
    </w:p>
    <w:p w14:paraId="3374FB50" w14:textId="77777777" w:rsidR="00CC2EF5" w:rsidRDefault="00710FAD" w:rsidP="007E747C">
      <w:pPr>
        <w:pStyle w:val="Style2"/>
        <w:keepNext/>
        <w:keepLines/>
        <w:tabs>
          <w:tab w:val="num" w:pos="1473"/>
        </w:tabs>
        <w:ind w:left="1473" w:hanging="709"/>
        <w:rPr>
          <w:b w:val="0"/>
          <w:bCs w:val="0"/>
          <w:u w:val="none"/>
        </w:rPr>
      </w:pPr>
      <w:r w:rsidRPr="00710FAD">
        <w:rPr>
          <w:rFonts w:hint="cs"/>
          <w:b w:val="0"/>
          <w:bCs w:val="0"/>
          <w:u w:val="none"/>
          <w:rtl/>
        </w:rPr>
        <w:t>מנהל הסיעוד</w:t>
      </w:r>
      <w:r>
        <w:rPr>
          <w:rFonts w:hint="cs"/>
          <w:b w:val="0"/>
          <w:bCs w:val="0"/>
          <w:u w:val="none"/>
          <w:rtl/>
        </w:rPr>
        <w:t xml:space="preserve"> במשרד הבריאות</w:t>
      </w:r>
      <w:r w:rsidRPr="00710FAD">
        <w:rPr>
          <w:rFonts w:hint="cs"/>
          <w:b w:val="0"/>
          <w:bCs w:val="0"/>
          <w:u w:val="none"/>
          <w:rtl/>
        </w:rPr>
        <w:t xml:space="preserve"> מקיים קורסי מומחיות ל</w:t>
      </w:r>
      <w:r w:rsidR="00CC2EF5">
        <w:rPr>
          <w:rFonts w:hint="cs"/>
          <w:b w:val="0"/>
          <w:bCs w:val="0"/>
          <w:u w:val="none"/>
          <w:rtl/>
        </w:rPr>
        <w:t>אחים ו</w:t>
      </w:r>
      <w:r w:rsidRPr="00710FAD">
        <w:rPr>
          <w:rFonts w:hint="cs"/>
          <w:b w:val="0"/>
          <w:bCs w:val="0"/>
          <w:u w:val="none"/>
          <w:rtl/>
        </w:rPr>
        <w:t xml:space="preserve">אחיות בתחומים שונים. </w:t>
      </w:r>
      <w:r w:rsidR="005607E3">
        <w:rPr>
          <w:rFonts w:hint="cs"/>
          <w:b w:val="0"/>
          <w:bCs w:val="0"/>
          <w:u w:val="none"/>
          <w:rtl/>
        </w:rPr>
        <w:t>המנהל מעוניין לפתוח שישה</w:t>
      </w:r>
      <w:r w:rsidR="005607E3" w:rsidRPr="00CC2EF5">
        <w:rPr>
          <w:b w:val="0"/>
          <w:bCs w:val="0"/>
          <w:u w:val="none"/>
          <w:rtl/>
        </w:rPr>
        <w:t xml:space="preserve"> </w:t>
      </w:r>
      <w:r w:rsidR="005607E3">
        <w:rPr>
          <w:rFonts w:hint="cs"/>
          <w:b w:val="0"/>
          <w:bCs w:val="0"/>
          <w:u w:val="none"/>
          <w:rtl/>
        </w:rPr>
        <w:t>(</w:t>
      </w:r>
      <w:r w:rsidR="005607E3" w:rsidRPr="00CC2EF5">
        <w:rPr>
          <w:b w:val="0"/>
          <w:bCs w:val="0"/>
          <w:u w:val="none"/>
          <w:rtl/>
        </w:rPr>
        <w:t>6</w:t>
      </w:r>
      <w:r w:rsidR="005607E3">
        <w:rPr>
          <w:rFonts w:hint="cs"/>
          <w:b w:val="0"/>
          <w:bCs w:val="0"/>
          <w:u w:val="none"/>
          <w:rtl/>
        </w:rPr>
        <w:t>)</w:t>
      </w:r>
      <w:r w:rsidR="005607E3" w:rsidRPr="00CC2EF5">
        <w:rPr>
          <w:b w:val="0"/>
          <w:bCs w:val="0"/>
          <w:u w:val="none"/>
          <w:rtl/>
        </w:rPr>
        <w:t xml:space="preserve"> מסלולי הכשרה </w:t>
      </w:r>
      <w:r w:rsidR="007E747C">
        <w:rPr>
          <w:rFonts w:hint="cs"/>
          <w:b w:val="0"/>
          <w:bCs w:val="0"/>
          <w:u w:val="none"/>
          <w:rtl/>
        </w:rPr>
        <w:t>בתחומי מומחיות שונים</w:t>
      </w:r>
      <w:r w:rsidR="005607E3" w:rsidRPr="00CC2EF5">
        <w:rPr>
          <w:b w:val="0"/>
          <w:bCs w:val="0"/>
          <w:u w:val="none"/>
          <w:rtl/>
        </w:rPr>
        <w:t xml:space="preserve"> </w:t>
      </w:r>
      <w:r w:rsidR="007E747C">
        <w:rPr>
          <w:rFonts w:hint="cs"/>
          <w:b w:val="0"/>
          <w:bCs w:val="0"/>
          <w:u w:val="none"/>
          <w:rtl/>
        </w:rPr>
        <w:t>עבור אחים ואחיות בעלי תואר שני ומעלה בסיעוד:</w:t>
      </w:r>
    </w:p>
    <w:p w14:paraId="29DA0933" w14:textId="77777777" w:rsidR="007E747C" w:rsidRDefault="008C2487" w:rsidP="007E747C">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1 </w:t>
      </w:r>
      <w:r>
        <w:rPr>
          <w:b w:val="0"/>
          <w:bCs w:val="0"/>
          <w:u w:val="none"/>
          <w:rtl/>
        </w:rPr>
        <w:t>–</w:t>
      </w:r>
      <w:r>
        <w:rPr>
          <w:rFonts w:hint="cs"/>
          <w:b w:val="0"/>
          <w:bCs w:val="0"/>
          <w:u w:val="none"/>
          <w:rtl/>
        </w:rPr>
        <w:t xml:space="preserve"> אחות מומחית בתחום סוכרת</w:t>
      </w:r>
    </w:p>
    <w:p w14:paraId="2C9FBAE7" w14:textId="77777777" w:rsidR="008C2487" w:rsidRDefault="008C2487" w:rsidP="00CD6871">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2 </w:t>
      </w:r>
      <w:r>
        <w:rPr>
          <w:b w:val="0"/>
          <w:bCs w:val="0"/>
          <w:u w:val="none"/>
          <w:rtl/>
        </w:rPr>
        <w:t>–</w:t>
      </w:r>
      <w:r>
        <w:rPr>
          <w:rFonts w:hint="cs"/>
          <w:b w:val="0"/>
          <w:bCs w:val="0"/>
          <w:u w:val="none"/>
          <w:rtl/>
        </w:rPr>
        <w:t xml:space="preserve"> אחות מומחית בתחום </w:t>
      </w:r>
      <w:r w:rsidR="00CD6871">
        <w:rPr>
          <w:rFonts w:hint="cs"/>
          <w:b w:val="0"/>
          <w:bCs w:val="0"/>
          <w:u w:val="none"/>
          <w:rtl/>
        </w:rPr>
        <w:t>גריאטריה</w:t>
      </w:r>
    </w:p>
    <w:p w14:paraId="06D1ED70" w14:textId="77777777" w:rsidR="008C2487" w:rsidRDefault="008C2487" w:rsidP="008C2487">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3 </w:t>
      </w:r>
      <w:r>
        <w:rPr>
          <w:b w:val="0"/>
          <w:bCs w:val="0"/>
          <w:u w:val="none"/>
          <w:rtl/>
        </w:rPr>
        <w:t>–</w:t>
      </w:r>
      <w:r>
        <w:rPr>
          <w:rFonts w:hint="cs"/>
          <w:b w:val="0"/>
          <w:bCs w:val="0"/>
          <w:u w:val="none"/>
          <w:rtl/>
        </w:rPr>
        <w:t xml:space="preserve"> אחות מומחית בתחום כאב</w:t>
      </w:r>
    </w:p>
    <w:p w14:paraId="3E8E9A09" w14:textId="77777777" w:rsidR="008C2487" w:rsidRDefault="008C2487" w:rsidP="008C2487">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4 </w:t>
      </w:r>
      <w:r>
        <w:rPr>
          <w:b w:val="0"/>
          <w:bCs w:val="0"/>
          <w:u w:val="none"/>
          <w:rtl/>
        </w:rPr>
        <w:t>–</w:t>
      </w:r>
      <w:r>
        <w:rPr>
          <w:rFonts w:hint="cs"/>
          <w:b w:val="0"/>
          <w:bCs w:val="0"/>
          <w:u w:val="none"/>
          <w:rtl/>
        </w:rPr>
        <w:t xml:space="preserve"> אחות מומחית בתחום שיקום</w:t>
      </w:r>
    </w:p>
    <w:p w14:paraId="7FB81585" w14:textId="77777777" w:rsidR="008C2487" w:rsidRDefault="008C2487" w:rsidP="00CD6871">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5 </w:t>
      </w:r>
      <w:r>
        <w:rPr>
          <w:b w:val="0"/>
          <w:bCs w:val="0"/>
          <w:u w:val="none"/>
          <w:rtl/>
        </w:rPr>
        <w:t>–</w:t>
      </w:r>
      <w:r>
        <w:rPr>
          <w:rFonts w:hint="cs"/>
          <w:b w:val="0"/>
          <w:bCs w:val="0"/>
          <w:u w:val="none"/>
          <w:rtl/>
        </w:rPr>
        <w:t xml:space="preserve"> אחות מומחית בתחום </w:t>
      </w:r>
      <w:r w:rsidR="00CD6871">
        <w:rPr>
          <w:rFonts w:hint="cs"/>
          <w:b w:val="0"/>
          <w:bCs w:val="0"/>
          <w:u w:val="none"/>
          <w:rtl/>
        </w:rPr>
        <w:t>קהילה</w:t>
      </w:r>
    </w:p>
    <w:p w14:paraId="541E8FBE" w14:textId="77777777" w:rsidR="008C2487" w:rsidRDefault="008C2487" w:rsidP="00CD6871">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 xml:space="preserve">מסלול 6 </w:t>
      </w:r>
      <w:r>
        <w:rPr>
          <w:b w:val="0"/>
          <w:bCs w:val="0"/>
          <w:u w:val="none"/>
          <w:rtl/>
        </w:rPr>
        <w:t>–</w:t>
      </w:r>
      <w:r>
        <w:rPr>
          <w:rFonts w:hint="cs"/>
          <w:b w:val="0"/>
          <w:bCs w:val="0"/>
          <w:u w:val="none"/>
          <w:rtl/>
        </w:rPr>
        <w:t xml:space="preserve"> אחות מומחית בתחום </w:t>
      </w:r>
      <w:r w:rsidR="002378E7">
        <w:rPr>
          <w:rFonts w:hint="cs"/>
          <w:b w:val="0"/>
          <w:bCs w:val="0"/>
          <w:u w:val="none"/>
          <w:rtl/>
        </w:rPr>
        <w:t>טיפול תומך</w:t>
      </w:r>
    </w:p>
    <w:p w14:paraId="337D52C0" w14:textId="77777777" w:rsidR="00CC2EF5" w:rsidRDefault="00CC2EF5" w:rsidP="00DD7F41">
      <w:pPr>
        <w:pStyle w:val="Style2"/>
        <w:keepNext/>
        <w:keepLines/>
        <w:tabs>
          <w:tab w:val="num" w:pos="1473"/>
        </w:tabs>
        <w:ind w:left="1473" w:hanging="709"/>
        <w:rPr>
          <w:b w:val="0"/>
          <w:bCs w:val="0"/>
          <w:u w:val="none"/>
        </w:rPr>
      </w:pPr>
      <w:r w:rsidRPr="00CC2EF5">
        <w:rPr>
          <w:b w:val="0"/>
          <w:bCs w:val="0"/>
          <w:u w:val="none"/>
          <w:rtl/>
        </w:rPr>
        <w:t xml:space="preserve">מכרז </w:t>
      </w:r>
      <w:r w:rsidR="005607E3">
        <w:rPr>
          <w:rFonts w:hint="cs"/>
          <w:b w:val="0"/>
          <w:bCs w:val="0"/>
          <w:u w:val="none"/>
          <w:rtl/>
        </w:rPr>
        <w:t xml:space="preserve">זה </w:t>
      </w:r>
      <w:r w:rsidR="00DD7F41">
        <w:rPr>
          <w:rFonts w:hint="cs"/>
          <w:b w:val="0"/>
          <w:bCs w:val="0"/>
          <w:u w:val="none"/>
          <w:rtl/>
        </w:rPr>
        <w:t xml:space="preserve">מאגד את ששת המסלולים הנ"ל, לצורך כך, </w:t>
      </w:r>
      <w:r w:rsidRPr="007E747C">
        <w:rPr>
          <w:b w:val="0"/>
          <w:bCs w:val="0"/>
          <w:rtl/>
        </w:rPr>
        <w:t>מדובר בשישה תתי מכרזים נפרדים ובלתי תלויים</w:t>
      </w:r>
      <w:r w:rsidR="00DD7F41" w:rsidRPr="007E747C">
        <w:rPr>
          <w:rFonts w:hint="cs"/>
          <w:b w:val="0"/>
          <w:bCs w:val="0"/>
          <w:rtl/>
        </w:rPr>
        <w:t xml:space="preserve"> לכל מסלול הכשרה</w:t>
      </w:r>
      <w:r>
        <w:rPr>
          <w:rFonts w:hint="cs"/>
          <w:b w:val="0"/>
          <w:bCs w:val="0"/>
          <w:u w:val="none"/>
          <w:rtl/>
        </w:rPr>
        <w:t>.</w:t>
      </w:r>
      <w:r w:rsidR="00DD7F41">
        <w:rPr>
          <w:rFonts w:hint="cs"/>
          <w:b w:val="0"/>
          <w:bCs w:val="0"/>
          <w:u w:val="none"/>
          <w:rtl/>
        </w:rPr>
        <w:t xml:space="preserve"> </w:t>
      </w:r>
    </w:p>
    <w:p w14:paraId="69DC6AB6" w14:textId="783A0CCD" w:rsidR="00DA07D6" w:rsidRDefault="00DA07D6" w:rsidP="00DA07D6">
      <w:pPr>
        <w:pStyle w:val="Style2"/>
        <w:keepNext/>
        <w:keepLines/>
        <w:tabs>
          <w:tab w:val="num" w:pos="1473"/>
        </w:tabs>
        <w:ind w:left="1473" w:hanging="709"/>
        <w:rPr>
          <w:b w:val="0"/>
          <w:bCs w:val="0"/>
          <w:u w:val="none"/>
        </w:rPr>
      </w:pPr>
      <w:r>
        <w:rPr>
          <w:b w:val="0"/>
          <w:bCs w:val="0"/>
          <w:u w:val="none"/>
          <w:rtl/>
        </w:rPr>
        <w:t xml:space="preserve">אין מניעה </w:t>
      </w:r>
      <w:r>
        <w:rPr>
          <w:rFonts w:hint="cs"/>
          <w:b w:val="0"/>
          <w:bCs w:val="0"/>
          <w:u w:val="none"/>
          <w:rtl/>
        </w:rPr>
        <w:t>מ</w:t>
      </w:r>
      <w:r w:rsidRPr="00DA07D6">
        <w:rPr>
          <w:b w:val="0"/>
          <w:bCs w:val="0"/>
          <w:u w:val="none"/>
          <w:rtl/>
        </w:rPr>
        <w:t xml:space="preserve">מציע </w:t>
      </w:r>
      <w:r>
        <w:rPr>
          <w:rFonts w:hint="cs"/>
          <w:b w:val="0"/>
          <w:bCs w:val="0"/>
          <w:u w:val="none"/>
          <w:rtl/>
        </w:rPr>
        <w:t>לזכות</w:t>
      </w:r>
      <w:r w:rsidRPr="00DA07D6">
        <w:rPr>
          <w:b w:val="0"/>
          <w:bCs w:val="0"/>
          <w:u w:val="none"/>
          <w:rtl/>
        </w:rPr>
        <w:t xml:space="preserve"> ביותר ממסלול אחד</w:t>
      </w:r>
      <w:r w:rsidR="00CC245E">
        <w:rPr>
          <w:rFonts w:hint="cs"/>
          <w:b w:val="0"/>
          <w:bCs w:val="0"/>
          <w:u w:val="none"/>
          <w:rtl/>
        </w:rPr>
        <w:t xml:space="preserve"> בכפוף לאמור בסעיף </w:t>
      </w:r>
      <w:r w:rsidR="00CC245E">
        <w:rPr>
          <w:b w:val="0"/>
          <w:bCs w:val="0"/>
          <w:u w:val="none"/>
          <w:rtl/>
        </w:rPr>
        <w:fldChar w:fldCharType="begin"/>
      </w:r>
      <w:r w:rsidR="00CC245E">
        <w:rPr>
          <w:b w:val="0"/>
          <w:bCs w:val="0"/>
          <w:u w:val="none"/>
          <w:rtl/>
        </w:rPr>
        <w:instrText xml:space="preserve"> </w:instrText>
      </w:r>
      <w:r w:rsidR="00CC245E">
        <w:rPr>
          <w:rFonts w:hint="cs"/>
          <w:b w:val="0"/>
          <w:bCs w:val="0"/>
          <w:u w:val="none"/>
        </w:rPr>
        <w:instrText>REF</w:instrText>
      </w:r>
      <w:r w:rsidR="00CC245E">
        <w:rPr>
          <w:rFonts w:hint="cs"/>
          <w:b w:val="0"/>
          <w:bCs w:val="0"/>
          <w:u w:val="none"/>
          <w:rtl/>
        </w:rPr>
        <w:instrText xml:space="preserve"> _</w:instrText>
      </w:r>
      <w:r w:rsidR="00CC245E">
        <w:rPr>
          <w:rFonts w:hint="cs"/>
          <w:b w:val="0"/>
          <w:bCs w:val="0"/>
          <w:u w:val="none"/>
        </w:rPr>
        <w:instrText>Ref512177226 \r \h</w:instrText>
      </w:r>
      <w:r w:rsidR="00CC245E">
        <w:rPr>
          <w:b w:val="0"/>
          <w:bCs w:val="0"/>
          <w:u w:val="none"/>
          <w:rtl/>
        </w:rPr>
        <w:instrText xml:space="preserve"> </w:instrText>
      </w:r>
      <w:r w:rsidR="00CC245E">
        <w:rPr>
          <w:b w:val="0"/>
          <w:bCs w:val="0"/>
          <w:u w:val="none"/>
          <w:rtl/>
        </w:rPr>
      </w:r>
      <w:r w:rsidR="00CC245E">
        <w:rPr>
          <w:b w:val="0"/>
          <w:bCs w:val="0"/>
          <w:u w:val="none"/>
          <w:rtl/>
        </w:rPr>
        <w:fldChar w:fldCharType="separate"/>
      </w:r>
      <w:r w:rsidR="00325C9A">
        <w:rPr>
          <w:b w:val="0"/>
          <w:bCs w:val="0"/>
          <w:u w:val="none"/>
          <w:cs/>
        </w:rPr>
        <w:t>‎</w:t>
      </w:r>
      <w:r w:rsidR="00325C9A">
        <w:rPr>
          <w:b w:val="0"/>
          <w:bCs w:val="0"/>
          <w:u w:val="none"/>
        </w:rPr>
        <w:t>4</w:t>
      </w:r>
      <w:r w:rsidR="00CC245E">
        <w:rPr>
          <w:b w:val="0"/>
          <w:bCs w:val="0"/>
          <w:u w:val="none"/>
          <w:rtl/>
        </w:rPr>
        <w:fldChar w:fldCharType="end"/>
      </w:r>
      <w:r w:rsidR="00CC245E">
        <w:rPr>
          <w:rFonts w:hint="cs"/>
          <w:b w:val="0"/>
          <w:bCs w:val="0"/>
          <w:u w:val="none"/>
          <w:rtl/>
        </w:rPr>
        <w:t xml:space="preserve"> להלן</w:t>
      </w:r>
      <w:r>
        <w:rPr>
          <w:rFonts w:hint="cs"/>
          <w:b w:val="0"/>
          <w:bCs w:val="0"/>
          <w:u w:val="none"/>
          <w:rtl/>
        </w:rPr>
        <w:t>.</w:t>
      </w:r>
    </w:p>
    <w:p w14:paraId="47F6B596" w14:textId="60C2DC73" w:rsidR="00CC2EF5" w:rsidRDefault="00CC2EF5" w:rsidP="005D34B9">
      <w:pPr>
        <w:pStyle w:val="Style2"/>
        <w:keepNext/>
        <w:keepLines/>
        <w:tabs>
          <w:tab w:val="num" w:pos="1473"/>
        </w:tabs>
        <w:ind w:left="1473" w:hanging="709"/>
        <w:rPr>
          <w:b w:val="0"/>
          <w:bCs w:val="0"/>
          <w:u w:val="none"/>
        </w:rPr>
      </w:pPr>
      <w:r>
        <w:rPr>
          <w:rFonts w:hint="cs"/>
          <w:b w:val="0"/>
          <w:bCs w:val="0"/>
          <w:u w:val="none"/>
          <w:rtl/>
        </w:rPr>
        <w:t xml:space="preserve">בנוסף, </w:t>
      </w:r>
      <w:r w:rsidRPr="00CC2EF5">
        <w:rPr>
          <w:b w:val="0"/>
          <w:bCs w:val="0"/>
          <w:u w:val="none"/>
          <w:rtl/>
        </w:rPr>
        <w:t xml:space="preserve">קיימים </w:t>
      </w:r>
      <w:r>
        <w:rPr>
          <w:rFonts w:hint="cs"/>
          <w:b w:val="0"/>
          <w:bCs w:val="0"/>
          <w:u w:val="none"/>
          <w:rtl/>
        </w:rPr>
        <w:t>ארבעה (</w:t>
      </w:r>
      <w:r w:rsidRPr="00CC2EF5">
        <w:rPr>
          <w:b w:val="0"/>
          <w:bCs w:val="0"/>
          <w:u w:val="none"/>
          <w:rtl/>
        </w:rPr>
        <w:t>4</w:t>
      </w:r>
      <w:r>
        <w:rPr>
          <w:rFonts w:hint="cs"/>
          <w:b w:val="0"/>
          <w:bCs w:val="0"/>
          <w:u w:val="none"/>
          <w:rtl/>
        </w:rPr>
        <w:t>)</w:t>
      </w:r>
      <w:r w:rsidRPr="00CC2EF5">
        <w:rPr>
          <w:b w:val="0"/>
          <w:bCs w:val="0"/>
          <w:u w:val="none"/>
          <w:rtl/>
        </w:rPr>
        <w:t xml:space="preserve"> מסלולי</w:t>
      </w:r>
      <w:r>
        <w:rPr>
          <w:rFonts w:hint="cs"/>
          <w:b w:val="0"/>
          <w:bCs w:val="0"/>
          <w:u w:val="none"/>
          <w:rtl/>
        </w:rPr>
        <w:t xml:space="preserve"> הכשרה</w:t>
      </w:r>
      <w:r w:rsidRPr="00CC2EF5">
        <w:rPr>
          <w:b w:val="0"/>
          <w:bCs w:val="0"/>
          <w:u w:val="none"/>
          <w:rtl/>
        </w:rPr>
        <w:t xml:space="preserve"> אשר </w:t>
      </w:r>
      <w:r>
        <w:rPr>
          <w:rFonts w:hint="cs"/>
          <w:b w:val="0"/>
          <w:bCs w:val="0"/>
          <w:u w:val="none"/>
          <w:rtl/>
        </w:rPr>
        <w:t>עשויים להיפתח</w:t>
      </w:r>
      <w:r w:rsidRPr="00CC2EF5">
        <w:rPr>
          <w:b w:val="0"/>
          <w:bCs w:val="0"/>
          <w:u w:val="none"/>
          <w:rtl/>
        </w:rPr>
        <w:t xml:space="preserve"> בעתיד. המציעים אשר יעמדו בתנאי הסף </w:t>
      </w:r>
      <w:r>
        <w:rPr>
          <w:rFonts w:hint="cs"/>
          <w:b w:val="0"/>
          <w:bCs w:val="0"/>
          <w:u w:val="none"/>
          <w:rtl/>
        </w:rPr>
        <w:t>במכרז זה</w:t>
      </w:r>
      <w:r w:rsidR="005D34B9">
        <w:rPr>
          <w:rFonts w:hint="cs"/>
          <w:b w:val="0"/>
          <w:bCs w:val="0"/>
          <w:u w:val="none"/>
          <w:rtl/>
        </w:rPr>
        <w:t>,</w:t>
      </w:r>
      <w:r>
        <w:rPr>
          <w:rFonts w:hint="cs"/>
          <w:b w:val="0"/>
          <w:bCs w:val="0"/>
          <w:u w:val="none"/>
          <w:rtl/>
        </w:rPr>
        <w:t xml:space="preserve"> </w:t>
      </w:r>
      <w:r w:rsidRPr="00CC2EF5">
        <w:rPr>
          <w:b w:val="0"/>
          <w:bCs w:val="0"/>
          <w:u w:val="none"/>
          <w:rtl/>
        </w:rPr>
        <w:t xml:space="preserve">יוכל המשרד לפנות </w:t>
      </w:r>
      <w:r w:rsidR="005D34B9">
        <w:rPr>
          <w:rFonts w:hint="cs"/>
          <w:b w:val="0"/>
          <w:bCs w:val="0"/>
          <w:u w:val="none"/>
          <w:rtl/>
        </w:rPr>
        <w:t xml:space="preserve">אליהם </w:t>
      </w:r>
      <w:r>
        <w:rPr>
          <w:rFonts w:hint="cs"/>
          <w:b w:val="0"/>
          <w:bCs w:val="0"/>
          <w:u w:val="none"/>
          <w:rtl/>
        </w:rPr>
        <w:t>בעתיד במידה ו</w:t>
      </w:r>
      <w:r w:rsidRPr="00CC2EF5">
        <w:rPr>
          <w:b w:val="0"/>
          <w:bCs w:val="0"/>
          <w:u w:val="none"/>
          <w:rtl/>
        </w:rPr>
        <w:t xml:space="preserve">ירצה לפתוח מסלול נוסף. </w:t>
      </w:r>
      <w:r>
        <w:rPr>
          <w:rFonts w:hint="cs"/>
          <w:b w:val="0"/>
          <w:bCs w:val="0"/>
          <w:u w:val="none"/>
          <w:rtl/>
        </w:rPr>
        <w:t>במקרה</w:t>
      </w:r>
      <w:r w:rsidRPr="00CC2EF5">
        <w:rPr>
          <w:b w:val="0"/>
          <w:bCs w:val="0"/>
          <w:u w:val="none"/>
          <w:rtl/>
        </w:rPr>
        <w:t xml:space="preserve"> </w:t>
      </w:r>
      <w:r>
        <w:rPr>
          <w:rFonts w:hint="cs"/>
          <w:b w:val="0"/>
          <w:bCs w:val="0"/>
          <w:u w:val="none"/>
          <w:rtl/>
        </w:rPr>
        <w:t>ו</w:t>
      </w:r>
      <w:r w:rsidRPr="00CC2EF5">
        <w:rPr>
          <w:b w:val="0"/>
          <w:bCs w:val="0"/>
          <w:u w:val="none"/>
          <w:rtl/>
        </w:rPr>
        <w:t>לא יימצא זוכה לאחד מ</w:t>
      </w:r>
      <w:r>
        <w:rPr>
          <w:rFonts w:hint="cs"/>
          <w:b w:val="0"/>
          <w:bCs w:val="0"/>
          <w:u w:val="none"/>
          <w:rtl/>
        </w:rPr>
        <w:t>ארבע</w:t>
      </w:r>
      <w:r w:rsidRPr="00CC2EF5">
        <w:rPr>
          <w:b w:val="0"/>
          <w:bCs w:val="0"/>
          <w:u w:val="none"/>
          <w:rtl/>
        </w:rPr>
        <w:t>ת המסלולים</w:t>
      </w:r>
      <w:r>
        <w:rPr>
          <w:rFonts w:hint="cs"/>
          <w:b w:val="0"/>
          <w:bCs w:val="0"/>
          <w:u w:val="none"/>
          <w:rtl/>
        </w:rPr>
        <w:t xml:space="preserve"> הנ"ל</w:t>
      </w:r>
      <w:r w:rsidRPr="00CC2EF5">
        <w:rPr>
          <w:b w:val="0"/>
          <w:bCs w:val="0"/>
          <w:u w:val="none"/>
          <w:rtl/>
        </w:rPr>
        <w:t>, המשרד יהיה רשאי לפנות למציעים הזוכים האחרים ולבקש מהם להגיש הצעה למסלולים ש</w:t>
      </w:r>
      <w:r>
        <w:rPr>
          <w:rFonts w:hint="cs"/>
          <w:b w:val="0"/>
          <w:bCs w:val="0"/>
          <w:u w:val="none"/>
          <w:rtl/>
        </w:rPr>
        <w:t>נותרו</w:t>
      </w:r>
      <w:r w:rsidRPr="00CC2EF5">
        <w:rPr>
          <w:b w:val="0"/>
          <w:bCs w:val="0"/>
          <w:u w:val="none"/>
          <w:rtl/>
        </w:rPr>
        <w:t xml:space="preserve"> ל</w:t>
      </w:r>
      <w:r>
        <w:rPr>
          <w:rFonts w:hint="cs"/>
          <w:b w:val="0"/>
          <w:bCs w:val="0"/>
          <w:u w:val="none"/>
          <w:rtl/>
        </w:rPr>
        <w:t>לא</w:t>
      </w:r>
      <w:r w:rsidRPr="00CC2EF5">
        <w:rPr>
          <w:b w:val="0"/>
          <w:bCs w:val="0"/>
          <w:u w:val="none"/>
          <w:rtl/>
        </w:rPr>
        <w:t xml:space="preserve"> מענה</w:t>
      </w:r>
      <w:r>
        <w:rPr>
          <w:rFonts w:hint="cs"/>
          <w:b w:val="0"/>
          <w:bCs w:val="0"/>
          <w:u w:val="none"/>
          <w:rtl/>
        </w:rPr>
        <w:t>.</w:t>
      </w:r>
    </w:p>
    <w:p w14:paraId="5EA123CA" w14:textId="77777777" w:rsidR="00CC2EF5" w:rsidRDefault="007E747C" w:rsidP="007E747C">
      <w:pPr>
        <w:pStyle w:val="Style2"/>
        <w:keepNext/>
        <w:keepLines/>
        <w:tabs>
          <w:tab w:val="num" w:pos="1473"/>
        </w:tabs>
        <w:ind w:left="1473" w:hanging="709"/>
        <w:rPr>
          <w:b w:val="0"/>
          <w:bCs w:val="0"/>
          <w:u w:val="none"/>
        </w:rPr>
      </w:pPr>
      <w:r w:rsidRPr="00CC2EF5">
        <w:rPr>
          <w:b w:val="0"/>
          <w:bCs w:val="0"/>
          <w:u w:val="none"/>
          <w:rtl/>
        </w:rPr>
        <w:t xml:space="preserve">כל מסלול יכלול 10-12 קורסים בהיקף של </w:t>
      </w:r>
      <w:r>
        <w:rPr>
          <w:rFonts w:hint="cs"/>
          <w:b w:val="0"/>
          <w:bCs w:val="0"/>
          <w:u w:val="none"/>
          <w:rtl/>
        </w:rPr>
        <w:t>7-</w:t>
      </w:r>
      <w:r w:rsidRPr="00CC2EF5">
        <w:rPr>
          <w:b w:val="0"/>
          <w:bCs w:val="0"/>
          <w:u w:val="none"/>
          <w:rtl/>
        </w:rPr>
        <w:t>70 שעות אקדמיו</w:t>
      </w:r>
      <w:r>
        <w:rPr>
          <w:b w:val="0"/>
          <w:bCs w:val="0"/>
          <w:u w:val="none"/>
          <w:rtl/>
        </w:rPr>
        <w:t>ת</w:t>
      </w:r>
      <w:r>
        <w:rPr>
          <w:rFonts w:hint="cs"/>
          <w:b w:val="0"/>
          <w:bCs w:val="0"/>
          <w:u w:val="none"/>
          <w:rtl/>
        </w:rPr>
        <w:t xml:space="preserve"> כל אחד, לאלו יתווספו</w:t>
      </w:r>
      <w:r w:rsidRPr="00CC2EF5">
        <w:rPr>
          <w:b w:val="0"/>
          <w:bCs w:val="0"/>
          <w:u w:val="none"/>
          <w:rtl/>
        </w:rPr>
        <w:t xml:space="preserve"> </w:t>
      </w:r>
      <w:r>
        <w:rPr>
          <w:b w:val="0"/>
          <w:bCs w:val="0"/>
          <w:u w:val="none"/>
          <w:rtl/>
        </w:rPr>
        <w:t>שעות בהתנסות קלינית במוסד בריאו</w:t>
      </w:r>
      <w:r>
        <w:rPr>
          <w:rFonts w:hint="cs"/>
          <w:b w:val="0"/>
          <w:bCs w:val="0"/>
          <w:u w:val="none"/>
          <w:rtl/>
        </w:rPr>
        <w:t>ת</w:t>
      </w:r>
      <w:r w:rsidRPr="00CC2EF5">
        <w:rPr>
          <w:b w:val="0"/>
          <w:bCs w:val="0"/>
          <w:u w:val="none"/>
          <w:rtl/>
        </w:rPr>
        <w:t>.</w:t>
      </w:r>
      <w:r>
        <w:rPr>
          <w:rFonts w:hint="cs"/>
          <w:b w:val="0"/>
          <w:bCs w:val="0"/>
          <w:u w:val="none"/>
          <w:rtl/>
        </w:rPr>
        <w:t xml:space="preserve"> ההיקף הכולל של כל מסלול עומד על כ-750 שעות לימוד</w:t>
      </w:r>
      <w:r w:rsidR="00CC2EF5" w:rsidRPr="00CC2EF5">
        <w:rPr>
          <w:b w:val="0"/>
          <w:bCs w:val="0"/>
          <w:u w:val="none"/>
          <w:rtl/>
        </w:rPr>
        <w:t xml:space="preserve">. </w:t>
      </w:r>
    </w:p>
    <w:p w14:paraId="66E6F697" w14:textId="77777777" w:rsidR="00CC2EF5" w:rsidRDefault="00CC2EF5" w:rsidP="00DD7F41">
      <w:pPr>
        <w:pStyle w:val="Style2"/>
        <w:keepNext/>
        <w:keepLines/>
        <w:tabs>
          <w:tab w:val="num" w:pos="1473"/>
        </w:tabs>
        <w:ind w:left="1473" w:hanging="709"/>
        <w:rPr>
          <w:b w:val="0"/>
          <w:bCs w:val="0"/>
          <w:u w:val="none"/>
        </w:rPr>
      </w:pPr>
      <w:r w:rsidRPr="00CC2EF5">
        <w:rPr>
          <w:b w:val="0"/>
          <w:bCs w:val="0"/>
          <w:u w:val="none"/>
          <w:rtl/>
        </w:rPr>
        <w:t>אורך</w:t>
      </w:r>
      <w:r>
        <w:rPr>
          <w:rFonts w:hint="cs"/>
          <w:b w:val="0"/>
          <w:bCs w:val="0"/>
          <w:u w:val="none"/>
          <w:rtl/>
        </w:rPr>
        <w:t xml:space="preserve"> </w:t>
      </w:r>
      <w:r w:rsidR="00E14FD3">
        <w:rPr>
          <w:rFonts w:hint="cs"/>
          <w:b w:val="0"/>
          <w:bCs w:val="0"/>
          <w:u w:val="none"/>
          <w:rtl/>
        </w:rPr>
        <w:t xml:space="preserve">כל </w:t>
      </w:r>
      <w:r>
        <w:rPr>
          <w:rFonts w:hint="cs"/>
          <w:b w:val="0"/>
          <w:bCs w:val="0"/>
          <w:u w:val="none"/>
          <w:rtl/>
        </w:rPr>
        <w:t>מסלול הוא</w:t>
      </w:r>
      <w:r w:rsidRPr="00CC2EF5">
        <w:rPr>
          <w:b w:val="0"/>
          <w:bCs w:val="0"/>
          <w:u w:val="none"/>
          <w:rtl/>
        </w:rPr>
        <w:t xml:space="preserve"> שנה</w:t>
      </w:r>
      <w:r>
        <w:rPr>
          <w:rFonts w:hint="cs"/>
          <w:b w:val="0"/>
          <w:bCs w:val="0"/>
          <w:u w:val="none"/>
          <w:rtl/>
        </w:rPr>
        <w:t xml:space="preserve"> </w:t>
      </w:r>
      <w:r w:rsidR="00DD7F41">
        <w:rPr>
          <w:rFonts w:hint="cs"/>
          <w:b w:val="0"/>
          <w:bCs w:val="0"/>
          <w:u w:val="none"/>
          <w:rtl/>
        </w:rPr>
        <w:t>אחת</w:t>
      </w:r>
      <w:r w:rsidRPr="00CC2EF5">
        <w:rPr>
          <w:b w:val="0"/>
          <w:bCs w:val="0"/>
          <w:u w:val="none"/>
          <w:rtl/>
        </w:rPr>
        <w:t xml:space="preserve">, </w:t>
      </w:r>
      <w:r>
        <w:rPr>
          <w:rFonts w:hint="cs"/>
          <w:b w:val="0"/>
          <w:bCs w:val="0"/>
          <w:u w:val="none"/>
          <w:rtl/>
        </w:rPr>
        <w:t xml:space="preserve">כאשר </w:t>
      </w:r>
      <w:r w:rsidRPr="00CC2EF5">
        <w:rPr>
          <w:b w:val="0"/>
          <w:bCs w:val="0"/>
          <w:u w:val="none"/>
          <w:rtl/>
        </w:rPr>
        <w:t xml:space="preserve">חצי </w:t>
      </w:r>
      <w:r>
        <w:rPr>
          <w:rFonts w:hint="cs"/>
          <w:b w:val="0"/>
          <w:bCs w:val="0"/>
          <w:u w:val="none"/>
          <w:rtl/>
        </w:rPr>
        <w:t>שנה תוקדש לחלק</w:t>
      </w:r>
      <w:r w:rsidRPr="00CC2EF5">
        <w:rPr>
          <w:b w:val="0"/>
          <w:bCs w:val="0"/>
          <w:u w:val="none"/>
          <w:rtl/>
        </w:rPr>
        <w:t xml:space="preserve"> </w:t>
      </w:r>
      <w:r>
        <w:rPr>
          <w:rFonts w:hint="cs"/>
          <w:b w:val="0"/>
          <w:bCs w:val="0"/>
          <w:u w:val="none"/>
          <w:rtl/>
        </w:rPr>
        <w:t>ה</w:t>
      </w:r>
      <w:r w:rsidRPr="00CC2EF5">
        <w:rPr>
          <w:b w:val="0"/>
          <w:bCs w:val="0"/>
          <w:u w:val="none"/>
          <w:rtl/>
        </w:rPr>
        <w:t>תיאורטי ו</w:t>
      </w:r>
      <w:r>
        <w:rPr>
          <w:rFonts w:hint="cs"/>
          <w:b w:val="0"/>
          <w:bCs w:val="0"/>
          <w:u w:val="none"/>
          <w:rtl/>
        </w:rPr>
        <w:t>ה</w:t>
      </w:r>
      <w:r w:rsidRPr="00CC2EF5">
        <w:rPr>
          <w:b w:val="0"/>
          <w:bCs w:val="0"/>
          <w:u w:val="none"/>
          <w:rtl/>
        </w:rPr>
        <w:t xml:space="preserve">חצי </w:t>
      </w:r>
      <w:r>
        <w:rPr>
          <w:rFonts w:hint="cs"/>
          <w:b w:val="0"/>
          <w:bCs w:val="0"/>
          <w:u w:val="none"/>
          <w:rtl/>
        </w:rPr>
        <w:t xml:space="preserve">השני להתנסות </w:t>
      </w:r>
      <w:r>
        <w:rPr>
          <w:b w:val="0"/>
          <w:bCs w:val="0"/>
          <w:u w:val="none"/>
          <w:rtl/>
        </w:rPr>
        <w:t>קלינית בהיקף של יומיים</w:t>
      </w:r>
      <w:r>
        <w:rPr>
          <w:rFonts w:hint="cs"/>
          <w:b w:val="0"/>
          <w:bCs w:val="0"/>
          <w:u w:val="none"/>
          <w:rtl/>
        </w:rPr>
        <w:t xml:space="preserve"> </w:t>
      </w:r>
      <w:r w:rsidR="00565DDC">
        <w:rPr>
          <w:rFonts w:hint="cs"/>
          <w:b w:val="0"/>
          <w:bCs w:val="0"/>
          <w:u w:val="none"/>
          <w:rtl/>
        </w:rPr>
        <w:t>-</w:t>
      </w:r>
      <w:r w:rsidRPr="00CC2EF5">
        <w:rPr>
          <w:b w:val="0"/>
          <w:bCs w:val="0"/>
          <w:u w:val="none"/>
          <w:rtl/>
        </w:rPr>
        <w:t>שלוש</w:t>
      </w:r>
      <w:r w:rsidR="00565DDC">
        <w:rPr>
          <w:rFonts w:hint="cs"/>
          <w:b w:val="0"/>
          <w:bCs w:val="0"/>
          <w:u w:val="none"/>
          <w:rtl/>
        </w:rPr>
        <w:t>ה</w:t>
      </w:r>
      <w:r w:rsidRPr="00CC2EF5">
        <w:rPr>
          <w:b w:val="0"/>
          <w:bCs w:val="0"/>
          <w:u w:val="none"/>
          <w:rtl/>
        </w:rPr>
        <w:t xml:space="preserve"> בשבוע</w:t>
      </w:r>
      <w:r>
        <w:rPr>
          <w:rFonts w:hint="cs"/>
          <w:b w:val="0"/>
          <w:bCs w:val="0"/>
          <w:u w:val="none"/>
          <w:rtl/>
        </w:rPr>
        <w:t>.</w:t>
      </w:r>
    </w:p>
    <w:p w14:paraId="458EE283" w14:textId="77777777" w:rsidR="00CC2EF5" w:rsidRDefault="00CC2EF5" w:rsidP="00CC2EF5">
      <w:pPr>
        <w:pStyle w:val="Style2"/>
        <w:keepNext/>
        <w:keepLines/>
        <w:tabs>
          <w:tab w:val="num" w:pos="1473"/>
        </w:tabs>
        <w:ind w:left="1473" w:hanging="709"/>
        <w:rPr>
          <w:b w:val="0"/>
          <w:bCs w:val="0"/>
          <w:u w:val="none"/>
        </w:rPr>
      </w:pPr>
      <w:r w:rsidRPr="00CC2EF5">
        <w:rPr>
          <w:b w:val="0"/>
          <w:bCs w:val="0"/>
          <w:u w:val="none"/>
          <w:rtl/>
        </w:rPr>
        <w:t>לכל מסלול יהיה סגל אקדמי נפרד של 3-4 מרצים בהתאם להתמחות</w:t>
      </w:r>
      <w:r>
        <w:rPr>
          <w:rFonts w:hint="cs"/>
          <w:b w:val="0"/>
          <w:bCs w:val="0"/>
          <w:u w:val="none"/>
          <w:rtl/>
        </w:rPr>
        <w:t>,</w:t>
      </w:r>
      <w:r w:rsidRPr="00CC2EF5">
        <w:rPr>
          <w:b w:val="0"/>
          <w:bCs w:val="0"/>
          <w:u w:val="none"/>
          <w:rtl/>
        </w:rPr>
        <w:t xml:space="preserve"> ורכז</w:t>
      </w:r>
      <w:r>
        <w:rPr>
          <w:rFonts w:hint="cs"/>
          <w:b w:val="0"/>
          <w:bCs w:val="0"/>
          <w:u w:val="none"/>
          <w:rtl/>
        </w:rPr>
        <w:t>/</w:t>
      </w:r>
      <w:r w:rsidRPr="00CC2EF5">
        <w:rPr>
          <w:b w:val="0"/>
          <w:bCs w:val="0"/>
          <w:u w:val="none"/>
          <w:rtl/>
        </w:rPr>
        <w:t>ת מסלול</w:t>
      </w:r>
      <w:r>
        <w:rPr>
          <w:rFonts w:hint="cs"/>
          <w:b w:val="0"/>
          <w:bCs w:val="0"/>
          <w:u w:val="none"/>
          <w:rtl/>
        </w:rPr>
        <w:t>.</w:t>
      </w:r>
    </w:p>
    <w:p w14:paraId="15948566" w14:textId="77777777" w:rsidR="00DD7F41" w:rsidRDefault="007E747C" w:rsidP="00DD7F41">
      <w:pPr>
        <w:pStyle w:val="Style2"/>
        <w:keepNext/>
        <w:keepLines/>
        <w:tabs>
          <w:tab w:val="num" w:pos="1473"/>
        </w:tabs>
        <w:ind w:left="1473" w:hanging="709"/>
        <w:rPr>
          <w:b w:val="0"/>
          <w:bCs w:val="0"/>
          <w:u w:val="none"/>
        </w:rPr>
      </w:pPr>
      <w:r>
        <w:rPr>
          <w:rFonts w:hint="cs"/>
          <w:b w:val="0"/>
          <w:bCs w:val="0"/>
          <w:u w:val="none"/>
          <w:rtl/>
        </w:rPr>
        <w:t>היקף כל מחזור יעמוד בממוצע על</w:t>
      </w:r>
      <w:r w:rsidRPr="00DD7F41">
        <w:rPr>
          <w:b w:val="0"/>
          <w:bCs w:val="0"/>
          <w:u w:val="none"/>
          <w:rtl/>
        </w:rPr>
        <w:t xml:space="preserve"> </w:t>
      </w:r>
      <w:r>
        <w:rPr>
          <w:rFonts w:hint="cs"/>
          <w:b w:val="0"/>
          <w:bCs w:val="0"/>
          <w:u w:val="none"/>
          <w:rtl/>
        </w:rPr>
        <w:t>20-</w:t>
      </w:r>
      <w:r w:rsidRPr="00DD7F41">
        <w:rPr>
          <w:b w:val="0"/>
          <w:bCs w:val="0"/>
          <w:u w:val="none"/>
          <w:rtl/>
        </w:rPr>
        <w:t xml:space="preserve">30 </w:t>
      </w:r>
      <w:r>
        <w:rPr>
          <w:rFonts w:hint="cs"/>
          <w:b w:val="0"/>
          <w:bCs w:val="0"/>
          <w:u w:val="none"/>
          <w:rtl/>
        </w:rPr>
        <w:t>סטודנטים, בכל אחד מן המסלולים</w:t>
      </w:r>
      <w:r w:rsidR="00DD7F41" w:rsidRPr="00DD7F41">
        <w:rPr>
          <w:b w:val="0"/>
          <w:bCs w:val="0"/>
          <w:u w:val="none"/>
          <w:rtl/>
        </w:rPr>
        <w:t>.</w:t>
      </w:r>
    </w:p>
    <w:p w14:paraId="7DCE4A4E" w14:textId="77777777" w:rsidR="007E747C" w:rsidRPr="007E747C" w:rsidRDefault="007E747C" w:rsidP="007E747C">
      <w:pPr>
        <w:pStyle w:val="Style2"/>
        <w:keepNext/>
        <w:keepLines/>
        <w:tabs>
          <w:tab w:val="num" w:pos="1473"/>
        </w:tabs>
        <w:ind w:left="1473" w:hanging="709"/>
        <w:rPr>
          <w:b w:val="0"/>
          <w:bCs w:val="0"/>
          <w:u w:val="none"/>
          <w:rtl/>
        </w:rPr>
      </w:pPr>
      <w:r w:rsidRPr="007E747C">
        <w:rPr>
          <w:b w:val="0"/>
          <w:bCs w:val="0"/>
          <w:u w:val="none"/>
          <w:rtl/>
        </w:rPr>
        <w:t>הקורסים ייפתחו בראשון ביוני בכל שנה. יובהר כי המשרד יהיה רשאי לשנות את התאריכים בהתאם לשיקול דעתו ובתיאום עם הספקים.</w:t>
      </w:r>
    </w:p>
    <w:p w14:paraId="6E0591A3" w14:textId="77777777" w:rsidR="007E747C" w:rsidRPr="00A44601" w:rsidRDefault="007E747C" w:rsidP="007E747C">
      <w:pPr>
        <w:pStyle w:val="Style2"/>
        <w:keepNext/>
        <w:keepLines/>
        <w:tabs>
          <w:tab w:val="num" w:pos="1473"/>
        </w:tabs>
        <w:ind w:left="1473" w:hanging="709"/>
        <w:rPr>
          <w:b w:val="0"/>
          <w:bCs w:val="0"/>
          <w:u w:val="none"/>
        </w:rPr>
      </w:pPr>
      <w:r w:rsidRPr="007E747C">
        <w:rPr>
          <w:b w:val="0"/>
          <w:bCs w:val="0"/>
          <w:u w:val="none"/>
          <w:rtl/>
        </w:rPr>
        <w:t>בסיום כל קורס יתבצע מבחן</w:t>
      </w:r>
      <w:r w:rsidR="00565DDC">
        <w:rPr>
          <w:rFonts w:hint="cs"/>
          <w:b w:val="0"/>
          <w:bCs w:val="0"/>
          <w:u w:val="none"/>
          <w:rtl/>
        </w:rPr>
        <w:t xml:space="preserve"> רישוי </w:t>
      </w:r>
      <w:r w:rsidRPr="007E747C">
        <w:rPr>
          <w:b w:val="0"/>
          <w:bCs w:val="0"/>
          <w:u w:val="none"/>
          <w:rtl/>
        </w:rPr>
        <w:t xml:space="preserve"> על ידי הספק ובאחריותו, ציון עובר במבחנים אלו יעמוד </w:t>
      </w:r>
      <w:r w:rsidRPr="00A44601">
        <w:rPr>
          <w:b w:val="0"/>
          <w:bCs w:val="0"/>
          <w:u w:val="none"/>
          <w:rtl/>
        </w:rPr>
        <w:t>על 70</w:t>
      </w:r>
      <w:r w:rsidRPr="00A44601">
        <w:rPr>
          <w:rFonts w:hint="cs"/>
          <w:b w:val="0"/>
          <w:bCs w:val="0"/>
          <w:u w:val="none"/>
          <w:rtl/>
        </w:rPr>
        <w:t>.</w:t>
      </w:r>
    </w:p>
    <w:p w14:paraId="66B10B6E" w14:textId="77777777" w:rsidR="007E747C" w:rsidRPr="007E747C" w:rsidRDefault="007E747C" w:rsidP="00565DDC">
      <w:pPr>
        <w:pStyle w:val="Style2"/>
        <w:keepNext/>
        <w:keepLines/>
        <w:tabs>
          <w:tab w:val="num" w:pos="1473"/>
        </w:tabs>
        <w:ind w:left="1473" w:hanging="709"/>
        <w:rPr>
          <w:b w:val="0"/>
          <w:bCs w:val="0"/>
          <w:u w:val="none"/>
          <w:rtl/>
        </w:rPr>
      </w:pPr>
      <w:r w:rsidRPr="007E747C">
        <w:rPr>
          <w:b w:val="0"/>
          <w:bCs w:val="0"/>
          <w:u w:val="none"/>
          <w:rtl/>
        </w:rPr>
        <w:t xml:space="preserve">בחינת </w:t>
      </w:r>
      <w:r w:rsidR="00565DDC">
        <w:rPr>
          <w:rFonts w:hint="cs"/>
          <w:b w:val="0"/>
          <w:bCs w:val="0"/>
          <w:u w:val="none"/>
          <w:rtl/>
        </w:rPr>
        <w:t xml:space="preserve">הרישוי </w:t>
      </w:r>
      <w:r w:rsidRPr="007E747C">
        <w:rPr>
          <w:b w:val="0"/>
          <w:bCs w:val="0"/>
          <w:u w:val="none"/>
          <w:rtl/>
        </w:rPr>
        <w:t>תתבצע בתום השנה ע"י המשרד ובאחריותו כתנאי לקבלת תעודת המומחית. יובהר כי הספק לא יידרש לדבר בנושא מבחנים אלו.</w:t>
      </w:r>
    </w:p>
    <w:p w14:paraId="3110667C" w14:textId="77777777" w:rsidR="007E747C" w:rsidRPr="007E747C" w:rsidRDefault="007E747C" w:rsidP="007E747C">
      <w:pPr>
        <w:pStyle w:val="Style2"/>
        <w:keepNext/>
        <w:keepLines/>
        <w:tabs>
          <w:tab w:val="num" w:pos="1473"/>
        </w:tabs>
        <w:ind w:left="1473" w:hanging="709"/>
        <w:rPr>
          <w:b w:val="0"/>
          <w:bCs w:val="0"/>
          <w:u w:val="none"/>
        </w:rPr>
      </w:pPr>
      <w:r w:rsidRPr="007E747C">
        <w:rPr>
          <w:b w:val="0"/>
          <w:bCs w:val="0"/>
          <w:u w:val="none"/>
          <w:rtl/>
        </w:rPr>
        <w:t>הספק יידרש לנהל את המסלול מתחילתו עד סופו כולל מיון המועמדים בהתאם לדרישות הקבועות בתקנות משרד הבריאות, תיאום וארגון תכנית הלימודים על ידי מרכז/ת התוכנית בהתאם לתכנים ולרמה הלימודית הנדרשת ע"י המשרד, הפעלת הקורסים, הפעלת בחינות פנימיות, תיאום ופיקוח על ההתנסות הקלינית ועוד</w:t>
      </w:r>
      <w:r w:rsidR="00582836">
        <w:rPr>
          <w:rFonts w:hint="cs"/>
          <w:b w:val="0"/>
          <w:bCs w:val="0"/>
          <w:u w:val="none"/>
          <w:rtl/>
        </w:rPr>
        <w:t>.</w:t>
      </w:r>
    </w:p>
    <w:p w14:paraId="5D386F9F" w14:textId="77777777" w:rsidR="00C24764" w:rsidRDefault="00C24764" w:rsidP="009351A0">
      <w:pPr>
        <w:keepNext/>
        <w:keepLines/>
        <w:widowControl/>
        <w:spacing w:line="360" w:lineRule="auto"/>
        <w:ind w:left="1473"/>
        <w:rPr>
          <w:rFonts w:cs="David"/>
          <w:sz w:val="24"/>
          <w:rtl/>
        </w:rPr>
      </w:pPr>
    </w:p>
    <w:p w14:paraId="591F1907" w14:textId="77777777" w:rsidR="00CC245E" w:rsidRPr="00C27F28" w:rsidRDefault="00CC245E" w:rsidP="00CC245E">
      <w:pPr>
        <w:keepNext/>
        <w:keepLines/>
        <w:widowControl/>
        <w:numPr>
          <w:ilvl w:val="0"/>
          <w:numId w:val="2"/>
        </w:numPr>
        <w:spacing w:line="360" w:lineRule="auto"/>
        <w:ind w:left="357" w:hanging="357"/>
        <w:jc w:val="both"/>
        <w:outlineLvl w:val="1"/>
        <w:rPr>
          <w:rFonts w:cs="David"/>
          <w:b/>
          <w:bCs/>
          <w:sz w:val="24"/>
        </w:rPr>
      </w:pPr>
      <w:bookmarkStart w:id="10" w:name="_Ref512177226"/>
      <w:r w:rsidRPr="00C27F28">
        <w:rPr>
          <w:rFonts w:cs="David" w:hint="cs"/>
          <w:b/>
          <w:bCs/>
          <w:sz w:val="24"/>
          <w:rtl/>
        </w:rPr>
        <w:t>הליך בחירה</w:t>
      </w:r>
      <w:bookmarkEnd w:id="10"/>
    </w:p>
    <w:p w14:paraId="190FFB76"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C27F28">
        <w:rPr>
          <w:rFonts w:cs="David"/>
          <w:sz w:val="24"/>
          <w:rtl/>
        </w:rPr>
        <w:t>מציע אחד לא יוכל לזכות באספקת שירות ליותר מ-3 מסלולים.</w:t>
      </w:r>
    </w:p>
    <w:p w14:paraId="152E9026"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C27F28">
        <w:rPr>
          <w:rFonts w:cs="David"/>
          <w:sz w:val="24"/>
          <w:rtl/>
        </w:rPr>
        <w:t>ככל שמציע כלשהו ידורג במקום ראשון ביותר מ-3 קורסים תחולק הזכייה של המציע ע"פ המנגנון הבא:</w:t>
      </w:r>
    </w:p>
    <w:p w14:paraId="365CB0B6" w14:textId="77777777" w:rsidR="00CC245E" w:rsidRPr="00C27F28" w:rsidRDefault="00CC245E" w:rsidP="00CC245E">
      <w:pPr>
        <w:pStyle w:val="Style2"/>
        <w:keepNext/>
        <w:keepLines/>
        <w:numPr>
          <w:ilvl w:val="2"/>
          <w:numId w:val="2"/>
        </w:numPr>
        <w:tabs>
          <w:tab w:val="num" w:pos="1473"/>
        </w:tabs>
        <w:ind w:left="1473" w:hanging="709"/>
        <w:rPr>
          <w:b w:val="0"/>
          <w:bCs w:val="0"/>
          <w:u w:val="none"/>
        </w:rPr>
      </w:pPr>
      <w:bookmarkStart w:id="11" w:name="_Ref512171174"/>
      <w:r w:rsidRPr="00C27F28">
        <w:rPr>
          <w:rFonts w:hint="cs"/>
          <w:b w:val="0"/>
          <w:bCs w:val="0"/>
          <w:u w:val="none"/>
          <w:rtl/>
        </w:rPr>
        <w:t>במקרה שעבור מסלול אחד או יותר הוגשה הצעה יחידה</w:t>
      </w:r>
      <w:r w:rsidRPr="00C27F28">
        <w:rPr>
          <w:b w:val="0"/>
          <w:bCs w:val="0"/>
          <w:u w:val="none"/>
          <w:rtl/>
        </w:rPr>
        <w:t> ייבחר המציע לקורסים בו הצעתו הייתה יחידה</w:t>
      </w:r>
      <w:r>
        <w:rPr>
          <w:rFonts w:hint="cs"/>
          <w:b w:val="0"/>
          <w:bCs w:val="0"/>
          <w:u w:val="none"/>
          <w:rtl/>
        </w:rPr>
        <w:t>.</w:t>
      </w:r>
      <w:bookmarkEnd w:id="11"/>
    </w:p>
    <w:p w14:paraId="1CF404B8" w14:textId="77777777" w:rsidR="00CC245E" w:rsidRPr="00C27F28" w:rsidRDefault="00CC245E" w:rsidP="00CC245E">
      <w:pPr>
        <w:pStyle w:val="Style2"/>
        <w:keepNext/>
        <w:keepLines/>
        <w:numPr>
          <w:ilvl w:val="2"/>
          <w:numId w:val="2"/>
        </w:numPr>
        <w:tabs>
          <w:tab w:val="num" w:pos="1473"/>
        </w:tabs>
        <w:ind w:left="1473" w:hanging="709"/>
        <w:rPr>
          <w:rFonts w:hint="cs"/>
          <w:b w:val="0"/>
          <w:bCs w:val="0"/>
          <w:u w:val="none"/>
          <w:rtl/>
        </w:rPr>
      </w:pPr>
      <w:bookmarkStart w:id="12" w:name="_Ref512171098"/>
      <w:r w:rsidRPr="00C27F28">
        <w:rPr>
          <w:rFonts w:hint="cs"/>
          <w:b w:val="0"/>
          <w:bCs w:val="0"/>
          <w:u w:val="none"/>
          <w:rtl/>
        </w:rPr>
        <w:t>במקרה שהצעת מציע תדורג ראשונה, יוכרז המציע כזוכה,  במסלולים שבו הפער בין ציון הצעתו לבין ציון ההצעה הבאה הוא הגדול ביותר.</w:t>
      </w:r>
      <w:bookmarkEnd w:id="12"/>
    </w:p>
    <w:p w14:paraId="5865CF13" w14:textId="03A29946" w:rsidR="00CC245E" w:rsidRPr="00C27F28" w:rsidRDefault="00CC245E" w:rsidP="00CC245E">
      <w:pPr>
        <w:pStyle w:val="Style2"/>
        <w:keepNext/>
        <w:keepLines/>
        <w:numPr>
          <w:ilvl w:val="2"/>
          <w:numId w:val="2"/>
        </w:numPr>
        <w:tabs>
          <w:tab w:val="num" w:pos="1473"/>
        </w:tabs>
        <w:ind w:left="1473" w:hanging="709"/>
        <w:rPr>
          <w:rFonts w:hint="cs"/>
          <w:b w:val="0"/>
          <w:bCs w:val="0"/>
          <w:u w:val="none"/>
          <w:rtl/>
        </w:rPr>
      </w:pPr>
      <w:bookmarkStart w:id="13" w:name="_Ref512171192"/>
      <w:r w:rsidRPr="00C27F28">
        <w:rPr>
          <w:rFonts w:hint="cs"/>
          <w:b w:val="0"/>
          <w:bCs w:val="0"/>
          <w:u w:val="none"/>
          <w:rtl/>
        </w:rPr>
        <w:t>במקרה האמור בסעיף</w:t>
      </w:r>
      <w:r>
        <w:rPr>
          <w:rFonts w:hint="cs"/>
          <w:b w:val="0"/>
          <w:bCs w:val="0"/>
          <w:u w:val="none"/>
          <w:rtl/>
        </w:rPr>
        <w:t xml:space="preserve">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Ref512171098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4.2.2</w:t>
      </w:r>
      <w:r>
        <w:rPr>
          <w:b w:val="0"/>
          <w:bCs w:val="0"/>
          <w:u w:val="none"/>
          <w:rtl/>
        </w:rPr>
        <w:fldChar w:fldCharType="end"/>
      </w:r>
      <w:r w:rsidRPr="00C27F28">
        <w:rPr>
          <w:rFonts w:hint="cs"/>
          <w:b w:val="0"/>
          <w:bCs w:val="0"/>
          <w:u w:val="none"/>
          <w:rtl/>
        </w:rPr>
        <w:t xml:space="preserve"> אם יתקיים פער שווה בין ההצעה המדורגת ראשונה להצעה המדורגת שניה בשני מסלולים או יותר, יוכרז המציע כזוכה במסלול בו ציונו המשוקלל הוא הגבוה ביותר מכלל הצעותיו למסלולים השונים.</w:t>
      </w:r>
      <w:bookmarkEnd w:id="13"/>
      <w:r w:rsidRPr="00C27F28">
        <w:rPr>
          <w:rFonts w:hint="cs"/>
          <w:b w:val="0"/>
          <w:bCs w:val="0"/>
          <w:u w:val="none"/>
          <w:rtl/>
        </w:rPr>
        <w:t> </w:t>
      </w:r>
    </w:p>
    <w:p w14:paraId="54C5E9A3" w14:textId="37F47FAC" w:rsidR="00CC245E" w:rsidRPr="00C27F28" w:rsidRDefault="00CC245E" w:rsidP="00CC245E">
      <w:pPr>
        <w:pStyle w:val="Style2"/>
        <w:keepNext/>
        <w:keepLines/>
        <w:numPr>
          <w:ilvl w:val="2"/>
          <w:numId w:val="2"/>
        </w:numPr>
        <w:tabs>
          <w:tab w:val="num" w:pos="1473"/>
        </w:tabs>
        <w:ind w:left="1473" w:hanging="709"/>
        <w:rPr>
          <w:rFonts w:hint="cs"/>
          <w:b w:val="0"/>
          <w:bCs w:val="0"/>
          <w:u w:val="none"/>
          <w:rtl/>
        </w:rPr>
      </w:pPr>
      <w:r w:rsidRPr="00C27F28">
        <w:rPr>
          <w:rFonts w:hint="cs"/>
          <w:b w:val="0"/>
          <w:bCs w:val="0"/>
          <w:u w:val="none"/>
          <w:rtl/>
        </w:rPr>
        <w:t>נבחר זוכה בהתאם לאמור בסעיפים</w:t>
      </w:r>
      <w:r>
        <w:rPr>
          <w:rFonts w:hint="cs"/>
          <w:b w:val="0"/>
          <w:bCs w:val="0"/>
          <w:u w:val="none"/>
          <w:rtl/>
        </w:rPr>
        <w:t xml:space="preserve">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Ref512171174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4.2.1</w:t>
      </w:r>
      <w:r>
        <w:rPr>
          <w:b w:val="0"/>
          <w:bCs w:val="0"/>
          <w:u w:val="none"/>
          <w:rtl/>
        </w:rPr>
        <w:fldChar w:fldCharType="end"/>
      </w:r>
      <w:r w:rsidRPr="00C27F28">
        <w:rPr>
          <w:rFonts w:hint="cs"/>
          <w:b w:val="0"/>
          <w:bCs w:val="0"/>
          <w:u w:val="none"/>
          <w:rtl/>
        </w:rPr>
        <w:t xml:space="preserve"> עד</w:t>
      </w:r>
      <w:r>
        <w:rPr>
          <w:rFonts w:hint="cs"/>
          <w:b w:val="0"/>
          <w:bCs w:val="0"/>
          <w:u w:val="none"/>
          <w:rtl/>
        </w:rPr>
        <w:t xml:space="preserve">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Ref512171192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4.2.3</w:t>
      </w:r>
      <w:r>
        <w:rPr>
          <w:b w:val="0"/>
          <w:bCs w:val="0"/>
          <w:u w:val="none"/>
          <w:rtl/>
        </w:rPr>
        <w:fldChar w:fldCharType="end"/>
      </w:r>
      <w:r w:rsidRPr="00C27F28">
        <w:rPr>
          <w:rFonts w:hint="cs"/>
          <w:b w:val="0"/>
          <w:bCs w:val="0"/>
          <w:u w:val="none"/>
          <w:rtl/>
        </w:rPr>
        <w:t xml:space="preserve"> בשלושה מסלולים: תימחק הצעתו מיתר המסלולים עבורם להם הגיש הצעה בנוסף. דירוג המציעים האחרים באזורים אלו יעודכן בהתאם (לדוגמא: המציע במקום השני יהפוך להיות המציע במקום הראשון).</w:t>
      </w:r>
    </w:p>
    <w:p w14:paraId="47A0F4F8" w14:textId="5A84E0A7" w:rsidR="00CC245E" w:rsidRPr="00C27F28" w:rsidRDefault="00CC245E" w:rsidP="00CC245E">
      <w:pPr>
        <w:pStyle w:val="Style2"/>
        <w:keepNext/>
        <w:keepLines/>
        <w:numPr>
          <w:ilvl w:val="2"/>
          <w:numId w:val="2"/>
        </w:numPr>
        <w:tabs>
          <w:tab w:val="num" w:pos="1473"/>
        </w:tabs>
        <w:ind w:left="1473" w:hanging="709"/>
        <w:rPr>
          <w:rFonts w:hint="cs"/>
          <w:b w:val="0"/>
          <w:bCs w:val="0"/>
          <w:u w:val="none"/>
          <w:rtl/>
        </w:rPr>
      </w:pPr>
      <w:r w:rsidRPr="00C27F28">
        <w:rPr>
          <w:rFonts w:hint="cs"/>
          <w:b w:val="0"/>
          <w:bCs w:val="0"/>
          <w:u w:val="none"/>
          <w:rtl/>
        </w:rPr>
        <w:t>שלבים</w:t>
      </w:r>
      <w:r>
        <w:rPr>
          <w:rFonts w:hint="cs"/>
          <w:b w:val="0"/>
          <w:bCs w:val="0"/>
          <w:u w:val="none"/>
          <w:rtl/>
        </w:rPr>
        <w:t xml:space="preserve">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Ref512171174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4.2.1</w:t>
      </w:r>
      <w:r>
        <w:rPr>
          <w:b w:val="0"/>
          <w:bCs w:val="0"/>
          <w:u w:val="none"/>
          <w:rtl/>
        </w:rPr>
        <w:fldChar w:fldCharType="end"/>
      </w:r>
      <w:r w:rsidRPr="00C27F28">
        <w:rPr>
          <w:rFonts w:hint="cs"/>
          <w:b w:val="0"/>
          <w:bCs w:val="0"/>
          <w:u w:val="none"/>
          <w:rtl/>
        </w:rPr>
        <w:t xml:space="preserve"> עד</w:t>
      </w:r>
      <w:r>
        <w:rPr>
          <w:rFonts w:hint="cs"/>
          <w:b w:val="0"/>
          <w:bCs w:val="0"/>
          <w:u w:val="none"/>
          <w:rtl/>
        </w:rPr>
        <w:t xml:space="preserve">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Ref512171192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4.2.3</w:t>
      </w:r>
      <w:r>
        <w:rPr>
          <w:b w:val="0"/>
          <w:bCs w:val="0"/>
          <w:u w:val="none"/>
          <w:rtl/>
        </w:rPr>
        <w:fldChar w:fldCharType="end"/>
      </w:r>
      <w:r w:rsidRPr="00C27F28">
        <w:rPr>
          <w:rFonts w:hint="cs"/>
          <w:b w:val="0"/>
          <w:bCs w:val="0"/>
          <w:u w:val="none"/>
          <w:rtl/>
        </w:rPr>
        <w:t xml:space="preserve"> יופעלו עד לסיום הקצאת זוכה יחיד לכל מסלול עבורו הוגשה הצעה כשירה.</w:t>
      </w:r>
    </w:p>
    <w:p w14:paraId="04E2B75F" w14:textId="77777777" w:rsidR="00CC245E" w:rsidRPr="00C27F28" w:rsidRDefault="00CC245E" w:rsidP="00CC245E">
      <w:pPr>
        <w:pStyle w:val="Style2"/>
        <w:keepNext/>
        <w:keepLines/>
        <w:numPr>
          <w:ilvl w:val="2"/>
          <w:numId w:val="2"/>
        </w:numPr>
        <w:tabs>
          <w:tab w:val="num" w:pos="1473"/>
        </w:tabs>
        <w:ind w:left="1473" w:hanging="709"/>
        <w:rPr>
          <w:rFonts w:hint="cs"/>
          <w:b w:val="0"/>
          <w:bCs w:val="0"/>
          <w:u w:val="none"/>
          <w:rtl/>
        </w:rPr>
      </w:pPr>
      <w:r w:rsidRPr="00C27F28">
        <w:rPr>
          <w:rFonts w:hint="cs"/>
          <w:b w:val="0"/>
          <w:bCs w:val="0"/>
          <w:u w:val="none"/>
          <w:rtl/>
        </w:rPr>
        <w:t>במקרה בו יוותר מציע אחד למסלול, רשאי עורך המכרז לבחור במציע שנותר כזוכה, גם אם אותו מציע הוכרז כזוכה במסלול אחר.</w:t>
      </w:r>
    </w:p>
    <w:p w14:paraId="08A172DC"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hint="cs"/>
          <w:sz w:val="24"/>
          <w:rtl/>
        </w:rPr>
      </w:pPr>
      <w:r w:rsidRPr="00C27F28">
        <w:rPr>
          <w:rFonts w:cs="David" w:hint="cs"/>
          <w:sz w:val="24"/>
          <w:rtl/>
        </w:rPr>
        <w:t xml:space="preserve">ועדת המכרזים רשאית, על פי שיקול דעתה הבלעדי, לזמן מציע אשר מועמד לזכייה במסלול, לקבלת הסברים אודות הצעתו. </w:t>
      </w:r>
    </w:p>
    <w:p w14:paraId="34C01001"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hint="cs"/>
          <w:sz w:val="24"/>
          <w:rtl/>
        </w:rPr>
      </w:pPr>
      <w:r w:rsidRPr="00C27F28">
        <w:rPr>
          <w:rFonts w:cs="David" w:hint="cs"/>
          <w:sz w:val="24"/>
          <w:rtl/>
        </w:rPr>
        <w:t xml:space="preserve">הסברים אלה יכול ויכללו קבלת נתונים תפעוליים ופיננסיים אשר ישמשו את הוועדה בבואה לקבל החלטה אודות יכולתו של המציע לעמוד במתן השירותים המבוקשים במכרז. </w:t>
      </w:r>
    </w:p>
    <w:p w14:paraId="4732C50A"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hint="cs"/>
          <w:sz w:val="24"/>
          <w:rtl/>
        </w:rPr>
      </w:pPr>
      <w:r w:rsidRPr="00C27F28">
        <w:rPr>
          <w:rFonts w:cs="David"/>
          <w:sz w:val="24"/>
          <w:rtl/>
        </w:rPr>
        <w:t>המשרד שומר לעצמו את הזכות לא להגביל את זכיית המציע כלל שפער במחיר בין המציע שמדורג במקום הראשון למציע הבא בתור עולה על 20%</w:t>
      </w:r>
    </w:p>
    <w:p w14:paraId="01BDDFD6" w14:textId="77777777" w:rsidR="00CC245E" w:rsidRPr="00C27F28" w:rsidRDefault="00CC245E" w:rsidP="00CC245E">
      <w:pPr>
        <w:keepNext/>
        <w:keepLines/>
        <w:widowControl/>
        <w:numPr>
          <w:ilvl w:val="1"/>
          <w:numId w:val="2"/>
        </w:numPr>
        <w:tabs>
          <w:tab w:val="clear" w:pos="972"/>
          <w:tab w:val="num" w:pos="851"/>
        </w:tabs>
        <w:spacing w:line="360" w:lineRule="auto"/>
        <w:ind w:left="851" w:hanging="511"/>
        <w:jc w:val="both"/>
        <w:outlineLvl w:val="1"/>
        <w:rPr>
          <w:rFonts w:cs="David" w:hint="cs"/>
          <w:sz w:val="24"/>
          <w:rtl/>
        </w:rPr>
      </w:pPr>
      <w:r w:rsidRPr="00C27F28">
        <w:rPr>
          <w:rFonts w:cs="David" w:hint="cs"/>
          <w:sz w:val="24"/>
          <w:rtl/>
        </w:rPr>
        <w:t>במקרה בו לא נבחרה אף הצעה לאחד או יותר מהמסלולים, רשאי עורך המכרז לפנות אל כל המציעים הכשרים שהגישו הצעות למכרז, בבקשה לקבלת הצעת למסלול עבורו לא הוגשה אף הצעה. במקרה כאמור לא יהיה רשאי המשרד לא להפעיל את ההגבלה.</w:t>
      </w:r>
    </w:p>
    <w:p w14:paraId="6C40C7FE" w14:textId="77777777" w:rsidR="00CC245E" w:rsidRPr="00C24764" w:rsidRDefault="00CC245E" w:rsidP="009351A0">
      <w:pPr>
        <w:keepNext/>
        <w:keepLines/>
        <w:widowControl/>
        <w:spacing w:line="360" w:lineRule="auto"/>
        <w:ind w:left="1473"/>
        <w:rPr>
          <w:rFonts w:cs="David"/>
          <w:sz w:val="24"/>
          <w:rtl/>
        </w:rPr>
      </w:pPr>
    </w:p>
    <w:p w14:paraId="0C453E69" w14:textId="77777777" w:rsidR="00595DE7" w:rsidRPr="00882843" w:rsidRDefault="00595DE7" w:rsidP="009351A0">
      <w:pPr>
        <w:keepNext/>
        <w:keepLines/>
        <w:widowControl/>
        <w:numPr>
          <w:ilvl w:val="0"/>
          <w:numId w:val="2"/>
        </w:numPr>
        <w:spacing w:line="360" w:lineRule="auto"/>
        <w:ind w:left="357" w:hanging="357"/>
        <w:jc w:val="both"/>
        <w:outlineLvl w:val="1"/>
        <w:rPr>
          <w:rFonts w:cs="David"/>
          <w:b/>
          <w:bCs/>
          <w:sz w:val="24"/>
        </w:rPr>
      </w:pPr>
      <w:bookmarkStart w:id="14" w:name="_Ref442271531"/>
      <w:r w:rsidRPr="00882843">
        <w:rPr>
          <w:rFonts w:cs="David" w:hint="eastAsia"/>
          <w:b/>
          <w:bCs/>
          <w:sz w:val="24"/>
          <w:rtl/>
        </w:rPr>
        <w:t>לוח</w:t>
      </w:r>
      <w:r w:rsidRPr="00882843">
        <w:rPr>
          <w:rFonts w:cs="David"/>
          <w:b/>
          <w:bCs/>
          <w:sz w:val="24"/>
          <w:rtl/>
        </w:rPr>
        <w:t xml:space="preserve"> </w:t>
      </w:r>
      <w:r w:rsidRPr="00882843">
        <w:rPr>
          <w:rFonts w:cs="David" w:hint="eastAsia"/>
          <w:b/>
          <w:bCs/>
          <w:sz w:val="24"/>
          <w:rtl/>
        </w:rPr>
        <w:t>הזמנים</w:t>
      </w:r>
      <w:r w:rsidRPr="00882843">
        <w:rPr>
          <w:rFonts w:cs="David"/>
          <w:b/>
          <w:bCs/>
          <w:sz w:val="24"/>
          <w:rtl/>
        </w:rPr>
        <w:t xml:space="preserve"> </w:t>
      </w:r>
      <w:r w:rsidRPr="00882843">
        <w:rPr>
          <w:rFonts w:cs="David" w:hint="eastAsia"/>
          <w:b/>
          <w:bCs/>
          <w:sz w:val="24"/>
          <w:rtl/>
        </w:rPr>
        <w:t>לעריכת</w:t>
      </w:r>
      <w:r w:rsidRPr="00882843">
        <w:rPr>
          <w:rFonts w:cs="David"/>
          <w:b/>
          <w:bCs/>
          <w:sz w:val="24"/>
          <w:rtl/>
        </w:rPr>
        <w:t xml:space="preserve"> </w:t>
      </w:r>
      <w:r w:rsidRPr="00882843">
        <w:rPr>
          <w:rFonts w:cs="David" w:hint="eastAsia"/>
          <w:b/>
          <w:bCs/>
          <w:sz w:val="24"/>
          <w:rtl/>
        </w:rPr>
        <w:t>המכרז</w:t>
      </w:r>
      <w:r w:rsidRPr="00882843">
        <w:rPr>
          <w:rFonts w:cs="David"/>
          <w:b/>
          <w:bCs/>
          <w:sz w:val="24"/>
          <w:rtl/>
        </w:rPr>
        <w:t>:</w:t>
      </w:r>
      <w:bookmarkEnd w:id="14"/>
    </w:p>
    <w:p w14:paraId="5777F22C" w14:textId="76BD9257" w:rsidR="00595DE7" w:rsidRPr="00882843" w:rsidRDefault="00595DE7" w:rsidP="00EA19BF">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sz w:val="24"/>
          <w:rtl/>
        </w:rPr>
        <w:t>פרסום</w:t>
      </w:r>
      <w:r w:rsidRPr="00882843">
        <w:rPr>
          <w:rFonts w:cs="David"/>
          <w:sz w:val="24"/>
          <w:rtl/>
        </w:rPr>
        <w:t xml:space="preserve"> המכרז: </w:t>
      </w:r>
      <w:r w:rsidR="00CC245E">
        <w:rPr>
          <w:rFonts w:cs="David" w:hint="cs"/>
          <w:sz w:val="24"/>
          <w:rtl/>
        </w:rPr>
        <w:t>23</w:t>
      </w:r>
      <w:r w:rsidR="00577C0D" w:rsidRPr="00882843">
        <w:rPr>
          <w:rFonts w:cs="David" w:hint="cs"/>
          <w:sz w:val="24"/>
          <w:rtl/>
        </w:rPr>
        <w:t>/</w:t>
      </w:r>
      <w:r w:rsidR="00CC245E">
        <w:rPr>
          <w:rFonts w:cs="David" w:hint="cs"/>
          <w:sz w:val="24"/>
          <w:rtl/>
        </w:rPr>
        <w:t>4</w:t>
      </w:r>
      <w:r w:rsidR="00985825" w:rsidRPr="00882843">
        <w:rPr>
          <w:rFonts w:cs="David" w:hint="cs"/>
          <w:sz w:val="24"/>
          <w:rtl/>
        </w:rPr>
        <w:t>/</w:t>
      </w:r>
      <w:r w:rsidR="00EA19BF" w:rsidRPr="00882843">
        <w:rPr>
          <w:rFonts w:cs="David" w:hint="cs"/>
          <w:sz w:val="24"/>
          <w:rtl/>
        </w:rPr>
        <w:t>201</w:t>
      </w:r>
      <w:r w:rsidR="00EA19BF">
        <w:rPr>
          <w:rFonts w:cs="David" w:hint="cs"/>
          <w:sz w:val="24"/>
          <w:rtl/>
        </w:rPr>
        <w:t>8</w:t>
      </w:r>
    </w:p>
    <w:p w14:paraId="2F926C62" w14:textId="6FB55137" w:rsidR="00595DE7" w:rsidRPr="00882843" w:rsidRDefault="00595DE7" w:rsidP="00EA19BF">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5" w:name="_Ref367786543"/>
      <w:r w:rsidRPr="00882843">
        <w:rPr>
          <w:rFonts w:cs="David" w:hint="eastAsia"/>
          <w:sz w:val="24"/>
          <w:rtl/>
        </w:rPr>
        <w:t>המועד</w:t>
      </w:r>
      <w:r w:rsidRPr="00882843">
        <w:rPr>
          <w:rFonts w:cs="David"/>
          <w:sz w:val="24"/>
          <w:rtl/>
        </w:rPr>
        <w:t xml:space="preserve"> </w:t>
      </w:r>
      <w:r w:rsidRPr="00882843">
        <w:rPr>
          <w:rFonts w:cs="David" w:hint="eastAsia"/>
          <w:sz w:val="24"/>
          <w:rtl/>
        </w:rPr>
        <w:t>האחרון</w:t>
      </w:r>
      <w:r w:rsidRPr="00882843">
        <w:rPr>
          <w:rFonts w:cs="David"/>
          <w:sz w:val="24"/>
          <w:rtl/>
        </w:rPr>
        <w:t xml:space="preserve"> </w:t>
      </w:r>
      <w:r w:rsidRPr="00882843">
        <w:rPr>
          <w:rFonts w:cs="David" w:hint="eastAsia"/>
          <w:sz w:val="24"/>
          <w:rtl/>
        </w:rPr>
        <w:t>להגשת</w:t>
      </w:r>
      <w:r w:rsidRPr="00882843">
        <w:rPr>
          <w:rFonts w:cs="David"/>
          <w:sz w:val="24"/>
          <w:rtl/>
        </w:rPr>
        <w:t xml:space="preserve"> </w:t>
      </w:r>
      <w:r w:rsidRPr="00882843">
        <w:rPr>
          <w:rFonts w:cs="David" w:hint="eastAsia"/>
          <w:sz w:val="24"/>
          <w:rtl/>
        </w:rPr>
        <w:t>בקשה</w:t>
      </w:r>
      <w:r w:rsidRPr="00882843">
        <w:rPr>
          <w:rFonts w:cs="David"/>
          <w:sz w:val="24"/>
          <w:rtl/>
        </w:rPr>
        <w:t xml:space="preserve"> </w:t>
      </w:r>
      <w:r w:rsidRPr="00882843">
        <w:rPr>
          <w:rFonts w:cs="David" w:hint="eastAsia"/>
          <w:sz w:val="24"/>
          <w:rtl/>
        </w:rPr>
        <w:t>להבהרות</w:t>
      </w:r>
      <w:r w:rsidRPr="00882843">
        <w:rPr>
          <w:rFonts w:cs="David"/>
          <w:sz w:val="24"/>
          <w:rtl/>
        </w:rPr>
        <w:t xml:space="preserve">: </w:t>
      </w:r>
      <w:r w:rsidR="00CC245E">
        <w:rPr>
          <w:rFonts w:cs="David" w:hint="cs"/>
          <w:sz w:val="24"/>
          <w:rtl/>
        </w:rPr>
        <w:t>7</w:t>
      </w:r>
      <w:r w:rsidR="00E24F8D" w:rsidRPr="00882843">
        <w:rPr>
          <w:rFonts w:cs="David" w:hint="cs"/>
          <w:sz w:val="24"/>
          <w:rtl/>
        </w:rPr>
        <w:t>/</w:t>
      </w:r>
      <w:r w:rsidR="00CC245E">
        <w:rPr>
          <w:rFonts w:cs="David" w:hint="cs"/>
          <w:sz w:val="24"/>
          <w:rtl/>
        </w:rPr>
        <w:t>5</w:t>
      </w:r>
      <w:r w:rsidR="00E24F8D" w:rsidRPr="00882843">
        <w:rPr>
          <w:rFonts w:cs="David" w:hint="cs"/>
          <w:sz w:val="24"/>
          <w:rtl/>
        </w:rPr>
        <w:t>/</w:t>
      </w:r>
      <w:r w:rsidR="00EA19BF" w:rsidRPr="00882843">
        <w:rPr>
          <w:rFonts w:cs="David" w:hint="cs"/>
          <w:sz w:val="24"/>
          <w:rtl/>
        </w:rPr>
        <w:t>201</w:t>
      </w:r>
      <w:r w:rsidR="00EA19BF">
        <w:rPr>
          <w:rFonts w:cs="David" w:hint="cs"/>
          <w:sz w:val="24"/>
          <w:rtl/>
        </w:rPr>
        <w:t>8</w:t>
      </w:r>
      <w:r w:rsidR="00EA19BF" w:rsidRPr="00882843">
        <w:rPr>
          <w:rFonts w:cs="David" w:hint="cs"/>
          <w:sz w:val="24"/>
          <w:rtl/>
        </w:rPr>
        <w:t xml:space="preserve"> </w:t>
      </w:r>
      <w:r w:rsidRPr="00882843">
        <w:rPr>
          <w:rFonts w:cs="David"/>
          <w:sz w:val="24"/>
          <w:rtl/>
        </w:rPr>
        <w:t>בשעה 15:00</w:t>
      </w:r>
      <w:bookmarkEnd w:id="15"/>
    </w:p>
    <w:p w14:paraId="1F54C2BF" w14:textId="589DB009" w:rsidR="00595DE7" w:rsidRPr="00882843" w:rsidRDefault="00595DE7" w:rsidP="00EA19BF">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6" w:name="_Ref367786782"/>
      <w:r w:rsidRPr="00882843">
        <w:rPr>
          <w:rFonts w:cs="David" w:hint="eastAsia"/>
          <w:sz w:val="24"/>
          <w:rtl/>
        </w:rPr>
        <w:t>המועד</w:t>
      </w:r>
      <w:r w:rsidRPr="00882843">
        <w:rPr>
          <w:rFonts w:cs="David"/>
          <w:sz w:val="24"/>
          <w:rtl/>
        </w:rPr>
        <w:t xml:space="preserve"> האחרון להגשת ההצעה:</w:t>
      </w:r>
      <w:r w:rsidR="004051FF" w:rsidRPr="00882843">
        <w:rPr>
          <w:rFonts w:cs="David" w:hint="cs"/>
          <w:sz w:val="24"/>
          <w:rtl/>
        </w:rPr>
        <w:t xml:space="preserve"> </w:t>
      </w:r>
      <w:r w:rsidR="00CC245E">
        <w:rPr>
          <w:rFonts w:cs="David" w:hint="cs"/>
          <w:sz w:val="24"/>
          <w:rtl/>
        </w:rPr>
        <w:t>4</w:t>
      </w:r>
      <w:r w:rsidR="00E24F8D" w:rsidRPr="00882843">
        <w:rPr>
          <w:rFonts w:cs="David" w:hint="cs"/>
          <w:sz w:val="24"/>
          <w:rtl/>
        </w:rPr>
        <w:t>/</w:t>
      </w:r>
      <w:r w:rsidR="00CC245E">
        <w:rPr>
          <w:rFonts w:cs="David" w:hint="cs"/>
          <w:sz w:val="24"/>
          <w:rtl/>
        </w:rPr>
        <w:t>6</w:t>
      </w:r>
      <w:r w:rsidR="00E24F8D" w:rsidRPr="00882843">
        <w:rPr>
          <w:rFonts w:cs="David" w:hint="cs"/>
          <w:sz w:val="24"/>
          <w:rtl/>
        </w:rPr>
        <w:t>/</w:t>
      </w:r>
      <w:r w:rsidR="00EA19BF" w:rsidRPr="00882843">
        <w:rPr>
          <w:rFonts w:cs="David" w:hint="cs"/>
          <w:sz w:val="24"/>
          <w:rtl/>
        </w:rPr>
        <w:t>201</w:t>
      </w:r>
      <w:r w:rsidR="00EA19BF">
        <w:rPr>
          <w:rFonts w:cs="David" w:hint="cs"/>
          <w:sz w:val="24"/>
          <w:rtl/>
        </w:rPr>
        <w:t>8</w:t>
      </w:r>
      <w:r w:rsidR="00EA19BF" w:rsidRPr="00882843">
        <w:rPr>
          <w:rFonts w:cs="David" w:hint="cs"/>
          <w:sz w:val="24"/>
          <w:rtl/>
        </w:rPr>
        <w:t xml:space="preserve"> </w:t>
      </w:r>
      <w:r w:rsidR="00090D5D" w:rsidRPr="00882843">
        <w:rPr>
          <w:rFonts w:cs="David"/>
          <w:sz w:val="24"/>
          <w:rtl/>
        </w:rPr>
        <w:t xml:space="preserve">שעה </w:t>
      </w:r>
      <w:r w:rsidRPr="00882843">
        <w:rPr>
          <w:rFonts w:cs="David"/>
          <w:sz w:val="24"/>
          <w:rtl/>
        </w:rPr>
        <w:t>12:00</w:t>
      </w:r>
      <w:bookmarkEnd w:id="16"/>
    </w:p>
    <w:p w14:paraId="11BFD662" w14:textId="6EBCFD90" w:rsidR="00094DB2" w:rsidRPr="00882843" w:rsidRDefault="00094DB2" w:rsidP="00EA19BF">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7" w:name="_Ref433277033"/>
      <w:bookmarkStart w:id="18" w:name="_Ref468791726"/>
      <w:r w:rsidRPr="00882843">
        <w:rPr>
          <w:rFonts w:cs="David" w:hint="eastAsia"/>
          <w:sz w:val="24"/>
          <w:rtl/>
        </w:rPr>
        <w:t>מועד</w:t>
      </w:r>
      <w:r w:rsidRPr="00882843">
        <w:rPr>
          <w:rFonts w:cs="David"/>
          <w:sz w:val="24"/>
          <w:rtl/>
        </w:rPr>
        <w:t xml:space="preserve"> תום תוקף ההצעה: </w:t>
      </w:r>
      <w:bookmarkEnd w:id="17"/>
      <w:r w:rsidR="00CC245E">
        <w:rPr>
          <w:rFonts w:cs="David" w:hint="cs"/>
          <w:sz w:val="24"/>
          <w:rtl/>
        </w:rPr>
        <w:t>4</w:t>
      </w:r>
      <w:r w:rsidRPr="00882843">
        <w:rPr>
          <w:rFonts w:cs="David" w:hint="cs"/>
          <w:sz w:val="24"/>
          <w:rtl/>
        </w:rPr>
        <w:t>/</w:t>
      </w:r>
      <w:r w:rsidR="00CC245E">
        <w:rPr>
          <w:rFonts w:cs="David" w:hint="cs"/>
          <w:sz w:val="24"/>
          <w:rtl/>
        </w:rPr>
        <w:t>10</w:t>
      </w:r>
      <w:r w:rsidRPr="00882843">
        <w:rPr>
          <w:rFonts w:cs="David" w:hint="cs"/>
          <w:sz w:val="24"/>
          <w:rtl/>
        </w:rPr>
        <w:t>/</w:t>
      </w:r>
      <w:bookmarkEnd w:id="18"/>
      <w:r w:rsidR="00EA19BF" w:rsidRPr="00882843">
        <w:rPr>
          <w:rFonts w:cs="David" w:hint="cs"/>
          <w:sz w:val="24"/>
          <w:rtl/>
        </w:rPr>
        <w:t>201</w:t>
      </w:r>
      <w:r w:rsidR="00EA19BF">
        <w:rPr>
          <w:rFonts w:cs="David" w:hint="cs"/>
          <w:sz w:val="24"/>
          <w:rtl/>
        </w:rPr>
        <w:t>8</w:t>
      </w:r>
      <w:r w:rsidR="008B472E" w:rsidRPr="00882843">
        <w:rPr>
          <w:rFonts w:cs="David" w:hint="cs"/>
          <w:sz w:val="24"/>
          <w:rtl/>
        </w:rPr>
        <w:t>.</w:t>
      </w:r>
    </w:p>
    <w:p w14:paraId="07901B89" w14:textId="77777777" w:rsidR="00595DE7" w:rsidRPr="00882843" w:rsidRDefault="00595DE7"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sz w:val="24"/>
          <w:rtl/>
        </w:rPr>
        <w:t>המשרד</w:t>
      </w:r>
      <w:r w:rsidRPr="00882843">
        <w:rPr>
          <w:rFonts w:cs="David"/>
          <w:sz w:val="24"/>
          <w:rtl/>
        </w:rPr>
        <w:t xml:space="preserve"> רשאי ל</w:t>
      </w:r>
      <w:r w:rsidRPr="00882843">
        <w:rPr>
          <w:rFonts w:cs="David" w:hint="eastAsia"/>
          <w:sz w:val="24"/>
          <w:rtl/>
        </w:rPr>
        <w:t>שנות</w:t>
      </w:r>
      <w:r w:rsidRPr="00882843">
        <w:rPr>
          <w:rFonts w:cs="David"/>
          <w:sz w:val="24"/>
          <w:rtl/>
        </w:rPr>
        <w:t xml:space="preserve"> </w:t>
      </w:r>
      <w:r w:rsidRPr="00882843">
        <w:rPr>
          <w:rFonts w:cs="David" w:hint="eastAsia"/>
          <w:sz w:val="24"/>
          <w:rtl/>
        </w:rPr>
        <w:t>כל</w:t>
      </w:r>
      <w:r w:rsidRPr="00882843">
        <w:rPr>
          <w:rFonts w:cs="David"/>
          <w:sz w:val="24"/>
          <w:rtl/>
        </w:rPr>
        <w:t xml:space="preserve"> </w:t>
      </w:r>
      <w:r w:rsidRPr="00882843">
        <w:rPr>
          <w:rFonts w:cs="David" w:hint="eastAsia"/>
          <w:sz w:val="24"/>
          <w:rtl/>
        </w:rPr>
        <w:t>אחד</w:t>
      </w:r>
      <w:r w:rsidRPr="00882843">
        <w:rPr>
          <w:rFonts w:cs="David"/>
          <w:sz w:val="24"/>
          <w:rtl/>
        </w:rPr>
        <w:t xml:space="preserve"> </w:t>
      </w:r>
      <w:r w:rsidRPr="00882843">
        <w:rPr>
          <w:rFonts w:cs="David" w:hint="eastAsia"/>
          <w:sz w:val="24"/>
          <w:rtl/>
        </w:rPr>
        <w:t>מהמועדים</w:t>
      </w:r>
      <w:r w:rsidRPr="00882843">
        <w:rPr>
          <w:rFonts w:cs="David"/>
          <w:sz w:val="24"/>
          <w:rtl/>
        </w:rPr>
        <w:t xml:space="preserve"> </w:t>
      </w:r>
      <w:r w:rsidRPr="00882843">
        <w:rPr>
          <w:rFonts w:cs="David" w:hint="eastAsia"/>
          <w:sz w:val="24"/>
          <w:rtl/>
        </w:rPr>
        <w:t>המפורטים</w:t>
      </w:r>
      <w:r w:rsidRPr="00882843">
        <w:rPr>
          <w:rFonts w:cs="David"/>
          <w:sz w:val="24"/>
          <w:rtl/>
        </w:rPr>
        <w:t xml:space="preserve"> </w:t>
      </w:r>
      <w:r w:rsidRPr="00882843">
        <w:rPr>
          <w:rFonts w:cs="David" w:hint="eastAsia"/>
          <w:sz w:val="24"/>
          <w:rtl/>
        </w:rPr>
        <w:t>לעיל</w:t>
      </w:r>
      <w:r w:rsidRPr="00882843">
        <w:rPr>
          <w:rFonts w:cs="David"/>
          <w:sz w:val="24"/>
          <w:rtl/>
        </w:rPr>
        <w:t xml:space="preserve">, </w:t>
      </w:r>
      <w:r w:rsidRPr="00882843">
        <w:rPr>
          <w:rFonts w:cs="David" w:hint="eastAsia"/>
          <w:sz w:val="24"/>
          <w:rtl/>
        </w:rPr>
        <w:t>ובכלל</w:t>
      </w:r>
      <w:r w:rsidRPr="00882843">
        <w:rPr>
          <w:rFonts w:cs="David"/>
          <w:sz w:val="24"/>
          <w:rtl/>
        </w:rPr>
        <w:t xml:space="preserve"> </w:t>
      </w:r>
      <w:r w:rsidRPr="00882843">
        <w:rPr>
          <w:rFonts w:cs="David" w:hint="eastAsia"/>
          <w:sz w:val="24"/>
          <w:rtl/>
        </w:rPr>
        <w:t>זה</w:t>
      </w:r>
      <w:r w:rsidRPr="00882843">
        <w:rPr>
          <w:rFonts w:cs="David"/>
          <w:sz w:val="24"/>
          <w:rtl/>
        </w:rPr>
        <w:t xml:space="preserve"> </w:t>
      </w:r>
      <w:r w:rsidRPr="00882843">
        <w:rPr>
          <w:rFonts w:cs="David" w:hint="eastAsia"/>
          <w:sz w:val="24"/>
          <w:rtl/>
        </w:rPr>
        <w:t>ל</w:t>
      </w:r>
      <w:r w:rsidRPr="00882843">
        <w:rPr>
          <w:rFonts w:cs="David"/>
          <w:sz w:val="24"/>
          <w:rtl/>
        </w:rPr>
        <w:t xml:space="preserve">דחות את המועד האחרון להגשת ההצעות, </w:t>
      </w:r>
      <w:r w:rsidRPr="00882843">
        <w:rPr>
          <w:rFonts w:cs="David" w:hint="eastAsia"/>
          <w:sz w:val="24"/>
          <w:rtl/>
        </w:rPr>
        <w:t>כל</w:t>
      </w:r>
      <w:r w:rsidRPr="00882843">
        <w:rPr>
          <w:rFonts w:cs="David"/>
          <w:sz w:val="24"/>
          <w:rtl/>
        </w:rPr>
        <w:t xml:space="preserve"> </w:t>
      </w:r>
      <w:r w:rsidRPr="00882843">
        <w:rPr>
          <w:rFonts w:cs="David" w:hint="eastAsia"/>
          <w:sz w:val="24"/>
          <w:rtl/>
        </w:rPr>
        <w:t>עוד</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חלף</w:t>
      </w:r>
      <w:r w:rsidRPr="00882843">
        <w:rPr>
          <w:rFonts w:cs="David"/>
          <w:sz w:val="24"/>
          <w:rtl/>
        </w:rPr>
        <w:t xml:space="preserve"> </w:t>
      </w:r>
      <w:r w:rsidRPr="00882843">
        <w:rPr>
          <w:rFonts w:cs="David" w:hint="eastAsia"/>
          <w:sz w:val="24"/>
          <w:rtl/>
        </w:rPr>
        <w:t>מועד</w:t>
      </w:r>
      <w:r w:rsidRPr="00882843">
        <w:rPr>
          <w:rFonts w:cs="David"/>
          <w:sz w:val="24"/>
          <w:rtl/>
        </w:rPr>
        <w:t xml:space="preserve"> </w:t>
      </w:r>
      <w:r w:rsidRPr="00882843">
        <w:rPr>
          <w:rFonts w:cs="David" w:hint="eastAsia"/>
          <w:sz w:val="24"/>
          <w:rtl/>
        </w:rPr>
        <w:t>זה</w:t>
      </w:r>
      <w:r w:rsidRPr="00882843">
        <w:rPr>
          <w:rFonts w:cs="David"/>
          <w:sz w:val="24"/>
          <w:rtl/>
        </w:rPr>
        <w:t>. הודעה בדבר דחי</w:t>
      </w:r>
      <w:r w:rsidRPr="00882843">
        <w:rPr>
          <w:rFonts w:cs="David" w:hint="eastAsia"/>
          <w:sz w:val="24"/>
          <w:rtl/>
        </w:rPr>
        <w:t>י</w:t>
      </w:r>
      <w:r w:rsidRPr="00882843">
        <w:rPr>
          <w:rFonts w:cs="David"/>
          <w:sz w:val="24"/>
          <w:rtl/>
        </w:rPr>
        <w:t>ה כאמור תימסר לכל מי ש</w:t>
      </w:r>
      <w:r w:rsidRPr="00882843">
        <w:rPr>
          <w:rFonts w:cs="David" w:hint="eastAsia"/>
          <w:sz w:val="24"/>
          <w:rtl/>
        </w:rPr>
        <w:t>רכש</w:t>
      </w:r>
      <w:r w:rsidRPr="00882843">
        <w:rPr>
          <w:rFonts w:cs="David"/>
          <w:sz w:val="24"/>
          <w:rtl/>
        </w:rPr>
        <w:t xml:space="preserve"> </w:t>
      </w:r>
      <w:r w:rsidRPr="00882843">
        <w:rPr>
          <w:rFonts w:cs="David" w:hint="eastAsia"/>
          <w:sz w:val="24"/>
          <w:rtl/>
        </w:rPr>
        <w:t>את</w:t>
      </w:r>
      <w:r w:rsidRPr="00882843">
        <w:rPr>
          <w:rFonts w:cs="David"/>
          <w:sz w:val="24"/>
          <w:rtl/>
        </w:rPr>
        <w:t xml:space="preserve"> </w:t>
      </w:r>
      <w:r w:rsidRPr="00882843">
        <w:rPr>
          <w:rFonts w:cs="David" w:hint="eastAsia"/>
          <w:sz w:val="24"/>
          <w:rtl/>
        </w:rPr>
        <w:t>מסמכי</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או</w:t>
      </w:r>
      <w:r w:rsidRPr="00882843">
        <w:rPr>
          <w:rFonts w:cs="David"/>
          <w:sz w:val="24"/>
          <w:rtl/>
        </w:rPr>
        <w:t xml:space="preserve"> </w:t>
      </w:r>
      <w:r w:rsidRPr="00882843">
        <w:rPr>
          <w:rFonts w:cs="David" w:hint="eastAsia"/>
          <w:sz w:val="24"/>
          <w:rtl/>
        </w:rPr>
        <w:t>נרשם</w:t>
      </w:r>
      <w:r w:rsidRPr="00882843">
        <w:rPr>
          <w:rFonts w:cs="David"/>
          <w:sz w:val="24"/>
          <w:rtl/>
        </w:rPr>
        <w:t xml:space="preserve"> </w:t>
      </w:r>
      <w:r w:rsidRPr="00882843">
        <w:rPr>
          <w:rFonts w:cs="David" w:hint="eastAsia"/>
          <w:sz w:val="24"/>
          <w:rtl/>
        </w:rPr>
        <w:t>על</w:t>
      </w:r>
      <w:r w:rsidRPr="00882843">
        <w:rPr>
          <w:rFonts w:cs="David"/>
          <w:sz w:val="24"/>
          <w:rtl/>
        </w:rPr>
        <w:t xml:space="preserve">-ידי </w:t>
      </w:r>
      <w:r w:rsidRPr="00882843">
        <w:rPr>
          <w:rFonts w:cs="David" w:hint="eastAsia"/>
          <w:sz w:val="24"/>
          <w:rtl/>
        </w:rPr>
        <w:t>נציג</w:t>
      </w:r>
      <w:r w:rsidRPr="00882843">
        <w:rPr>
          <w:rFonts w:cs="David"/>
          <w:sz w:val="24"/>
          <w:rtl/>
        </w:rPr>
        <w:t xml:space="preserve"> </w:t>
      </w:r>
      <w:r w:rsidRPr="00882843">
        <w:rPr>
          <w:rFonts w:cs="David" w:hint="eastAsia"/>
          <w:sz w:val="24"/>
          <w:rtl/>
        </w:rPr>
        <w:t>המשרד</w:t>
      </w:r>
      <w:r w:rsidR="008E4736" w:rsidRPr="00882843">
        <w:rPr>
          <w:rFonts w:cs="David" w:hint="cs"/>
          <w:sz w:val="24"/>
          <w:rtl/>
        </w:rPr>
        <w:t>.</w:t>
      </w:r>
    </w:p>
    <w:p w14:paraId="3E7D1782" w14:textId="77777777" w:rsidR="008E4736" w:rsidRPr="00882843" w:rsidRDefault="008E4736" w:rsidP="009351A0">
      <w:pPr>
        <w:keepNext/>
        <w:keepLines/>
        <w:widowControl/>
        <w:spacing w:line="360" w:lineRule="auto"/>
        <w:ind w:left="851"/>
        <w:jc w:val="both"/>
        <w:outlineLvl w:val="1"/>
        <w:rPr>
          <w:rFonts w:cs="David"/>
          <w:sz w:val="24"/>
        </w:rPr>
      </w:pPr>
    </w:p>
    <w:p w14:paraId="5FFBADAB" w14:textId="77777777" w:rsidR="00404DC4" w:rsidRPr="00882843" w:rsidRDefault="00404DC4" w:rsidP="009351A0">
      <w:pPr>
        <w:keepNext/>
        <w:keepLines/>
        <w:widowControl/>
        <w:numPr>
          <w:ilvl w:val="0"/>
          <w:numId w:val="2"/>
        </w:numPr>
        <w:spacing w:line="360" w:lineRule="auto"/>
        <w:ind w:left="357" w:hanging="357"/>
        <w:jc w:val="both"/>
        <w:outlineLvl w:val="1"/>
        <w:rPr>
          <w:rFonts w:cs="David"/>
          <w:b/>
          <w:bCs/>
          <w:sz w:val="24"/>
        </w:rPr>
      </w:pPr>
      <w:bookmarkStart w:id="19" w:name="_Ref232479130"/>
      <w:bookmarkStart w:id="20" w:name="_Ref236378936"/>
      <w:r w:rsidRPr="00882843">
        <w:rPr>
          <w:rFonts w:cs="David" w:hint="eastAsia"/>
          <w:b/>
          <w:bCs/>
          <w:sz w:val="24"/>
          <w:rtl/>
        </w:rPr>
        <w:t>תנאי</w:t>
      </w:r>
      <w:r w:rsidRPr="00882843">
        <w:rPr>
          <w:rFonts w:cs="David" w:hint="cs"/>
          <w:b/>
          <w:bCs/>
          <w:sz w:val="24"/>
          <w:rtl/>
        </w:rPr>
        <w:t xml:space="preserve"> סף</w:t>
      </w:r>
      <w:bookmarkEnd w:id="19"/>
      <w:bookmarkEnd w:id="20"/>
    </w:p>
    <w:p w14:paraId="554251FC" w14:textId="77777777" w:rsidR="00404DC4" w:rsidRPr="00882843" w:rsidRDefault="00404DC4" w:rsidP="009351A0">
      <w:pPr>
        <w:keepNext/>
        <w:keepLines/>
        <w:widowControl/>
        <w:spacing w:line="360" w:lineRule="auto"/>
        <w:ind w:left="357"/>
        <w:jc w:val="both"/>
        <w:outlineLvl w:val="1"/>
        <w:rPr>
          <w:rFonts w:cs="David"/>
          <w:sz w:val="24"/>
          <w:rtl/>
        </w:rPr>
      </w:pPr>
      <w:r w:rsidRPr="00882843">
        <w:rPr>
          <w:rFonts w:cs="David" w:hint="cs"/>
          <w:sz w:val="24"/>
          <w:rtl/>
        </w:rPr>
        <w:t xml:space="preserve">תנאי הסף שלהלן מצטברים הם ויש לראותם כמשלימים זה את זה. הצעה שלא תעמוד בכל התנאים המוקדמים למכרז </w:t>
      </w:r>
      <w:r w:rsidRPr="00882843">
        <w:rPr>
          <w:rFonts w:cs="David"/>
          <w:sz w:val="24"/>
          <w:rtl/>
        </w:rPr>
        <w:t>–</w:t>
      </w:r>
      <w:r w:rsidRPr="00882843">
        <w:rPr>
          <w:rFonts w:cs="David" w:hint="cs"/>
          <w:sz w:val="24"/>
          <w:rtl/>
        </w:rPr>
        <w:t xml:space="preserve"> תיפסל ולא תובא לדיון בפני ועדת המכרזים.</w:t>
      </w:r>
    </w:p>
    <w:p w14:paraId="6C501AB8" w14:textId="77777777" w:rsidR="00594121" w:rsidRPr="00882843" w:rsidRDefault="007F34A7" w:rsidP="009351A0">
      <w:pPr>
        <w:keepNext/>
        <w:keepLines/>
        <w:widowControl/>
        <w:numPr>
          <w:ilvl w:val="1"/>
          <w:numId w:val="2"/>
        </w:numPr>
        <w:tabs>
          <w:tab w:val="clear" w:pos="972"/>
          <w:tab w:val="num" w:pos="764"/>
        </w:tabs>
        <w:spacing w:line="360" w:lineRule="auto"/>
        <w:ind w:left="764" w:hanging="425"/>
        <w:jc w:val="both"/>
        <w:outlineLvl w:val="1"/>
        <w:rPr>
          <w:rFonts w:cs="David"/>
          <w:b/>
          <w:bCs/>
          <w:sz w:val="24"/>
        </w:rPr>
      </w:pPr>
      <w:r w:rsidRPr="00882843">
        <w:rPr>
          <w:rFonts w:cs="David" w:hint="cs"/>
          <w:b/>
          <w:bCs/>
          <w:sz w:val="24"/>
          <w:rtl/>
        </w:rPr>
        <w:t>ת</w:t>
      </w:r>
      <w:r w:rsidR="00CA3649" w:rsidRPr="00882843">
        <w:rPr>
          <w:rFonts w:cs="David" w:hint="cs"/>
          <w:b/>
          <w:bCs/>
          <w:sz w:val="24"/>
          <w:rtl/>
        </w:rPr>
        <w:t>נ</w:t>
      </w:r>
      <w:r w:rsidRPr="00882843">
        <w:rPr>
          <w:rFonts w:cs="David" w:hint="cs"/>
          <w:b/>
          <w:bCs/>
          <w:sz w:val="24"/>
          <w:rtl/>
        </w:rPr>
        <w:t xml:space="preserve">אי סף </w:t>
      </w:r>
      <w:r w:rsidR="00EF7035" w:rsidRPr="00882843">
        <w:rPr>
          <w:rFonts w:cs="David" w:hint="eastAsia"/>
          <w:b/>
          <w:bCs/>
          <w:sz w:val="24"/>
          <w:rtl/>
        </w:rPr>
        <w:t>מנהלי</w:t>
      </w:r>
      <w:r w:rsidRPr="00882843">
        <w:rPr>
          <w:rFonts w:cs="David" w:hint="cs"/>
          <w:b/>
          <w:bCs/>
          <w:sz w:val="24"/>
          <w:rtl/>
        </w:rPr>
        <w:t>ים</w:t>
      </w:r>
    </w:p>
    <w:p w14:paraId="581DED71" w14:textId="77777777" w:rsidR="000E1C5E" w:rsidRPr="00882843" w:rsidRDefault="000E1C5E" w:rsidP="009351A0">
      <w:pPr>
        <w:pStyle w:val="Style2"/>
        <w:keepNext/>
        <w:keepLines/>
        <w:tabs>
          <w:tab w:val="num" w:pos="1429"/>
          <w:tab w:val="num" w:pos="1473"/>
        </w:tabs>
        <w:ind w:left="1473" w:hanging="709"/>
        <w:rPr>
          <w:b w:val="0"/>
          <w:bCs w:val="0"/>
          <w:u w:val="none"/>
          <w:rtl/>
        </w:rPr>
      </w:pPr>
      <w:bookmarkStart w:id="21" w:name="_Ref484946684"/>
      <w:bookmarkStart w:id="22" w:name="_Ref494024736"/>
      <w:bookmarkStart w:id="23" w:name="_Ref494120767"/>
      <w:bookmarkStart w:id="24" w:name="_Ref330476935"/>
      <w:r w:rsidRPr="00882843">
        <w:rPr>
          <w:b w:val="0"/>
          <w:bCs w:val="0"/>
          <w:u w:val="none"/>
          <w:rtl/>
        </w:rPr>
        <w:t>המציע הינו גוף משפטי מאוגד הרשום ברשם רשמי או גוף סטטוטורי.</w:t>
      </w:r>
      <w:bookmarkEnd w:id="21"/>
      <w:bookmarkEnd w:id="22"/>
      <w:bookmarkEnd w:id="23"/>
    </w:p>
    <w:p w14:paraId="0F2AF7C6" w14:textId="77777777" w:rsidR="000E1C5E" w:rsidRPr="00882843" w:rsidRDefault="000E1C5E" w:rsidP="009351A0">
      <w:pPr>
        <w:pStyle w:val="Style2"/>
        <w:keepNext/>
        <w:keepLines/>
        <w:tabs>
          <w:tab w:val="num" w:pos="1429"/>
          <w:tab w:val="num" w:pos="1473"/>
        </w:tabs>
        <w:ind w:left="1473" w:hanging="709"/>
        <w:rPr>
          <w:b w:val="0"/>
          <w:bCs w:val="0"/>
          <w:u w:val="none"/>
          <w:rtl/>
        </w:rPr>
      </w:pPr>
      <w:bookmarkStart w:id="25" w:name="_Ref479862518"/>
      <w:r w:rsidRPr="00882843">
        <w:rPr>
          <w:b w:val="0"/>
          <w:bCs w:val="0"/>
          <w:u w:val="none"/>
          <w:rtl/>
        </w:rPr>
        <w:t>אם הגוף המציע הינו עמותה:</w:t>
      </w:r>
      <w:bookmarkEnd w:id="25"/>
    </w:p>
    <w:p w14:paraId="7E7013BC" w14:textId="77777777" w:rsidR="000E1C5E" w:rsidRPr="00882843" w:rsidRDefault="000E1C5E" w:rsidP="003855D8">
      <w:pPr>
        <w:pStyle w:val="Style2"/>
        <w:keepNext/>
        <w:keepLines/>
        <w:numPr>
          <w:ilvl w:val="3"/>
          <w:numId w:val="2"/>
        </w:numPr>
        <w:tabs>
          <w:tab w:val="clear" w:pos="1080"/>
          <w:tab w:val="num" w:pos="2323"/>
        </w:tabs>
        <w:ind w:left="1756" w:hanging="283"/>
        <w:rPr>
          <w:b w:val="0"/>
          <w:bCs w:val="0"/>
          <w:u w:val="none"/>
          <w:rtl/>
        </w:rPr>
      </w:pPr>
      <w:r w:rsidRPr="00882843">
        <w:rPr>
          <w:b w:val="0"/>
          <w:bCs w:val="0"/>
          <w:u w:val="none"/>
          <w:rtl/>
        </w:rPr>
        <w:t>המציע הינו מלכ"ר לעניין חוק מס ערך מוסף.</w:t>
      </w:r>
    </w:p>
    <w:p w14:paraId="2CB204F7" w14:textId="77777777" w:rsidR="000E1C5E" w:rsidRPr="00882843" w:rsidRDefault="000E1C5E" w:rsidP="003855D8">
      <w:pPr>
        <w:pStyle w:val="Style2"/>
        <w:keepNext/>
        <w:keepLines/>
        <w:numPr>
          <w:ilvl w:val="3"/>
          <w:numId w:val="2"/>
        </w:numPr>
        <w:tabs>
          <w:tab w:val="clear" w:pos="1080"/>
          <w:tab w:val="num" w:pos="2323"/>
        </w:tabs>
        <w:ind w:left="1756" w:hanging="283"/>
        <w:rPr>
          <w:b w:val="0"/>
          <w:bCs w:val="0"/>
          <w:u w:val="none"/>
          <w:rtl/>
        </w:rPr>
      </w:pPr>
      <w:r w:rsidRPr="00882843">
        <w:rPr>
          <w:b w:val="0"/>
          <w:bCs w:val="0"/>
          <w:u w:val="none"/>
          <w:rtl/>
        </w:rPr>
        <w:t>בעל אישור ניהול תקין, מטעם רשם העמותות בתוקף לשנה השוטפת.</w:t>
      </w:r>
    </w:p>
    <w:p w14:paraId="44754056" w14:textId="77777777" w:rsidR="000E1C5E" w:rsidRPr="00882843" w:rsidRDefault="000E1C5E" w:rsidP="002378E7">
      <w:pPr>
        <w:pStyle w:val="Style2"/>
        <w:keepNext/>
        <w:keepLines/>
        <w:tabs>
          <w:tab w:val="num" w:pos="1429"/>
          <w:tab w:val="num" w:pos="1473"/>
        </w:tabs>
        <w:ind w:left="1473" w:hanging="709"/>
        <w:rPr>
          <w:b w:val="0"/>
          <w:bCs w:val="0"/>
          <w:u w:val="none"/>
          <w:rtl/>
        </w:rPr>
      </w:pPr>
      <w:bookmarkStart w:id="26" w:name="_Ref479862534"/>
      <w:r w:rsidRPr="00882843">
        <w:rPr>
          <w:b w:val="0"/>
          <w:bCs w:val="0"/>
          <w:u w:val="none"/>
          <w:rtl/>
        </w:rPr>
        <w:t>ככל שהמציע הינו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26"/>
    </w:p>
    <w:p w14:paraId="6131FD74" w14:textId="77777777" w:rsidR="000E1C5E" w:rsidRPr="00882843" w:rsidRDefault="000E1C5E" w:rsidP="009351A0">
      <w:pPr>
        <w:pStyle w:val="Style2"/>
        <w:keepNext/>
        <w:keepLines/>
        <w:tabs>
          <w:tab w:val="num" w:pos="1429"/>
          <w:tab w:val="num" w:pos="1473"/>
        </w:tabs>
        <w:ind w:left="1473" w:hanging="709"/>
        <w:rPr>
          <w:b w:val="0"/>
          <w:bCs w:val="0"/>
          <w:u w:val="none"/>
          <w:rtl/>
        </w:rPr>
      </w:pPr>
      <w:bookmarkStart w:id="27" w:name="_Ref481422513"/>
      <w:r w:rsidRPr="00882843">
        <w:rPr>
          <w:b w:val="0"/>
          <w:bCs w:val="0"/>
          <w:u w:val="none"/>
          <w:rtl/>
        </w:rPr>
        <w:t>קיומם של כל התנאים הנדרשים לפי חוק עסקאות גופים ציבוריים (אכיפת ניהול חשבונות ותשלום חובות מס), תשל"ו-1976 והתנאים הבאים לו, לרבות האישורים הבאים:</w:t>
      </w:r>
      <w:bookmarkEnd w:id="27"/>
    </w:p>
    <w:p w14:paraId="55D53FA7" w14:textId="77777777" w:rsidR="000E1C5E" w:rsidRPr="00882843" w:rsidRDefault="000E1C5E" w:rsidP="009351A0">
      <w:pPr>
        <w:pStyle w:val="Style2"/>
        <w:keepNext/>
        <w:keepLines/>
        <w:numPr>
          <w:ilvl w:val="3"/>
          <w:numId w:val="2"/>
        </w:numPr>
        <w:ind w:left="2181" w:hanging="1101"/>
        <w:rPr>
          <w:b w:val="0"/>
          <w:bCs w:val="0"/>
          <w:u w:val="none"/>
          <w:rtl/>
        </w:rPr>
      </w:pPr>
      <w:bookmarkStart w:id="28" w:name="_Ref479862550"/>
      <w:r w:rsidRPr="00882843">
        <w:rPr>
          <w:b w:val="0"/>
          <w:bCs w:val="0"/>
          <w:u w:val="none"/>
          <w:rtl/>
        </w:rPr>
        <w:t>המציע מחזיק בכל האישורים הנדרשים לפי חוק עסקאות גופים ציבוריים התשל"ו-1976 (אכיפת ניהול חשבונות ותשלום חובות מס), כשהם תקפים.</w:t>
      </w:r>
      <w:bookmarkEnd w:id="28"/>
      <w:r w:rsidRPr="00882843">
        <w:rPr>
          <w:b w:val="0"/>
          <w:bCs w:val="0"/>
          <w:u w:val="none"/>
          <w:rtl/>
        </w:rPr>
        <w:t xml:space="preserve"> </w:t>
      </w:r>
    </w:p>
    <w:p w14:paraId="70F7D4D0" w14:textId="77777777" w:rsidR="000E1C5E" w:rsidRPr="00882843" w:rsidRDefault="000E1C5E" w:rsidP="009351A0">
      <w:pPr>
        <w:pStyle w:val="Style2"/>
        <w:keepNext/>
        <w:keepLines/>
        <w:numPr>
          <w:ilvl w:val="3"/>
          <w:numId w:val="2"/>
        </w:numPr>
        <w:ind w:left="2181" w:hanging="1101"/>
        <w:rPr>
          <w:b w:val="0"/>
          <w:bCs w:val="0"/>
          <w:u w:val="none"/>
          <w:rtl/>
        </w:rPr>
      </w:pPr>
      <w:bookmarkStart w:id="29" w:name="_Ref479862560"/>
      <w:r w:rsidRPr="00882843">
        <w:rPr>
          <w:b w:val="0"/>
          <w:bCs w:val="0"/>
          <w:u w:val="none"/>
          <w:rtl/>
        </w:rPr>
        <w:t>המציע אינו בעל הרשעות בעברות לפי חוק עובדים זרים, תשנ"א-1991 ולפי חוק שכר מינימום, התשמ"ז-1987.</w:t>
      </w:r>
      <w:bookmarkEnd w:id="29"/>
    </w:p>
    <w:p w14:paraId="6EAC2606" w14:textId="77777777" w:rsidR="000E1C5E" w:rsidRPr="00882843" w:rsidRDefault="000E1C5E" w:rsidP="009351A0">
      <w:pPr>
        <w:pStyle w:val="Style2"/>
        <w:keepNext/>
        <w:keepLines/>
        <w:tabs>
          <w:tab w:val="num" w:pos="1429"/>
          <w:tab w:val="num" w:pos="1473"/>
        </w:tabs>
        <w:ind w:left="1473" w:hanging="709"/>
        <w:rPr>
          <w:b w:val="0"/>
          <w:bCs w:val="0"/>
          <w:u w:val="none"/>
          <w:rtl/>
        </w:rPr>
      </w:pPr>
      <w:bookmarkStart w:id="30" w:name="_Ref479862572"/>
      <w:r w:rsidRPr="00882843">
        <w:rPr>
          <w:b w:val="0"/>
          <w:bCs w:val="0"/>
          <w:u w:val="none"/>
          <w:rtl/>
        </w:rPr>
        <w:t>המציע מתחייב לעשות שימוש אך ורק בתוכנות מקור לצורך ביצוע השירותים נשוא המכרז.</w:t>
      </w:r>
      <w:bookmarkEnd w:id="30"/>
    </w:p>
    <w:p w14:paraId="5D3B94C3" w14:textId="77777777" w:rsidR="000E1C5E" w:rsidRPr="00882843" w:rsidRDefault="000E1C5E" w:rsidP="009351A0">
      <w:pPr>
        <w:pStyle w:val="Style2"/>
        <w:keepNext/>
        <w:keepLines/>
        <w:tabs>
          <w:tab w:val="num" w:pos="1429"/>
          <w:tab w:val="num" w:pos="1473"/>
        </w:tabs>
        <w:ind w:left="1473" w:hanging="709"/>
        <w:rPr>
          <w:b w:val="0"/>
          <w:bCs w:val="0"/>
          <w:u w:val="none"/>
        </w:rPr>
      </w:pPr>
      <w:bookmarkStart w:id="31" w:name="_Ref482004617"/>
      <w:r w:rsidRPr="00882843">
        <w:rPr>
          <w:rFonts w:hint="cs"/>
          <w:b w:val="0"/>
          <w:bCs w:val="0"/>
          <w:u w:val="none"/>
          <w:rtl/>
        </w:rPr>
        <w:t>המציע מתחייב</w:t>
      </w:r>
      <w:r w:rsidRPr="00882843">
        <w:rPr>
          <w:b w:val="0"/>
          <w:bCs w:val="0"/>
          <w:u w:val="none"/>
          <w:rtl/>
        </w:rPr>
        <w:t xml:space="preserve"> כי מתן השירותים הינ</w:t>
      </w:r>
      <w:r w:rsidRPr="00882843">
        <w:rPr>
          <w:rFonts w:hint="cs"/>
          <w:b w:val="0"/>
          <w:bCs w:val="0"/>
          <w:u w:val="none"/>
          <w:rtl/>
        </w:rPr>
        <w:t>ם</w:t>
      </w:r>
      <w:r w:rsidRPr="00882843">
        <w:rPr>
          <w:b w:val="0"/>
          <w:bCs w:val="0"/>
          <w:u w:val="none"/>
          <w:rtl/>
        </w:rPr>
        <w:t xml:space="preserve"> במסגרת סמכויות התאגיד </w:t>
      </w:r>
      <w:r w:rsidRPr="00882843">
        <w:rPr>
          <w:rFonts w:hint="cs"/>
          <w:b w:val="0"/>
          <w:bCs w:val="0"/>
          <w:u w:val="none"/>
          <w:rtl/>
        </w:rPr>
        <w:t>ו</w:t>
      </w:r>
      <w:r w:rsidRPr="00882843">
        <w:rPr>
          <w:b w:val="0"/>
          <w:bCs w:val="0"/>
          <w:u w:val="none"/>
          <w:rtl/>
        </w:rPr>
        <w:t>כי הצעת</w:t>
      </w:r>
      <w:r w:rsidRPr="00882843">
        <w:rPr>
          <w:rFonts w:hint="cs"/>
          <w:b w:val="0"/>
          <w:bCs w:val="0"/>
          <w:u w:val="none"/>
          <w:rtl/>
        </w:rPr>
        <w:t>ו</w:t>
      </w:r>
      <w:r w:rsidRPr="00882843">
        <w:rPr>
          <w:b w:val="0"/>
          <w:bCs w:val="0"/>
          <w:u w:val="none"/>
          <w:rtl/>
        </w:rPr>
        <w:t xml:space="preserve"> חתומה ע"י האנשים המוסמכים לחתום בשם התאגיד ולחייב את התאגיד בחתימתם על מסמכי המכרז</w:t>
      </w:r>
      <w:r w:rsidRPr="00882843">
        <w:rPr>
          <w:rFonts w:hint="cs"/>
          <w:b w:val="0"/>
          <w:bCs w:val="0"/>
          <w:u w:val="none"/>
          <w:rtl/>
        </w:rPr>
        <w:t>.</w:t>
      </w:r>
      <w:bookmarkEnd w:id="31"/>
      <w:r w:rsidRPr="00882843">
        <w:rPr>
          <w:b w:val="0"/>
          <w:bCs w:val="0"/>
          <w:u w:val="none"/>
          <w:rtl/>
        </w:rPr>
        <w:t xml:space="preserve"> </w:t>
      </w:r>
    </w:p>
    <w:p w14:paraId="51C6DBEC" w14:textId="77777777" w:rsidR="000E1C5E" w:rsidRPr="00882843" w:rsidRDefault="000E1C5E" w:rsidP="009351A0">
      <w:pPr>
        <w:pStyle w:val="Style2"/>
        <w:keepNext/>
        <w:keepLines/>
        <w:tabs>
          <w:tab w:val="num" w:pos="1429"/>
          <w:tab w:val="num" w:pos="1473"/>
        </w:tabs>
        <w:ind w:left="1473" w:hanging="709"/>
        <w:rPr>
          <w:b w:val="0"/>
          <w:bCs w:val="0"/>
          <w:u w:val="none"/>
        </w:rPr>
      </w:pPr>
      <w:bookmarkStart w:id="32" w:name="_Ref479862603"/>
      <w:r w:rsidRPr="00882843">
        <w:rPr>
          <w:b w:val="0"/>
          <w:bCs w:val="0"/>
          <w:u w:val="none"/>
          <w:rtl/>
        </w:rPr>
        <w:t>המציע מקיים את ההוראות לעניין ייצוג הולם לאנשים עם מוגבלות.</w:t>
      </w:r>
      <w:bookmarkEnd w:id="32"/>
    </w:p>
    <w:p w14:paraId="54EFD9D4" w14:textId="77777777" w:rsidR="00594121" w:rsidRPr="00882843" w:rsidRDefault="007F34A7" w:rsidP="009351A0">
      <w:pPr>
        <w:keepNext/>
        <w:keepLines/>
        <w:widowControl/>
        <w:numPr>
          <w:ilvl w:val="1"/>
          <w:numId w:val="2"/>
        </w:numPr>
        <w:tabs>
          <w:tab w:val="clear" w:pos="972"/>
          <w:tab w:val="num" w:pos="764"/>
        </w:tabs>
        <w:spacing w:line="360" w:lineRule="auto"/>
        <w:ind w:left="764" w:hanging="425"/>
        <w:jc w:val="both"/>
        <w:outlineLvl w:val="1"/>
        <w:rPr>
          <w:rFonts w:cs="David"/>
          <w:b/>
          <w:bCs/>
          <w:sz w:val="24"/>
          <w:rtl/>
        </w:rPr>
      </w:pPr>
      <w:bookmarkStart w:id="33" w:name="_Ref332103617"/>
      <w:bookmarkStart w:id="34" w:name="_Ref442351160"/>
      <w:bookmarkEnd w:id="24"/>
      <w:r w:rsidRPr="00882843">
        <w:rPr>
          <w:rFonts w:cs="David" w:hint="cs"/>
          <w:b/>
          <w:bCs/>
          <w:sz w:val="24"/>
          <w:rtl/>
        </w:rPr>
        <w:t xml:space="preserve">תנאי סף </w:t>
      </w:r>
      <w:bookmarkEnd w:id="33"/>
      <w:r w:rsidR="003C012C" w:rsidRPr="00882843">
        <w:rPr>
          <w:rFonts w:cs="David" w:hint="cs"/>
          <w:b/>
          <w:bCs/>
          <w:sz w:val="24"/>
          <w:rtl/>
        </w:rPr>
        <w:t>מקצועיים</w:t>
      </w:r>
      <w:bookmarkEnd w:id="34"/>
    </w:p>
    <w:p w14:paraId="108485D7" w14:textId="77777777" w:rsidR="004C430C" w:rsidRPr="004C430C" w:rsidRDefault="00F57C23" w:rsidP="00F57C23">
      <w:pPr>
        <w:pStyle w:val="33"/>
        <w:keepNext/>
        <w:keepLines/>
        <w:numPr>
          <w:ilvl w:val="2"/>
          <w:numId w:val="2"/>
        </w:numPr>
        <w:ind w:left="1509" w:hanging="664"/>
        <w:rPr>
          <w:rtl/>
        </w:rPr>
      </w:pPr>
      <w:bookmarkStart w:id="35" w:name="_Ref494122085"/>
      <w:bookmarkStart w:id="36" w:name="_Ref462912059"/>
      <w:bookmarkStart w:id="37" w:name="_Ref331693560"/>
      <w:bookmarkStart w:id="38" w:name="_Ref316220517"/>
      <w:bookmarkStart w:id="39" w:name="_Ref442265641"/>
      <w:bookmarkStart w:id="40" w:name="_Ref331693781"/>
      <w:bookmarkStart w:id="41" w:name="_Ref331064884"/>
      <w:bookmarkStart w:id="42" w:name="_Ref332014105"/>
      <w:bookmarkStart w:id="43" w:name="_Ref319424403"/>
      <w:r w:rsidRPr="00F57C23">
        <w:rPr>
          <w:rFonts w:hint="cs"/>
          <w:u w:val="single"/>
          <w:rtl/>
        </w:rPr>
        <w:t xml:space="preserve">המציע </w:t>
      </w:r>
      <w:r>
        <w:rPr>
          <w:rFonts w:hint="cs"/>
          <w:rtl/>
        </w:rPr>
        <w:t>הוא מ</w:t>
      </w:r>
      <w:r w:rsidRPr="00F57C23">
        <w:rPr>
          <w:rtl/>
        </w:rPr>
        <w:t xml:space="preserve">וסד אקדמי </w:t>
      </w:r>
      <w:r w:rsidR="00BB25D9">
        <w:rPr>
          <w:rFonts w:hint="cs"/>
          <w:rtl/>
        </w:rPr>
        <w:t xml:space="preserve">כהגדרתו לעיל </w:t>
      </w:r>
      <w:r>
        <w:rPr>
          <w:rFonts w:asciiTheme="minorHAnsi" w:hAnsiTheme="minorHAnsi" w:hint="cs"/>
          <w:rtl/>
        </w:rPr>
        <w:t>המפעיל</w:t>
      </w:r>
      <w:r w:rsidRPr="00F57C23">
        <w:rPr>
          <w:rtl/>
        </w:rPr>
        <w:t xml:space="preserve"> תכנית מאסטר בסיעוד</w:t>
      </w:r>
      <w:r w:rsidR="00565DDC">
        <w:rPr>
          <w:rFonts w:hint="cs"/>
          <w:rtl/>
        </w:rPr>
        <w:t xml:space="preserve"> שאושרה על ידי המל"ג</w:t>
      </w:r>
      <w:r w:rsidR="004C430C" w:rsidRPr="004C430C">
        <w:rPr>
          <w:rtl/>
        </w:rPr>
        <w:t xml:space="preserve">. </w:t>
      </w:r>
    </w:p>
    <w:p w14:paraId="470F4B31" w14:textId="3E5499E1" w:rsidR="004C430C" w:rsidRPr="00F57C23" w:rsidRDefault="00F57C23" w:rsidP="001F7E33">
      <w:pPr>
        <w:pStyle w:val="33"/>
        <w:keepNext/>
        <w:keepLines/>
        <w:numPr>
          <w:ilvl w:val="2"/>
          <w:numId w:val="2"/>
        </w:numPr>
        <w:ind w:left="1509" w:hanging="664"/>
        <w:rPr>
          <w:rtl/>
        </w:rPr>
      </w:pPr>
      <w:bookmarkStart w:id="44" w:name="_Ref505001276"/>
      <w:r>
        <w:rPr>
          <w:u w:val="single"/>
          <w:rtl/>
        </w:rPr>
        <w:t xml:space="preserve">רכז </w:t>
      </w:r>
      <w:r>
        <w:rPr>
          <w:rFonts w:hint="cs"/>
          <w:u w:val="single"/>
          <w:rtl/>
        </w:rPr>
        <w:t>ה</w:t>
      </w:r>
      <w:r>
        <w:rPr>
          <w:u w:val="single"/>
          <w:rtl/>
        </w:rPr>
        <w:t>תכני</w:t>
      </w:r>
      <w:r>
        <w:rPr>
          <w:rFonts w:hint="cs"/>
          <w:u w:val="single"/>
          <w:rtl/>
        </w:rPr>
        <w:t>ת</w:t>
      </w:r>
      <w:r w:rsidRPr="001F7E33">
        <w:rPr>
          <w:rFonts w:hint="cs"/>
          <w:rtl/>
        </w:rPr>
        <w:t xml:space="preserve"> </w:t>
      </w:r>
      <w:r w:rsidR="001F7E33">
        <w:rPr>
          <w:rFonts w:hint="cs"/>
          <w:rtl/>
        </w:rPr>
        <w:t>מטעם המציע</w:t>
      </w:r>
      <w:r>
        <w:rPr>
          <w:rFonts w:hint="cs"/>
          <w:rtl/>
        </w:rPr>
        <w:t xml:space="preserve"> </w:t>
      </w:r>
      <w:r>
        <w:rPr>
          <w:rtl/>
        </w:rPr>
        <w:t>בעל תואר מומחה בסיעוד</w:t>
      </w:r>
      <w:r w:rsidR="007A5598">
        <w:rPr>
          <w:rFonts w:hint="cs"/>
          <w:rtl/>
        </w:rPr>
        <w:t xml:space="preserve"> במסלול אליו הוא מוצע</w:t>
      </w:r>
      <w:r>
        <w:rPr>
          <w:rFonts w:hint="cs"/>
          <w:rtl/>
        </w:rPr>
        <w:t xml:space="preserve"> ומתחייב לשמש כרכז תכנית ב</w:t>
      </w:r>
      <w:r w:rsidRPr="00F57C23">
        <w:rPr>
          <w:rtl/>
        </w:rPr>
        <w:t xml:space="preserve">חצי משרה </w:t>
      </w:r>
      <w:r>
        <w:rPr>
          <w:rFonts w:hint="cs"/>
          <w:rtl/>
        </w:rPr>
        <w:t>לפחות.</w:t>
      </w:r>
      <w:bookmarkEnd w:id="44"/>
    </w:p>
    <w:p w14:paraId="30C47895" w14:textId="77777777" w:rsidR="001D4102" w:rsidRPr="00882843" w:rsidRDefault="001D4102" w:rsidP="009351A0">
      <w:pPr>
        <w:pStyle w:val="Style2"/>
        <w:keepNext/>
        <w:keepLines/>
        <w:numPr>
          <w:ilvl w:val="0"/>
          <w:numId w:val="0"/>
        </w:numPr>
        <w:tabs>
          <w:tab w:val="num" w:pos="2563"/>
        </w:tabs>
        <w:ind w:left="1898"/>
        <w:rPr>
          <w:b w:val="0"/>
          <w:bCs w:val="0"/>
          <w:u w:val="none"/>
        </w:rPr>
      </w:pPr>
      <w:bookmarkStart w:id="45" w:name="_Ref319495100"/>
      <w:bookmarkStart w:id="46" w:name="_Ref332014526"/>
      <w:bookmarkEnd w:id="35"/>
      <w:bookmarkEnd w:id="36"/>
      <w:bookmarkEnd w:id="37"/>
      <w:bookmarkEnd w:id="38"/>
      <w:bookmarkEnd w:id="39"/>
      <w:bookmarkEnd w:id="40"/>
      <w:bookmarkEnd w:id="41"/>
      <w:bookmarkEnd w:id="42"/>
      <w:bookmarkEnd w:id="43"/>
    </w:p>
    <w:p w14:paraId="7C52C78A" w14:textId="77777777" w:rsidR="00594121" w:rsidRPr="00882843" w:rsidRDefault="00EF7035" w:rsidP="009351A0">
      <w:pPr>
        <w:keepNext/>
        <w:keepLines/>
        <w:widowControl/>
        <w:numPr>
          <w:ilvl w:val="0"/>
          <w:numId w:val="2"/>
        </w:numPr>
        <w:spacing w:line="360" w:lineRule="auto"/>
        <w:ind w:left="357" w:hanging="357"/>
        <w:jc w:val="both"/>
        <w:outlineLvl w:val="1"/>
        <w:rPr>
          <w:rFonts w:cs="David"/>
          <w:b/>
          <w:bCs/>
          <w:sz w:val="24"/>
        </w:rPr>
      </w:pPr>
      <w:bookmarkStart w:id="47" w:name="_Ref319494630"/>
      <w:bookmarkEnd w:id="45"/>
      <w:bookmarkEnd w:id="46"/>
      <w:r w:rsidRPr="00882843">
        <w:rPr>
          <w:rFonts w:cs="David" w:hint="eastAsia"/>
          <w:b/>
          <w:bCs/>
          <w:sz w:val="24"/>
          <w:rtl/>
        </w:rPr>
        <w:t>מסמכים</w:t>
      </w:r>
      <w:r w:rsidRPr="00882843">
        <w:rPr>
          <w:rFonts w:cs="David"/>
          <w:b/>
          <w:bCs/>
          <w:sz w:val="24"/>
          <w:rtl/>
        </w:rPr>
        <w:t xml:space="preserve"> נדרשים להוכחת תנאי </w:t>
      </w:r>
      <w:r w:rsidR="0015454D" w:rsidRPr="00882843">
        <w:rPr>
          <w:rFonts w:cs="David" w:hint="cs"/>
          <w:b/>
          <w:bCs/>
          <w:sz w:val="24"/>
          <w:rtl/>
        </w:rPr>
        <w:t>ה</w:t>
      </w:r>
      <w:r w:rsidRPr="00882843">
        <w:rPr>
          <w:rFonts w:cs="David" w:hint="eastAsia"/>
          <w:b/>
          <w:bCs/>
          <w:sz w:val="24"/>
          <w:rtl/>
        </w:rPr>
        <w:t>סף</w:t>
      </w:r>
      <w:r w:rsidRPr="00882843">
        <w:rPr>
          <w:rFonts w:cs="David"/>
          <w:b/>
          <w:bCs/>
          <w:sz w:val="24"/>
          <w:rtl/>
        </w:rPr>
        <w:t>:</w:t>
      </w:r>
      <w:bookmarkEnd w:id="47"/>
      <w:r w:rsidRPr="00882843">
        <w:rPr>
          <w:rFonts w:cs="David"/>
          <w:b/>
          <w:bCs/>
          <w:sz w:val="24"/>
          <w:rtl/>
        </w:rPr>
        <w:t xml:space="preserve"> </w:t>
      </w:r>
    </w:p>
    <w:p w14:paraId="0EBDEA0E" w14:textId="20705D8B"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bookmarkStart w:id="48" w:name="_Ref468791804"/>
      <w:bookmarkStart w:id="49" w:name="_Ref236564356"/>
      <w:bookmarkStart w:id="50" w:name="_Ref312343360"/>
      <w:bookmarkStart w:id="51" w:name="_Ref330814592"/>
      <w:r w:rsidRPr="00882843">
        <w:rPr>
          <w:rFonts w:cs="David"/>
          <w:sz w:val="24"/>
          <w:rtl/>
        </w:rPr>
        <w:t>לצורך הוכחת עמידה בתנאי סף ש</w:t>
      </w:r>
      <w:bookmarkStart w:id="52" w:name="_GoBack"/>
      <w:bookmarkEnd w:id="52"/>
      <w:r w:rsidRPr="00882843">
        <w:rPr>
          <w:rFonts w:cs="David"/>
          <w:sz w:val="24"/>
          <w:rtl/>
        </w:rPr>
        <w:t xml:space="preserve">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Ref494024736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6.1.1</w:t>
      </w:r>
      <w:r w:rsidRPr="00882843">
        <w:rPr>
          <w:rFonts w:cs="David"/>
          <w:sz w:val="24"/>
          <w:rtl/>
        </w:rPr>
        <w:fldChar w:fldCharType="end"/>
      </w:r>
      <w:r w:rsidRPr="00882843">
        <w:rPr>
          <w:rFonts w:cs="David" w:hint="cs"/>
          <w:sz w:val="24"/>
          <w:rtl/>
        </w:rPr>
        <w:t xml:space="preserve"> </w:t>
      </w:r>
      <w:r w:rsidRPr="00882843">
        <w:rPr>
          <w:rFonts w:cs="David"/>
          <w:sz w:val="24"/>
          <w:rtl/>
        </w:rPr>
        <w:t>יש לצרף תעודת עוסק מורשה ו/או תעודת התאגדות מאושרים ע"י עו"ד.</w:t>
      </w:r>
    </w:p>
    <w:p w14:paraId="26C8C460" w14:textId="11C1614F"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Ref479862518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6.1.2</w:t>
      </w:r>
      <w:r w:rsidRPr="00882843">
        <w:rPr>
          <w:rFonts w:cs="David"/>
          <w:sz w:val="24"/>
          <w:rtl/>
        </w:rPr>
        <w:fldChar w:fldCharType="end"/>
      </w:r>
      <w:r w:rsidRPr="00882843">
        <w:rPr>
          <w:rFonts w:cs="David"/>
          <w:sz w:val="24"/>
          <w:rtl/>
        </w:rPr>
        <w:t>, המציע יצרף להצעתו אישור ניהול תקין, מטעם רשם העמותות, תקף לשנה הנוכחית ואישור רשות המיסים על סיווג כמלכ"ר לצורך מע"מ.</w:t>
      </w:r>
    </w:p>
    <w:p w14:paraId="7F224D92" w14:textId="42BED5F0" w:rsidR="007A4ED9" w:rsidRPr="00882843" w:rsidRDefault="007A4ED9" w:rsidP="002378E7">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cs/>
        </w:rPr>
        <w:t>‎</w:t>
      </w:r>
      <w:r w:rsidRPr="00882843">
        <w:rPr>
          <w:rFonts w:cs="David"/>
          <w:sz w:val="24"/>
          <w:rtl/>
        </w:rPr>
        <w:t>‏</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Ref479862534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6.1.3</w:t>
      </w:r>
      <w:r w:rsidRPr="00882843">
        <w:rPr>
          <w:rFonts w:cs="David"/>
          <w:sz w:val="24"/>
          <w:rtl/>
        </w:rPr>
        <w:fldChar w:fldCharType="end"/>
      </w:r>
      <w:r w:rsidRPr="00882843">
        <w:rPr>
          <w:rFonts w:cs="David"/>
          <w:sz w:val="24"/>
          <w:rtl/>
        </w:rPr>
        <w:t xml:space="preserve"> יש לצרף נסח חברה/שותפות מרשות התאגידים עדכני למועד הגשת ההצעות המוכיח כי למציע אין חובות אגרה שנתית לרשם החברות בגין שנת </w:t>
      </w:r>
      <w:r w:rsidR="002378E7">
        <w:rPr>
          <w:rFonts w:cs="David" w:hint="cs"/>
          <w:sz w:val="24"/>
          <w:rtl/>
        </w:rPr>
        <w:t>2017</w:t>
      </w:r>
      <w:r w:rsidR="002378E7" w:rsidRPr="00882843">
        <w:rPr>
          <w:rFonts w:cs="David"/>
          <w:sz w:val="24"/>
          <w:rtl/>
        </w:rPr>
        <w:t xml:space="preserve"> </w:t>
      </w:r>
      <w:r w:rsidRPr="00882843">
        <w:rPr>
          <w:rFonts w:cs="David"/>
          <w:sz w:val="24"/>
          <w:rtl/>
        </w:rPr>
        <w:t xml:space="preserve">או מוקדם מכך. </w:t>
      </w:r>
    </w:p>
    <w:p w14:paraId="6206CACE" w14:textId="2E22218B"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Pr>
        <w:instrText xml:space="preserve"> REF _Ref479862550 \r \h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6.1.4.1</w:t>
      </w:r>
      <w:r w:rsidRPr="00882843">
        <w:rPr>
          <w:rFonts w:cs="David"/>
          <w:sz w:val="24"/>
          <w:rtl/>
        </w:rPr>
        <w:fldChar w:fldCharType="end"/>
      </w:r>
      <w:r w:rsidRPr="00882843">
        <w:rPr>
          <w:rFonts w:cs="David"/>
          <w:sz w:val="24"/>
          <w:cs/>
        </w:rPr>
        <w:t>‎</w:t>
      </w:r>
      <w:r w:rsidRPr="00882843">
        <w:rPr>
          <w:rFonts w:cs="David"/>
          <w:sz w:val="24"/>
          <w:rtl/>
        </w:rPr>
        <w:t>, יש לצרף אישור תקף מרואה חשבון או פקיד שומה המעיד על ניהול פנקסי חשבונות ורשומות לפי חוק עסקאות גופים ציבוריים, התשל"ו-1976.</w:t>
      </w:r>
    </w:p>
    <w:p w14:paraId="399F28E9" w14:textId="6E6DA4AA"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Ref479862560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6.1.4.2</w:t>
      </w:r>
      <w:r w:rsidRPr="00882843">
        <w:rPr>
          <w:rFonts w:cs="David"/>
          <w:sz w:val="24"/>
          <w:rtl/>
        </w:rPr>
        <w:fldChar w:fldCharType="end"/>
      </w:r>
      <w:r w:rsidRPr="00882843">
        <w:rPr>
          <w:rFonts w:cs="David"/>
          <w:sz w:val="24"/>
          <w:rtl/>
        </w:rPr>
        <w:t>, יש לצרף תצהיר חתום בכתב מאושר על ידי עו"ד לעניין תשלום שכר מינימום והעסקת עובדים זרים כדין, בנוסח התצהיר המופיע בנספח א'1. נוסח התצהיר מחייב ואין לסטות ממנו.</w:t>
      </w:r>
    </w:p>
    <w:p w14:paraId="29F157F3" w14:textId="7F52FF6C"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Ref479862572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6.1.5</w:t>
      </w:r>
      <w:r w:rsidRPr="00882843">
        <w:rPr>
          <w:rFonts w:cs="David"/>
          <w:sz w:val="24"/>
          <w:rtl/>
        </w:rPr>
        <w:fldChar w:fldCharType="end"/>
      </w:r>
      <w:r w:rsidRPr="00882843">
        <w:rPr>
          <w:rFonts w:cs="David" w:hint="cs"/>
          <w:sz w:val="24"/>
          <w:rtl/>
        </w:rPr>
        <w:t xml:space="preserve">, </w:t>
      </w:r>
      <w:r w:rsidRPr="00882843">
        <w:rPr>
          <w:rFonts w:cs="David"/>
          <w:sz w:val="24"/>
          <w:rtl/>
        </w:rPr>
        <w:t xml:space="preserve">יש לצרף תצהיר חתום על </w:t>
      </w:r>
      <w:r w:rsidRPr="00882843">
        <w:rPr>
          <w:rFonts w:cs="David" w:hint="cs"/>
          <w:sz w:val="24"/>
          <w:rtl/>
        </w:rPr>
        <w:t>ידי המציע ומאומת ע"י עו"ד</w:t>
      </w:r>
      <w:r w:rsidRPr="00882843">
        <w:rPr>
          <w:rFonts w:cs="David"/>
          <w:sz w:val="24"/>
          <w:rtl/>
        </w:rPr>
        <w:t xml:space="preserve"> בדבר שימוש בתוכנות מקור בנוסח התצהיר המופיע בנספח א'3.</w:t>
      </w:r>
    </w:p>
    <w:p w14:paraId="2AC7CEEF" w14:textId="2E1DC134"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sz w:val="24"/>
          <w:rtl/>
        </w:rPr>
        <w:t>לצורך הוכחת עמידה בתנאי סף שבסעיף</w:t>
      </w:r>
      <w:r w:rsidRPr="00882843">
        <w:rPr>
          <w:rFonts w:cs="David" w:hint="cs"/>
          <w:sz w:val="24"/>
          <w:rtl/>
        </w:rPr>
        <w:t xml:space="preserve"> </w:t>
      </w:r>
      <w:r w:rsidRPr="00882843">
        <w:rPr>
          <w:rFonts w:cs="David"/>
          <w:sz w:val="24"/>
          <w:rtl/>
        </w:rPr>
        <w:fldChar w:fldCharType="begin"/>
      </w:r>
      <w:r w:rsidRPr="00882843">
        <w:rPr>
          <w:rFonts w:cs="David"/>
          <w:sz w:val="24"/>
          <w:rtl/>
        </w:rPr>
        <w:instrText xml:space="preserve"> </w:instrText>
      </w:r>
      <w:r w:rsidRPr="00882843">
        <w:rPr>
          <w:rFonts w:cs="David" w:hint="cs"/>
          <w:sz w:val="24"/>
        </w:rPr>
        <w:instrText>REF</w:instrText>
      </w:r>
      <w:r w:rsidRPr="00882843">
        <w:rPr>
          <w:rFonts w:cs="David" w:hint="cs"/>
          <w:sz w:val="24"/>
          <w:rtl/>
        </w:rPr>
        <w:instrText xml:space="preserve"> _</w:instrText>
      </w:r>
      <w:r w:rsidRPr="00882843">
        <w:rPr>
          <w:rFonts w:cs="David" w:hint="cs"/>
          <w:sz w:val="24"/>
        </w:rPr>
        <w:instrText>Ref482004617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6.1.6</w:t>
      </w:r>
      <w:r w:rsidRPr="00882843">
        <w:rPr>
          <w:rFonts w:cs="David"/>
          <w:sz w:val="24"/>
          <w:rtl/>
        </w:rPr>
        <w:fldChar w:fldCharType="end"/>
      </w:r>
      <w:r w:rsidRPr="00882843">
        <w:rPr>
          <w:rFonts w:cs="David" w:hint="cs"/>
          <w:sz w:val="24"/>
          <w:rtl/>
        </w:rPr>
        <w:t xml:space="preserve">, </w:t>
      </w:r>
      <w:r w:rsidRPr="00882843">
        <w:rPr>
          <w:rFonts w:cs="David"/>
          <w:sz w:val="24"/>
          <w:rtl/>
        </w:rPr>
        <w:t xml:space="preserve">יש לצרף תצהיר חתום על </w:t>
      </w:r>
      <w:r w:rsidRPr="00882843">
        <w:rPr>
          <w:rFonts w:cs="David" w:hint="cs"/>
          <w:sz w:val="24"/>
          <w:rtl/>
        </w:rPr>
        <w:t>ידי המציע</w:t>
      </w:r>
      <w:r w:rsidRPr="00882843">
        <w:rPr>
          <w:rFonts w:cs="David"/>
          <w:sz w:val="24"/>
          <w:rtl/>
        </w:rPr>
        <w:t xml:space="preserve"> </w:t>
      </w:r>
      <w:r w:rsidRPr="00882843">
        <w:rPr>
          <w:rFonts w:cs="David" w:hint="cs"/>
          <w:sz w:val="24"/>
          <w:rtl/>
        </w:rPr>
        <w:t>ומאומת ע"י</w:t>
      </w:r>
      <w:r w:rsidRPr="00882843">
        <w:rPr>
          <w:rFonts w:cs="David"/>
          <w:sz w:val="24"/>
          <w:rtl/>
        </w:rPr>
        <w:t xml:space="preserve"> </w:t>
      </w:r>
      <w:r w:rsidRPr="00882843">
        <w:rPr>
          <w:rFonts w:cs="David" w:hint="cs"/>
          <w:sz w:val="24"/>
          <w:rtl/>
        </w:rPr>
        <w:t xml:space="preserve">עו"ד בדבר סמכויות ומורשי החתימה במציע </w:t>
      </w:r>
      <w:r w:rsidRPr="00882843">
        <w:rPr>
          <w:rFonts w:cs="David"/>
          <w:sz w:val="24"/>
          <w:rtl/>
        </w:rPr>
        <w:t xml:space="preserve">(נספח </w:t>
      </w:r>
      <w:r w:rsidRPr="00882843">
        <w:rPr>
          <w:rFonts w:cs="David" w:hint="cs"/>
          <w:sz w:val="24"/>
          <w:rtl/>
        </w:rPr>
        <w:t>א'5</w:t>
      </w:r>
      <w:r w:rsidRPr="00882843">
        <w:rPr>
          <w:rFonts w:cs="David"/>
          <w:sz w:val="24"/>
          <w:rtl/>
        </w:rPr>
        <w:t>).</w:t>
      </w:r>
    </w:p>
    <w:p w14:paraId="4E5A6F81" w14:textId="4689C22E" w:rsidR="007A4ED9" w:rsidRPr="00882843" w:rsidRDefault="007A4ED9" w:rsidP="009351A0">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Ref479862603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325C9A">
        <w:rPr>
          <w:rFonts w:cs="David"/>
          <w:sz w:val="24"/>
          <w:cs/>
        </w:rPr>
        <w:t>‎</w:t>
      </w:r>
      <w:r w:rsidR="00325C9A">
        <w:rPr>
          <w:rFonts w:cs="David"/>
          <w:sz w:val="24"/>
        </w:rPr>
        <w:t>6.1.7</w:t>
      </w:r>
      <w:r w:rsidRPr="00882843">
        <w:rPr>
          <w:rFonts w:cs="David"/>
          <w:sz w:val="24"/>
          <w:rtl/>
        </w:rPr>
        <w:fldChar w:fldCharType="end"/>
      </w:r>
      <w:r w:rsidRPr="00882843">
        <w:rPr>
          <w:rFonts w:cs="David" w:hint="cs"/>
          <w:sz w:val="24"/>
          <w:rtl/>
        </w:rPr>
        <w:t>,</w:t>
      </w:r>
      <w:r w:rsidRPr="00882843">
        <w:rPr>
          <w:rFonts w:cs="David"/>
          <w:sz w:val="24"/>
          <w:rtl/>
        </w:rPr>
        <w:t xml:space="preserve"> יש לצרף הצהרה בדבר קיום הוראות חוק שוויון זכויות לאנשים עם מוגבלות בנוסח ההצהרה המופיעה בנספח א'7.</w:t>
      </w:r>
    </w:p>
    <w:p w14:paraId="7E74890B" w14:textId="2DEB33D5" w:rsidR="006F6603" w:rsidRDefault="006F6603" w:rsidP="00FD24D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53" w:name="_Ref467502955"/>
      <w:bookmarkStart w:id="54" w:name="_Ref332103761"/>
      <w:bookmarkStart w:id="55" w:name="_Ref319495147"/>
      <w:bookmarkEnd w:id="48"/>
      <w:bookmarkEnd w:id="49"/>
      <w:bookmarkEnd w:id="50"/>
      <w:bookmarkEnd w:id="51"/>
      <w:r w:rsidRPr="00882843">
        <w:rPr>
          <w:rFonts w:cs="David" w:hint="cs"/>
          <w:sz w:val="24"/>
          <w:rtl/>
        </w:rPr>
        <w:t xml:space="preserve">לצורך הוכחת עמידה בתנאי הסף שבסעיף </w:t>
      </w:r>
      <w:r w:rsidRPr="003C4196">
        <w:rPr>
          <w:rFonts w:cs="David"/>
          <w:sz w:val="24"/>
        </w:rPr>
        <w:fldChar w:fldCharType="begin"/>
      </w:r>
      <w:r w:rsidRPr="003C4196">
        <w:rPr>
          <w:rFonts w:cs="David"/>
          <w:sz w:val="24"/>
        </w:rPr>
        <w:instrText xml:space="preserve"> REF _Ref462912059 \r \h </w:instrText>
      </w:r>
      <w:r w:rsidR="006E7881" w:rsidRPr="003C4196">
        <w:rPr>
          <w:rFonts w:cs="David"/>
          <w:sz w:val="24"/>
        </w:rPr>
        <w:instrText xml:space="preserve"> \* MERGEFORMAT </w:instrText>
      </w:r>
      <w:r w:rsidRPr="003C4196">
        <w:rPr>
          <w:rFonts w:cs="David"/>
          <w:sz w:val="24"/>
        </w:rPr>
      </w:r>
      <w:r w:rsidRPr="003C4196">
        <w:rPr>
          <w:rFonts w:cs="David"/>
          <w:sz w:val="24"/>
        </w:rPr>
        <w:fldChar w:fldCharType="separate"/>
      </w:r>
      <w:r w:rsidR="00325C9A">
        <w:rPr>
          <w:rFonts w:cs="David"/>
          <w:sz w:val="24"/>
          <w:cs/>
        </w:rPr>
        <w:t>‎</w:t>
      </w:r>
      <w:r w:rsidR="00325C9A">
        <w:rPr>
          <w:rFonts w:cs="David"/>
          <w:sz w:val="24"/>
        </w:rPr>
        <w:t>6.2.1</w:t>
      </w:r>
      <w:r w:rsidRPr="003C4196">
        <w:rPr>
          <w:rFonts w:cs="David"/>
          <w:sz w:val="24"/>
        </w:rPr>
        <w:fldChar w:fldCharType="end"/>
      </w:r>
      <w:r w:rsidRPr="00882843">
        <w:rPr>
          <w:rFonts w:cs="David" w:hint="cs"/>
          <w:sz w:val="24"/>
          <w:rtl/>
        </w:rPr>
        <w:t xml:space="preserve"> ימלא המציע את סעיף </w:t>
      </w:r>
      <w:r w:rsidR="008B343A">
        <w:rPr>
          <w:rFonts w:cs="David" w:hint="cs"/>
          <w:sz w:val="24"/>
          <w:rtl/>
        </w:rPr>
        <w:t>10</w:t>
      </w:r>
      <w:r w:rsidRPr="00882843">
        <w:rPr>
          <w:rFonts w:cs="David" w:hint="cs"/>
          <w:sz w:val="24"/>
          <w:rtl/>
        </w:rPr>
        <w:t xml:space="preserve"> בחוברת ההצעה</w:t>
      </w:r>
      <w:r w:rsidR="001A18C7">
        <w:rPr>
          <w:rFonts w:cs="David" w:hint="cs"/>
          <w:sz w:val="24"/>
          <w:rtl/>
        </w:rPr>
        <w:t xml:space="preserve"> ויצרף </w:t>
      </w:r>
      <w:r w:rsidR="001A18C7" w:rsidRPr="000846DD">
        <w:rPr>
          <w:rFonts w:cs="David" w:hint="cs"/>
          <w:sz w:val="24"/>
          <w:rtl/>
        </w:rPr>
        <w:t>א</w:t>
      </w:r>
      <w:r w:rsidR="00FD24D0">
        <w:rPr>
          <w:rFonts w:cs="David" w:hint="cs"/>
          <w:sz w:val="24"/>
          <w:rtl/>
        </w:rPr>
        <w:t>ת א</w:t>
      </w:r>
      <w:r w:rsidR="001A18C7" w:rsidRPr="000846DD">
        <w:rPr>
          <w:rFonts w:cs="David" w:hint="cs"/>
          <w:sz w:val="24"/>
          <w:rtl/>
        </w:rPr>
        <w:t>ישור המל"ג להפעל</w:t>
      </w:r>
      <w:r w:rsidR="00FD24D0">
        <w:rPr>
          <w:rFonts w:cs="David" w:hint="cs"/>
          <w:sz w:val="24"/>
          <w:rtl/>
        </w:rPr>
        <w:t>ת התכנית</w:t>
      </w:r>
      <w:r w:rsidR="001A18C7" w:rsidRPr="000846DD">
        <w:rPr>
          <w:rFonts w:cs="David" w:hint="cs"/>
          <w:sz w:val="24"/>
          <w:rtl/>
        </w:rPr>
        <w:t xml:space="preserve"> </w:t>
      </w:r>
      <w:r w:rsidR="00FD24D0">
        <w:rPr>
          <w:rFonts w:cs="David" w:hint="cs"/>
          <w:sz w:val="24"/>
          <w:rtl/>
        </w:rPr>
        <w:t>ל</w:t>
      </w:r>
      <w:r w:rsidR="001A18C7" w:rsidRPr="000846DD">
        <w:rPr>
          <w:rFonts w:cs="David" w:hint="cs"/>
          <w:sz w:val="24"/>
          <w:rtl/>
        </w:rPr>
        <w:t>תואר שני בסיעוד</w:t>
      </w:r>
      <w:r w:rsidRPr="00882843">
        <w:rPr>
          <w:rFonts w:cs="David" w:hint="cs"/>
          <w:sz w:val="24"/>
          <w:rtl/>
        </w:rPr>
        <w:t>.</w:t>
      </w:r>
      <w:bookmarkEnd w:id="53"/>
    </w:p>
    <w:p w14:paraId="57BA5B63" w14:textId="3330330B" w:rsidR="001F7E33" w:rsidRDefault="001F7E33" w:rsidP="001F7E33">
      <w:pPr>
        <w:keepNext/>
        <w:keepLines/>
        <w:widowControl/>
        <w:numPr>
          <w:ilvl w:val="1"/>
          <w:numId w:val="2"/>
        </w:numPr>
        <w:tabs>
          <w:tab w:val="clear" w:pos="972"/>
          <w:tab w:val="num" w:pos="764"/>
        </w:tabs>
        <w:spacing w:line="360" w:lineRule="auto"/>
        <w:ind w:left="764" w:hanging="425"/>
        <w:jc w:val="both"/>
        <w:outlineLvl w:val="1"/>
        <w:rPr>
          <w:rFonts w:cs="David"/>
          <w:sz w:val="24"/>
        </w:rPr>
      </w:pPr>
      <w:r w:rsidRPr="00882843">
        <w:rPr>
          <w:rFonts w:cs="David" w:hint="cs"/>
          <w:sz w:val="24"/>
          <w:rtl/>
        </w:rPr>
        <w:t xml:space="preserve">לצורך הוכחת עמידה בתנאי הסף שבסעיף </w:t>
      </w:r>
      <w:r w:rsidRPr="003C4196">
        <w:rPr>
          <w:rFonts w:cs="David"/>
          <w:sz w:val="24"/>
        </w:rPr>
        <w:fldChar w:fldCharType="begin"/>
      </w:r>
      <w:r w:rsidRPr="003C4196">
        <w:rPr>
          <w:rFonts w:cs="David"/>
          <w:sz w:val="24"/>
        </w:rPr>
        <w:instrText xml:space="preserve"> REF _Ref462912059 \r \h  \* MERGEFORMAT </w:instrText>
      </w:r>
      <w:r w:rsidRPr="003C4196">
        <w:rPr>
          <w:rFonts w:cs="David"/>
          <w:sz w:val="24"/>
        </w:rPr>
      </w:r>
      <w:r w:rsidRPr="003C4196">
        <w:rPr>
          <w:rFonts w:cs="David"/>
          <w:sz w:val="24"/>
        </w:rPr>
        <w:fldChar w:fldCharType="separate"/>
      </w:r>
      <w:r w:rsidR="00325C9A">
        <w:rPr>
          <w:rFonts w:cs="David"/>
          <w:sz w:val="24"/>
          <w:cs/>
        </w:rPr>
        <w:t>‎</w:t>
      </w:r>
      <w:r w:rsidR="00325C9A">
        <w:rPr>
          <w:rFonts w:cs="David"/>
          <w:sz w:val="24"/>
        </w:rPr>
        <w:t>6.2.1</w:t>
      </w:r>
      <w:r w:rsidRPr="003C4196">
        <w:rPr>
          <w:rFonts w:cs="David"/>
          <w:sz w:val="24"/>
        </w:rPr>
        <w:fldChar w:fldCharType="end"/>
      </w:r>
      <w:r w:rsidRPr="00882843">
        <w:rPr>
          <w:rFonts w:cs="David" w:hint="cs"/>
          <w:sz w:val="24"/>
          <w:rtl/>
        </w:rPr>
        <w:t xml:space="preserve"> ימלא המציע את סעיף </w:t>
      </w:r>
      <w:r>
        <w:rPr>
          <w:rFonts w:cs="David" w:hint="cs"/>
          <w:sz w:val="24"/>
          <w:rtl/>
        </w:rPr>
        <w:t>11</w:t>
      </w:r>
      <w:r w:rsidRPr="00882843">
        <w:rPr>
          <w:rFonts w:cs="David" w:hint="cs"/>
          <w:sz w:val="24"/>
          <w:rtl/>
        </w:rPr>
        <w:t xml:space="preserve"> בחוברת ההצעה</w:t>
      </w:r>
      <w:r>
        <w:rPr>
          <w:rFonts w:cs="David" w:hint="cs"/>
          <w:sz w:val="24"/>
          <w:rtl/>
        </w:rPr>
        <w:t xml:space="preserve"> ויצרף</w:t>
      </w:r>
      <w:r w:rsidR="007B3F55">
        <w:rPr>
          <w:rFonts w:cs="David" w:hint="cs"/>
          <w:sz w:val="24"/>
          <w:rtl/>
        </w:rPr>
        <w:t xml:space="preserve"> התחייבות של רכז/ת התכנית המוצע/ת לשמש כרכז/ת תכנית בחצי משרה לפחות,</w:t>
      </w:r>
      <w:r>
        <w:rPr>
          <w:rFonts w:cs="David" w:hint="cs"/>
          <w:sz w:val="24"/>
          <w:rtl/>
        </w:rPr>
        <w:t xml:space="preserve"> קורות חיים, תעודות השכלה רלוונטיות, ותעודת מומחה בסיעוד</w:t>
      </w:r>
      <w:r w:rsidRPr="00882843">
        <w:rPr>
          <w:rFonts w:cs="David" w:hint="cs"/>
          <w:sz w:val="24"/>
          <w:rtl/>
        </w:rPr>
        <w:t>.</w:t>
      </w:r>
    </w:p>
    <w:p w14:paraId="2350D07D" w14:textId="77777777" w:rsidR="00594121" w:rsidRPr="00882843" w:rsidRDefault="00594121" w:rsidP="009351A0">
      <w:pPr>
        <w:keepNext/>
        <w:keepLines/>
        <w:widowControl/>
        <w:spacing w:line="360" w:lineRule="auto"/>
        <w:ind w:left="972"/>
        <w:jc w:val="both"/>
        <w:outlineLvl w:val="1"/>
        <w:rPr>
          <w:rFonts w:cs="David"/>
          <w:sz w:val="24"/>
        </w:rPr>
      </w:pPr>
      <w:bookmarkStart w:id="56" w:name="_Ref249932335"/>
      <w:bookmarkStart w:id="57" w:name="OLE_LINK1"/>
      <w:bookmarkStart w:id="58" w:name="OLE_LINK2"/>
      <w:bookmarkEnd w:id="54"/>
      <w:bookmarkEnd w:id="55"/>
    </w:p>
    <w:bookmarkEnd w:id="56"/>
    <w:bookmarkEnd w:id="57"/>
    <w:bookmarkEnd w:id="58"/>
    <w:p w14:paraId="6E5B17FC" w14:textId="77777777" w:rsidR="00404DC4" w:rsidRPr="00882843" w:rsidRDefault="00404DC4" w:rsidP="009351A0">
      <w:pPr>
        <w:keepNext/>
        <w:keepLines/>
        <w:widowControl/>
        <w:numPr>
          <w:ilvl w:val="0"/>
          <w:numId w:val="2"/>
        </w:numPr>
        <w:spacing w:line="360" w:lineRule="auto"/>
        <w:ind w:left="357" w:hanging="357"/>
        <w:jc w:val="both"/>
        <w:outlineLvl w:val="1"/>
        <w:rPr>
          <w:rFonts w:cs="David"/>
          <w:b/>
          <w:bCs/>
          <w:sz w:val="24"/>
        </w:rPr>
      </w:pPr>
      <w:r w:rsidRPr="00882843">
        <w:rPr>
          <w:rFonts w:cs="David" w:hint="cs"/>
          <w:b/>
          <w:bCs/>
          <w:sz w:val="24"/>
          <w:rtl/>
        </w:rPr>
        <w:t>דרישות נוספות</w:t>
      </w:r>
    </w:p>
    <w:p w14:paraId="37B410D0" w14:textId="77777777" w:rsidR="007D262D" w:rsidRPr="00882843" w:rsidRDefault="007D262D"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59" w:name="_Ref233709518"/>
      <w:bookmarkStart w:id="60" w:name="_Ref236564784"/>
      <w:bookmarkStart w:id="61" w:name="_Ref319496823"/>
      <w:r w:rsidRPr="00882843">
        <w:rPr>
          <w:rFonts w:cs="David" w:hint="eastAsia"/>
          <w:sz w:val="24"/>
          <w:rtl/>
        </w:rPr>
        <w:t>המציע</w:t>
      </w:r>
      <w:r w:rsidRPr="00882843">
        <w:rPr>
          <w:rFonts w:cs="David"/>
          <w:sz w:val="24"/>
          <w:rtl/>
        </w:rPr>
        <w:t xml:space="preserve"> יצרף להצעתו התחייבויות לשמירת סודיות ולמניעת ניגוד עניינים חתומות ע"י המציע </w:t>
      </w:r>
      <w:r w:rsidR="00EF7035" w:rsidRPr="00882843">
        <w:rPr>
          <w:rFonts w:cs="David"/>
          <w:sz w:val="24"/>
          <w:rtl/>
        </w:rPr>
        <w:t xml:space="preserve">(נספח </w:t>
      </w:r>
      <w:r w:rsidR="00EF7035" w:rsidRPr="00882843">
        <w:rPr>
          <w:rFonts w:cs="David" w:hint="eastAsia"/>
          <w:sz w:val="24"/>
          <w:rtl/>
        </w:rPr>
        <w:t>א</w:t>
      </w:r>
      <w:r w:rsidR="00EF7035" w:rsidRPr="00882843">
        <w:rPr>
          <w:rFonts w:cs="David"/>
          <w:sz w:val="24"/>
          <w:rtl/>
        </w:rPr>
        <w:t>'</w:t>
      </w:r>
      <w:r w:rsidR="0030274A" w:rsidRPr="00882843">
        <w:rPr>
          <w:rFonts w:cs="David" w:hint="cs"/>
          <w:sz w:val="24"/>
          <w:rtl/>
        </w:rPr>
        <w:t>2</w:t>
      </w:r>
      <w:r w:rsidR="00EF7035" w:rsidRPr="00882843">
        <w:rPr>
          <w:rFonts w:cs="David"/>
          <w:sz w:val="24"/>
          <w:rtl/>
        </w:rPr>
        <w:t>).</w:t>
      </w:r>
      <w:bookmarkEnd w:id="59"/>
      <w:bookmarkEnd w:id="60"/>
      <w:bookmarkEnd w:id="61"/>
    </w:p>
    <w:p w14:paraId="11F5D58E" w14:textId="1753C5D2" w:rsidR="007D262D" w:rsidRPr="00882843" w:rsidRDefault="00EF7035"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2" w:name="_Ref179538436"/>
      <w:r w:rsidRPr="00882843">
        <w:rPr>
          <w:rFonts w:cs="David" w:hint="eastAsia"/>
          <w:sz w:val="24"/>
          <w:rtl/>
        </w:rPr>
        <w:t>המציע</w:t>
      </w:r>
      <w:r w:rsidRPr="00882843">
        <w:rPr>
          <w:rFonts w:cs="David"/>
          <w:sz w:val="24"/>
          <w:rtl/>
        </w:rPr>
        <w:t xml:space="preserve"> יצרף להצעתו </w:t>
      </w:r>
      <w:r w:rsidRPr="00882843">
        <w:rPr>
          <w:rFonts w:cs="David" w:hint="eastAsia"/>
          <w:sz w:val="24"/>
          <w:rtl/>
        </w:rPr>
        <w:t>את</w:t>
      </w:r>
      <w:r w:rsidRPr="00882843">
        <w:rPr>
          <w:rFonts w:cs="David"/>
          <w:sz w:val="24"/>
          <w:rtl/>
        </w:rPr>
        <w:t xml:space="preserve"> רשימת הפרטים </w:t>
      </w:r>
      <w:r w:rsidRPr="00882843">
        <w:rPr>
          <w:rFonts w:cs="David" w:hint="eastAsia"/>
          <w:sz w:val="24"/>
          <w:rtl/>
        </w:rPr>
        <w:t>בהצעתו</w:t>
      </w:r>
      <w:r w:rsidRPr="00882843">
        <w:rPr>
          <w:rFonts w:cs="David"/>
          <w:sz w:val="24"/>
          <w:rtl/>
        </w:rPr>
        <w:t xml:space="preserve">, שהמציע מעוניין שיהיו חסויים במידה והוא יזכה בהתאם לסעיף </w:t>
      </w:r>
      <w:bookmarkEnd w:id="62"/>
      <w:r w:rsidR="00F4333A"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Ref233690289 \r \h</w:instrText>
      </w:r>
      <w:r w:rsidRPr="00882843">
        <w:rPr>
          <w:rFonts w:cs="David"/>
          <w:sz w:val="24"/>
          <w:rtl/>
        </w:rPr>
        <w:instrText xml:space="preserve">  \* </w:instrText>
      </w:r>
      <w:r w:rsidRPr="00882843">
        <w:rPr>
          <w:rFonts w:cs="David"/>
          <w:sz w:val="24"/>
        </w:rPr>
        <w:instrText>MERGEFORMAT</w:instrText>
      </w:r>
      <w:r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325C9A">
        <w:rPr>
          <w:rFonts w:cs="David"/>
          <w:sz w:val="24"/>
          <w:cs/>
        </w:rPr>
        <w:t>‎</w:t>
      </w:r>
      <w:r w:rsidR="00325C9A">
        <w:rPr>
          <w:rFonts w:cs="David"/>
          <w:sz w:val="24"/>
        </w:rPr>
        <w:t>6</w:t>
      </w:r>
      <w:r w:rsidR="00F4333A" w:rsidRPr="00882843">
        <w:rPr>
          <w:rFonts w:cs="David"/>
          <w:sz w:val="24"/>
          <w:rtl/>
        </w:rPr>
        <w:fldChar w:fldCharType="end"/>
      </w:r>
      <w:r w:rsidRPr="00882843">
        <w:rPr>
          <w:rFonts w:cs="David"/>
          <w:sz w:val="24"/>
          <w:rtl/>
        </w:rPr>
        <w:t xml:space="preserve"> לחוברת</w:t>
      </w:r>
      <w:r w:rsidR="00175397" w:rsidRPr="00882843">
        <w:rPr>
          <w:rFonts w:cs="David" w:hint="cs"/>
          <w:sz w:val="24"/>
          <w:rtl/>
        </w:rPr>
        <w:t xml:space="preserve"> ההצעה.</w:t>
      </w:r>
    </w:p>
    <w:p w14:paraId="1F0E61D5" w14:textId="77777777" w:rsidR="00CD489A" w:rsidRPr="00882843" w:rsidRDefault="00CD489A"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3" w:name="_Ref448645849"/>
      <w:r w:rsidRPr="00882843">
        <w:rPr>
          <w:rFonts w:cs="David" w:hint="cs"/>
          <w:sz w:val="24"/>
          <w:rtl/>
        </w:rPr>
        <w:t>המציע יצרף את נספח א'</w:t>
      </w:r>
      <w:r w:rsidR="000A7E52" w:rsidRPr="00882843">
        <w:rPr>
          <w:rFonts w:cs="David" w:hint="cs"/>
          <w:sz w:val="24"/>
          <w:rtl/>
        </w:rPr>
        <w:t xml:space="preserve">6 </w:t>
      </w:r>
      <w:r w:rsidRPr="00882843">
        <w:rPr>
          <w:rFonts w:cs="David" w:hint="cs"/>
          <w:sz w:val="24"/>
          <w:rtl/>
        </w:rPr>
        <w:t xml:space="preserve">בדבר </w:t>
      </w:r>
      <w:r w:rsidRPr="00882843">
        <w:rPr>
          <w:rFonts w:cs="David"/>
          <w:sz w:val="24"/>
          <w:rtl/>
        </w:rPr>
        <w:t>החלטת ממשלה מס' 1116 שעניינה "פרסום היתרים ומסמכי התקשרות בין רשויות המדינה לגופים פרטיים"</w:t>
      </w:r>
      <w:r w:rsidRPr="00882843">
        <w:rPr>
          <w:rFonts w:cs="David" w:hint="cs"/>
          <w:sz w:val="24"/>
          <w:rtl/>
        </w:rPr>
        <w:t>, כשהוא חתום.</w:t>
      </w:r>
      <w:bookmarkEnd w:id="63"/>
    </w:p>
    <w:p w14:paraId="05CBF988" w14:textId="77777777" w:rsidR="002A7733" w:rsidRPr="00882843" w:rsidRDefault="002A7733"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4" w:name="_Ref438125357"/>
      <w:bookmarkStart w:id="65" w:name="_Ref179530231"/>
      <w:bookmarkStart w:id="66" w:name="_Ref236564924"/>
      <w:r w:rsidRPr="00882843">
        <w:rPr>
          <w:rFonts w:cs="David" w:hint="cs"/>
          <w:sz w:val="24"/>
          <w:rtl/>
        </w:rPr>
        <w:t>טופס הצעת מחיר, בנוסח המצורף כנספח ב'.</w:t>
      </w:r>
      <w:bookmarkEnd w:id="64"/>
    </w:p>
    <w:p w14:paraId="7D307F04" w14:textId="77777777" w:rsidR="00404DC4" w:rsidRPr="00882843" w:rsidRDefault="00404DC4"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7" w:name="_Ref496026449"/>
      <w:r w:rsidRPr="00882843">
        <w:rPr>
          <w:rFonts w:cs="David" w:hint="cs"/>
          <w:sz w:val="24"/>
          <w:rtl/>
        </w:rPr>
        <w:t>המציע יצרף את מסמכי המכרז</w:t>
      </w:r>
      <w:r w:rsidR="00312988" w:rsidRPr="00882843">
        <w:rPr>
          <w:rFonts w:cs="David" w:hint="cs"/>
          <w:sz w:val="24"/>
          <w:rtl/>
        </w:rPr>
        <w:t>, לרבות מסמכי התשובות ששלח המשרד לשאלות ההבהרה, ככל שהיו כאלה,</w:t>
      </w:r>
      <w:r w:rsidRPr="00882843">
        <w:rPr>
          <w:rFonts w:cs="David" w:hint="cs"/>
          <w:sz w:val="24"/>
          <w:rtl/>
        </w:rPr>
        <w:t xml:space="preserve"> כשהם חתומים. יש לחתום על כל מסמכי המכרז והחוזה בראשי תיבות בתחתית כל עמוד כהוכחה לקריאת המסמכים והבנתם.</w:t>
      </w:r>
      <w:bookmarkEnd w:id="65"/>
      <w:bookmarkEnd w:id="66"/>
      <w:bookmarkEnd w:id="67"/>
    </w:p>
    <w:p w14:paraId="4885A787" w14:textId="77777777" w:rsidR="001300B5" w:rsidRPr="00882843" w:rsidRDefault="001300B5"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8" w:name="_Ref438125391"/>
      <w:r w:rsidRPr="00882843">
        <w:rPr>
          <w:rFonts w:cs="David" w:hint="cs"/>
          <w:sz w:val="24"/>
          <w:rtl/>
        </w:rPr>
        <w:t xml:space="preserve">הסכם </w:t>
      </w:r>
      <w:r w:rsidR="00C61F2F" w:rsidRPr="00882843">
        <w:rPr>
          <w:rFonts w:cs="David" w:hint="cs"/>
          <w:sz w:val="24"/>
          <w:rtl/>
        </w:rPr>
        <w:t>ההתקשרות</w:t>
      </w:r>
      <w:r w:rsidR="00076BF1" w:rsidRPr="00882843">
        <w:rPr>
          <w:rFonts w:cs="David" w:hint="cs"/>
          <w:sz w:val="24"/>
          <w:rtl/>
        </w:rPr>
        <w:t xml:space="preserve"> (נספח ג')</w:t>
      </w:r>
      <w:r w:rsidR="00C61F2F" w:rsidRPr="00882843">
        <w:rPr>
          <w:rFonts w:cs="David" w:hint="cs"/>
          <w:sz w:val="24"/>
          <w:rtl/>
        </w:rPr>
        <w:t xml:space="preserve"> </w:t>
      </w:r>
      <w:r w:rsidR="00076BF1" w:rsidRPr="00882843">
        <w:rPr>
          <w:rFonts w:cs="David" w:hint="cs"/>
          <w:sz w:val="24"/>
          <w:rtl/>
        </w:rPr>
        <w:t xml:space="preserve">על נספחיו, </w:t>
      </w:r>
      <w:r w:rsidRPr="00882843">
        <w:rPr>
          <w:rFonts w:cs="David" w:hint="cs"/>
          <w:sz w:val="24"/>
          <w:rtl/>
        </w:rPr>
        <w:t>חתום בר</w:t>
      </w:r>
      <w:r w:rsidR="00B77C20" w:rsidRPr="00882843">
        <w:rPr>
          <w:rFonts w:cs="David" w:hint="cs"/>
          <w:sz w:val="24"/>
          <w:rtl/>
        </w:rPr>
        <w:t>אש</w:t>
      </w:r>
      <w:r w:rsidR="00C61F2F" w:rsidRPr="00882843">
        <w:rPr>
          <w:rFonts w:cs="David" w:hint="cs"/>
          <w:sz w:val="24"/>
          <w:rtl/>
        </w:rPr>
        <w:t>י תיבות בתחתית כל עמוד,</w:t>
      </w:r>
      <w:r w:rsidRPr="00882843">
        <w:rPr>
          <w:rFonts w:cs="David" w:hint="cs"/>
          <w:sz w:val="24"/>
          <w:rtl/>
        </w:rPr>
        <w:t xml:space="preserve"> ו</w:t>
      </w:r>
      <w:r w:rsidR="00C61F2F" w:rsidRPr="00882843">
        <w:rPr>
          <w:rFonts w:cs="David" w:hint="cs"/>
          <w:sz w:val="24"/>
          <w:rtl/>
        </w:rPr>
        <w:t>כן בסופו.</w:t>
      </w:r>
      <w:bookmarkEnd w:id="68"/>
    </w:p>
    <w:p w14:paraId="4A78AF3F" w14:textId="77777777" w:rsidR="00C61F2F" w:rsidRPr="00882843" w:rsidRDefault="00C61F2F" w:rsidP="009351A0">
      <w:pPr>
        <w:keepNext/>
        <w:keepLines/>
        <w:widowControl/>
        <w:numPr>
          <w:ilvl w:val="1"/>
          <w:numId w:val="2"/>
        </w:numPr>
        <w:tabs>
          <w:tab w:val="clear" w:pos="972"/>
          <w:tab w:val="num" w:pos="764"/>
        </w:tabs>
        <w:spacing w:line="360" w:lineRule="auto"/>
        <w:ind w:left="764" w:hanging="425"/>
        <w:jc w:val="both"/>
        <w:outlineLvl w:val="1"/>
        <w:rPr>
          <w:rFonts w:cs="David"/>
          <w:sz w:val="24"/>
        </w:rPr>
      </w:pPr>
      <w:r w:rsidRPr="00882843">
        <w:rPr>
          <w:rFonts w:cs="David" w:hint="cs"/>
          <w:sz w:val="24"/>
          <w:rtl/>
        </w:rPr>
        <w:t>כל מסמך אחר הנדרש לצורך הגשת הצעה זו, על פי מסמכי המכרז.</w:t>
      </w:r>
    </w:p>
    <w:p w14:paraId="12E7EF7D" w14:textId="77777777" w:rsidR="00326211" w:rsidRPr="00882843" w:rsidRDefault="00326211" w:rsidP="009351A0">
      <w:pPr>
        <w:keepNext/>
        <w:keepLines/>
        <w:widowControl/>
        <w:spacing w:line="360" w:lineRule="auto"/>
        <w:ind w:left="851"/>
        <w:jc w:val="both"/>
        <w:outlineLvl w:val="1"/>
        <w:rPr>
          <w:rFonts w:cs="David"/>
          <w:sz w:val="24"/>
        </w:rPr>
      </w:pPr>
    </w:p>
    <w:p w14:paraId="66DB3B97"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69" w:name="_Ref233087755"/>
      <w:r w:rsidRPr="00882843">
        <w:rPr>
          <w:rFonts w:cs="David" w:hint="cs"/>
          <w:b/>
          <w:bCs/>
          <w:sz w:val="24"/>
          <w:rtl/>
        </w:rPr>
        <w:t>תקופת ההתקשרות</w:t>
      </w:r>
      <w:bookmarkEnd w:id="69"/>
    </w:p>
    <w:p w14:paraId="0389FE01" w14:textId="77777777" w:rsidR="00AF08CC" w:rsidRPr="00882843" w:rsidRDefault="00DF4BEA" w:rsidP="001F7E33">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70" w:name="OLE_LINK3"/>
      <w:bookmarkStart w:id="71" w:name="OLE_LINK4"/>
      <w:r w:rsidRPr="00882843">
        <w:rPr>
          <w:rFonts w:cs="David" w:hint="cs"/>
          <w:sz w:val="24"/>
          <w:rtl/>
        </w:rPr>
        <w:t xml:space="preserve">תקופת ההתקשרות </w:t>
      </w:r>
      <w:r w:rsidR="00A44FBF" w:rsidRPr="00882843">
        <w:rPr>
          <w:rFonts w:cs="David" w:hint="cs"/>
          <w:sz w:val="24"/>
          <w:rtl/>
        </w:rPr>
        <w:t xml:space="preserve">הראשונה </w:t>
      </w:r>
      <w:r w:rsidRPr="00882843">
        <w:rPr>
          <w:rFonts w:cs="David" w:hint="cs"/>
          <w:sz w:val="24"/>
          <w:rtl/>
        </w:rPr>
        <w:t>הינה</w:t>
      </w:r>
      <w:r w:rsidR="00A945D9" w:rsidRPr="00882843">
        <w:rPr>
          <w:rFonts w:cs="David" w:hint="cs"/>
          <w:sz w:val="24"/>
          <w:rtl/>
        </w:rPr>
        <w:t xml:space="preserve"> </w:t>
      </w:r>
      <w:r w:rsidR="003C4196">
        <w:rPr>
          <w:rFonts w:cs="David" w:hint="cs"/>
          <w:sz w:val="24"/>
          <w:rtl/>
        </w:rPr>
        <w:t>לשנה</w:t>
      </w:r>
      <w:r w:rsidR="00430443" w:rsidRPr="00882843">
        <w:rPr>
          <w:rFonts w:cs="David" w:hint="cs"/>
          <w:sz w:val="24"/>
          <w:rtl/>
        </w:rPr>
        <w:t xml:space="preserve"> </w:t>
      </w:r>
      <w:r w:rsidR="00312988" w:rsidRPr="00882843">
        <w:rPr>
          <w:rFonts w:cs="David" w:hint="cs"/>
          <w:sz w:val="24"/>
          <w:rtl/>
        </w:rPr>
        <w:t>(</w:t>
      </w:r>
      <w:r w:rsidR="003C4196">
        <w:rPr>
          <w:rFonts w:cs="David" w:hint="cs"/>
          <w:sz w:val="24"/>
          <w:rtl/>
        </w:rPr>
        <w:t>1</w:t>
      </w:r>
      <w:r w:rsidR="00312988" w:rsidRPr="00882843">
        <w:rPr>
          <w:rFonts w:cs="David" w:hint="cs"/>
          <w:sz w:val="24"/>
          <w:rtl/>
        </w:rPr>
        <w:t>)</w:t>
      </w:r>
      <w:r w:rsidR="00A945D9" w:rsidRPr="00882843">
        <w:rPr>
          <w:rFonts w:cs="David" w:hint="cs"/>
          <w:sz w:val="24"/>
          <w:rtl/>
        </w:rPr>
        <w:t>.</w:t>
      </w:r>
      <w:r w:rsidR="0022304C" w:rsidRPr="00882843">
        <w:rPr>
          <w:rFonts w:cs="David" w:hint="cs"/>
          <w:sz w:val="24"/>
          <w:rtl/>
        </w:rPr>
        <w:t xml:space="preserve"> </w:t>
      </w:r>
      <w:r w:rsidR="00DB44B0" w:rsidRPr="00882843">
        <w:rPr>
          <w:rFonts w:cs="David" w:hint="cs"/>
          <w:sz w:val="24"/>
          <w:rtl/>
        </w:rPr>
        <w:t xml:space="preserve">למזמין </w:t>
      </w:r>
      <w:r w:rsidR="005542AF" w:rsidRPr="00882843">
        <w:rPr>
          <w:rFonts w:cs="David" w:hint="cs"/>
          <w:sz w:val="24"/>
          <w:rtl/>
        </w:rPr>
        <w:t>קיימת הזכו</w:t>
      </w:r>
      <w:r w:rsidR="00DB44B0" w:rsidRPr="00882843">
        <w:rPr>
          <w:rFonts w:cs="David" w:hint="cs"/>
          <w:sz w:val="24"/>
          <w:rtl/>
        </w:rPr>
        <w:t>ת להאריך את תקופת ההתקשרות</w:t>
      </w:r>
      <w:r w:rsidR="005542AF" w:rsidRPr="00882843">
        <w:rPr>
          <w:rFonts w:cs="David" w:hint="cs"/>
          <w:sz w:val="24"/>
          <w:rtl/>
        </w:rPr>
        <w:t xml:space="preserve"> בע</w:t>
      </w:r>
      <w:r w:rsidR="0022304C" w:rsidRPr="00882843">
        <w:rPr>
          <w:rFonts w:cs="David" w:hint="cs"/>
          <w:sz w:val="24"/>
          <w:rtl/>
        </w:rPr>
        <w:t>ו</w:t>
      </w:r>
      <w:r w:rsidR="005542AF" w:rsidRPr="00882843">
        <w:rPr>
          <w:rFonts w:cs="David" w:hint="cs"/>
          <w:sz w:val="24"/>
          <w:rtl/>
        </w:rPr>
        <w:t>ד</w:t>
      </w:r>
      <w:r w:rsidR="00A945D9" w:rsidRPr="00882843">
        <w:rPr>
          <w:rFonts w:cs="David" w:hint="cs"/>
          <w:sz w:val="24"/>
          <w:rtl/>
        </w:rPr>
        <w:t xml:space="preserve"> </w:t>
      </w:r>
      <w:r w:rsidR="003C4196">
        <w:rPr>
          <w:rFonts w:cs="David" w:hint="cs"/>
          <w:sz w:val="24"/>
          <w:rtl/>
        </w:rPr>
        <w:t>ארבע</w:t>
      </w:r>
      <w:r w:rsidR="00094DB2" w:rsidRPr="00882843">
        <w:rPr>
          <w:rFonts w:cs="David" w:hint="cs"/>
          <w:sz w:val="24"/>
          <w:rtl/>
        </w:rPr>
        <w:t xml:space="preserve"> </w:t>
      </w:r>
      <w:r w:rsidR="001C520A" w:rsidRPr="00882843">
        <w:rPr>
          <w:rFonts w:cs="David" w:hint="cs"/>
          <w:sz w:val="24"/>
          <w:rtl/>
        </w:rPr>
        <w:t>(</w:t>
      </w:r>
      <w:r w:rsidR="001F7E33">
        <w:rPr>
          <w:rFonts w:cs="David" w:hint="cs"/>
          <w:sz w:val="24"/>
          <w:rtl/>
        </w:rPr>
        <w:t>3</w:t>
      </w:r>
      <w:r w:rsidR="001C520A" w:rsidRPr="00882843">
        <w:rPr>
          <w:rFonts w:cs="David" w:hint="cs"/>
          <w:sz w:val="24"/>
          <w:rtl/>
        </w:rPr>
        <w:t>)</w:t>
      </w:r>
      <w:r w:rsidR="00312988" w:rsidRPr="00882843">
        <w:rPr>
          <w:rFonts w:cs="David" w:hint="cs"/>
          <w:sz w:val="24"/>
          <w:rtl/>
        </w:rPr>
        <w:t xml:space="preserve"> </w:t>
      </w:r>
      <w:r w:rsidR="005542AF" w:rsidRPr="00882843">
        <w:rPr>
          <w:rFonts w:cs="David" w:hint="cs"/>
          <w:sz w:val="24"/>
          <w:rtl/>
        </w:rPr>
        <w:t>תקופות</w:t>
      </w:r>
      <w:r w:rsidR="00312988" w:rsidRPr="00882843">
        <w:rPr>
          <w:rFonts w:cs="David" w:hint="cs"/>
          <w:sz w:val="24"/>
          <w:rtl/>
        </w:rPr>
        <w:t xml:space="preserve"> נוספות</w:t>
      </w:r>
      <w:r w:rsidR="005542AF" w:rsidRPr="00882843">
        <w:rPr>
          <w:rFonts w:cs="David" w:hint="cs"/>
          <w:sz w:val="24"/>
          <w:rtl/>
        </w:rPr>
        <w:t xml:space="preserve"> בנות </w:t>
      </w:r>
      <w:r w:rsidR="008F4F40" w:rsidRPr="00882843">
        <w:rPr>
          <w:rFonts w:cs="David" w:hint="cs"/>
          <w:sz w:val="24"/>
          <w:rtl/>
        </w:rPr>
        <w:t xml:space="preserve">שנה </w:t>
      </w:r>
      <w:r w:rsidR="00312988" w:rsidRPr="00882843">
        <w:rPr>
          <w:rFonts w:cs="David" w:hint="cs"/>
          <w:sz w:val="24"/>
          <w:rtl/>
        </w:rPr>
        <w:t>(</w:t>
      </w:r>
      <w:r w:rsidR="008F4F40" w:rsidRPr="00882843">
        <w:rPr>
          <w:rFonts w:cs="David" w:hint="cs"/>
          <w:sz w:val="24"/>
          <w:rtl/>
        </w:rPr>
        <w:t>1</w:t>
      </w:r>
      <w:r w:rsidR="00312988" w:rsidRPr="00882843">
        <w:rPr>
          <w:rFonts w:cs="David" w:hint="cs"/>
          <w:sz w:val="24"/>
          <w:rtl/>
        </w:rPr>
        <w:t xml:space="preserve">) </w:t>
      </w:r>
      <w:r w:rsidR="00404DC4" w:rsidRPr="00882843">
        <w:rPr>
          <w:rFonts w:cs="David" w:hint="cs"/>
          <w:sz w:val="24"/>
          <w:rtl/>
        </w:rPr>
        <w:t>כל אחת</w:t>
      </w:r>
      <w:r w:rsidR="00312988" w:rsidRPr="00882843">
        <w:rPr>
          <w:rFonts w:cs="David" w:hint="cs"/>
          <w:sz w:val="24"/>
          <w:rtl/>
        </w:rPr>
        <w:t xml:space="preserve">, ובסה"כ תקופת ההתקשרות לא </w:t>
      </w:r>
      <w:r w:rsidR="003C4196" w:rsidRPr="00882843">
        <w:rPr>
          <w:rFonts w:cs="David" w:hint="cs"/>
          <w:sz w:val="24"/>
          <w:rtl/>
        </w:rPr>
        <w:t>תארך</w:t>
      </w:r>
      <w:r w:rsidR="00312988" w:rsidRPr="00882843">
        <w:rPr>
          <w:rFonts w:cs="David" w:hint="cs"/>
          <w:sz w:val="24"/>
          <w:rtl/>
        </w:rPr>
        <w:t xml:space="preserve"> יותר </w:t>
      </w:r>
      <w:r w:rsidR="001F7E33">
        <w:rPr>
          <w:rFonts w:cs="David" w:hint="cs"/>
          <w:sz w:val="24"/>
          <w:rtl/>
        </w:rPr>
        <w:t>מארבע</w:t>
      </w:r>
      <w:r w:rsidR="008F4F40" w:rsidRPr="00882843">
        <w:rPr>
          <w:rFonts w:cs="David" w:hint="cs"/>
          <w:sz w:val="24"/>
          <w:rtl/>
        </w:rPr>
        <w:t xml:space="preserve"> </w:t>
      </w:r>
      <w:r w:rsidR="001C520A" w:rsidRPr="00882843">
        <w:rPr>
          <w:rFonts w:cs="David" w:hint="cs"/>
          <w:sz w:val="24"/>
          <w:rtl/>
        </w:rPr>
        <w:t>(</w:t>
      </w:r>
      <w:r w:rsidR="001F7E33">
        <w:rPr>
          <w:rFonts w:cs="David" w:hint="cs"/>
          <w:sz w:val="24"/>
          <w:rtl/>
        </w:rPr>
        <w:t>4</w:t>
      </w:r>
      <w:r w:rsidR="001C520A" w:rsidRPr="00882843">
        <w:rPr>
          <w:rFonts w:cs="David" w:hint="cs"/>
          <w:sz w:val="24"/>
          <w:rtl/>
        </w:rPr>
        <w:t>)</w:t>
      </w:r>
      <w:r w:rsidR="00312988" w:rsidRPr="00882843">
        <w:rPr>
          <w:rFonts w:cs="David" w:hint="cs"/>
          <w:sz w:val="24"/>
          <w:rtl/>
        </w:rPr>
        <w:t xml:space="preserve"> שנים.</w:t>
      </w:r>
      <w:r w:rsidR="008B3819" w:rsidRPr="00882843">
        <w:rPr>
          <w:rFonts w:cs="David" w:hint="cs"/>
          <w:sz w:val="24"/>
          <w:rtl/>
        </w:rPr>
        <w:t xml:space="preserve"> יובהר כי המזמין</w:t>
      </w:r>
      <w:r w:rsidR="00094DB2" w:rsidRPr="00882843">
        <w:rPr>
          <w:rFonts w:cs="David" w:hint="cs"/>
          <w:sz w:val="24"/>
          <w:rtl/>
        </w:rPr>
        <w:t xml:space="preserve"> יהיה רשאי להאריך את תקופת ההתקשרות בתקופה של שנה במקום שנתיים בהתאם לשיקול דעתו הבלעדי.</w:t>
      </w:r>
    </w:p>
    <w:bookmarkEnd w:id="70"/>
    <w:bookmarkEnd w:id="71"/>
    <w:p w14:paraId="5FE22049" w14:textId="77777777" w:rsidR="00DF4BEA" w:rsidRPr="00882843" w:rsidRDefault="00DF4BEA" w:rsidP="009351A0">
      <w:pPr>
        <w:keepNext/>
        <w:keepLines/>
        <w:widowControl/>
        <w:numPr>
          <w:ilvl w:val="1"/>
          <w:numId w:val="2"/>
        </w:numPr>
        <w:tabs>
          <w:tab w:val="clear" w:pos="972"/>
          <w:tab w:val="num" w:pos="764"/>
        </w:tabs>
        <w:spacing w:line="360" w:lineRule="auto"/>
        <w:ind w:left="764" w:hanging="425"/>
        <w:jc w:val="both"/>
        <w:outlineLvl w:val="1"/>
        <w:rPr>
          <w:rFonts w:cs="David"/>
          <w:sz w:val="24"/>
          <w:rtl/>
        </w:rPr>
      </w:pPr>
      <w:r w:rsidRPr="00882843">
        <w:rPr>
          <w:rFonts w:cs="David" w:hint="cs"/>
          <w:sz w:val="24"/>
          <w:rtl/>
        </w:rPr>
        <w:t>הארכת ההתקשרות, באם תהיה, תהיה בהודעה בכתב של מורשי החתימה מטעם המזמין (</w:t>
      </w:r>
      <w:r w:rsidR="001E1B7D" w:rsidRPr="00882843">
        <w:rPr>
          <w:rFonts w:cs="David" w:hint="cs"/>
          <w:sz w:val="24"/>
          <w:rtl/>
        </w:rPr>
        <w:t xml:space="preserve">מנכ"ל </w:t>
      </w:r>
      <w:r w:rsidR="00A56431" w:rsidRPr="00882843">
        <w:rPr>
          <w:rFonts w:cs="David" w:hint="cs"/>
          <w:sz w:val="24"/>
          <w:rtl/>
        </w:rPr>
        <w:t>המזמין</w:t>
      </w:r>
      <w:r w:rsidR="001E1B7D" w:rsidRPr="00882843">
        <w:rPr>
          <w:rFonts w:cs="David" w:hint="cs"/>
          <w:sz w:val="24"/>
          <w:rtl/>
        </w:rPr>
        <w:t xml:space="preserve"> וחשב </w:t>
      </w:r>
      <w:r w:rsidR="00A56431" w:rsidRPr="00882843">
        <w:rPr>
          <w:rFonts w:cs="David" w:hint="cs"/>
          <w:sz w:val="24"/>
          <w:rtl/>
        </w:rPr>
        <w:t>המזמין</w:t>
      </w:r>
      <w:r w:rsidRPr="00882843">
        <w:rPr>
          <w:rFonts w:cs="David" w:hint="cs"/>
          <w:sz w:val="24"/>
          <w:rtl/>
        </w:rPr>
        <w:t>).</w:t>
      </w:r>
    </w:p>
    <w:p w14:paraId="19F0C307" w14:textId="09A6E3BF" w:rsidR="00D96394" w:rsidRPr="00882843" w:rsidRDefault="00706A26" w:rsidP="009351A0">
      <w:pPr>
        <w:keepNext/>
        <w:keepLines/>
        <w:widowControl/>
        <w:spacing w:line="360" w:lineRule="auto"/>
        <w:ind w:left="764"/>
        <w:jc w:val="both"/>
        <w:outlineLvl w:val="1"/>
        <w:rPr>
          <w:rFonts w:cs="David"/>
          <w:sz w:val="24"/>
        </w:rPr>
      </w:pPr>
      <w:r w:rsidRPr="00C973AD">
        <w:rPr>
          <w:rFonts w:cs="David" w:hint="eastAsia"/>
          <w:sz w:val="24"/>
          <w:rtl/>
        </w:rPr>
        <w:t>שלושת</w:t>
      </w:r>
      <w:r w:rsidRPr="00C973AD">
        <w:rPr>
          <w:rFonts w:cs="David"/>
          <w:sz w:val="24"/>
          <w:rtl/>
        </w:rPr>
        <w:t xml:space="preserve"> </w:t>
      </w:r>
      <w:r w:rsidRPr="00C973AD">
        <w:rPr>
          <w:rFonts w:cs="David" w:hint="eastAsia"/>
          <w:sz w:val="24"/>
          <w:rtl/>
        </w:rPr>
        <w:t>החודשים</w:t>
      </w:r>
      <w:r w:rsidRPr="00C973AD">
        <w:rPr>
          <w:rFonts w:cs="David"/>
          <w:sz w:val="24"/>
          <w:rtl/>
        </w:rPr>
        <w:t xml:space="preserve"> </w:t>
      </w:r>
      <w:r w:rsidRPr="00C973AD">
        <w:rPr>
          <w:rFonts w:cs="David" w:hint="eastAsia"/>
          <w:sz w:val="24"/>
          <w:rtl/>
        </w:rPr>
        <w:t>הראשונים</w:t>
      </w:r>
      <w:r w:rsidRPr="00C973AD">
        <w:rPr>
          <w:rFonts w:cs="David"/>
          <w:sz w:val="24"/>
          <w:rtl/>
        </w:rPr>
        <w:t xml:space="preserve"> </w:t>
      </w:r>
      <w:r w:rsidRPr="00C973AD">
        <w:rPr>
          <w:rFonts w:cs="David" w:hint="eastAsia"/>
          <w:sz w:val="24"/>
          <w:rtl/>
        </w:rPr>
        <w:t>ישמשו</w:t>
      </w:r>
      <w:r w:rsidRPr="00C973AD">
        <w:rPr>
          <w:rFonts w:cs="David"/>
          <w:sz w:val="24"/>
          <w:rtl/>
        </w:rPr>
        <w:t xml:space="preserve"> </w:t>
      </w:r>
      <w:r w:rsidRPr="00C973AD">
        <w:rPr>
          <w:rFonts w:cs="David" w:hint="eastAsia"/>
          <w:sz w:val="24"/>
          <w:rtl/>
        </w:rPr>
        <w:t>כתקופת</w:t>
      </w:r>
      <w:r w:rsidRPr="00C973AD">
        <w:rPr>
          <w:rFonts w:cs="David"/>
          <w:sz w:val="24"/>
          <w:rtl/>
        </w:rPr>
        <w:t xml:space="preserve"> </w:t>
      </w:r>
      <w:r w:rsidRPr="00C973AD">
        <w:rPr>
          <w:rFonts w:cs="David" w:hint="eastAsia"/>
          <w:sz w:val="24"/>
          <w:rtl/>
        </w:rPr>
        <w:t>ניסיון</w:t>
      </w:r>
      <w:r w:rsidRPr="00C973AD">
        <w:rPr>
          <w:rFonts w:cs="David"/>
          <w:sz w:val="24"/>
          <w:rtl/>
        </w:rPr>
        <w:t xml:space="preserve"> </w:t>
      </w:r>
      <w:r w:rsidRPr="00C973AD">
        <w:rPr>
          <w:rFonts w:cs="David" w:hint="eastAsia"/>
          <w:sz w:val="24"/>
          <w:rtl/>
        </w:rPr>
        <w:t>למתן</w:t>
      </w:r>
      <w:r w:rsidRPr="00C973AD">
        <w:rPr>
          <w:rFonts w:cs="David"/>
          <w:sz w:val="24"/>
          <w:rtl/>
        </w:rPr>
        <w:t xml:space="preserve"> </w:t>
      </w:r>
      <w:r w:rsidRPr="00C973AD">
        <w:rPr>
          <w:rFonts w:cs="David" w:hint="eastAsia"/>
          <w:sz w:val="24"/>
          <w:rtl/>
        </w:rPr>
        <w:t>השירותים</w:t>
      </w:r>
      <w:r w:rsidRPr="00C973AD">
        <w:rPr>
          <w:rFonts w:cs="David"/>
          <w:sz w:val="24"/>
          <w:rtl/>
        </w:rPr>
        <w:t xml:space="preserve">. </w:t>
      </w:r>
      <w:r w:rsidRPr="00C973AD">
        <w:rPr>
          <w:rFonts w:cs="David" w:hint="eastAsia"/>
          <w:sz w:val="24"/>
          <w:rtl/>
        </w:rPr>
        <w:t>באם</w:t>
      </w:r>
      <w:r w:rsidRPr="00C973AD">
        <w:rPr>
          <w:rFonts w:cs="David"/>
          <w:sz w:val="24"/>
          <w:rtl/>
        </w:rPr>
        <w:t xml:space="preserve"> </w:t>
      </w:r>
      <w:r w:rsidRPr="00C973AD">
        <w:rPr>
          <w:rFonts w:cs="David" w:hint="eastAsia"/>
          <w:sz w:val="24"/>
          <w:rtl/>
        </w:rPr>
        <w:t>בתום</w:t>
      </w:r>
      <w:r w:rsidRPr="00C973AD">
        <w:rPr>
          <w:rFonts w:cs="David"/>
          <w:sz w:val="24"/>
          <w:rtl/>
        </w:rPr>
        <w:t xml:space="preserve"> </w:t>
      </w:r>
      <w:r w:rsidRPr="00C973AD">
        <w:rPr>
          <w:rFonts w:cs="David" w:hint="eastAsia"/>
          <w:sz w:val="24"/>
          <w:rtl/>
        </w:rPr>
        <w:t>תקופה</w:t>
      </w:r>
      <w:r w:rsidRPr="00C973AD">
        <w:rPr>
          <w:rFonts w:cs="David"/>
          <w:sz w:val="24"/>
          <w:rtl/>
        </w:rPr>
        <w:t xml:space="preserve"> </w:t>
      </w:r>
      <w:r w:rsidRPr="00C973AD">
        <w:rPr>
          <w:rFonts w:cs="David" w:hint="eastAsia"/>
          <w:sz w:val="24"/>
          <w:rtl/>
        </w:rPr>
        <w:t>זו</w:t>
      </w:r>
      <w:r w:rsidRPr="00C973AD">
        <w:rPr>
          <w:rFonts w:cs="David"/>
          <w:sz w:val="24"/>
          <w:rtl/>
        </w:rPr>
        <w:t xml:space="preserve"> </w:t>
      </w:r>
      <w:r w:rsidRPr="00C973AD">
        <w:rPr>
          <w:rFonts w:cs="David" w:hint="eastAsia"/>
          <w:sz w:val="24"/>
          <w:rtl/>
        </w:rPr>
        <w:t>לא</w:t>
      </w:r>
      <w:r w:rsidRPr="00C973AD">
        <w:rPr>
          <w:rFonts w:cs="David"/>
          <w:sz w:val="24"/>
          <w:rtl/>
        </w:rPr>
        <w:t xml:space="preserve"> </w:t>
      </w:r>
      <w:r w:rsidRPr="00C973AD">
        <w:rPr>
          <w:rFonts w:cs="David" w:hint="eastAsia"/>
          <w:sz w:val="24"/>
          <w:rtl/>
        </w:rPr>
        <w:t>יהיה</w:t>
      </w:r>
      <w:r w:rsidRPr="00C973AD">
        <w:rPr>
          <w:rFonts w:cs="David"/>
          <w:sz w:val="24"/>
          <w:rtl/>
        </w:rPr>
        <w:t xml:space="preserve"> </w:t>
      </w:r>
      <w:r w:rsidRPr="00C973AD">
        <w:rPr>
          <w:rFonts w:cs="David" w:hint="eastAsia"/>
          <w:sz w:val="24"/>
          <w:rtl/>
        </w:rPr>
        <w:t>המזמין</w:t>
      </w:r>
      <w:r w:rsidRPr="00C973AD">
        <w:rPr>
          <w:rFonts w:cs="David"/>
          <w:sz w:val="24"/>
          <w:rtl/>
        </w:rPr>
        <w:t xml:space="preserve"> </w:t>
      </w:r>
      <w:r w:rsidRPr="00C973AD">
        <w:rPr>
          <w:rFonts w:cs="David" w:hint="eastAsia"/>
          <w:sz w:val="24"/>
          <w:rtl/>
        </w:rPr>
        <w:t>שבע</w:t>
      </w:r>
      <w:r w:rsidRPr="00C973AD">
        <w:rPr>
          <w:rFonts w:cs="David"/>
          <w:sz w:val="24"/>
          <w:rtl/>
        </w:rPr>
        <w:t xml:space="preserve"> </w:t>
      </w:r>
      <w:r w:rsidRPr="00C973AD">
        <w:rPr>
          <w:rFonts w:cs="David" w:hint="eastAsia"/>
          <w:sz w:val="24"/>
          <w:rtl/>
        </w:rPr>
        <w:t>רצון</w:t>
      </w:r>
      <w:r w:rsidRPr="00C973AD">
        <w:rPr>
          <w:rFonts w:cs="David"/>
          <w:sz w:val="24"/>
          <w:rtl/>
        </w:rPr>
        <w:t xml:space="preserve"> </w:t>
      </w:r>
      <w:r w:rsidRPr="00C973AD">
        <w:rPr>
          <w:rFonts w:cs="David" w:hint="eastAsia"/>
          <w:sz w:val="24"/>
          <w:rtl/>
        </w:rPr>
        <w:t>מהשירותים</w:t>
      </w:r>
      <w:r w:rsidRPr="00C973AD">
        <w:rPr>
          <w:rFonts w:cs="David"/>
          <w:sz w:val="24"/>
          <w:rtl/>
        </w:rPr>
        <w:t xml:space="preserve"> </w:t>
      </w:r>
      <w:r w:rsidRPr="00C973AD">
        <w:rPr>
          <w:rFonts w:cs="David" w:hint="eastAsia"/>
          <w:sz w:val="24"/>
          <w:rtl/>
        </w:rPr>
        <w:t>המתבקשים</w:t>
      </w:r>
      <w:r w:rsidRPr="00C973AD">
        <w:rPr>
          <w:rFonts w:cs="David"/>
          <w:sz w:val="24"/>
          <w:rtl/>
        </w:rPr>
        <w:t xml:space="preserve"> </w:t>
      </w:r>
      <w:r w:rsidRPr="00C973AD">
        <w:rPr>
          <w:rFonts w:cs="David" w:hint="eastAsia"/>
          <w:sz w:val="24"/>
          <w:rtl/>
        </w:rPr>
        <w:t>נשוא</w:t>
      </w:r>
      <w:r w:rsidRPr="00C973AD">
        <w:rPr>
          <w:rFonts w:cs="David"/>
          <w:sz w:val="24"/>
          <w:rtl/>
        </w:rPr>
        <w:t xml:space="preserve"> </w:t>
      </w:r>
      <w:r w:rsidRPr="00C973AD">
        <w:rPr>
          <w:rFonts w:cs="David" w:hint="eastAsia"/>
          <w:sz w:val="24"/>
          <w:rtl/>
        </w:rPr>
        <w:t>מכרז</w:t>
      </w:r>
      <w:r w:rsidRPr="00C973AD">
        <w:rPr>
          <w:rFonts w:cs="David"/>
          <w:sz w:val="24"/>
          <w:rtl/>
        </w:rPr>
        <w:t xml:space="preserve"> </w:t>
      </w:r>
      <w:r w:rsidRPr="00C973AD">
        <w:rPr>
          <w:rFonts w:cs="David" w:hint="eastAsia"/>
          <w:sz w:val="24"/>
          <w:rtl/>
        </w:rPr>
        <w:t>זה</w:t>
      </w:r>
      <w:r w:rsidRPr="00C973AD">
        <w:rPr>
          <w:rFonts w:cs="David"/>
          <w:sz w:val="24"/>
          <w:rtl/>
        </w:rPr>
        <w:t xml:space="preserve">, </w:t>
      </w:r>
      <w:r w:rsidRPr="00C973AD">
        <w:rPr>
          <w:rFonts w:cs="David" w:hint="eastAsia"/>
          <w:sz w:val="24"/>
          <w:rtl/>
        </w:rPr>
        <w:t>תסתיים</w:t>
      </w:r>
      <w:r w:rsidRPr="00C973AD">
        <w:rPr>
          <w:rFonts w:cs="David"/>
          <w:sz w:val="24"/>
          <w:rtl/>
        </w:rPr>
        <w:t xml:space="preserve"> </w:t>
      </w:r>
      <w:r w:rsidRPr="00C973AD">
        <w:rPr>
          <w:rFonts w:cs="David" w:hint="eastAsia"/>
          <w:sz w:val="24"/>
          <w:rtl/>
        </w:rPr>
        <w:t>ההתקשרות</w:t>
      </w:r>
      <w:r w:rsidRPr="00C973AD">
        <w:rPr>
          <w:rFonts w:cs="David"/>
          <w:sz w:val="24"/>
          <w:rtl/>
        </w:rPr>
        <w:t xml:space="preserve"> </w:t>
      </w:r>
      <w:r w:rsidRPr="00C973AD">
        <w:rPr>
          <w:rFonts w:cs="David" w:hint="eastAsia"/>
          <w:sz w:val="24"/>
          <w:rtl/>
        </w:rPr>
        <w:t>עם</w:t>
      </w:r>
      <w:r w:rsidRPr="00C973AD">
        <w:rPr>
          <w:rFonts w:cs="David"/>
          <w:sz w:val="24"/>
          <w:rtl/>
        </w:rPr>
        <w:t xml:space="preserve"> </w:t>
      </w:r>
      <w:r w:rsidRPr="00C973AD">
        <w:rPr>
          <w:rFonts w:cs="David" w:hint="eastAsia"/>
          <w:sz w:val="24"/>
          <w:rtl/>
        </w:rPr>
        <w:t>הזוכה</w:t>
      </w:r>
      <w:r w:rsidRPr="00C973AD">
        <w:rPr>
          <w:rFonts w:cs="David"/>
          <w:sz w:val="24"/>
          <w:rtl/>
        </w:rPr>
        <w:t xml:space="preserve"> </w:t>
      </w:r>
      <w:r w:rsidRPr="00C973AD">
        <w:rPr>
          <w:rFonts w:cs="David" w:hint="eastAsia"/>
          <w:sz w:val="24"/>
          <w:rtl/>
        </w:rPr>
        <w:t>ולזוכה</w:t>
      </w:r>
      <w:r w:rsidRPr="00C973AD">
        <w:rPr>
          <w:rFonts w:cs="David"/>
          <w:sz w:val="24"/>
          <w:rtl/>
        </w:rPr>
        <w:t xml:space="preserve"> </w:t>
      </w:r>
      <w:r w:rsidRPr="00C973AD">
        <w:rPr>
          <w:rFonts w:cs="David" w:hint="eastAsia"/>
          <w:sz w:val="24"/>
          <w:rtl/>
        </w:rPr>
        <w:t>לא</w:t>
      </w:r>
      <w:r w:rsidRPr="00C973AD">
        <w:rPr>
          <w:rFonts w:cs="David"/>
          <w:sz w:val="24"/>
          <w:rtl/>
        </w:rPr>
        <w:t xml:space="preserve"> </w:t>
      </w:r>
      <w:r w:rsidRPr="00C973AD">
        <w:rPr>
          <w:rFonts w:cs="David" w:hint="eastAsia"/>
          <w:sz w:val="24"/>
          <w:rtl/>
        </w:rPr>
        <w:t>תהיה</w:t>
      </w:r>
      <w:r w:rsidRPr="00C973AD">
        <w:rPr>
          <w:rFonts w:cs="David"/>
          <w:sz w:val="24"/>
          <w:rtl/>
        </w:rPr>
        <w:t xml:space="preserve"> </w:t>
      </w:r>
      <w:r w:rsidRPr="00C973AD">
        <w:rPr>
          <w:rFonts w:cs="David" w:hint="eastAsia"/>
          <w:sz w:val="24"/>
          <w:rtl/>
        </w:rPr>
        <w:t>כל</w:t>
      </w:r>
      <w:r w:rsidRPr="00C973AD">
        <w:rPr>
          <w:rFonts w:cs="David"/>
          <w:sz w:val="24"/>
          <w:rtl/>
        </w:rPr>
        <w:t xml:space="preserve"> </w:t>
      </w:r>
      <w:r w:rsidRPr="00C973AD">
        <w:rPr>
          <w:rFonts w:cs="David" w:hint="eastAsia"/>
          <w:sz w:val="24"/>
          <w:rtl/>
        </w:rPr>
        <w:t>טענה</w:t>
      </w:r>
      <w:r w:rsidRPr="00C973AD">
        <w:rPr>
          <w:rFonts w:cs="David"/>
          <w:sz w:val="24"/>
          <w:rtl/>
        </w:rPr>
        <w:t xml:space="preserve"> </w:t>
      </w:r>
      <w:r w:rsidRPr="00C973AD">
        <w:rPr>
          <w:rFonts w:cs="David" w:hint="eastAsia"/>
          <w:sz w:val="24"/>
          <w:rtl/>
        </w:rPr>
        <w:t>בעניין</w:t>
      </w:r>
      <w:r w:rsidRPr="00C973AD">
        <w:rPr>
          <w:rFonts w:cs="David"/>
          <w:sz w:val="24"/>
          <w:rtl/>
        </w:rPr>
        <w:t xml:space="preserve"> </w:t>
      </w:r>
      <w:r w:rsidRPr="00C973AD">
        <w:rPr>
          <w:rFonts w:cs="David" w:hint="eastAsia"/>
          <w:sz w:val="24"/>
          <w:rtl/>
        </w:rPr>
        <w:t>זה</w:t>
      </w:r>
      <w:r w:rsidRPr="00C973AD">
        <w:rPr>
          <w:rFonts w:cs="David"/>
          <w:sz w:val="24"/>
          <w:rtl/>
        </w:rPr>
        <w:t xml:space="preserve">. </w:t>
      </w:r>
      <w:r w:rsidRPr="00C973AD">
        <w:rPr>
          <w:rFonts w:cs="David" w:hint="eastAsia"/>
          <w:sz w:val="24"/>
          <w:rtl/>
        </w:rPr>
        <w:t>הזוכה</w:t>
      </w:r>
      <w:r w:rsidRPr="00C973AD">
        <w:rPr>
          <w:rFonts w:cs="David"/>
          <w:sz w:val="24"/>
          <w:rtl/>
        </w:rPr>
        <w:t xml:space="preserve"> </w:t>
      </w:r>
      <w:r w:rsidRPr="00C973AD">
        <w:rPr>
          <w:rFonts w:cs="David" w:hint="eastAsia"/>
          <w:sz w:val="24"/>
          <w:rtl/>
        </w:rPr>
        <w:t>יהיה</w:t>
      </w:r>
      <w:r w:rsidRPr="00C973AD">
        <w:rPr>
          <w:rFonts w:cs="David"/>
          <w:sz w:val="24"/>
          <w:rtl/>
        </w:rPr>
        <w:t xml:space="preserve"> </w:t>
      </w:r>
      <w:r w:rsidRPr="00C973AD">
        <w:rPr>
          <w:rFonts w:cs="David" w:hint="eastAsia"/>
          <w:sz w:val="24"/>
          <w:rtl/>
        </w:rPr>
        <w:t>זכאי</w:t>
      </w:r>
      <w:r w:rsidRPr="00C973AD">
        <w:rPr>
          <w:rFonts w:cs="David"/>
          <w:sz w:val="24"/>
          <w:rtl/>
        </w:rPr>
        <w:t xml:space="preserve"> </w:t>
      </w:r>
      <w:r w:rsidRPr="00C973AD">
        <w:rPr>
          <w:rFonts w:cs="David" w:hint="eastAsia"/>
          <w:sz w:val="24"/>
          <w:rtl/>
        </w:rPr>
        <w:t>לתשלום</w:t>
      </w:r>
      <w:r w:rsidRPr="00C973AD">
        <w:rPr>
          <w:rFonts w:cs="David"/>
          <w:sz w:val="24"/>
          <w:rtl/>
        </w:rPr>
        <w:t xml:space="preserve"> </w:t>
      </w:r>
      <w:r w:rsidRPr="00C973AD">
        <w:rPr>
          <w:rFonts w:cs="David" w:hint="eastAsia"/>
          <w:sz w:val="24"/>
          <w:rtl/>
        </w:rPr>
        <w:t>רק</w:t>
      </w:r>
      <w:r w:rsidRPr="00C973AD">
        <w:rPr>
          <w:rFonts w:cs="David"/>
          <w:sz w:val="24"/>
          <w:rtl/>
        </w:rPr>
        <w:t xml:space="preserve"> </w:t>
      </w:r>
      <w:r w:rsidRPr="00C973AD">
        <w:rPr>
          <w:rFonts w:cs="David" w:hint="eastAsia"/>
          <w:sz w:val="24"/>
          <w:rtl/>
        </w:rPr>
        <w:t>בגין</w:t>
      </w:r>
      <w:r w:rsidRPr="00C973AD">
        <w:rPr>
          <w:rFonts w:cs="David"/>
          <w:sz w:val="24"/>
          <w:rtl/>
        </w:rPr>
        <w:t xml:space="preserve"> </w:t>
      </w:r>
      <w:r w:rsidRPr="00C973AD">
        <w:rPr>
          <w:rFonts w:cs="David" w:hint="eastAsia"/>
          <w:sz w:val="24"/>
          <w:rtl/>
        </w:rPr>
        <w:t>השירות</w:t>
      </w:r>
      <w:r w:rsidRPr="00C973AD">
        <w:rPr>
          <w:rFonts w:cs="David"/>
          <w:sz w:val="24"/>
          <w:rtl/>
        </w:rPr>
        <w:t xml:space="preserve"> </w:t>
      </w:r>
      <w:r w:rsidRPr="00C973AD">
        <w:rPr>
          <w:rFonts w:cs="David" w:hint="eastAsia"/>
          <w:sz w:val="24"/>
          <w:rtl/>
        </w:rPr>
        <w:t>שניתן</w:t>
      </w:r>
      <w:r w:rsidRPr="00C973AD">
        <w:rPr>
          <w:rFonts w:cs="David"/>
          <w:sz w:val="24"/>
          <w:rtl/>
        </w:rPr>
        <w:t xml:space="preserve"> </w:t>
      </w:r>
      <w:r w:rsidRPr="00C973AD">
        <w:rPr>
          <w:rFonts w:cs="David" w:hint="eastAsia"/>
          <w:sz w:val="24"/>
          <w:rtl/>
        </w:rPr>
        <w:t>עד</w:t>
      </w:r>
      <w:r w:rsidRPr="00C973AD">
        <w:rPr>
          <w:rFonts w:cs="David"/>
          <w:sz w:val="24"/>
          <w:rtl/>
        </w:rPr>
        <w:t xml:space="preserve"> </w:t>
      </w:r>
      <w:r w:rsidRPr="00C973AD">
        <w:rPr>
          <w:rFonts w:cs="David" w:hint="eastAsia"/>
          <w:sz w:val="24"/>
          <w:rtl/>
        </w:rPr>
        <w:t>למועד</w:t>
      </w:r>
      <w:r w:rsidRPr="00C973AD">
        <w:rPr>
          <w:rFonts w:cs="David"/>
          <w:sz w:val="24"/>
          <w:rtl/>
        </w:rPr>
        <w:t xml:space="preserve"> </w:t>
      </w:r>
      <w:r w:rsidRPr="00C973AD">
        <w:rPr>
          <w:rFonts w:cs="David" w:hint="eastAsia"/>
          <w:sz w:val="24"/>
          <w:rtl/>
        </w:rPr>
        <w:t>סיומו</w:t>
      </w:r>
      <w:r w:rsidRPr="00C973AD">
        <w:rPr>
          <w:rFonts w:cs="David"/>
          <w:sz w:val="24"/>
          <w:rtl/>
        </w:rPr>
        <w:t xml:space="preserve">. </w:t>
      </w:r>
      <w:r w:rsidRPr="00C973AD">
        <w:rPr>
          <w:rFonts w:cs="David" w:hint="eastAsia"/>
          <w:sz w:val="24"/>
          <w:rtl/>
        </w:rPr>
        <w:t>במקרה</w:t>
      </w:r>
      <w:r w:rsidRPr="00C973AD">
        <w:rPr>
          <w:rFonts w:cs="David"/>
          <w:sz w:val="24"/>
          <w:rtl/>
        </w:rPr>
        <w:t xml:space="preserve"> </w:t>
      </w:r>
      <w:r w:rsidRPr="00C973AD">
        <w:rPr>
          <w:rFonts w:cs="David" w:hint="eastAsia"/>
          <w:sz w:val="24"/>
          <w:rtl/>
        </w:rPr>
        <w:t>שכזה</w:t>
      </w:r>
      <w:r w:rsidRPr="00C973AD">
        <w:rPr>
          <w:rFonts w:cs="David"/>
          <w:sz w:val="24"/>
          <w:rtl/>
        </w:rPr>
        <w:t xml:space="preserve">, </w:t>
      </w:r>
      <w:r w:rsidRPr="00C973AD">
        <w:rPr>
          <w:rFonts w:cs="David" w:hint="eastAsia"/>
          <w:sz w:val="24"/>
          <w:rtl/>
        </w:rPr>
        <w:t>יהא</w:t>
      </w:r>
      <w:r w:rsidRPr="00C973AD">
        <w:rPr>
          <w:rFonts w:cs="David"/>
          <w:sz w:val="24"/>
          <w:rtl/>
        </w:rPr>
        <w:t xml:space="preserve"> </w:t>
      </w:r>
      <w:r w:rsidRPr="00C973AD">
        <w:rPr>
          <w:rFonts w:cs="David" w:hint="eastAsia"/>
          <w:sz w:val="24"/>
          <w:rtl/>
        </w:rPr>
        <w:t>רשאי</w:t>
      </w:r>
      <w:r w:rsidRPr="00C973AD">
        <w:rPr>
          <w:rFonts w:cs="David"/>
          <w:sz w:val="24"/>
          <w:rtl/>
        </w:rPr>
        <w:t xml:space="preserve"> </w:t>
      </w:r>
      <w:r w:rsidRPr="00C973AD">
        <w:rPr>
          <w:rFonts w:cs="David" w:hint="eastAsia"/>
          <w:sz w:val="24"/>
          <w:rtl/>
        </w:rPr>
        <w:t>המזמין</w:t>
      </w:r>
      <w:r w:rsidRPr="00C973AD">
        <w:rPr>
          <w:rFonts w:cs="David"/>
          <w:sz w:val="24"/>
          <w:rtl/>
        </w:rPr>
        <w:t xml:space="preserve"> </w:t>
      </w:r>
      <w:r w:rsidRPr="00C973AD">
        <w:rPr>
          <w:rFonts w:cs="David" w:hint="eastAsia"/>
          <w:sz w:val="24"/>
          <w:rtl/>
        </w:rPr>
        <w:t>לפנות</w:t>
      </w:r>
      <w:r w:rsidRPr="00C973AD">
        <w:rPr>
          <w:rFonts w:cs="David"/>
          <w:sz w:val="24"/>
          <w:rtl/>
        </w:rPr>
        <w:t xml:space="preserve"> </w:t>
      </w:r>
      <w:r w:rsidRPr="00C973AD">
        <w:rPr>
          <w:rFonts w:cs="David" w:hint="eastAsia"/>
          <w:sz w:val="24"/>
          <w:rtl/>
        </w:rPr>
        <w:t>למציע</w:t>
      </w:r>
      <w:r w:rsidRPr="00C973AD">
        <w:rPr>
          <w:rFonts w:cs="David"/>
          <w:sz w:val="24"/>
          <w:rtl/>
        </w:rPr>
        <w:t xml:space="preserve"> </w:t>
      </w:r>
      <w:r w:rsidRPr="00C973AD">
        <w:rPr>
          <w:rFonts w:cs="David" w:hint="eastAsia"/>
          <w:sz w:val="24"/>
          <w:rtl/>
        </w:rPr>
        <w:t>שדורג</w:t>
      </w:r>
      <w:r w:rsidRPr="00C973AD">
        <w:rPr>
          <w:rFonts w:cs="David"/>
          <w:sz w:val="24"/>
          <w:rtl/>
        </w:rPr>
        <w:t xml:space="preserve"> </w:t>
      </w:r>
      <w:r w:rsidRPr="00C973AD">
        <w:rPr>
          <w:rFonts w:cs="David" w:hint="eastAsia"/>
          <w:sz w:val="24"/>
          <w:rtl/>
        </w:rPr>
        <w:t>הבא</w:t>
      </w:r>
      <w:r w:rsidRPr="00C973AD">
        <w:rPr>
          <w:rFonts w:cs="David"/>
          <w:sz w:val="24"/>
          <w:rtl/>
        </w:rPr>
        <w:t xml:space="preserve"> </w:t>
      </w:r>
      <w:r w:rsidRPr="00C973AD">
        <w:rPr>
          <w:rFonts w:cs="David" w:hint="eastAsia"/>
          <w:sz w:val="24"/>
          <w:rtl/>
        </w:rPr>
        <w:t>אחריו</w:t>
      </w:r>
      <w:r w:rsidRPr="00C973AD">
        <w:rPr>
          <w:rFonts w:cs="David"/>
          <w:sz w:val="24"/>
          <w:rtl/>
        </w:rPr>
        <w:t xml:space="preserve"> </w:t>
      </w:r>
      <w:r w:rsidRPr="00C973AD">
        <w:rPr>
          <w:rFonts w:cs="David" w:hint="eastAsia"/>
          <w:sz w:val="24"/>
          <w:rtl/>
        </w:rPr>
        <w:t>על</w:t>
      </w:r>
      <w:r w:rsidRPr="00C973AD">
        <w:rPr>
          <w:rFonts w:cs="David"/>
          <w:sz w:val="24"/>
          <w:rtl/>
        </w:rPr>
        <w:t xml:space="preserve"> </w:t>
      </w:r>
      <w:r w:rsidRPr="00C973AD">
        <w:rPr>
          <w:rFonts w:cs="David" w:hint="eastAsia"/>
          <w:sz w:val="24"/>
          <w:rtl/>
        </w:rPr>
        <w:t>ידי</w:t>
      </w:r>
      <w:r w:rsidRPr="00C973AD">
        <w:rPr>
          <w:rFonts w:cs="David"/>
          <w:sz w:val="24"/>
          <w:rtl/>
        </w:rPr>
        <w:t xml:space="preserve"> </w:t>
      </w:r>
      <w:r w:rsidRPr="00C973AD">
        <w:rPr>
          <w:rFonts w:cs="David" w:hint="eastAsia"/>
          <w:sz w:val="24"/>
          <w:rtl/>
        </w:rPr>
        <w:t>ועדת</w:t>
      </w:r>
      <w:r w:rsidRPr="00C973AD">
        <w:rPr>
          <w:rFonts w:cs="David"/>
          <w:sz w:val="24"/>
          <w:rtl/>
        </w:rPr>
        <w:t xml:space="preserve"> </w:t>
      </w:r>
      <w:r w:rsidRPr="00C973AD">
        <w:rPr>
          <w:rFonts w:cs="David" w:hint="eastAsia"/>
          <w:sz w:val="24"/>
          <w:rtl/>
        </w:rPr>
        <w:t>המ</w:t>
      </w:r>
      <w:r w:rsidR="00517C91" w:rsidRPr="00C973AD">
        <w:rPr>
          <w:rFonts w:cs="David" w:hint="cs"/>
          <w:sz w:val="24"/>
          <w:rtl/>
        </w:rPr>
        <w:t>כר</w:t>
      </w:r>
      <w:r w:rsidRPr="00C973AD">
        <w:rPr>
          <w:rFonts w:cs="David" w:hint="eastAsia"/>
          <w:sz w:val="24"/>
          <w:rtl/>
        </w:rPr>
        <w:t>זים</w:t>
      </w:r>
      <w:r w:rsidRPr="00C973AD">
        <w:rPr>
          <w:rFonts w:cs="David"/>
          <w:sz w:val="24"/>
          <w:rtl/>
        </w:rPr>
        <w:t xml:space="preserve"> </w:t>
      </w:r>
      <w:r w:rsidRPr="00C973AD">
        <w:rPr>
          <w:rFonts w:cs="David" w:hint="eastAsia"/>
          <w:sz w:val="24"/>
          <w:rtl/>
        </w:rPr>
        <w:t>המשרדית</w:t>
      </w:r>
      <w:r w:rsidR="00574511" w:rsidRPr="00C973AD">
        <w:rPr>
          <w:rFonts w:cs="David" w:hint="cs"/>
          <w:sz w:val="24"/>
          <w:rtl/>
        </w:rPr>
        <w:t xml:space="preserve"> </w:t>
      </w:r>
      <w:r w:rsidRPr="00C973AD">
        <w:rPr>
          <w:rFonts w:cs="David" w:hint="eastAsia"/>
          <w:sz w:val="24"/>
          <w:rtl/>
        </w:rPr>
        <w:t>להמשך</w:t>
      </w:r>
      <w:r w:rsidRPr="00C973AD">
        <w:rPr>
          <w:rFonts w:cs="David"/>
          <w:sz w:val="24"/>
          <w:rtl/>
        </w:rPr>
        <w:t xml:space="preserve"> </w:t>
      </w:r>
      <w:r w:rsidRPr="00C973AD">
        <w:rPr>
          <w:rFonts w:cs="David" w:hint="eastAsia"/>
          <w:sz w:val="24"/>
          <w:rtl/>
        </w:rPr>
        <w:t>מתן</w:t>
      </w:r>
      <w:r w:rsidRPr="00C973AD">
        <w:rPr>
          <w:rFonts w:cs="David"/>
          <w:sz w:val="24"/>
          <w:rtl/>
        </w:rPr>
        <w:t xml:space="preserve"> </w:t>
      </w:r>
      <w:r w:rsidRPr="00C973AD">
        <w:rPr>
          <w:rFonts w:cs="David" w:hint="eastAsia"/>
          <w:sz w:val="24"/>
          <w:rtl/>
        </w:rPr>
        <w:t>שירותי</w:t>
      </w:r>
      <w:r w:rsidRPr="00C973AD">
        <w:rPr>
          <w:rFonts w:cs="David"/>
          <w:sz w:val="24"/>
          <w:rtl/>
        </w:rPr>
        <w:t xml:space="preserve"> </w:t>
      </w:r>
      <w:r w:rsidRPr="00C973AD">
        <w:rPr>
          <w:rFonts w:cs="David" w:hint="eastAsia"/>
          <w:sz w:val="24"/>
          <w:rtl/>
        </w:rPr>
        <w:t>הייעוץ</w:t>
      </w:r>
      <w:r w:rsidRPr="00C973AD">
        <w:rPr>
          <w:rFonts w:cs="David"/>
          <w:sz w:val="24"/>
          <w:rtl/>
        </w:rPr>
        <w:t xml:space="preserve"> </w:t>
      </w:r>
      <w:r w:rsidRPr="00C973AD">
        <w:rPr>
          <w:rFonts w:cs="David" w:hint="eastAsia"/>
          <w:sz w:val="24"/>
          <w:rtl/>
        </w:rPr>
        <w:t>בתחומים</w:t>
      </w:r>
      <w:r w:rsidRPr="00C973AD">
        <w:rPr>
          <w:rFonts w:cs="David"/>
          <w:sz w:val="24"/>
          <w:rtl/>
        </w:rPr>
        <w:t xml:space="preserve"> </w:t>
      </w:r>
      <w:r w:rsidRPr="00C973AD">
        <w:rPr>
          <w:rFonts w:cs="David" w:hint="eastAsia"/>
          <w:sz w:val="24"/>
          <w:rtl/>
        </w:rPr>
        <w:t>המדוברים</w:t>
      </w:r>
      <w:r w:rsidR="00574511" w:rsidRPr="00C973AD">
        <w:rPr>
          <w:rFonts w:cs="David" w:hint="cs"/>
          <w:sz w:val="24"/>
          <w:rtl/>
        </w:rPr>
        <w:t xml:space="preserve">, כאמור בסעיף </w:t>
      </w:r>
      <w:r w:rsidR="00E712A8" w:rsidRPr="00C973AD">
        <w:rPr>
          <w:sz w:val="24"/>
        </w:rPr>
        <w:fldChar w:fldCharType="begin"/>
      </w:r>
      <w:r w:rsidR="00E712A8" w:rsidRPr="00C973AD">
        <w:rPr>
          <w:sz w:val="24"/>
        </w:rPr>
        <w:instrText xml:space="preserve"> REF _Ref179527432 \r \h  \* MERGEFORMAT </w:instrText>
      </w:r>
      <w:r w:rsidR="00E712A8" w:rsidRPr="00882843">
        <w:rPr>
          <w:sz w:val="24"/>
        </w:rPr>
      </w:r>
      <w:r w:rsidR="00E712A8" w:rsidRPr="00C973AD">
        <w:rPr>
          <w:sz w:val="24"/>
        </w:rPr>
        <w:fldChar w:fldCharType="separate"/>
      </w:r>
      <w:r w:rsidR="00325C9A" w:rsidRPr="007A5598">
        <w:rPr>
          <w:rFonts w:cs="David"/>
          <w:sz w:val="24"/>
          <w:cs/>
        </w:rPr>
        <w:t>‎</w:t>
      </w:r>
      <w:r w:rsidR="00325C9A" w:rsidRPr="007A5598">
        <w:rPr>
          <w:rFonts w:cs="David"/>
          <w:sz w:val="24"/>
        </w:rPr>
        <w:t>17</w:t>
      </w:r>
      <w:r w:rsidR="00E712A8" w:rsidRPr="00C973AD">
        <w:rPr>
          <w:sz w:val="24"/>
        </w:rPr>
        <w:fldChar w:fldCharType="end"/>
      </w:r>
      <w:r w:rsidR="00574511" w:rsidRPr="00C973AD">
        <w:rPr>
          <w:rFonts w:cs="David" w:hint="cs"/>
          <w:sz w:val="24"/>
          <w:rtl/>
        </w:rPr>
        <w:t xml:space="preserve"> להלן,</w:t>
      </w:r>
      <w:r w:rsidR="00574511" w:rsidRPr="00C973AD">
        <w:rPr>
          <w:rFonts w:cs="David"/>
          <w:sz w:val="24"/>
          <w:rtl/>
        </w:rPr>
        <w:t xml:space="preserve"> </w:t>
      </w:r>
      <w:r w:rsidRPr="00C973AD">
        <w:rPr>
          <w:rFonts w:cs="David" w:hint="eastAsia"/>
          <w:sz w:val="24"/>
          <w:rtl/>
        </w:rPr>
        <w:t>ובלבד</w:t>
      </w:r>
      <w:r w:rsidRPr="00C973AD">
        <w:rPr>
          <w:rFonts w:cs="David"/>
          <w:sz w:val="24"/>
          <w:rtl/>
        </w:rPr>
        <w:t xml:space="preserve"> </w:t>
      </w:r>
      <w:r w:rsidRPr="00C973AD">
        <w:rPr>
          <w:rFonts w:cs="David" w:hint="eastAsia"/>
          <w:sz w:val="24"/>
          <w:rtl/>
        </w:rPr>
        <w:t>שההתקשרות</w:t>
      </w:r>
      <w:r w:rsidRPr="00C973AD">
        <w:rPr>
          <w:rFonts w:cs="David"/>
          <w:sz w:val="24"/>
          <w:rtl/>
        </w:rPr>
        <w:t xml:space="preserve"> </w:t>
      </w:r>
      <w:r w:rsidRPr="00C973AD">
        <w:rPr>
          <w:rFonts w:cs="David" w:hint="eastAsia"/>
          <w:sz w:val="24"/>
          <w:rtl/>
        </w:rPr>
        <w:t>עימו</w:t>
      </w:r>
      <w:r w:rsidRPr="00C973AD">
        <w:rPr>
          <w:rFonts w:cs="David"/>
          <w:sz w:val="24"/>
          <w:rtl/>
        </w:rPr>
        <w:t xml:space="preserve"> </w:t>
      </w:r>
      <w:r w:rsidRPr="00C973AD">
        <w:rPr>
          <w:rFonts w:cs="David" w:hint="eastAsia"/>
          <w:sz w:val="24"/>
          <w:rtl/>
        </w:rPr>
        <w:t>תהיה</w:t>
      </w:r>
      <w:r w:rsidRPr="00C973AD">
        <w:rPr>
          <w:rFonts w:cs="David"/>
          <w:sz w:val="24"/>
          <w:rtl/>
        </w:rPr>
        <w:t xml:space="preserve"> </w:t>
      </w:r>
      <w:r w:rsidRPr="00C973AD">
        <w:rPr>
          <w:rFonts w:cs="David" w:hint="eastAsia"/>
          <w:sz w:val="24"/>
          <w:rtl/>
        </w:rPr>
        <w:t>במסגרת</w:t>
      </w:r>
      <w:r w:rsidRPr="00C973AD">
        <w:rPr>
          <w:rFonts w:cs="David"/>
          <w:sz w:val="24"/>
          <w:rtl/>
        </w:rPr>
        <w:t xml:space="preserve"> </w:t>
      </w:r>
      <w:r w:rsidRPr="00C973AD">
        <w:rPr>
          <w:rFonts w:cs="David" w:hint="eastAsia"/>
          <w:sz w:val="24"/>
          <w:rtl/>
        </w:rPr>
        <w:t>היקף</w:t>
      </w:r>
      <w:r w:rsidRPr="00C973AD">
        <w:rPr>
          <w:rFonts w:cs="David"/>
          <w:sz w:val="24"/>
          <w:rtl/>
        </w:rPr>
        <w:t xml:space="preserve"> </w:t>
      </w:r>
      <w:r w:rsidRPr="00C973AD">
        <w:rPr>
          <w:rFonts w:cs="David" w:hint="eastAsia"/>
          <w:sz w:val="24"/>
          <w:rtl/>
        </w:rPr>
        <w:t>ההתקשרות</w:t>
      </w:r>
      <w:r w:rsidRPr="00C973AD">
        <w:rPr>
          <w:rFonts w:cs="David"/>
          <w:sz w:val="24"/>
          <w:rtl/>
        </w:rPr>
        <w:t xml:space="preserve"> </w:t>
      </w:r>
      <w:r w:rsidRPr="00C973AD">
        <w:rPr>
          <w:rFonts w:cs="David" w:hint="eastAsia"/>
          <w:sz w:val="24"/>
          <w:rtl/>
        </w:rPr>
        <w:t>שנקבעה</w:t>
      </w:r>
      <w:r w:rsidRPr="00C973AD">
        <w:rPr>
          <w:rFonts w:cs="David"/>
          <w:sz w:val="24"/>
          <w:rtl/>
        </w:rPr>
        <w:t xml:space="preserve"> </w:t>
      </w:r>
      <w:r w:rsidRPr="00C973AD">
        <w:rPr>
          <w:rFonts w:cs="David" w:hint="eastAsia"/>
          <w:sz w:val="24"/>
          <w:rtl/>
        </w:rPr>
        <w:t>מראש</w:t>
      </w:r>
      <w:r w:rsidRPr="00C973AD">
        <w:rPr>
          <w:rFonts w:cs="David"/>
          <w:sz w:val="24"/>
          <w:rtl/>
        </w:rPr>
        <w:t xml:space="preserve"> </w:t>
      </w:r>
      <w:r w:rsidRPr="00C973AD">
        <w:rPr>
          <w:rFonts w:cs="David" w:hint="eastAsia"/>
          <w:sz w:val="24"/>
          <w:rtl/>
        </w:rPr>
        <w:t>כאמור</w:t>
      </w:r>
      <w:r w:rsidRPr="00C973AD">
        <w:rPr>
          <w:rFonts w:cs="David"/>
          <w:sz w:val="24"/>
          <w:rtl/>
        </w:rPr>
        <w:t>.</w:t>
      </w:r>
      <w:r w:rsidR="00C973AD" w:rsidRPr="00882843" w:rsidDel="00C973AD">
        <w:rPr>
          <w:rFonts w:cs="David"/>
          <w:sz w:val="24"/>
          <w:rtl/>
        </w:rPr>
        <w:t xml:space="preserve"> </w:t>
      </w:r>
    </w:p>
    <w:p w14:paraId="4476B404" w14:textId="77777777" w:rsidR="00404DC4" w:rsidRPr="00882843" w:rsidRDefault="00404DC4" w:rsidP="00C973AD">
      <w:pPr>
        <w:keepNext/>
        <w:keepLines/>
        <w:widowControl/>
        <w:numPr>
          <w:ilvl w:val="0"/>
          <w:numId w:val="2"/>
        </w:numPr>
        <w:spacing w:line="360" w:lineRule="auto"/>
        <w:ind w:left="357" w:hanging="357"/>
        <w:jc w:val="both"/>
        <w:outlineLvl w:val="1"/>
        <w:rPr>
          <w:rFonts w:cs="David"/>
          <w:b/>
          <w:bCs/>
          <w:sz w:val="24"/>
        </w:rPr>
      </w:pPr>
      <w:bookmarkStart w:id="72" w:name="_Toc232754906"/>
      <w:r w:rsidRPr="00882843">
        <w:rPr>
          <w:rFonts w:cs="David" w:hint="cs"/>
          <w:b/>
          <w:bCs/>
          <w:sz w:val="24"/>
          <w:rtl/>
        </w:rPr>
        <w:t>הערכת הצעות</w:t>
      </w:r>
      <w:bookmarkEnd w:id="72"/>
    </w:p>
    <w:p w14:paraId="18E4E5F1" w14:textId="77777777" w:rsidR="00594121" w:rsidRPr="00882843" w:rsidRDefault="00EF7035"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בחינת</w:t>
      </w:r>
      <w:r w:rsidRPr="00882843">
        <w:rPr>
          <w:rFonts w:cs="David"/>
          <w:sz w:val="24"/>
          <w:rtl/>
        </w:rPr>
        <w:t xml:space="preserve"> </w:t>
      </w:r>
      <w:r w:rsidRPr="00882843">
        <w:rPr>
          <w:rFonts w:cs="David" w:hint="eastAsia"/>
          <w:sz w:val="24"/>
          <w:rtl/>
        </w:rPr>
        <w:t>ההצעות</w:t>
      </w:r>
      <w:r w:rsidRPr="00882843">
        <w:rPr>
          <w:rFonts w:cs="David"/>
          <w:sz w:val="24"/>
          <w:rtl/>
        </w:rPr>
        <w:t xml:space="preserve"> </w:t>
      </w:r>
      <w:r w:rsidRPr="00882843">
        <w:rPr>
          <w:rFonts w:cs="David" w:hint="eastAsia"/>
          <w:sz w:val="24"/>
          <w:rtl/>
        </w:rPr>
        <w:t>תעשה</w:t>
      </w:r>
      <w:r w:rsidRPr="00882843">
        <w:rPr>
          <w:rFonts w:cs="David"/>
          <w:sz w:val="24"/>
          <w:rtl/>
        </w:rPr>
        <w:t xml:space="preserve"> </w:t>
      </w:r>
      <w:r w:rsidRPr="00882843">
        <w:rPr>
          <w:rFonts w:cs="David" w:hint="eastAsia"/>
          <w:sz w:val="24"/>
          <w:rtl/>
        </w:rPr>
        <w:t>לפי</w:t>
      </w:r>
      <w:r w:rsidRPr="00882843">
        <w:rPr>
          <w:rFonts w:cs="David"/>
          <w:sz w:val="24"/>
          <w:rtl/>
        </w:rPr>
        <w:t xml:space="preserve"> </w:t>
      </w:r>
      <w:r w:rsidRPr="00882843">
        <w:rPr>
          <w:rFonts w:cs="David" w:hint="eastAsia"/>
          <w:sz w:val="24"/>
          <w:rtl/>
        </w:rPr>
        <w:t>המבחן</w:t>
      </w:r>
      <w:r w:rsidRPr="00882843">
        <w:rPr>
          <w:rFonts w:cs="David"/>
          <w:sz w:val="24"/>
          <w:rtl/>
        </w:rPr>
        <w:t xml:space="preserve"> </w:t>
      </w:r>
      <w:r w:rsidRPr="00882843">
        <w:rPr>
          <w:rFonts w:cs="David" w:hint="eastAsia"/>
          <w:sz w:val="24"/>
          <w:rtl/>
        </w:rPr>
        <w:t>הבא</w:t>
      </w:r>
      <w:r w:rsidRPr="00882843">
        <w:rPr>
          <w:rFonts w:cs="David"/>
          <w:sz w:val="24"/>
          <w:rtl/>
        </w:rPr>
        <w:t>:</w:t>
      </w:r>
    </w:p>
    <w:p w14:paraId="205620AD" w14:textId="627BC4D7" w:rsidR="001F7E33" w:rsidRDefault="001F7E33" w:rsidP="001F7E33">
      <w:pPr>
        <w:pStyle w:val="Style2"/>
        <w:keepNext/>
        <w:keepLines/>
        <w:tabs>
          <w:tab w:val="num" w:pos="1756"/>
        </w:tabs>
        <w:ind w:left="1756" w:hanging="709"/>
        <w:rPr>
          <w:b w:val="0"/>
          <w:bCs w:val="0"/>
          <w:u w:val="none"/>
        </w:rPr>
      </w:pPr>
      <w:bookmarkStart w:id="73" w:name="_Ref505251595"/>
      <w:r>
        <w:rPr>
          <w:rFonts w:hint="cs"/>
          <w:b w:val="0"/>
          <w:bCs w:val="0"/>
          <w:u w:val="none"/>
          <w:rtl/>
        </w:rPr>
        <w:t xml:space="preserve">איכות ההצעה </w:t>
      </w:r>
      <w:r w:rsidRPr="00882843">
        <w:rPr>
          <w:b w:val="0"/>
          <w:bCs w:val="0"/>
          <w:u w:val="none"/>
          <w:rtl/>
        </w:rPr>
        <w:t>–</w:t>
      </w:r>
      <w:r>
        <w:rPr>
          <w:rFonts w:hint="cs"/>
          <w:b w:val="0"/>
          <w:bCs w:val="0"/>
          <w:u w:val="none"/>
          <w:rtl/>
        </w:rPr>
        <w:t xml:space="preserve"> </w:t>
      </w:r>
      <w:r w:rsidR="00CC245E">
        <w:rPr>
          <w:rFonts w:hint="cs"/>
          <w:b w:val="0"/>
          <w:bCs w:val="0"/>
          <w:u w:val="none"/>
          <w:rtl/>
        </w:rPr>
        <w:t>20</w:t>
      </w:r>
      <w:r>
        <w:rPr>
          <w:rFonts w:hint="cs"/>
          <w:b w:val="0"/>
          <w:bCs w:val="0"/>
          <w:u w:val="none"/>
          <w:rtl/>
        </w:rPr>
        <w:t>%</w:t>
      </w:r>
      <w:bookmarkEnd w:id="73"/>
    </w:p>
    <w:p w14:paraId="23304353" w14:textId="4F0275D9" w:rsidR="00594121" w:rsidRPr="00882843" w:rsidRDefault="0018481B" w:rsidP="001F7E33">
      <w:pPr>
        <w:pStyle w:val="Style2"/>
        <w:keepNext/>
        <w:keepLines/>
        <w:tabs>
          <w:tab w:val="num" w:pos="1756"/>
        </w:tabs>
        <w:ind w:left="1756" w:hanging="709"/>
        <w:rPr>
          <w:b w:val="0"/>
          <w:bCs w:val="0"/>
          <w:u w:val="none"/>
          <w:rtl/>
        </w:rPr>
      </w:pPr>
      <w:bookmarkStart w:id="74" w:name="_Ref505252106"/>
      <w:r w:rsidRPr="00882843">
        <w:rPr>
          <w:rFonts w:hint="cs"/>
          <w:b w:val="0"/>
          <w:bCs w:val="0"/>
          <w:u w:val="none"/>
          <w:rtl/>
        </w:rPr>
        <w:t>הצעת ה</w:t>
      </w:r>
      <w:r w:rsidR="00404DC4" w:rsidRPr="00882843">
        <w:rPr>
          <w:rFonts w:hint="cs"/>
          <w:b w:val="0"/>
          <w:bCs w:val="0"/>
          <w:u w:val="none"/>
          <w:rtl/>
        </w:rPr>
        <w:t>מחיר</w:t>
      </w:r>
      <w:r w:rsidRPr="00882843">
        <w:rPr>
          <w:rFonts w:hint="cs"/>
          <w:b w:val="0"/>
          <w:bCs w:val="0"/>
          <w:u w:val="none"/>
          <w:rtl/>
        </w:rPr>
        <w:t xml:space="preserve"> </w:t>
      </w:r>
      <w:r w:rsidRPr="00882843">
        <w:rPr>
          <w:b w:val="0"/>
          <w:bCs w:val="0"/>
          <w:u w:val="none"/>
          <w:rtl/>
        </w:rPr>
        <w:t>–</w:t>
      </w:r>
      <w:r w:rsidRPr="00882843">
        <w:rPr>
          <w:rFonts w:hint="cs"/>
          <w:b w:val="0"/>
          <w:bCs w:val="0"/>
          <w:u w:val="none"/>
          <w:rtl/>
        </w:rPr>
        <w:t xml:space="preserve"> </w:t>
      </w:r>
      <w:r w:rsidR="00CC245E">
        <w:rPr>
          <w:rFonts w:hint="cs"/>
          <w:b w:val="0"/>
          <w:bCs w:val="0"/>
          <w:u w:val="none"/>
          <w:rtl/>
        </w:rPr>
        <w:t>80</w:t>
      </w:r>
      <w:r w:rsidRPr="00882843">
        <w:rPr>
          <w:rFonts w:hint="cs"/>
          <w:b w:val="0"/>
          <w:bCs w:val="0"/>
          <w:u w:val="none"/>
          <w:rtl/>
        </w:rPr>
        <w:t>%</w:t>
      </w:r>
      <w:bookmarkEnd w:id="74"/>
      <w:r w:rsidRPr="00882843">
        <w:rPr>
          <w:rFonts w:hint="cs"/>
          <w:b w:val="0"/>
          <w:bCs w:val="0"/>
          <w:u w:val="none"/>
          <w:rtl/>
        </w:rPr>
        <w:t xml:space="preserve"> </w:t>
      </w:r>
    </w:p>
    <w:p w14:paraId="0D937CA8" w14:textId="77777777" w:rsidR="00594121" w:rsidRPr="00882843" w:rsidRDefault="00EF7035"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הבחינה</w:t>
      </w:r>
      <w:r w:rsidRPr="00882843">
        <w:rPr>
          <w:rFonts w:cs="David"/>
          <w:sz w:val="24"/>
          <w:rtl/>
        </w:rPr>
        <w:t xml:space="preserve"> </w:t>
      </w:r>
      <w:r w:rsidRPr="00882843">
        <w:rPr>
          <w:rFonts w:cs="David" w:hint="eastAsia"/>
          <w:sz w:val="24"/>
          <w:rtl/>
        </w:rPr>
        <w:t>תעשה</w:t>
      </w:r>
      <w:r w:rsidRPr="00882843">
        <w:rPr>
          <w:rFonts w:cs="David"/>
          <w:sz w:val="24"/>
          <w:rtl/>
        </w:rPr>
        <w:t xml:space="preserve"> </w:t>
      </w:r>
      <w:r w:rsidR="00D426A2" w:rsidRPr="00882843">
        <w:rPr>
          <w:rFonts w:cs="David" w:hint="cs"/>
          <w:sz w:val="24"/>
          <w:rtl/>
        </w:rPr>
        <w:t>בארבעה</w:t>
      </w:r>
      <w:r w:rsidRPr="00882843">
        <w:rPr>
          <w:rFonts w:cs="David"/>
          <w:sz w:val="24"/>
          <w:rtl/>
        </w:rPr>
        <w:t xml:space="preserve"> </w:t>
      </w:r>
      <w:r w:rsidRPr="00882843">
        <w:rPr>
          <w:rFonts w:cs="David" w:hint="eastAsia"/>
          <w:sz w:val="24"/>
          <w:rtl/>
        </w:rPr>
        <w:t>שלבים</w:t>
      </w:r>
      <w:r w:rsidR="00D426A2" w:rsidRPr="00882843">
        <w:rPr>
          <w:rFonts w:cs="David" w:hint="cs"/>
          <w:sz w:val="24"/>
          <w:rtl/>
        </w:rPr>
        <w:t>:</w:t>
      </w:r>
      <w:r w:rsidRPr="00882843">
        <w:rPr>
          <w:rFonts w:cs="David"/>
          <w:sz w:val="24"/>
          <w:rtl/>
        </w:rPr>
        <w:t xml:space="preserve"> </w:t>
      </w:r>
    </w:p>
    <w:p w14:paraId="6E21E0AA" w14:textId="77777777" w:rsidR="00DC64E0" w:rsidRPr="00882843" w:rsidRDefault="00DC64E0" w:rsidP="00DC64E0">
      <w:pPr>
        <w:pStyle w:val="Style2"/>
        <w:keepNext/>
        <w:keepLines/>
        <w:tabs>
          <w:tab w:val="num" w:pos="1756"/>
        </w:tabs>
        <w:ind w:left="1756" w:hanging="709"/>
        <w:rPr>
          <w:b w:val="0"/>
          <w:bCs w:val="0"/>
          <w:u w:val="none"/>
        </w:rPr>
      </w:pPr>
      <w:r w:rsidRPr="00882843">
        <w:rPr>
          <w:rFonts w:hint="eastAsia"/>
          <w:b w:val="0"/>
          <w:bCs w:val="0"/>
          <w:u w:val="none"/>
          <w:rtl/>
        </w:rPr>
        <w:t>בשלב</w:t>
      </w:r>
      <w:r w:rsidRPr="00882843">
        <w:rPr>
          <w:b w:val="0"/>
          <w:bCs w:val="0"/>
          <w:u w:val="none"/>
          <w:rtl/>
        </w:rPr>
        <w:t xml:space="preserve"> </w:t>
      </w:r>
      <w:r w:rsidRPr="00882843">
        <w:rPr>
          <w:rFonts w:hint="eastAsia"/>
          <w:b w:val="0"/>
          <w:bCs w:val="0"/>
          <w:u w:val="none"/>
          <w:rtl/>
        </w:rPr>
        <w:t>ראשון</w:t>
      </w:r>
      <w:r w:rsidRPr="00882843">
        <w:rPr>
          <w:b w:val="0"/>
          <w:bCs w:val="0"/>
          <w:u w:val="none"/>
          <w:rtl/>
        </w:rPr>
        <w:t xml:space="preserve"> </w:t>
      </w:r>
      <w:r w:rsidRPr="00882843">
        <w:rPr>
          <w:rFonts w:hint="eastAsia"/>
          <w:b w:val="0"/>
          <w:bCs w:val="0"/>
          <w:u w:val="none"/>
          <w:rtl/>
        </w:rPr>
        <w:t>תיבדק</w:t>
      </w:r>
      <w:r w:rsidRPr="00882843">
        <w:rPr>
          <w:b w:val="0"/>
          <w:bCs w:val="0"/>
          <w:u w:val="none"/>
          <w:rtl/>
        </w:rPr>
        <w:t xml:space="preserve"> עמידת המציעים בתנאי הסף, מציעים שיעמדו בתנאי הסף בלבד יעברו לשלב השני. </w:t>
      </w:r>
    </w:p>
    <w:p w14:paraId="24B4DD55" w14:textId="77777777" w:rsidR="00C31D27" w:rsidRPr="00882843" w:rsidRDefault="000768EF" w:rsidP="009351A0">
      <w:pPr>
        <w:pStyle w:val="Style2"/>
        <w:keepNext/>
        <w:keepLines/>
        <w:tabs>
          <w:tab w:val="num" w:pos="1756"/>
        </w:tabs>
        <w:ind w:left="1756" w:hanging="709"/>
        <w:rPr>
          <w:b w:val="0"/>
          <w:bCs w:val="0"/>
          <w:u w:val="none"/>
        </w:rPr>
      </w:pPr>
      <w:r w:rsidRPr="00C40211">
        <w:rPr>
          <w:b w:val="0"/>
          <w:bCs w:val="0"/>
          <w:u w:val="none"/>
          <w:rtl/>
        </w:rPr>
        <w:t xml:space="preserve">בשלב השני </w:t>
      </w:r>
      <w:r w:rsidRPr="00C40211">
        <w:rPr>
          <w:rFonts w:hint="eastAsia"/>
          <w:b w:val="0"/>
          <w:bCs w:val="0"/>
          <w:u w:val="none"/>
          <w:rtl/>
        </w:rPr>
        <w:t>יחושב</w:t>
      </w:r>
      <w:r w:rsidRPr="00C40211">
        <w:rPr>
          <w:b w:val="0"/>
          <w:bCs w:val="0"/>
          <w:u w:val="none"/>
          <w:rtl/>
        </w:rPr>
        <w:t xml:space="preserve"> </w:t>
      </w:r>
      <w:r w:rsidRPr="00C40211">
        <w:rPr>
          <w:rFonts w:hint="eastAsia"/>
          <w:b w:val="0"/>
          <w:bCs w:val="0"/>
          <w:u w:val="none"/>
          <w:rtl/>
        </w:rPr>
        <w:t>ציון</w:t>
      </w:r>
      <w:r w:rsidRPr="00C40211">
        <w:rPr>
          <w:b w:val="0"/>
          <w:bCs w:val="0"/>
          <w:u w:val="none"/>
          <w:rtl/>
        </w:rPr>
        <w:t xml:space="preserve"> </w:t>
      </w:r>
      <w:r w:rsidRPr="00C40211">
        <w:rPr>
          <w:rFonts w:hint="eastAsia"/>
          <w:b w:val="0"/>
          <w:bCs w:val="0"/>
          <w:u w:val="none"/>
          <w:rtl/>
        </w:rPr>
        <w:t>האיכות</w:t>
      </w:r>
      <w:r w:rsidRPr="00C40211">
        <w:rPr>
          <w:b w:val="0"/>
          <w:bCs w:val="0"/>
          <w:u w:val="none"/>
          <w:rtl/>
        </w:rPr>
        <w:t xml:space="preserve"> </w:t>
      </w:r>
      <w:r w:rsidRPr="00C40211">
        <w:rPr>
          <w:rFonts w:hint="eastAsia"/>
          <w:b w:val="0"/>
          <w:bCs w:val="0"/>
          <w:u w:val="none"/>
          <w:rtl/>
        </w:rPr>
        <w:t>הכולל</w:t>
      </w:r>
      <w:r w:rsidRPr="00C40211">
        <w:rPr>
          <w:b w:val="0"/>
          <w:bCs w:val="0"/>
          <w:u w:val="none"/>
          <w:rtl/>
        </w:rPr>
        <w:t xml:space="preserve"> </w:t>
      </w:r>
      <w:r w:rsidRPr="00C40211">
        <w:rPr>
          <w:rFonts w:hint="cs"/>
          <w:b w:val="0"/>
          <w:bCs w:val="0"/>
          <w:u w:val="none"/>
          <w:rtl/>
        </w:rPr>
        <w:t>ל</w:t>
      </w:r>
      <w:r w:rsidRPr="00C40211">
        <w:rPr>
          <w:b w:val="0"/>
          <w:bCs w:val="0"/>
          <w:u w:val="none"/>
          <w:rtl/>
        </w:rPr>
        <w:t>מציעים והצעותיהם על סמך ניסיונם</w:t>
      </w:r>
      <w:r w:rsidRPr="00C40211">
        <w:rPr>
          <w:rFonts w:hint="cs"/>
          <w:b w:val="0"/>
          <w:bCs w:val="0"/>
          <w:u w:val="none"/>
          <w:rtl/>
        </w:rPr>
        <w:t>, והר</w:t>
      </w:r>
      <w:r w:rsidR="007B3F55">
        <w:rPr>
          <w:rFonts w:hint="cs"/>
          <w:b w:val="0"/>
          <w:bCs w:val="0"/>
          <w:u w:val="none"/>
          <w:rtl/>
        </w:rPr>
        <w:t>י</w:t>
      </w:r>
      <w:r w:rsidRPr="00C40211">
        <w:rPr>
          <w:rFonts w:hint="cs"/>
          <w:b w:val="0"/>
          <w:bCs w:val="0"/>
          <w:u w:val="none"/>
          <w:rtl/>
        </w:rPr>
        <w:t>איון שיעברו במשרדי המזמין</w:t>
      </w:r>
      <w:r w:rsidR="0006040D">
        <w:rPr>
          <w:rFonts w:hint="cs"/>
          <w:b w:val="0"/>
          <w:bCs w:val="0"/>
          <w:u w:val="none"/>
          <w:rtl/>
        </w:rPr>
        <w:t>.</w:t>
      </w:r>
    </w:p>
    <w:p w14:paraId="499BDE38" w14:textId="65A289E6" w:rsidR="00594121" w:rsidRDefault="00EF7035" w:rsidP="007B3F55">
      <w:pPr>
        <w:pStyle w:val="Style2"/>
        <w:keepNext/>
        <w:keepLines/>
        <w:tabs>
          <w:tab w:val="num" w:pos="1756"/>
        </w:tabs>
        <w:ind w:left="1756" w:hanging="709"/>
        <w:rPr>
          <w:b w:val="0"/>
          <w:bCs w:val="0"/>
        </w:rPr>
      </w:pPr>
      <w:r w:rsidRPr="00882843">
        <w:rPr>
          <w:rFonts w:hint="eastAsia"/>
          <w:b w:val="0"/>
          <w:bCs w:val="0"/>
          <w:u w:val="none"/>
          <w:rtl/>
        </w:rPr>
        <w:t>בשלב</w:t>
      </w:r>
      <w:r w:rsidRPr="00882843">
        <w:rPr>
          <w:b w:val="0"/>
          <w:bCs w:val="0"/>
          <w:u w:val="none"/>
          <w:rtl/>
        </w:rPr>
        <w:t xml:space="preserve"> </w:t>
      </w:r>
      <w:r w:rsidR="00D426A2" w:rsidRPr="00882843">
        <w:rPr>
          <w:rFonts w:hint="cs"/>
          <w:b w:val="0"/>
          <w:bCs w:val="0"/>
          <w:u w:val="none"/>
          <w:rtl/>
        </w:rPr>
        <w:t>השלישי</w:t>
      </w:r>
      <w:r w:rsidRPr="00882843">
        <w:rPr>
          <w:b w:val="0"/>
          <w:bCs w:val="0"/>
          <w:u w:val="none"/>
          <w:rtl/>
        </w:rPr>
        <w:t xml:space="preserve"> תיבחן הצעת המחיר רק להצעות שיקבלו ציון </w:t>
      </w:r>
      <w:r w:rsidR="00CC245E" w:rsidRPr="00882843">
        <w:rPr>
          <w:rFonts w:hint="cs"/>
          <w:b w:val="0"/>
          <w:bCs w:val="0"/>
          <w:u w:val="none"/>
          <w:rtl/>
        </w:rPr>
        <w:t>7</w:t>
      </w:r>
      <w:r w:rsidR="00CC245E">
        <w:rPr>
          <w:rFonts w:hint="cs"/>
          <w:b w:val="0"/>
          <w:bCs w:val="0"/>
          <w:u w:val="none"/>
          <w:rtl/>
        </w:rPr>
        <w:t>0</w:t>
      </w:r>
      <w:r w:rsidRPr="00882843">
        <w:rPr>
          <w:b w:val="0"/>
          <w:bCs w:val="0"/>
          <w:u w:val="none"/>
          <w:rtl/>
        </w:rPr>
        <w:t xml:space="preserve">% ומעלה (מתוך 100%) </w:t>
      </w:r>
      <w:r w:rsidRPr="00882843">
        <w:rPr>
          <w:rFonts w:hint="eastAsia"/>
          <w:b w:val="0"/>
          <w:bCs w:val="0"/>
          <w:u w:val="none"/>
          <w:rtl/>
        </w:rPr>
        <w:t>בציון</w:t>
      </w:r>
      <w:r w:rsidRPr="00882843">
        <w:rPr>
          <w:b w:val="0"/>
          <w:bCs w:val="0"/>
          <w:u w:val="none"/>
          <w:rtl/>
        </w:rPr>
        <w:t xml:space="preserve"> </w:t>
      </w:r>
      <w:r w:rsidRPr="00882843">
        <w:rPr>
          <w:rFonts w:hint="eastAsia"/>
          <w:b w:val="0"/>
          <w:bCs w:val="0"/>
          <w:u w:val="none"/>
          <w:rtl/>
        </w:rPr>
        <w:t>האיכות</w:t>
      </w:r>
      <w:r w:rsidRPr="00882843">
        <w:rPr>
          <w:b w:val="0"/>
          <w:bCs w:val="0"/>
          <w:u w:val="none"/>
          <w:rtl/>
        </w:rPr>
        <w:t xml:space="preserve">. </w:t>
      </w:r>
    </w:p>
    <w:p w14:paraId="7BA8EA19" w14:textId="77777777" w:rsidR="000768EF" w:rsidRPr="00882843" w:rsidRDefault="000768EF" w:rsidP="009351A0">
      <w:pPr>
        <w:pStyle w:val="Style2"/>
        <w:keepNext/>
        <w:keepLines/>
        <w:tabs>
          <w:tab w:val="num" w:pos="1756"/>
        </w:tabs>
        <w:ind w:left="1756" w:hanging="709"/>
        <w:rPr>
          <w:b w:val="0"/>
          <w:bCs w:val="0"/>
        </w:rPr>
      </w:pPr>
      <w:r w:rsidRPr="00C40211">
        <w:rPr>
          <w:rFonts w:hint="eastAsia"/>
          <w:b w:val="0"/>
          <w:bCs w:val="0"/>
          <w:u w:val="none"/>
          <w:rtl/>
        </w:rPr>
        <w:t>בשלב</w:t>
      </w:r>
      <w:r w:rsidRPr="00C40211">
        <w:rPr>
          <w:b w:val="0"/>
          <w:bCs w:val="0"/>
          <w:u w:val="none"/>
          <w:rtl/>
        </w:rPr>
        <w:t xml:space="preserve"> </w:t>
      </w:r>
      <w:r w:rsidRPr="00C40211">
        <w:rPr>
          <w:rFonts w:hint="cs"/>
          <w:b w:val="0"/>
          <w:bCs w:val="0"/>
          <w:u w:val="none"/>
          <w:rtl/>
        </w:rPr>
        <w:t>הרביעי</w:t>
      </w:r>
      <w:r w:rsidRPr="00C40211">
        <w:rPr>
          <w:b w:val="0"/>
          <w:bCs w:val="0"/>
          <w:u w:val="none"/>
          <w:rtl/>
        </w:rPr>
        <w:t xml:space="preserve"> </w:t>
      </w:r>
      <w:r w:rsidRPr="00C40211">
        <w:rPr>
          <w:rFonts w:hint="eastAsia"/>
          <w:b w:val="0"/>
          <w:bCs w:val="0"/>
          <w:u w:val="none"/>
          <w:rtl/>
        </w:rPr>
        <w:t>יחושב</w:t>
      </w:r>
      <w:r w:rsidRPr="00C40211">
        <w:rPr>
          <w:b w:val="0"/>
          <w:bCs w:val="0"/>
          <w:u w:val="none"/>
          <w:rtl/>
        </w:rPr>
        <w:t xml:space="preserve"> </w:t>
      </w:r>
      <w:r w:rsidR="007B3F55">
        <w:rPr>
          <w:rFonts w:hint="cs"/>
          <w:b w:val="0"/>
          <w:bCs w:val="0"/>
          <w:u w:val="none"/>
          <w:rtl/>
        </w:rPr>
        <w:t>ה</w:t>
      </w:r>
      <w:r w:rsidRPr="00C40211">
        <w:rPr>
          <w:rFonts w:hint="eastAsia"/>
          <w:b w:val="0"/>
          <w:bCs w:val="0"/>
          <w:u w:val="none"/>
          <w:rtl/>
        </w:rPr>
        <w:t>ציון</w:t>
      </w:r>
      <w:r w:rsidRPr="00C40211">
        <w:rPr>
          <w:b w:val="0"/>
          <w:bCs w:val="0"/>
          <w:u w:val="none"/>
          <w:rtl/>
        </w:rPr>
        <w:t xml:space="preserve"> </w:t>
      </w:r>
      <w:r w:rsidRPr="00C40211">
        <w:rPr>
          <w:rFonts w:hint="eastAsia"/>
          <w:b w:val="0"/>
          <w:bCs w:val="0"/>
          <w:u w:val="none"/>
          <w:rtl/>
        </w:rPr>
        <w:t>הכללי</w:t>
      </w:r>
      <w:r w:rsidRPr="00C40211">
        <w:rPr>
          <w:b w:val="0"/>
          <w:bCs w:val="0"/>
          <w:u w:val="none"/>
          <w:rtl/>
        </w:rPr>
        <w:t xml:space="preserve"> (מחיר </w:t>
      </w:r>
      <w:r w:rsidRPr="00C40211">
        <w:rPr>
          <w:rFonts w:hint="eastAsia"/>
          <w:b w:val="0"/>
          <w:bCs w:val="0"/>
          <w:u w:val="none"/>
          <w:rtl/>
        </w:rPr>
        <w:t>ואיכות</w:t>
      </w:r>
      <w:r w:rsidRPr="00C40211">
        <w:rPr>
          <w:b w:val="0"/>
          <w:bCs w:val="0"/>
          <w:u w:val="none"/>
          <w:rtl/>
        </w:rPr>
        <w:t xml:space="preserve">) </w:t>
      </w:r>
      <w:r w:rsidRPr="00C40211">
        <w:rPr>
          <w:rFonts w:hint="eastAsia"/>
          <w:b w:val="0"/>
          <w:bCs w:val="0"/>
          <w:u w:val="none"/>
          <w:rtl/>
        </w:rPr>
        <w:t>ויינתן</w:t>
      </w:r>
      <w:r w:rsidRPr="00C40211">
        <w:rPr>
          <w:b w:val="0"/>
          <w:bCs w:val="0"/>
          <w:u w:val="none"/>
          <w:rtl/>
        </w:rPr>
        <w:t xml:space="preserve"> </w:t>
      </w:r>
      <w:r w:rsidRPr="00C40211">
        <w:rPr>
          <w:rFonts w:hint="eastAsia"/>
          <w:b w:val="0"/>
          <w:bCs w:val="0"/>
          <w:u w:val="none"/>
          <w:rtl/>
        </w:rPr>
        <w:t>דירוג</w:t>
      </w:r>
      <w:r w:rsidRPr="00C40211">
        <w:rPr>
          <w:b w:val="0"/>
          <w:bCs w:val="0"/>
          <w:u w:val="none"/>
          <w:rtl/>
        </w:rPr>
        <w:t xml:space="preserve"> </w:t>
      </w:r>
      <w:r w:rsidRPr="00C40211">
        <w:rPr>
          <w:rFonts w:hint="eastAsia"/>
          <w:b w:val="0"/>
          <w:bCs w:val="0"/>
          <w:u w:val="none"/>
          <w:rtl/>
        </w:rPr>
        <w:t>להצעו</w:t>
      </w:r>
      <w:r w:rsidR="007B3F55">
        <w:rPr>
          <w:rFonts w:hint="cs"/>
          <w:b w:val="0"/>
          <w:bCs w:val="0"/>
          <w:u w:val="none"/>
          <w:rtl/>
        </w:rPr>
        <w:t>ת.</w:t>
      </w:r>
    </w:p>
    <w:p w14:paraId="1A29C688" w14:textId="265D338E" w:rsidR="00594121" w:rsidRPr="00882843" w:rsidRDefault="00EF7035" w:rsidP="000768EF">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75" w:name="_Ref320202003"/>
      <w:r w:rsidRPr="00882843">
        <w:rPr>
          <w:rFonts w:cs="David" w:hint="eastAsia"/>
          <w:sz w:val="24"/>
          <w:rtl/>
        </w:rPr>
        <w:t>למרות</w:t>
      </w:r>
      <w:r w:rsidRPr="00882843">
        <w:rPr>
          <w:rFonts w:cs="David"/>
          <w:sz w:val="24"/>
          <w:rtl/>
        </w:rPr>
        <w:t xml:space="preserve"> האמור לעיל, במקרה </w:t>
      </w:r>
      <w:r w:rsidR="005E0A49" w:rsidRPr="00882843">
        <w:rPr>
          <w:rFonts w:cs="David" w:hint="cs"/>
          <w:sz w:val="24"/>
          <w:rtl/>
        </w:rPr>
        <w:t>שייוותרו</w:t>
      </w:r>
      <w:r w:rsidR="005E0A49" w:rsidRPr="00882843">
        <w:rPr>
          <w:rFonts w:cs="David"/>
          <w:sz w:val="24"/>
          <w:rtl/>
        </w:rPr>
        <w:t xml:space="preserve"> </w:t>
      </w:r>
      <w:r w:rsidR="00BE3EF2" w:rsidRPr="00882843">
        <w:rPr>
          <w:rFonts w:cs="David" w:hint="cs"/>
          <w:sz w:val="24"/>
          <w:rtl/>
        </w:rPr>
        <w:t xml:space="preserve">פחות </w:t>
      </w:r>
      <w:r w:rsidR="00876805">
        <w:rPr>
          <w:rFonts w:cs="David" w:hint="cs"/>
          <w:sz w:val="24"/>
          <w:rtl/>
        </w:rPr>
        <w:t>משתי</w:t>
      </w:r>
      <w:r w:rsidR="006805BF" w:rsidRPr="00882843">
        <w:rPr>
          <w:rFonts w:cs="David" w:hint="cs"/>
          <w:sz w:val="24"/>
          <w:rtl/>
        </w:rPr>
        <w:t xml:space="preserve"> </w:t>
      </w:r>
      <w:r w:rsidR="00BE3EF2" w:rsidRPr="00882843">
        <w:rPr>
          <w:rFonts w:cs="David" w:hint="cs"/>
          <w:sz w:val="24"/>
          <w:rtl/>
        </w:rPr>
        <w:t xml:space="preserve">הצעות </w:t>
      </w:r>
      <w:r w:rsidRPr="00882843">
        <w:rPr>
          <w:rFonts w:cs="David"/>
          <w:sz w:val="24"/>
          <w:rtl/>
        </w:rPr>
        <w:t>העובר</w:t>
      </w:r>
      <w:r w:rsidR="00BE3EF2" w:rsidRPr="00882843">
        <w:rPr>
          <w:rFonts w:cs="David" w:hint="cs"/>
          <w:sz w:val="24"/>
          <w:rtl/>
        </w:rPr>
        <w:t>ו</w:t>
      </w:r>
      <w:r w:rsidRPr="00882843">
        <w:rPr>
          <w:rFonts w:cs="David"/>
          <w:sz w:val="24"/>
          <w:rtl/>
        </w:rPr>
        <w:t>ת את סף ה-</w:t>
      </w:r>
      <w:r w:rsidR="00CC245E" w:rsidRPr="00882843">
        <w:rPr>
          <w:rFonts w:cs="David" w:hint="cs"/>
          <w:sz w:val="24"/>
          <w:rtl/>
        </w:rPr>
        <w:t>7</w:t>
      </w:r>
      <w:r w:rsidR="00CC245E">
        <w:rPr>
          <w:rFonts w:cs="David" w:hint="cs"/>
          <w:sz w:val="24"/>
          <w:rtl/>
        </w:rPr>
        <w:t>0</w:t>
      </w:r>
      <w:r w:rsidRPr="00882843">
        <w:rPr>
          <w:rFonts w:cs="David"/>
          <w:sz w:val="24"/>
          <w:rtl/>
        </w:rPr>
        <w:t xml:space="preserve">% בבדיקת האיכות, </w:t>
      </w:r>
      <w:r w:rsidR="00284CAB">
        <w:rPr>
          <w:rFonts w:cs="David" w:hint="cs"/>
          <w:sz w:val="24"/>
          <w:rtl/>
        </w:rPr>
        <w:t xml:space="preserve">לכל מסלול </w:t>
      </w:r>
      <w:r w:rsidRPr="00882843">
        <w:rPr>
          <w:rFonts w:cs="David"/>
          <w:sz w:val="24"/>
          <w:rtl/>
        </w:rPr>
        <w:t>רשאי המזמין לפי שיקול דעתו שלא לפסול הצעות שציון האיכות</w:t>
      </w:r>
      <w:r w:rsidR="003071AC" w:rsidRPr="00882843">
        <w:rPr>
          <w:rFonts w:cs="David" w:hint="cs"/>
          <w:sz w:val="24"/>
          <w:rtl/>
        </w:rPr>
        <w:t xml:space="preserve"> </w:t>
      </w:r>
      <w:r w:rsidRPr="00882843">
        <w:rPr>
          <w:rFonts w:cs="David"/>
          <w:sz w:val="24"/>
          <w:rtl/>
        </w:rPr>
        <w:t>שלהן נמוך מ-</w:t>
      </w:r>
      <w:r w:rsidR="00CC245E" w:rsidRPr="00882843">
        <w:rPr>
          <w:rFonts w:cs="David" w:hint="cs"/>
          <w:sz w:val="24"/>
          <w:rtl/>
        </w:rPr>
        <w:t>7</w:t>
      </w:r>
      <w:r w:rsidR="00CC245E">
        <w:rPr>
          <w:rFonts w:cs="David" w:hint="cs"/>
          <w:sz w:val="24"/>
          <w:rtl/>
        </w:rPr>
        <w:t>0</w:t>
      </w:r>
      <w:r w:rsidRPr="00882843">
        <w:rPr>
          <w:rFonts w:cs="David"/>
          <w:sz w:val="24"/>
          <w:rtl/>
        </w:rPr>
        <w:t>% אך לא נמוך מ-</w:t>
      </w:r>
      <w:r w:rsidR="00CC245E" w:rsidRPr="00882843">
        <w:rPr>
          <w:rFonts w:cs="David" w:hint="cs"/>
          <w:sz w:val="24"/>
          <w:rtl/>
        </w:rPr>
        <w:t>6</w:t>
      </w:r>
      <w:r w:rsidR="00CC245E">
        <w:rPr>
          <w:rFonts w:cs="David" w:hint="cs"/>
          <w:sz w:val="24"/>
          <w:rtl/>
        </w:rPr>
        <w:t>0</w:t>
      </w:r>
      <w:r w:rsidRPr="00882843">
        <w:rPr>
          <w:rFonts w:cs="David"/>
          <w:sz w:val="24"/>
          <w:rtl/>
        </w:rPr>
        <w:t>%.</w:t>
      </w:r>
      <w:bookmarkEnd w:id="75"/>
    </w:p>
    <w:p w14:paraId="4FB21636" w14:textId="77777777" w:rsidR="00990B3F" w:rsidRPr="00882843" w:rsidRDefault="00EF7035" w:rsidP="009351A0">
      <w:pPr>
        <w:keepNext/>
        <w:keepLines/>
        <w:widowControl/>
        <w:numPr>
          <w:ilvl w:val="1"/>
          <w:numId w:val="2"/>
        </w:numPr>
        <w:tabs>
          <w:tab w:val="clear" w:pos="972"/>
          <w:tab w:val="num" w:pos="906"/>
        </w:tabs>
        <w:spacing w:line="360" w:lineRule="auto"/>
        <w:ind w:left="906" w:hanging="567"/>
        <w:jc w:val="both"/>
        <w:outlineLvl w:val="1"/>
        <w:rPr>
          <w:rFonts w:cs="David"/>
          <w:b/>
          <w:bCs/>
          <w:sz w:val="24"/>
        </w:rPr>
      </w:pPr>
      <w:bookmarkStart w:id="76" w:name="_Ref319490769"/>
      <w:r w:rsidRPr="00882843">
        <w:rPr>
          <w:rFonts w:cs="David"/>
          <w:b/>
          <w:bCs/>
          <w:sz w:val="24"/>
          <w:rtl/>
        </w:rPr>
        <w:t>שלב</w:t>
      </w:r>
      <w:r w:rsidR="00A50F59" w:rsidRPr="00882843">
        <w:rPr>
          <w:rFonts w:cs="David"/>
          <w:b/>
          <w:bCs/>
          <w:sz w:val="24"/>
          <w:rtl/>
        </w:rPr>
        <w:t xml:space="preserve"> </w:t>
      </w:r>
      <w:r w:rsidRPr="00882843">
        <w:rPr>
          <w:rFonts w:cs="David"/>
          <w:b/>
          <w:bCs/>
          <w:sz w:val="24"/>
        </w:rPr>
        <w:t>I</w:t>
      </w:r>
      <w:r w:rsidRPr="00882843">
        <w:rPr>
          <w:rFonts w:cs="David"/>
          <w:b/>
          <w:bCs/>
          <w:sz w:val="24"/>
          <w:rtl/>
        </w:rPr>
        <w:t xml:space="preserve"> - </w:t>
      </w:r>
      <w:r w:rsidRPr="00882843">
        <w:rPr>
          <w:rFonts w:cs="David" w:hint="eastAsia"/>
          <w:b/>
          <w:bCs/>
          <w:sz w:val="24"/>
          <w:rtl/>
        </w:rPr>
        <w:t>עמידה</w:t>
      </w:r>
      <w:r w:rsidRPr="00882843">
        <w:rPr>
          <w:rFonts w:cs="David"/>
          <w:b/>
          <w:bCs/>
          <w:sz w:val="24"/>
          <w:rtl/>
        </w:rPr>
        <w:t xml:space="preserve"> </w:t>
      </w:r>
      <w:r w:rsidRPr="00882843">
        <w:rPr>
          <w:rFonts w:cs="David" w:hint="eastAsia"/>
          <w:b/>
          <w:bCs/>
          <w:sz w:val="24"/>
          <w:rtl/>
        </w:rPr>
        <w:t>בתנאי</w:t>
      </w:r>
      <w:r w:rsidRPr="00882843">
        <w:rPr>
          <w:rFonts w:cs="David"/>
          <w:b/>
          <w:bCs/>
          <w:sz w:val="24"/>
          <w:rtl/>
        </w:rPr>
        <w:t xml:space="preserve"> </w:t>
      </w:r>
      <w:r w:rsidRPr="00882843">
        <w:rPr>
          <w:rFonts w:cs="David" w:hint="eastAsia"/>
          <w:b/>
          <w:bCs/>
          <w:sz w:val="24"/>
          <w:rtl/>
        </w:rPr>
        <w:t>סף</w:t>
      </w:r>
      <w:bookmarkEnd w:id="76"/>
      <w:r w:rsidR="00653ED9" w:rsidRPr="00882843">
        <w:rPr>
          <w:rFonts w:cs="David" w:hint="cs"/>
          <w:b/>
          <w:bCs/>
          <w:sz w:val="24"/>
          <w:rtl/>
        </w:rPr>
        <w:t xml:space="preserve"> </w:t>
      </w:r>
    </w:p>
    <w:p w14:paraId="7E0B0867" w14:textId="77777777" w:rsidR="00594121" w:rsidRPr="00882843" w:rsidRDefault="00404DC4" w:rsidP="009351A0">
      <w:pPr>
        <w:keepNext/>
        <w:keepLines/>
        <w:widowControl/>
        <w:spacing w:line="360" w:lineRule="auto"/>
        <w:ind w:left="906"/>
        <w:jc w:val="both"/>
        <w:outlineLvl w:val="1"/>
        <w:rPr>
          <w:rFonts w:cs="David"/>
          <w:sz w:val="24"/>
          <w:rtl/>
        </w:rPr>
      </w:pPr>
      <w:r w:rsidRPr="00882843">
        <w:rPr>
          <w:rFonts w:cs="David"/>
          <w:sz w:val="24"/>
          <w:rtl/>
        </w:rPr>
        <w:t>בשלב הראשון ייפתחו כל ההצעות אשר התקבלו עד למועד האחרון ל</w:t>
      </w:r>
      <w:r w:rsidRPr="00882843">
        <w:rPr>
          <w:rFonts w:cs="David" w:hint="eastAsia"/>
          <w:sz w:val="24"/>
          <w:rtl/>
        </w:rPr>
        <w:t>הגשת</w:t>
      </w:r>
      <w:r w:rsidR="00D426A2" w:rsidRPr="00882843">
        <w:rPr>
          <w:rFonts w:cs="David"/>
          <w:sz w:val="24"/>
          <w:rtl/>
        </w:rPr>
        <w:t xml:space="preserve"> ההצעות, ותיבדק</w:t>
      </w:r>
      <w:r w:rsidR="00D426A2" w:rsidRPr="00882843">
        <w:rPr>
          <w:rFonts w:cs="David" w:hint="cs"/>
          <w:sz w:val="24"/>
          <w:rtl/>
        </w:rPr>
        <w:t xml:space="preserve"> </w:t>
      </w:r>
      <w:r w:rsidRPr="00882843">
        <w:rPr>
          <w:rFonts w:cs="David"/>
          <w:sz w:val="24"/>
          <w:rtl/>
        </w:rPr>
        <w:t xml:space="preserve">עמידת המציעים בכל תנאי הסף הנדרשים להגשת ההצעות. </w:t>
      </w:r>
      <w:r w:rsidRPr="00882843">
        <w:rPr>
          <w:rFonts w:cs="David" w:hint="eastAsia"/>
          <w:sz w:val="24"/>
          <w:rtl/>
        </w:rPr>
        <w:t>רק</w:t>
      </w:r>
      <w:r w:rsidRPr="00882843">
        <w:rPr>
          <w:rFonts w:cs="David"/>
          <w:sz w:val="24"/>
          <w:rtl/>
        </w:rPr>
        <w:t xml:space="preserve"> הצעה שתעמוד בתנאי הסף תעבור לשלב השני. </w:t>
      </w:r>
    </w:p>
    <w:p w14:paraId="084E621D" w14:textId="36769524" w:rsidR="00990B3F" w:rsidRPr="00882843" w:rsidRDefault="00142CEB" w:rsidP="000768EF">
      <w:pPr>
        <w:keepNext/>
        <w:keepLines/>
        <w:widowControl/>
        <w:numPr>
          <w:ilvl w:val="1"/>
          <w:numId w:val="2"/>
        </w:numPr>
        <w:tabs>
          <w:tab w:val="clear" w:pos="972"/>
          <w:tab w:val="num" w:pos="906"/>
        </w:tabs>
        <w:spacing w:line="360" w:lineRule="auto"/>
        <w:ind w:left="906" w:hanging="567"/>
        <w:jc w:val="both"/>
        <w:outlineLvl w:val="1"/>
        <w:rPr>
          <w:rFonts w:cs="David"/>
          <w:b/>
          <w:bCs/>
          <w:sz w:val="24"/>
        </w:rPr>
      </w:pPr>
      <w:bookmarkStart w:id="77" w:name="_Ref319490663"/>
      <w:bookmarkStart w:id="78" w:name="_Ref331080605"/>
      <w:bookmarkStart w:id="79" w:name="_Ref505075158"/>
      <w:r>
        <w:rPr>
          <w:rFonts w:cs="David" w:hint="cs"/>
          <w:b/>
          <w:bCs/>
          <w:sz w:val="24"/>
          <w:rtl/>
        </w:rPr>
        <w:t xml:space="preserve"> </w:t>
      </w:r>
      <w:r w:rsidR="00EF7035" w:rsidRPr="00882843">
        <w:rPr>
          <w:rFonts w:cs="David"/>
          <w:b/>
          <w:bCs/>
          <w:sz w:val="24"/>
          <w:rtl/>
        </w:rPr>
        <w:t xml:space="preserve">שלב </w:t>
      </w:r>
      <w:r w:rsidR="00EF7035" w:rsidRPr="00882843">
        <w:rPr>
          <w:rFonts w:cs="David"/>
          <w:b/>
          <w:bCs/>
          <w:sz w:val="24"/>
        </w:rPr>
        <w:t>II</w:t>
      </w:r>
      <w:r w:rsidR="00EF7035" w:rsidRPr="00882843">
        <w:rPr>
          <w:rFonts w:cs="David"/>
          <w:b/>
          <w:bCs/>
          <w:sz w:val="24"/>
          <w:rtl/>
        </w:rPr>
        <w:t xml:space="preserve"> </w:t>
      </w:r>
      <w:r w:rsidR="0006040D">
        <w:rPr>
          <w:rFonts w:cs="David"/>
          <w:b/>
          <w:bCs/>
          <w:sz w:val="24"/>
          <w:rtl/>
        </w:rPr>
        <w:t>–</w:t>
      </w:r>
      <w:r w:rsidR="00EF7035" w:rsidRPr="00882843">
        <w:rPr>
          <w:rFonts w:cs="David"/>
          <w:b/>
          <w:bCs/>
          <w:sz w:val="24"/>
          <w:rtl/>
        </w:rPr>
        <w:t xml:space="preserve"> </w:t>
      </w:r>
      <w:bookmarkStart w:id="80" w:name="_Ref320527228"/>
      <w:bookmarkStart w:id="81" w:name="_Ref195835960"/>
      <w:bookmarkEnd w:id="77"/>
      <w:bookmarkEnd w:id="78"/>
      <w:r w:rsidR="000768EF" w:rsidRPr="00C40211">
        <w:rPr>
          <w:rFonts w:cs="David"/>
          <w:b/>
          <w:bCs/>
          <w:sz w:val="24"/>
          <w:rtl/>
        </w:rPr>
        <w:t xml:space="preserve">איכות </w:t>
      </w:r>
      <w:r w:rsidR="000768EF" w:rsidRPr="00C40211">
        <w:rPr>
          <w:rFonts w:cs="David" w:hint="cs"/>
          <w:b/>
          <w:bCs/>
          <w:sz w:val="24"/>
          <w:rtl/>
        </w:rPr>
        <w:t>נ</w:t>
      </w:r>
      <w:r w:rsidR="000768EF">
        <w:rPr>
          <w:rFonts w:cs="David" w:hint="cs"/>
          <w:b/>
          <w:bCs/>
          <w:sz w:val="24"/>
          <w:rtl/>
        </w:rPr>
        <w:t>י</w:t>
      </w:r>
      <w:r w:rsidR="000768EF" w:rsidRPr="00C40211">
        <w:rPr>
          <w:rFonts w:cs="David" w:hint="cs"/>
          <w:b/>
          <w:bCs/>
          <w:sz w:val="24"/>
          <w:rtl/>
        </w:rPr>
        <w:t>סיון המציע (</w:t>
      </w:r>
      <w:r w:rsidR="001A5C44">
        <w:rPr>
          <w:rFonts w:cs="David" w:hint="cs"/>
          <w:b/>
          <w:bCs/>
          <w:sz w:val="24"/>
          <w:rtl/>
        </w:rPr>
        <w:t xml:space="preserve">כאמור בסעיף </w:t>
      </w:r>
      <w:r w:rsidR="001A5C44">
        <w:rPr>
          <w:rFonts w:cs="David"/>
          <w:b/>
          <w:bCs/>
          <w:sz w:val="24"/>
          <w:rtl/>
        </w:rPr>
        <w:fldChar w:fldCharType="begin"/>
      </w:r>
      <w:r w:rsidR="001A5C44">
        <w:rPr>
          <w:rFonts w:cs="David"/>
          <w:b/>
          <w:bCs/>
          <w:sz w:val="24"/>
          <w:rtl/>
        </w:rPr>
        <w:instrText xml:space="preserve"> </w:instrText>
      </w:r>
      <w:r w:rsidR="001A5C44">
        <w:rPr>
          <w:rFonts w:cs="David" w:hint="cs"/>
          <w:b/>
          <w:bCs/>
          <w:sz w:val="24"/>
        </w:rPr>
        <w:instrText>REF</w:instrText>
      </w:r>
      <w:r w:rsidR="001A5C44">
        <w:rPr>
          <w:rFonts w:cs="David" w:hint="cs"/>
          <w:b/>
          <w:bCs/>
          <w:sz w:val="24"/>
          <w:rtl/>
        </w:rPr>
        <w:instrText xml:space="preserve"> _</w:instrText>
      </w:r>
      <w:r w:rsidR="001A5C44">
        <w:rPr>
          <w:rFonts w:cs="David" w:hint="cs"/>
          <w:b/>
          <w:bCs/>
          <w:sz w:val="24"/>
        </w:rPr>
        <w:instrText>Ref505251595 \r \h</w:instrText>
      </w:r>
      <w:r w:rsidR="001A5C44">
        <w:rPr>
          <w:rFonts w:cs="David"/>
          <w:b/>
          <w:bCs/>
          <w:sz w:val="24"/>
          <w:rtl/>
        </w:rPr>
        <w:instrText xml:space="preserve"> </w:instrText>
      </w:r>
      <w:r w:rsidR="001A5C44">
        <w:rPr>
          <w:rFonts w:cs="David"/>
          <w:b/>
          <w:bCs/>
          <w:sz w:val="24"/>
          <w:rtl/>
        </w:rPr>
      </w:r>
      <w:r w:rsidR="001A5C44">
        <w:rPr>
          <w:rFonts w:cs="David"/>
          <w:b/>
          <w:bCs/>
          <w:sz w:val="24"/>
          <w:rtl/>
        </w:rPr>
        <w:fldChar w:fldCharType="separate"/>
      </w:r>
      <w:r w:rsidR="00325C9A">
        <w:rPr>
          <w:rFonts w:cs="David"/>
          <w:b/>
          <w:bCs/>
          <w:sz w:val="24"/>
          <w:cs/>
        </w:rPr>
        <w:t>‎</w:t>
      </w:r>
      <w:r w:rsidR="00325C9A">
        <w:rPr>
          <w:rFonts w:cs="David"/>
          <w:b/>
          <w:bCs/>
          <w:sz w:val="24"/>
        </w:rPr>
        <w:t>10.1.1</w:t>
      </w:r>
      <w:r w:rsidR="001A5C44">
        <w:rPr>
          <w:rFonts w:cs="David"/>
          <w:b/>
          <w:bCs/>
          <w:sz w:val="24"/>
          <w:rtl/>
        </w:rPr>
        <w:fldChar w:fldCharType="end"/>
      </w:r>
      <w:r w:rsidR="001A5C44">
        <w:rPr>
          <w:rFonts w:cs="David" w:hint="cs"/>
          <w:b/>
          <w:bCs/>
          <w:sz w:val="24"/>
          <w:rtl/>
        </w:rPr>
        <w:t xml:space="preserve"> לעיל)</w:t>
      </w:r>
      <w:bookmarkEnd w:id="79"/>
    </w:p>
    <w:p w14:paraId="4216AE67" w14:textId="77777777" w:rsidR="00594121" w:rsidRPr="00882843" w:rsidRDefault="00EF7035" w:rsidP="009351A0">
      <w:pPr>
        <w:pStyle w:val="Style2"/>
        <w:keepNext/>
        <w:keepLines/>
        <w:numPr>
          <w:ilvl w:val="0"/>
          <w:numId w:val="0"/>
        </w:numPr>
        <w:spacing w:before="60" w:after="60"/>
        <w:ind w:left="906" w:hanging="55"/>
        <w:rPr>
          <w:b w:val="0"/>
          <w:bCs w:val="0"/>
          <w:u w:val="none"/>
          <w:rtl/>
        </w:rPr>
      </w:pPr>
      <w:r w:rsidRPr="00882843">
        <w:rPr>
          <w:b w:val="0"/>
          <w:bCs w:val="0"/>
          <w:u w:val="none"/>
          <w:rtl/>
        </w:rPr>
        <w:t xml:space="preserve">בשלב השני, תיבדק איכות </w:t>
      </w:r>
      <w:r w:rsidR="00173CBE" w:rsidRPr="00882843">
        <w:rPr>
          <w:rFonts w:hint="cs"/>
          <w:b w:val="0"/>
          <w:bCs w:val="0"/>
          <w:u w:val="none"/>
          <w:rtl/>
        </w:rPr>
        <w:t>המציעים</w:t>
      </w:r>
      <w:r w:rsidRPr="00882843">
        <w:rPr>
          <w:b w:val="0"/>
          <w:bCs w:val="0"/>
          <w:u w:val="none"/>
          <w:rtl/>
        </w:rPr>
        <w:t>, בהתאם למשקלות הבאות:</w:t>
      </w:r>
      <w:bookmarkEnd w:id="80"/>
    </w:p>
    <w:tbl>
      <w:tblPr>
        <w:bidiVisual/>
        <w:tblW w:w="7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0"/>
        <w:gridCol w:w="1131"/>
      </w:tblGrid>
      <w:tr w:rsidR="00876805" w:rsidRPr="00882843" w14:paraId="3C2CE872" w14:textId="77777777" w:rsidTr="007A5598">
        <w:trPr>
          <w:trHeight w:val="20"/>
          <w:jc w:val="center"/>
        </w:trPr>
        <w:tc>
          <w:tcPr>
            <w:tcW w:w="6560" w:type="dxa"/>
            <w:shd w:val="clear" w:color="auto" w:fill="D9D9D9" w:themeFill="background1" w:themeFillShade="D9"/>
            <w:hideMark/>
          </w:tcPr>
          <w:p w14:paraId="7B2D8446" w14:textId="77777777" w:rsidR="00876805" w:rsidRPr="00882843" w:rsidRDefault="00876805" w:rsidP="00430096">
            <w:pPr>
              <w:keepNext/>
              <w:keepLines/>
              <w:widowControl/>
              <w:spacing w:line="360" w:lineRule="auto"/>
              <w:rPr>
                <w:rFonts w:ascii="Calibri" w:hAnsi="Calibri" w:cs="David"/>
                <w:b/>
                <w:bCs/>
                <w:sz w:val="24"/>
                <w:lang w:eastAsia="en-US"/>
              </w:rPr>
            </w:pPr>
            <w:r w:rsidRPr="00882843">
              <w:rPr>
                <w:rFonts w:ascii="Calibri" w:hAnsi="Calibri" w:cs="David" w:hint="cs"/>
                <w:b/>
                <w:bCs/>
                <w:sz w:val="24"/>
                <w:rtl/>
                <w:lang w:eastAsia="en-US"/>
              </w:rPr>
              <w:t>מרכיב</w:t>
            </w:r>
          </w:p>
        </w:tc>
        <w:tc>
          <w:tcPr>
            <w:tcW w:w="1131" w:type="dxa"/>
            <w:shd w:val="clear" w:color="auto" w:fill="D9D9D9" w:themeFill="background1" w:themeFillShade="D9"/>
            <w:hideMark/>
          </w:tcPr>
          <w:p w14:paraId="1C386FFC" w14:textId="77777777" w:rsidR="00876805" w:rsidRPr="00882843" w:rsidRDefault="00876805" w:rsidP="009351A0">
            <w:pPr>
              <w:keepNext/>
              <w:keepLines/>
              <w:widowControl/>
              <w:spacing w:line="360" w:lineRule="auto"/>
              <w:jc w:val="center"/>
              <w:rPr>
                <w:rFonts w:ascii="Calibri" w:hAnsi="Calibri" w:cs="David"/>
                <w:b/>
                <w:bCs/>
                <w:sz w:val="24"/>
                <w:lang w:eastAsia="en-US"/>
              </w:rPr>
            </w:pPr>
            <w:r w:rsidRPr="00882843">
              <w:rPr>
                <w:rFonts w:ascii="Calibri" w:hAnsi="Calibri" w:cs="David" w:hint="cs"/>
                <w:b/>
                <w:bCs/>
                <w:sz w:val="24"/>
                <w:rtl/>
                <w:lang w:eastAsia="en-US"/>
              </w:rPr>
              <w:t>משקל</w:t>
            </w:r>
          </w:p>
        </w:tc>
      </w:tr>
      <w:tr w:rsidR="00876805" w:rsidRPr="00882843" w14:paraId="2A15541E" w14:textId="77777777" w:rsidTr="007A5598">
        <w:trPr>
          <w:trHeight w:val="20"/>
          <w:jc w:val="center"/>
        </w:trPr>
        <w:tc>
          <w:tcPr>
            <w:tcW w:w="6560" w:type="dxa"/>
            <w:shd w:val="clear" w:color="auto" w:fill="auto"/>
            <w:vAlign w:val="center"/>
          </w:tcPr>
          <w:p w14:paraId="21DE2559" w14:textId="77777777" w:rsidR="00CC245E" w:rsidRPr="00EA3CEC" w:rsidRDefault="00CC245E" w:rsidP="00CC245E">
            <w:pPr>
              <w:keepNext/>
              <w:keepLines/>
              <w:spacing w:line="360" w:lineRule="auto"/>
              <w:rPr>
                <w:rFonts w:ascii="David" w:hAnsi="David" w:cs="David"/>
                <w:sz w:val="24"/>
                <w:rtl/>
              </w:rPr>
            </w:pPr>
            <w:r w:rsidRPr="00EA3CEC">
              <w:rPr>
                <w:rFonts w:ascii="David" w:hAnsi="David" w:cs="David"/>
                <w:sz w:val="24"/>
                <w:rtl/>
              </w:rPr>
              <w:t>ראיון לרכז/ת המסלול ולמנהל החוג לסיעוד של המציע:</w:t>
            </w:r>
          </w:p>
          <w:p w14:paraId="624B8931" w14:textId="77777777" w:rsidR="00CC245E" w:rsidRPr="00EA3CEC" w:rsidRDefault="00CC245E" w:rsidP="00CC245E">
            <w:pPr>
              <w:keepNext/>
              <w:keepLines/>
              <w:spacing w:line="360" w:lineRule="auto"/>
              <w:rPr>
                <w:rFonts w:ascii="David" w:hAnsi="David" w:cs="David"/>
                <w:sz w:val="24"/>
                <w:rtl/>
              </w:rPr>
            </w:pPr>
            <w:r w:rsidRPr="00EA3CEC">
              <w:rPr>
                <w:rFonts w:ascii="David" w:hAnsi="David" w:cs="David"/>
                <w:sz w:val="24"/>
                <w:rtl/>
              </w:rPr>
              <w:t>היכרות עם עולם התוכן של המסלול (20 נק')</w:t>
            </w:r>
          </w:p>
          <w:p w14:paraId="06DB100B" w14:textId="77777777" w:rsidR="00CC245E" w:rsidRPr="00EA3CEC" w:rsidRDefault="00CC245E" w:rsidP="00CC245E">
            <w:pPr>
              <w:keepNext/>
              <w:keepLines/>
              <w:spacing w:line="360" w:lineRule="auto"/>
              <w:rPr>
                <w:rFonts w:ascii="David" w:hAnsi="David" w:cs="David"/>
                <w:sz w:val="24"/>
                <w:rtl/>
              </w:rPr>
            </w:pPr>
            <w:r w:rsidRPr="00EA3CEC">
              <w:rPr>
                <w:rFonts w:ascii="David" w:hAnsi="David" w:cs="David"/>
                <w:sz w:val="24"/>
                <w:rtl/>
              </w:rPr>
              <w:t>ניסיון בניהול אדמיניסטרטיבי  וריכוז תכניות לימוד (20 נק')</w:t>
            </w:r>
          </w:p>
          <w:p w14:paraId="1D033769" w14:textId="77777777" w:rsidR="00CC245E" w:rsidRPr="00EA3CEC" w:rsidRDefault="00CC245E" w:rsidP="00CC245E">
            <w:pPr>
              <w:keepNext/>
              <w:keepLines/>
              <w:spacing w:line="360" w:lineRule="auto"/>
              <w:rPr>
                <w:rFonts w:ascii="David" w:hAnsi="David" w:cs="David"/>
                <w:sz w:val="24"/>
                <w:rtl/>
              </w:rPr>
            </w:pPr>
            <w:r w:rsidRPr="00EA3CEC">
              <w:rPr>
                <w:rFonts w:ascii="David" w:hAnsi="David" w:cs="David"/>
                <w:sz w:val="24"/>
                <w:rtl/>
              </w:rPr>
              <w:t>יכולת ניהול כוח אדם (20 נק')</w:t>
            </w:r>
          </w:p>
          <w:p w14:paraId="1F718094" w14:textId="77777777" w:rsidR="00CC245E" w:rsidRPr="00EA3CEC" w:rsidRDefault="00CC245E" w:rsidP="00CC245E">
            <w:pPr>
              <w:keepNext/>
              <w:keepLines/>
              <w:spacing w:line="360" w:lineRule="auto"/>
              <w:rPr>
                <w:rFonts w:ascii="David" w:hAnsi="David" w:cs="David"/>
                <w:sz w:val="24"/>
                <w:rtl/>
              </w:rPr>
            </w:pPr>
            <w:r w:rsidRPr="00EA3CEC">
              <w:rPr>
                <w:rFonts w:ascii="David" w:hAnsi="David" w:cs="David"/>
                <w:sz w:val="24"/>
                <w:rtl/>
              </w:rPr>
              <w:t>הקצאת משאבי המציע לטובת השירות (20 נק')</w:t>
            </w:r>
          </w:p>
          <w:p w14:paraId="605E618A" w14:textId="6CB7FF09" w:rsidR="00C80800" w:rsidRPr="00882843" w:rsidDel="00D96643" w:rsidRDefault="00CC245E" w:rsidP="00CC245E">
            <w:pPr>
              <w:keepNext/>
              <w:keepLines/>
              <w:widowControl/>
              <w:spacing w:line="360" w:lineRule="auto"/>
              <w:rPr>
                <w:rFonts w:cs="David"/>
                <w:sz w:val="24"/>
                <w:rtl/>
              </w:rPr>
            </w:pPr>
            <w:r w:rsidRPr="00EA3CEC">
              <w:rPr>
                <w:rFonts w:ascii="David" w:hAnsi="David" w:cs="David"/>
                <w:sz w:val="24"/>
                <w:rtl/>
              </w:rPr>
              <w:t>התרשמות כללית (20 נק')</w:t>
            </w:r>
          </w:p>
        </w:tc>
        <w:tc>
          <w:tcPr>
            <w:tcW w:w="1131" w:type="dxa"/>
            <w:shd w:val="clear" w:color="auto" w:fill="auto"/>
            <w:vAlign w:val="center"/>
          </w:tcPr>
          <w:p w14:paraId="1FD0D8AE" w14:textId="69BFDB5A" w:rsidR="00876805" w:rsidRPr="00882843" w:rsidRDefault="00394AB0" w:rsidP="00E33A87">
            <w:pPr>
              <w:keepNext/>
              <w:keepLines/>
              <w:widowControl/>
              <w:spacing w:line="360" w:lineRule="auto"/>
              <w:jc w:val="center"/>
              <w:rPr>
                <w:rFonts w:cs="David"/>
                <w:sz w:val="24"/>
                <w:rtl/>
              </w:rPr>
            </w:pPr>
            <w:r>
              <w:rPr>
                <w:rFonts w:cs="David" w:hint="cs"/>
                <w:sz w:val="24"/>
                <w:rtl/>
              </w:rPr>
              <w:t>100</w:t>
            </w:r>
            <w:r w:rsidR="00E33A87">
              <w:rPr>
                <w:rFonts w:cs="David" w:hint="cs"/>
                <w:sz w:val="24"/>
                <w:rtl/>
              </w:rPr>
              <w:t>%</w:t>
            </w:r>
          </w:p>
        </w:tc>
      </w:tr>
      <w:tr w:rsidR="00E33A87" w:rsidRPr="00882843" w14:paraId="6DBEEA65" w14:textId="77777777" w:rsidTr="007A5598">
        <w:trPr>
          <w:trHeight w:val="20"/>
          <w:jc w:val="center"/>
        </w:trPr>
        <w:tc>
          <w:tcPr>
            <w:tcW w:w="6560" w:type="dxa"/>
          </w:tcPr>
          <w:p w14:paraId="41D2E5D8" w14:textId="77777777" w:rsidR="00E33A87" w:rsidRPr="00882843" w:rsidRDefault="00E33A87" w:rsidP="00E33A87">
            <w:pPr>
              <w:keepNext/>
              <w:keepLines/>
              <w:widowControl/>
              <w:spacing w:line="360" w:lineRule="auto"/>
              <w:rPr>
                <w:rFonts w:ascii="Calibri" w:hAnsi="Calibri" w:cs="David"/>
                <w:b/>
                <w:bCs/>
                <w:color w:val="000000"/>
                <w:sz w:val="24"/>
                <w:u w:val="single"/>
                <w:rtl/>
                <w:lang w:eastAsia="en-US"/>
              </w:rPr>
            </w:pPr>
            <w:r w:rsidRPr="00882843">
              <w:rPr>
                <w:rFonts w:ascii="Calibri" w:hAnsi="Calibri" w:cs="David" w:hint="cs"/>
                <w:b/>
                <w:bCs/>
                <w:color w:val="000000"/>
                <w:sz w:val="24"/>
                <w:u w:val="single"/>
                <w:rtl/>
                <w:lang w:eastAsia="en-US"/>
              </w:rPr>
              <w:t>סה"כ</w:t>
            </w:r>
          </w:p>
        </w:tc>
        <w:tc>
          <w:tcPr>
            <w:tcW w:w="1131" w:type="dxa"/>
            <w:shd w:val="clear" w:color="auto" w:fill="auto"/>
            <w:vAlign w:val="center"/>
          </w:tcPr>
          <w:p w14:paraId="52C86B08" w14:textId="77777777" w:rsidR="00E33A87" w:rsidRPr="00882843" w:rsidRDefault="00E33A87" w:rsidP="00E33A87">
            <w:pPr>
              <w:keepNext/>
              <w:keepLines/>
              <w:widowControl/>
              <w:spacing w:line="360" w:lineRule="auto"/>
              <w:jc w:val="center"/>
              <w:rPr>
                <w:rFonts w:ascii="Calibri" w:hAnsi="Calibri" w:cs="David"/>
                <w:b/>
                <w:bCs/>
                <w:color w:val="000000"/>
                <w:sz w:val="24"/>
                <w:u w:val="single"/>
                <w:rtl/>
                <w:lang w:eastAsia="en-US"/>
              </w:rPr>
            </w:pPr>
            <w:r w:rsidRPr="00882843">
              <w:rPr>
                <w:rFonts w:ascii="Calibri" w:hAnsi="Calibri" w:cs="David" w:hint="cs"/>
                <w:b/>
                <w:bCs/>
                <w:color w:val="000000"/>
                <w:sz w:val="24"/>
                <w:u w:val="single"/>
                <w:rtl/>
                <w:lang w:eastAsia="en-US"/>
              </w:rPr>
              <w:t>100%</w:t>
            </w:r>
          </w:p>
        </w:tc>
      </w:tr>
    </w:tbl>
    <w:p w14:paraId="50331263" w14:textId="77777777" w:rsidR="009E20B6" w:rsidRPr="00882843" w:rsidRDefault="009E20B6" w:rsidP="009351A0">
      <w:pPr>
        <w:pStyle w:val="Style2"/>
        <w:keepNext/>
        <w:keepLines/>
        <w:tabs>
          <w:tab w:val="num" w:pos="1756"/>
        </w:tabs>
        <w:ind w:left="1756" w:hanging="709"/>
        <w:rPr>
          <w:b w:val="0"/>
          <w:bCs w:val="0"/>
          <w:u w:val="none"/>
        </w:rPr>
      </w:pPr>
      <w:bookmarkStart w:id="82" w:name="_Ref271634487"/>
      <w:bookmarkStart w:id="83" w:name="_Ref154392627"/>
      <w:bookmarkEnd w:id="81"/>
      <w:r w:rsidRPr="00882843">
        <w:rPr>
          <w:rFonts w:hint="cs"/>
          <w:b w:val="0"/>
          <w:bCs w:val="0"/>
          <w:u w:val="none"/>
          <w:rtl/>
        </w:rPr>
        <w:t>דגשים לבדיקת האיכות:</w:t>
      </w:r>
    </w:p>
    <w:p w14:paraId="2A246AAF" w14:textId="77777777" w:rsidR="004640A8" w:rsidRPr="00DA07D6" w:rsidRDefault="004640A8" w:rsidP="00DA07D6">
      <w:pPr>
        <w:pStyle w:val="Style2"/>
        <w:keepNext/>
        <w:keepLines/>
        <w:tabs>
          <w:tab w:val="num" w:pos="1756"/>
        </w:tabs>
        <w:ind w:left="1756" w:hanging="709"/>
        <w:rPr>
          <w:b w:val="0"/>
          <w:bCs w:val="0"/>
          <w:u w:val="none"/>
        </w:rPr>
      </w:pPr>
      <w:r w:rsidRPr="00DA07D6">
        <w:rPr>
          <w:rFonts w:hint="cs"/>
          <w:b w:val="0"/>
          <w:bCs w:val="0"/>
          <w:u w:val="none"/>
          <w:rtl/>
        </w:rPr>
        <w:t>מציע</w:t>
      </w:r>
      <w:r w:rsidRPr="00DA07D6">
        <w:rPr>
          <w:b w:val="0"/>
          <w:bCs w:val="0"/>
          <w:u w:val="none"/>
          <w:rtl/>
        </w:rPr>
        <w:t xml:space="preserve"> </w:t>
      </w:r>
      <w:r w:rsidRPr="00DA07D6">
        <w:rPr>
          <w:rFonts w:hint="cs"/>
          <w:b w:val="0"/>
          <w:bCs w:val="0"/>
          <w:u w:val="none"/>
          <w:rtl/>
        </w:rPr>
        <w:t>במכרז</w:t>
      </w:r>
      <w:r w:rsidRPr="00DA07D6">
        <w:rPr>
          <w:b w:val="0"/>
          <w:bCs w:val="0"/>
          <w:u w:val="none"/>
          <w:rtl/>
        </w:rPr>
        <w:t xml:space="preserve"> </w:t>
      </w:r>
      <w:r w:rsidRPr="00DA07D6">
        <w:rPr>
          <w:rFonts w:hint="cs"/>
          <w:b w:val="0"/>
          <w:bCs w:val="0"/>
          <w:u w:val="none"/>
          <w:rtl/>
        </w:rPr>
        <w:t>אשר</w:t>
      </w:r>
      <w:r w:rsidRPr="00DA07D6">
        <w:rPr>
          <w:b w:val="0"/>
          <w:bCs w:val="0"/>
          <w:u w:val="none"/>
          <w:rtl/>
        </w:rPr>
        <w:t xml:space="preserve"> </w:t>
      </w:r>
      <w:r w:rsidRPr="00DA07D6">
        <w:rPr>
          <w:rFonts w:hint="cs"/>
          <w:b w:val="0"/>
          <w:bCs w:val="0"/>
          <w:u w:val="none"/>
          <w:rtl/>
        </w:rPr>
        <w:t>לא</w:t>
      </w:r>
      <w:r w:rsidRPr="00DA07D6">
        <w:rPr>
          <w:b w:val="0"/>
          <w:bCs w:val="0"/>
          <w:u w:val="none"/>
          <w:rtl/>
        </w:rPr>
        <w:t xml:space="preserve"> </w:t>
      </w:r>
      <w:r w:rsidRPr="00DA07D6">
        <w:rPr>
          <w:rFonts w:hint="cs"/>
          <w:b w:val="0"/>
          <w:bCs w:val="0"/>
          <w:u w:val="none"/>
          <w:rtl/>
        </w:rPr>
        <w:t>יגיע</w:t>
      </w:r>
      <w:r w:rsidRPr="00DA07D6">
        <w:rPr>
          <w:b w:val="0"/>
          <w:bCs w:val="0"/>
          <w:u w:val="none"/>
          <w:rtl/>
        </w:rPr>
        <w:t xml:space="preserve"> </w:t>
      </w:r>
      <w:r w:rsidRPr="00DA07D6">
        <w:rPr>
          <w:rFonts w:hint="cs"/>
          <w:b w:val="0"/>
          <w:bCs w:val="0"/>
          <w:u w:val="none"/>
          <w:rtl/>
        </w:rPr>
        <w:t>לראיון</w:t>
      </w:r>
      <w:r w:rsidRPr="00DA07D6">
        <w:rPr>
          <w:b w:val="0"/>
          <w:bCs w:val="0"/>
          <w:u w:val="none"/>
          <w:rtl/>
        </w:rPr>
        <w:t xml:space="preserve"> </w:t>
      </w:r>
      <w:r w:rsidRPr="00DA07D6">
        <w:rPr>
          <w:rFonts w:hint="cs"/>
          <w:b w:val="0"/>
          <w:bCs w:val="0"/>
          <w:u w:val="none"/>
          <w:rtl/>
        </w:rPr>
        <w:t>שנקבע</w:t>
      </w:r>
      <w:r w:rsidRPr="00DA07D6">
        <w:rPr>
          <w:b w:val="0"/>
          <w:bCs w:val="0"/>
          <w:u w:val="none"/>
          <w:rtl/>
        </w:rPr>
        <w:t xml:space="preserve"> </w:t>
      </w:r>
      <w:r w:rsidRPr="00DA07D6">
        <w:rPr>
          <w:rFonts w:hint="cs"/>
          <w:b w:val="0"/>
          <w:bCs w:val="0"/>
          <w:u w:val="none"/>
          <w:rtl/>
        </w:rPr>
        <w:t>במסגרת</w:t>
      </w:r>
      <w:r w:rsidRPr="00DA07D6">
        <w:rPr>
          <w:b w:val="0"/>
          <w:bCs w:val="0"/>
          <w:u w:val="none"/>
          <w:rtl/>
        </w:rPr>
        <w:t xml:space="preserve"> </w:t>
      </w:r>
      <w:r w:rsidRPr="00DA07D6">
        <w:rPr>
          <w:rFonts w:hint="cs"/>
          <w:b w:val="0"/>
          <w:bCs w:val="0"/>
          <w:u w:val="none"/>
          <w:rtl/>
        </w:rPr>
        <w:t>הליך</w:t>
      </w:r>
      <w:r w:rsidRPr="00DA07D6">
        <w:rPr>
          <w:b w:val="0"/>
          <w:bCs w:val="0"/>
          <w:u w:val="none"/>
          <w:rtl/>
        </w:rPr>
        <w:t xml:space="preserve"> </w:t>
      </w:r>
      <w:r w:rsidRPr="00DA07D6">
        <w:rPr>
          <w:rFonts w:hint="cs"/>
          <w:b w:val="0"/>
          <w:bCs w:val="0"/>
          <w:u w:val="none"/>
          <w:rtl/>
        </w:rPr>
        <w:t>בחינת</w:t>
      </w:r>
      <w:r w:rsidRPr="00DA07D6">
        <w:rPr>
          <w:b w:val="0"/>
          <w:bCs w:val="0"/>
          <w:u w:val="none"/>
          <w:rtl/>
        </w:rPr>
        <w:t xml:space="preserve"> </w:t>
      </w:r>
      <w:r w:rsidRPr="00DA07D6">
        <w:rPr>
          <w:rFonts w:hint="cs"/>
          <w:b w:val="0"/>
          <w:bCs w:val="0"/>
          <w:u w:val="none"/>
          <w:rtl/>
        </w:rPr>
        <w:t>האיכות</w:t>
      </w:r>
      <w:r w:rsidRPr="00DA07D6">
        <w:rPr>
          <w:b w:val="0"/>
          <w:bCs w:val="0"/>
          <w:u w:val="none"/>
          <w:rtl/>
        </w:rPr>
        <w:t xml:space="preserve">, </w:t>
      </w:r>
      <w:r w:rsidRPr="00DA07D6">
        <w:rPr>
          <w:rFonts w:hint="cs"/>
          <w:b w:val="0"/>
          <w:bCs w:val="0"/>
          <w:u w:val="none"/>
          <w:rtl/>
        </w:rPr>
        <w:t>רשאית</w:t>
      </w:r>
      <w:r w:rsidRPr="00DA07D6">
        <w:rPr>
          <w:b w:val="0"/>
          <w:bCs w:val="0"/>
          <w:u w:val="none"/>
          <w:rtl/>
        </w:rPr>
        <w:t xml:space="preserve"> </w:t>
      </w:r>
      <w:r>
        <w:rPr>
          <w:rFonts w:hint="cs"/>
          <w:b w:val="0"/>
          <w:bCs w:val="0"/>
          <w:u w:val="none"/>
          <w:rtl/>
        </w:rPr>
        <w:t>ועדת המכרזים</w:t>
      </w:r>
      <w:r w:rsidRPr="00DA07D6">
        <w:rPr>
          <w:b w:val="0"/>
          <w:bCs w:val="0"/>
          <w:u w:val="none"/>
          <w:rtl/>
        </w:rPr>
        <w:t xml:space="preserve"> </w:t>
      </w:r>
      <w:r w:rsidRPr="00DA07D6">
        <w:rPr>
          <w:rFonts w:hint="cs"/>
          <w:b w:val="0"/>
          <w:bCs w:val="0"/>
          <w:u w:val="none"/>
          <w:rtl/>
        </w:rPr>
        <w:t>בהתאם</w:t>
      </w:r>
      <w:r w:rsidRPr="00DA07D6">
        <w:rPr>
          <w:b w:val="0"/>
          <w:bCs w:val="0"/>
          <w:u w:val="none"/>
          <w:rtl/>
        </w:rPr>
        <w:t xml:space="preserve"> </w:t>
      </w:r>
      <w:r w:rsidRPr="00DA07D6">
        <w:rPr>
          <w:rFonts w:hint="cs"/>
          <w:b w:val="0"/>
          <w:bCs w:val="0"/>
          <w:u w:val="none"/>
          <w:rtl/>
        </w:rPr>
        <w:t>לשיקול</w:t>
      </w:r>
      <w:r w:rsidRPr="00DA07D6">
        <w:rPr>
          <w:b w:val="0"/>
          <w:bCs w:val="0"/>
          <w:u w:val="none"/>
          <w:rtl/>
        </w:rPr>
        <w:t xml:space="preserve"> </w:t>
      </w:r>
      <w:r w:rsidRPr="00DA07D6">
        <w:rPr>
          <w:rFonts w:hint="cs"/>
          <w:b w:val="0"/>
          <w:bCs w:val="0"/>
          <w:u w:val="none"/>
          <w:rtl/>
        </w:rPr>
        <w:t>דעתה</w:t>
      </w:r>
      <w:r w:rsidRPr="00DA07D6">
        <w:rPr>
          <w:b w:val="0"/>
          <w:bCs w:val="0"/>
          <w:u w:val="none"/>
          <w:rtl/>
        </w:rPr>
        <w:t xml:space="preserve"> </w:t>
      </w:r>
      <w:r w:rsidRPr="00DA07D6">
        <w:rPr>
          <w:rFonts w:hint="cs"/>
          <w:b w:val="0"/>
          <w:bCs w:val="0"/>
          <w:u w:val="none"/>
          <w:rtl/>
        </w:rPr>
        <w:t>הבלעדי</w:t>
      </w:r>
      <w:r w:rsidRPr="00DA07D6">
        <w:rPr>
          <w:b w:val="0"/>
          <w:bCs w:val="0"/>
          <w:u w:val="none"/>
          <w:rtl/>
        </w:rPr>
        <w:t xml:space="preserve">, </w:t>
      </w:r>
      <w:r w:rsidRPr="00DA07D6">
        <w:rPr>
          <w:rFonts w:hint="cs"/>
          <w:b w:val="0"/>
          <w:bCs w:val="0"/>
          <w:u w:val="none"/>
          <w:rtl/>
        </w:rPr>
        <w:t>לפסול</w:t>
      </w:r>
      <w:r w:rsidRPr="00DA07D6">
        <w:rPr>
          <w:b w:val="0"/>
          <w:bCs w:val="0"/>
          <w:u w:val="none"/>
          <w:rtl/>
        </w:rPr>
        <w:t xml:space="preserve"> </w:t>
      </w:r>
      <w:r w:rsidRPr="00DA07D6">
        <w:rPr>
          <w:rFonts w:hint="cs"/>
          <w:b w:val="0"/>
          <w:bCs w:val="0"/>
          <w:u w:val="none"/>
          <w:rtl/>
        </w:rPr>
        <w:t>את</w:t>
      </w:r>
      <w:r w:rsidRPr="00DA07D6">
        <w:rPr>
          <w:b w:val="0"/>
          <w:bCs w:val="0"/>
          <w:u w:val="none"/>
          <w:rtl/>
        </w:rPr>
        <w:t xml:space="preserve"> </w:t>
      </w:r>
      <w:r w:rsidRPr="00DA07D6">
        <w:rPr>
          <w:rFonts w:hint="cs"/>
          <w:b w:val="0"/>
          <w:bCs w:val="0"/>
          <w:u w:val="none"/>
          <w:rtl/>
        </w:rPr>
        <w:t>ההצעה</w:t>
      </w:r>
      <w:r w:rsidRPr="00DA07D6">
        <w:rPr>
          <w:b w:val="0"/>
          <w:bCs w:val="0"/>
          <w:u w:val="none"/>
          <w:rtl/>
        </w:rPr>
        <w:t xml:space="preserve"> </w:t>
      </w:r>
      <w:r w:rsidRPr="00DA07D6">
        <w:rPr>
          <w:rFonts w:hint="cs"/>
          <w:b w:val="0"/>
          <w:bCs w:val="0"/>
          <w:u w:val="none"/>
          <w:rtl/>
        </w:rPr>
        <w:t>כולה</w:t>
      </w:r>
      <w:r>
        <w:rPr>
          <w:rFonts w:hint="cs"/>
          <w:b w:val="0"/>
          <w:bCs w:val="0"/>
          <w:u w:val="none"/>
          <w:rtl/>
        </w:rPr>
        <w:t>.</w:t>
      </w:r>
    </w:p>
    <w:p w14:paraId="521D79FD" w14:textId="77777777" w:rsidR="009E20B6" w:rsidRPr="00882843" w:rsidRDefault="009E20B6" w:rsidP="009351A0">
      <w:pPr>
        <w:pStyle w:val="Style2"/>
        <w:keepNext/>
        <w:keepLines/>
        <w:tabs>
          <w:tab w:val="num" w:pos="1756"/>
        </w:tabs>
        <w:ind w:left="1756" w:hanging="709"/>
        <w:rPr>
          <w:b w:val="0"/>
          <w:bCs w:val="0"/>
          <w:u w:val="none"/>
        </w:rPr>
      </w:pPr>
      <w:r w:rsidRPr="00882843">
        <w:rPr>
          <w:rFonts w:hint="cs"/>
          <w:b w:val="0"/>
          <w:bCs w:val="0"/>
          <w:u w:val="none"/>
          <w:rtl/>
        </w:rPr>
        <w:t>המזמין</w:t>
      </w:r>
      <w:r w:rsidRPr="00882843">
        <w:rPr>
          <w:b w:val="0"/>
          <w:bCs w:val="0"/>
          <w:u w:val="none"/>
          <w:rtl/>
        </w:rPr>
        <w:t xml:space="preserve"> </w:t>
      </w:r>
      <w:r w:rsidRPr="00882843">
        <w:rPr>
          <w:rFonts w:hint="cs"/>
          <w:b w:val="0"/>
          <w:bCs w:val="0"/>
          <w:u w:val="none"/>
          <w:rtl/>
        </w:rPr>
        <w:t>שומר</w:t>
      </w:r>
      <w:r w:rsidRPr="00882843">
        <w:rPr>
          <w:b w:val="0"/>
          <w:bCs w:val="0"/>
          <w:u w:val="none"/>
          <w:rtl/>
        </w:rPr>
        <w:t xml:space="preserve"> </w:t>
      </w:r>
      <w:r w:rsidRPr="00882843">
        <w:rPr>
          <w:rFonts w:hint="cs"/>
          <w:b w:val="0"/>
          <w:bCs w:val="0"/>
          <w:u w:val="none"/>
          <w:rtl/>
        </w:rPr>
        <w:t>לעצמו</w:t>
      </w:r>
      <w:r w:rsidRPr="00882843">
        <w:rPr>
          <w:b w:val="0"/>
          <w:bCs w:val="0"/>
          <w:u w:val="none"/>
          <w:rtl/>
        </w:rPr>
        <w:t xml:space="preserve"> </w:t>
      </w:r>
      <w:r w:rsidRPr="00882843">
        <w:rPr>
          <w:rFonts w:hint="cs"/>
          <w:b w:val="0"/>
          <w:bCs w:val="0"/>
          <w:u w:val="none"/>
          <w:rtl/>
        </w:rPr>
        <w:t>את</w:t>
      </w:r>
      <w:r w:rsidRPr="00882843">
        <w:rPr>
          <w:b w:val="0"/>
          <w:bCs w:val="0"/>
          <w:u w:val="none"/>
          <w:rtl/>
        </w:rPr>
        <w:t xml:space="preserve"> </w:t>
      </w:r>
      <w:r w:rsidRPr="00882843">
        <w:rPr>
          <w:rFonts w:hint="cs"/>
          <w:b w:val="0"/>
          <w:bCs w:val="0"/>
          <w:u w:val="none"/>
          <w:rtl/>
        </w:rPr>
        <w:t>הזכות</w:t>
      </w:r>
      <w:r w:rsidRPr="00882843">
        <w:rPr>
          <w:b w:val="0"/>
          <w:bCs w:val="0"/>
          <w:u w:val="none"/>
          <w:rtl/>
        </w:rPr>
        <w:t xml:space="preserve"> </w:t>
      </w:r>
      <w:r w:rsidRPr="00882843">
        <w:rPr>
          <w:rFonts w:hint="cs"/>
          <w:b w:val="0"/>
          <w:bCs w:val="0"/>
          <w:u w:val="none"/>
          <w:rtl/>
        </w:rPr>
        <w:t>לפסול</w:t>
      </w:r>
      <w:r w:rsidRPr="00882843">
        <w:rPr>
          <w:b w:val="0"/>
          <w:bCs w:val="0"/>
          <w:u w:val="none"/>
          <w:rtl/>
        </w:rPr>
        <w:t xml:space="preserve"> </w:t>
      </w:r>
      <w:r w:rsidRPr="00882843">
        <w:rPr>
          <w:rFonts w:hint="cs"/>
          <w:b w:val="0"/>
          <w:bCs w:val="0"/>
          <w:u w:val="none"/>
          <w:rtl/>
        </w:rPr>
        <w:t>על</w:t>
      </w:r>
      <w:r w:rsidRPr="00882843">
        <w:rPr>
          <w:b w:val="0"/>
          <w:bCs w:val="0"/>
          <w:u w:val="none"/>
          <w:rtl/>
        </w:rPr>
        <w:t xml:space="preserve"> </w:t>
      </w:r>
      <w:r w:rsidRPr="00882843">
        <w:rPr>
          <w:rFonts w:hint="cs"/>
          <w:b w:val="0"/>
          <w:bCs w:val="0"/>
          <w:u w:val="none"/>
          <w:rtl/>
        </w:rPr>
        <w:t>הסף</w:t>
      </w:r>
      <w:r w:rsidRPr="00882843">
        <w:rPr>
          <w:b w:val="0"/>
          <w:bCs w:val="0"/>
          <w:u w:val="none"/>
          <w:rtl/>
        </w:rPr>
        <w:t xml:space="preserve"> </w:t>
      </w:r>
      <w:r w:rsidRPr="00882843">
        <w:rPr>
          <w:rFonts w:hint="cs"/>
          <w:b w:val="0"/>
          <w:bCs w:val="0"/>
          <w:u w:val="none"/>
          <w:rtl/>
        </w:rPr>
        <w:t>מציע</w:t>
      </w:r>
      <w:r w:rsidRPr="00882843">
        <w:rPr>
          <w:b w:val="0"/>
          <w:bCs w:val="0"/>
          <w:u w:val="none"/>
          <w:rtl/>
        </w:rPr>
        <w:t xml:space="preserve">, </w:t>
      </w:r>
      <w:r w:rsidRPr="00882843">
        <w:rPr>
          <w:rFonts w:hint="cs"/>
          <w:b w:val="0"/>
          <w:bCs w:val="0"/>
          <w:u w:val="none"/>
          <w:rtl/>
        </w:rPr>
        <w:t>אשר</w:t>
      </w:r>
      <w:r w:rsidRPr="00882843">
        <w:rPr>
          <w:b w:val="0"/>
          <w:bCs w:val="0"/>
          <w:u w:val="none"/>
          <w:rtl/>
        </w:rPr>
        <w:t xml:space="preserve"> </w:t>
      </w:r>
      <w:r w:rsidRPr="00882843">
        <w:rPr>
          <w:rFonts w:hint="cs"/>
          <w:b w:val="0"/>
          <w:bCs w:val="0"/>
          <w:u w:val="none"/>
          <w:rtl/>
        </w:rPr>
        <w:t>יתגלה</w:t>
      </w:r>
      <w:r w:rsidRPr="00882843">
        <w:rPr>
          <w:b w:val="0"/>
          <w:bCs w:val="0"/>
          <w:u w:val="none"/>
          <w:rtl/>
        </w:rPr>
        <w:t xml:space="preserve"> </w:t>
      </w:r>
      <w:r w:rsidRPr="00882843">
        <w:rPr>
          <w:rFonts w:hint="cs"/>
          <w:b w:val="0"/>
          <w:bCs w:val="0"/>
          <w:u w:val="none"/>
          <w:rtl/>
        </w:rPr>
        <w:t>כי</w:t>
      </w:r>
      <w:r w:rsidRPr="00882843">
        <w:rPr>
          <w:b w:val="0"/>
          <w:bCs w:val="0"/>
          <w:u w:val="none"/>
          <w:rtl/>
        </w:rPr>
        <w:t xml:space="preserve"> </w:t>
      </w:r>
      <w:r w:rsidRPr="00882843">
        <w:rPr>
          <w:rFonts w:hint="cs"/>
          <w:b w:val="0"/>
          <w:bCs w:val="0"/>
          <w:u w:val="none"/>
          <w:rtl/>
        </w:rPr>
        <w:t>כלל</w:t>
      </w:r>
      <w:r w:rsidRPr="00882843">
        <w:rPr>
          <w:b w:val="0"/>
          <w:bCs w:val="0"/>
          <w:u w:val="none"/>
          <w:rtl/>
        </w:rPr>
        <w:t xml:space="preserve"> </w:t>
      </w:r>
      <w:r w:rsidRPr="00882843">
        <w:rPr>
          <w:rFonts w:hint="cs"/>
          <w:b w:val="0"/>
          <w:bCs w:val="0"/>
          <w:u w:val="none"/>
          <w:rtl/>
        </w:rPr>
        <w:t>בהצעתו</w:t>
      </w:r>
      <w:r w:rsidRPr="00882843">
        <w:rPr>
          <w:b w:val="0"/>
          <w:bCs w:val="0"/>
          <w:u w:val="none"/>
          <w:rtl/>
        </w:rPr>
        <w:t xml:space="preserve"> </w:t>
      </w:r>
      <w:r w:rsidRPr="00882843">
        <w:rPr>
          <w:rFonts w:hint="cs"/>
          <w:b w:val="0"/>
          <w:bCs w:val="0"/>
          <w:u w:val="none"/>
          <w:rtl/>
        </w:rPr>
        <w:t>מידע</w:t>
      </w:r>
      <w:r w:rsidRPr="00882843">
        <w:rPr>
          <w:b w:val="0"/>
          <w:bCs w:val="0"/>
          <w:u w:val="none"/>
          <w:rtl/>
        </w:rPr>
        <w:t xml:space="preserve"> </w:t>
      </w:r>
      <w:r w:rsidRPr="00882843">
        <w:rPr>
          <w:rFonts w:hint="cs"/>
          <w:b w:val="0"/>
          <w:bCs w:val="0"/>
          <w:u w:val="none"/>
          <w:rtl/>
        </w:rPr>
        <w:t>שיקרי</w:t>
      </w:r>
      <w:r w:rsidRPr="00882843">
        <w:rPr>
          <w:b w:val="0"/>
          <w:bCs w:val="0"/>
          <w:u w:val="none"/>
          <w:rtl/>
        </w:rPr>
        <w:t xml:space="preserve"> </w:t>
      </w:r>
      <w:r w:rsidRPr="00882843">
        <w:rPr>
          <w:rFonts w:hint="cs"/>
          <w:b w:val="0"/>
          <w:bCs w:val="0"/>
          <w:u w:val="none"/>
          <w:rtl/>
        </w:rPr>
        <w:t>או</w:t>
      </w:r>
      <w:r w:rsidRPr="00882843">
        <w:rPr>
          <w:b w:val="0"/>
          <w:bCs w:val="0"/>
          <w:u w:val="none"/>
          <w:rtl/>
        </w:rPr>
        <w:t xml:space="preserve"> </w:t>
      </w:r>
      <w:r w:rsidRPr="00882843">
        <w:rPr>
          <w:rFonts w:hint="cs"/>
          <w:b w:val="0"/>
          <w:bCs w:val="0"/>
          <w:u w:val="none"/>
          <w:rtl/>
        </w:rPr>
        <w:t>מטעה</w:t>
      </w:r>
      <w:r w:rsidRPr="00882843">
        <w:rPr>
          <w:b w:val="0"/>
          <w:bCs w:val="0"/>
          <w:u w:val="none"/>
          <w:rtl/>
        </w:rPr>
        <w:t>.</w:t>
      </w:r>
    </w:p>
    <w:p w14:paraId="4FDDC483" w14:textId="3C6E9D4B" w:rsidR="00594121" w:rsidRPr="00882843" w:rsidRDefault="00EF7035" w:rsidP="009351A0">
      <w:pPr>
        <w:pStyle w:val="Style2"/>
        <w:keepNext/>
        <w:keepLines/>
        <w:tabs>
          <w:tab w:val="num" w:pos="1756"/>
        </w:tabs>
        <w:ind w:left="1756" w:hanging="709"/>
        <w:rPr>
          <w:b w:val="0"/>
          <w:bCs w:val="0"/>
          <w:u w:val="none"/>
        </w:rPr>
      </w:pPr>
      <w:r w:rsidRPr="00882843">
        <w:rPr>
          <w:b w:val="0"/>
          <w:bCs w:val="0"/>
          <w:u w:val="none"/>
          <w:rtl/>
        </w:rPr>
        <w:t xml:space="preserve">לאחר </w:t>
      </w:r>
      <w:r w:rsidR="003D41D9" w:rsidRPr="00882843">
        <w:rPr>
          <w:rFonts w:hint="cs"/>
          <w:b w:val="0"/>
          <w:bCs w:val="0"/>
          <w:u w:val="none"/>
          <w:rtl/>
        </w:rPr>
        <w:t>בדיקת איכות נ</w:t>
      </w:r>
      <w:r w:rsidR="00876805">
        <w:rPr>
          <w:rFonts w:hint="cs"/>
          <w:b w:val="0"/>
          <w:bCs w:val="0"/>
          <w:u w:val="none"/>
          <w:rtl/>
        </w:rPr>
        <w:t>י</w:t>
      </w:r>
      <w:r w:rsidR="003D41D9" w:rsidRPr="00882843">
        <w:rPr>
          <w:rFonts w:hint="cs"/>
          <w:b w:val="0"/>
          <w:bCs w:val="0"/>
          <w:u w:val="none"/>
          <w:rtl/>
        </w:rPr>
        <w:t xml:space="preserve">סיון המציע בהתאם לאמור בסעיף </w:t>
      </w:r>
      <w:r w:rsidR="00E712A8" w:rsidRPr="00DA07D6">
        <w:rPr>
          <w:b w:val="0"/>
          <w:bCs w:val="0"/>
          <w:u w:val="none"/>
        </w:rPr>
        <w:fldChar w:fldCharType="begin"/>
      </w:r>
      <w:r w:rsidR="00E712A8" w:rsidRPr="00DA07D6">
        <w:rPr>
          <w:b w:val="0"/>
          <w:bCs w:val="0"/>
          <w:u w:val="none"/>
        </w:rPr>
        <w:instrText xml:space="preserve"> REF _Ref319490663 \r \h  \* MERGEFORMAT </w:instrText>
      </w:r>
      <w:r w:rsidR="00E712A8" w:rsidRPr="00DA07D6">
        <w:rPr>
          <w:b w:val="0"/>
          <w:bCs w:val="0"/>
          <w:u w:val="none"/>
        </w:rPr>
      </w:r>
      <w:r w:rsidR="00E712A8" w:rsidRPr="00DA07D6">
        <w:rPr>
          <w:b w:val="0"/>
          <w:bCs w:val="0"/>
          <w:u w:val="none"/>
        </w:rPr>
        <w:fldChar w:fldCharType="separate"/>
      </w:r>
      <w:r w:rsidR="00325C9A">
        <w:rPr>
          <w:b w:val="0"/>
          <w:bCs w:val="0"/>
          <w:u w:val="none"/>
          <w:cs/>
        </w:rPr>
        <w:t>‎</w:t>
      </w:r>
      <w:r w:rsidR="00325C9A">
        <w:rPr>
          <w:b w:val="0"/>
          <w:bCs w:val="0"/>
          <w:u w:val="none"/>
        </w:rPr>
        <w:t>10.5</w:t>
      </w:r>
      <w:r w:rsidR="00E712A8" w:rsidRPr="00DA07D6">
        <w:rPr>
          <w:b w:val="0"/>
          <w:bCs w:val="0"/>
          <w:u w:val="none"/>
        </w:rPr>
        <w:fldChar w:fldCharType="end"/>
      </w:r>
      <w:r w:rsidR="003D41D9" w:rsidRPr="00882843">
        <w:rPr>
          <w:rFonts w:hint="cs"/>
          <w:b w:val="0"/>
          <w:bCs w:val="0"/>
          <w:u w:val="none"/>
          <w:rtl/>
        </w:rPr>
        <w:t xml:space="preserve"> לעיל,</w:t>
      </w:r>
      <w:r w:rsidRPr="00882843">
        <w:rPr>
          <w:b w:val="0"/>
          <w:bCs w:val="0"/>
          <w:u w:val="none"/>
          <w:rtl/>
        </w:rPr>
        <w:t xml:space="preserve"> </w:t>
      </w:r>
      <w:r w:rsidR="003D41D9" w:rsidRPr="00882843">
        <w:rPr>
          <w:rFonts w:hint="cs"/>
          <w:b w:val="0"/>
          <w:bCs w:val="0"/>
          <w:u w:val="none"/>
          <w:rtl/>
        </w:rPr>
        <w:t>יקבל המציע ציון איכות.</w:t>
      </w:r>
    </w:p>
    <w:p w14:paraId="09C8BB1F" w14:textId="42706688" w:rsidR="00594121" w:rsidRPr="00882843" w:rsidRDefault="00EF7035" w:rsidP="000768EF">
      <w:pPr>
        <w:keepNext/>
        <w:keepLines/>
        <w:widowControl/>
        <w:numPr>
          <w:ilvl w:val="1"/>
          <w:numId w:val="2"/>
        </w:numPr>
        <w:tabs>
          <w:tab w:val="clear" w:pos="972"/>
          <w:tab w:val="num" w:pos="906"/>
        </w:tabs>
        <w:spacing w:line="360" w:lineRule="auto"/>
        <w:ind w:left="906" w:hanging="567"/>
        <w:jc w:val="both"/>
        <w:outlineLvl w:val="1"/>
        <w:rPr>
          <w:rFonts w:cs="David"/>
          <w:b/>
          <w:bCs/>
          <w:sz w:val="24"/>
        </w:rPr>
      </w:pPr>
      <w:bookmarkStart w:id="84" w:name="_Ref319490818"/>
      <w:bookmarkStart w:id="85" w:name="_Ref159203602"/>
      <w:bookmarkEnd w:id="82"/>
      <w:r w:rsidRPr="00882843">
        <w:rPr>
          <w:rFonts w:cs="David"/>
          <w:b/>
          <w:bCs/>
          <w:sz w:val="24"/>
          <w:rtl/>
        </w:rPr>
        <w:t xml:space="preserve">שלב </w:t>
      </w:r>
      <w:r w:rsidRPr="00882843">
        <w:rPr>
          <w:rFonts w:cs="David"/>
          <w:b/>
          <w:bCs/>
          <w:sz w:val="24"/>
        </w:rPr>
        <w:t>III</w:t>
      </w:r>
      <w:r w:rsidRPr="00882843">
        <w:rPr>
          <w:rFonts w:cs="David"/>
          <w:b/>
          <w:bCs/>
          <w:sz w:val="24"/>
          <w:rtl/>
        </w:rPr>
        <w:t xml:space="preserve"> - מחיר (</w:t>
      </w:r>
      <w:r w:rsidR="00512FB5">
        <w:rPr>
          <w:rFonts w:cs="David" w:hint="cs"/>
          <w:b/>
          <w:bCs/>
          <w:sz w:val="24"/>
          <w:rtl/>
        </w:rPr>
        <w:t xml:space="preserve">כאמור בסעיף </w:t>
      </w:r>
      <w:r w:rsidR="00512FB5">
        <w:rPr>
          <w:rFonts w:cs="David"/>
          <w:b/>
          <w:bCs/>
          <w:sz w:val="24"/>
          <w:rtl/>
        </w:rPr>
        <w:fldChar w:fldCharType="begin"/>
      </w:r>
      <w:r w:rsidR="00512FB5">
        <w:rPr>
          <w:rFonts w:cs="David"/>
          <w:b/>
          <w:bCs/>
          <w:sz w:val="24"/>
          <w:rtl/>
        </w:rPr>
        <w:instrText xml:space="preserve"> </w:instrText>
      </w:r>
      <w:r w:rsidR="00512FB5">
        <w:rPr>
          <w:rFonts w:cs="David" w:hint="cs"/>
          <w:b/>
          <w:bCs/>
          <w:sz w:val="24"/>
        </w:rPr>
        <w:instrText>REF</w:instrText>
      </w:r>
      <w:r w:rsidR="00512FB5">
        <w:rPr>
          <w:rFonts w:cs="David" w:hint="cs"/>
          <w:b/>
          <w:bCs/>
          <w:sz w:val="24"/>
          <w:rtl/>
        </w:rPr>
        <w:instrText xml:space="preserve"> _</w:instrText>
      </w:r>
      <w:r w:rsidR="00512FB5">
        <w:rPr>
          <w:rFonts w:cs="David" w:hint="cs"/>
          <w:b/>
          <w:bCs/>
          <w:sz w:val="24"/>
        </w:rPr>
        <w:instrText>Ref505252106 \r \h</w:instrText>
      </w:r>
      <w:r w:rsidR="00512FB5">
        <w:rPr>
          <w:rFonts w:cs="David"/>
          <w:b/>
          <w:bCs/>
          <w:sz w:val="24"/>
          <w:rtl/>
        </w:rPr>
        <w:instrText xml:space="preserve"> </w:instrText>
      </w:r>
      <w:r w:rsidR="00512FB5">
        <w:rPr>
          <w:rFonts w:cs="David"/>
          <w:b/>
          <w:bCs/>
          <w:sz w:val="24"/>
          <w:rtl/>
        </w:rPr>
      </w:r>
      <w:r w:rsidR="00512FB5">
        <w:rPr>
          <w:rFonts w:cs="David"/>
          <w:b/>
          <w:bCs/>
          <w:sz w:val="24"/>
          <w:rtl/>
        </w:rPr>
        <w:fldChar w:fldCharType="separate"/>
      </w:r>
      <w:r w:rsidR="00325C9A">
        <w:rPr>
          <w:rFonts w:cs="David"/>
          <w:b/>
          <w:bCs/>
          <w:sz w:val="24"/>
          <w:cs/>
        </w:rPr>
        <w:t>‎</w:t>
      </w:r>
      <w:r w:rsidR="00325C9A">
        <w:rPr>
          <w:rFonts w:cs="David"/>
          <w:b/>
          <w:bCs/>
          <w:sz w:val="24"/>
        </w:rPr>
        <w:t>10.1.2</w:t>
      </w:r>
      <w:r w:rsidR="00512FB5">
        <w:rPr>
          <w:rFonts w:cs="David"/>
          <w:b/>
          <w:bCs/>
          <w:sz w:val="24"/>
          <w:rtl/>
        </w:rPr>
        <w:fldChar w:fldCharType="end"/>
      </w:r>
      <w:r w:rsidR="00512FB5">
        <w:rPr>
          <w:rFonts w:cs="David" w:hint="cs"/>
          <w:b/>
          <w:bCs/>
          <w:sz w:val="24"/>
          <w:rtl/>
        </w:rPr>
        <w:t xml:space="preserve"> לעיל</w:t>
      </w:r>
      <w:r w:rsidRPr="00882843">
        <w:rPr>
          <w:rFonts w:cs="David"/>
          <w:b/>
          <w:bCs/>
          <w:sz w:val="24"/>
          <w:rtl/>
        </w:rPr>
        <w:t>)</w:t>
      </w:r>
      <w:bookmarkEnd w:id="84"/>
    </w:p>
    <w:p w14:paraId="74BF4C74" w14:textId="7FBF55FC" w:rsidR="006C4BC4" w:rsidRPr="00882843" w:rsidRDefault="006C4BC4" w:rsidP="000768EF">
      <w:pPr>
        <w:pStyle w:val="Style2"/>
        <w:keepNext/>
        <w:keepLines/>
        <w:tabs>
          <w:tab w:val="num" w:pos="1756"/>
        </w:tabs>
        <w:ind w:left="1756" w:hanging="709"/>
        <w:rPr>
          <w:b w:val="0"/>
          <w:bCs w:val="0"/>
          <w:u w:val="none"/>
          <w:rtl/>
        </w:rPr>
      </w:pPr>
      <w:r w:rsidRPr="00882843">
        <w:rPr>
          <w:rFonts w:hint="cs"/>
          <w:b w:val="0"/>
          <w:bCs w:val="0"/>
          <w:u w:val="none"/>
          <w:rtl/>
        </w:rPr>
        <w:t xml:space="preserve">לאחר אישור ועדת המכרזים את ציוני האיכות, ייפתחו מעטפות המחיר </w:t>
      </w:r>
      <w:r w:rsidR="007445FE" w:rsidRPr="00882843">
        <w:rPr>
          <w:rFonts w:hint="cs"/>
          <w:u w:val="none"/>
          <w:rtl/>
        </w:rPr>
        <w:t>של מציעים</w:t>
      </w:r>
      <w:r w:rsidR="007445FE" w:rsidRPr="00882843">
        <w:rPr>
          <w:u w:val="none"/>
          <w:rtl/>
        </w:rPr>
        <w:t xml:space="preserve"> שק</w:t>
      </w:r>
      <w:r w:rsidR="007445FE" w:rsidRPr="00882843">
        <w:rPr>
          <w:rFonts w:hint="cs"/>
          <w:u w:val="none"/>
          <w:rtl/>
        </w:rPr>
        <w:t>י</w:t>
      </w:r>
      <w:r w:rsidR="007445FE" w:rsidRPr="00882843">
        <w:rPr>
          <w:u w:val="none"/>
          <w:rtl/>
        </w:rPr>
        <w:t xml:space="preserve">בלו ציון </w:t>
      </w:r>
      <w:r w:rsidR="00394AB0" w:rsidRPr="00882843">
        <w:rPr>
          <w:rFonts w:hint="cs"/>
          <w:u w:val="none"/>
          <w:rtl/>
        </w:rPr>
        <w:t>7</w:t>
      </w:r>
      <w:r w:rsidR="00394AB0">
        <w:rPr>
          <w:rFonts w:hint="cs"/>
          <w:u w:val="none"/>
          <w:rtl/>
        </w:rPr>
        <w:t>0</w:t>
      </w:r>
      <w:r w:rsidR="007445FE" w:rsidRPr="00882843">
        <w:rPr>
          <w:u w:val="none"/>
          <w:rtl/>
        </w:rPr>
        <w:t xml:space="preserve">% ומעלה (מתוך 100%) </w:t>
      </w:r>
      <w:r w:rsidR="007445FE" w:rsidRPr="00882843">
        <w:rPr>
          <w:rFonts w:hint="eastAsia"/>
          <w:u w:val="none"/>
          <w:rtl/>
        </w:rPr>
        <w:t>בציון</w:t>
      </w:r>
      <w:r w:rsidR="007445FE" w:rsidRPr="00882843">
        <w:rPr>
          <w:u w:val="none"/>
          <w:rtl/>
        </w:rPr>
        <w:t xml:space="preserve"> </w:t>
      </w:r>
      <w:r w:rsidR="007445FE" w:rsidRPr="00882843">
        <w:rPr>
          <w:rFonts w:hint="eastAsia"/>
          <w:u w:val="none"/>
          <w:rtl/>
        </w:rPr>
        <w:t>האיכות</w:t>
      </w:r>
      <w:r w:rsidR="003A0B78" w:rsidRPr="00882843">
        <w:rPr>
          <w:rFonts w:hint="cs"/>
          <w:b w:val="0"/>
          <w:bCs w:val="0"/>
          <w:u w:val="none"/>
          <w:rtl/>
        </w:rPr>
        <w:t xml:space="preserve">, וזאת מבלי לגרוע באמור בסעיף </w:t>
      </w:r>
      <w:r w:rsidR="00F4333A" w:rsidRPr="00882843">
        <w:rPr>
          <w:b w:val="0"/>
          <w:bCs w:val="0"/>
          <w:u w:val="none"/>
          <w:rtl/>
        </w:rPr>
        <w:fldChar w:fldCharType="begin"/>
      </w:r>
      <w:r w:rsidR="003A0B78" w:rsidRPr="00882843">
        <w:rPr>
          <w:b w:val="0"/>
          <w:bCs w:val="0"/>
          <w:u w:val="none"/>
          <w:rtl/>
        </w:rPr>
        <w:instrText xml:space="preserve"> </w:instrText>
      </w:r>
      <w:r w:rsidR="003A0B78" w:rsidRPr="00882843">
        <w:rPr>
          <w:rFonts w:hint="cs"/>
          <w:b w:val="0"/>
          <w:bCs w:val="0"/>
          <w:u w:val="none"/>
        </w:rPr>
        <w:instrText>REF</w:instrText>
      </w:r>
      <w:r w:rsidR="003A0B78" w:rsidRPr="00882843">
        <w:rPr>
          <w:rFonts w:hint="cs"/>
          <w:b w:val="0"/>
          <w:bCs w:val="0"/>
          <w:u w:val="none"/>
          <w:rtl/>
        </w:rPr>
        <w:instrText xml:space="preserve"> _</w:instrText>
      </w:r>
      <w:r w:rsidR="003A0B78" w:rsidRPr="00882843">
        <w:rPr>
          <w:rFonts w:hint="cs"/>
          <w:b w:val="0"/>
          <w:bCs w:val="0"/>
          <w:u w:val="none"/>
        </w:rPr>
        <w:instrText>Ref320202003 \r \h</w:instrText>
      </w:r>
      <w:r w:rsidR="003A0B78" w:rsidRPr="00882843">
        <w:rPr>
          <w:b w:val="0"/>
          <w:bCs w:val="0"/>
          <w:u w:val="none"/>
          <w:rtl/>
        </w:rPr>
        <w:instrText xml:space="preserve"> </w:instrText>
      </w:r>
      <w:r w:rsidR="006E7881" w:rsidRPr="00882843">
        <w:rPr>
          <w:b w:val="0"/>
          <w:bCs w:val="0"/>
          <w:u w:val="none"/>
          <w:rtl/>
        </w:rPr>
        <w:instrText xml:space="preserve"> \* </w:instrText>
      </w:r>
      <w:r w:rsidR="006E7881" w:rsidRPr="00882843">
        <w:rPr>
          <w:b w:val="0"/>
          <w:bCs w:val="0"/>
          <w:u w:val="none"/>
        </w:rPr>
        <w:instrText>MERGEFORMAT</w:instrText>
      </w:r>
      <w:r w:rsidR="006E7881" w:rsidRPr="00882843">
        <w:rPr>
          <w:b w:val="0"/>
          <w:bCs w:val="0"/>
          <w:u w:val="none"/>
          <w:rtl/>
        </w:rPr>
        <w:instrText xml:space="preserve"> </w:instrText>
      </w:r>
      <w:r w:rsidR="00F4333A" w:rsidRPr="00882843">
        <w:rPr>
          <w:b w:val="0"/>
          <w:bCs w:val="0"/>
          <w:u w:val="none"/>
          <w:rtl/>
        </w:rPr>
      </w:r>
      <w:r w:rsidR="00F4333A" w:rsidRPr="00882843">
        <w:rPr>
          <w:b w:val="0"/>
          <w:bCs w:val="0"/>
          <w:u w:val="none"/>
          <w:rtl/>
        </w:rPr>
        <w:fldChar w:fldCharType="separate"/>
      </w:r>
      <w:r w:rsidR="00325C9A">
        <w:rPr>
          <w:b w:val="0"/>
          <w:bCs w:val="0"/>
          <w:u w:val="none"/>
          <w:cs/>
        </w:rPr>
        <w:t>‎</w:t>
      </w:r>
      <w:r w:rsidR="00325C9A">
        <w:rPr>
          <w:b w:val="0"/>
          <w:bCs w:val="0"/>
          <w:u w:val="none"/>
        </w:rPr>
        <w:t>10.3</w:t>
      </w:r>
      <w:r w:rsidR="00F4333A" w:rsidRPr="00882843">
        <w:rPr>
          <w:b w:val="0"/>
          <w:bCs w:val="0"/>
          <w:u w:val="none"/>
          <w:rtl/>
        </w:rPr>
        <w:fldChar w:fldCharType="end"/>
      </w:r>
      <w:r w:rsidR="003A0B78" w:rsidRPr="00882843">
        <w:rPr>
          <w:rFonts w:hint="cs"/>
          <w:b w:val="0"/>
          <w:bCs w:val="0"/>
          <w:u w:val="none"/>
          <w:rtl/>
        </w:rPr>
        <w:t xml:space="preserve"> לעיל,</w:t>
      </w:r>
      <w:r w:rsidR="007445FE" w:rsidRPr="00882843">
        <w:rPr>
          <w:rFonts w:hint="cs"/>
          <w:b w:val="0"/>
          <w:bCs w:val="0"/>
          <w:u w:val="none"/>
          <w:rtl/>
        </w:rPr>
        <w:t xml:space="preserve"> ו</w:t>
      </w:r>
      <w:r w:rsidRPr="00882843">
        <w:rPr>
          <w:rFonts w:hint="cs"/>
          <w:b w:val="0"/>
          <w:bCs w:val="0"/>
          <w:u w:val="none"/>
          <w:rtl/>
        </w:rPr>
        <w:t>תשוקלל הצעת המחיר שהוגשה על ידי המציע (נספח ב' - טופס הצעת המחיר).</w:t>
      </w:r>
    </w:p>
    <w:p w14:paraId="69E5072F" w14:textId="77777777" w:rsidR="00891ACF" w:rsidRDefault="00891ACF" w:rsidP="000768EF">
      <w:pPr>
        <w:pStyle w:val="Style2"/>
        <w:keepNext/>
        <w:keepLines/>
        <w:numPr>
          <w:ilvl w:val="3"/>
          <w:numId w:val="2"/>
        </w:numPr>
        <w:ind w:left="2181" w:hanging="1101"/>
        <w:rPr>
          <w:b w:val="0"/>
          <w:bCs w:val="0"/>
          <w:u w:val="none"/>
        </w:rPr>
      </w:pPr>
      <w:r w:rsidRPr="001765AF">
        <w:rPr>
          <w:rFonts w:hint="cs"/>
          <w:b w:val="0"/>
          <w:bCs w:val="0"/>
          <w:u w:val="none"/>
          <w:rtl/>
        </w:rPr>
        <w:t>הצעות המחיר יהיו נפרדות עבור כל</w:t>
      </w:r>
      <w:r>
        <w:rPr>
          <w:rFonts w:hint="cs"/>
          <w:b w:val="0"/>
          <w:bCs w:val="0"/>
          <w:u w:val="none"/>
          <w:rtl/>
        </w:rPr>
        <w:t xml:space="preserve"> </w:t>
      </w:r>
      <w:r w:rsidR="000768EF">
        <w:rPr>
          <w:rFonts w:hint="cs"/>
          <w:b w:val="0"/>
          <w:bCs w:val="0"/>
          <w:u w:val="none"/>
          <w:rtl/>
        </w:rPr>
        <w:t>מסלול</w:t>
      </w:r>
      <w:r w:rsidRPr="001765AF">
        <w:rPr>
          <w:rFonts w:hint="cs"/>
          <w:b w:val="0"/>
          <w:bCs w:val="0"/>
          <w:u w:val="none"/>
          <w:rtl/>
        </w:rPr>
        <w:t xml:space="preserve">, ועל מציע </w:t>
      </w:r>
      <w:r>
        <w:rPr>
          <w:rFonts w:hint="cs"/>
          <w:b w:val="0"/>
          <w:bCs w:val="0"/>
          <w:u w:val="none"/>
          <w:rtl/>
        </w:rPr>
        <w:t xml:space="preserve">המגיש הצעה </w:t>
      </w:r>
      <w:r w:rsidR="000768EF">
        <w:rPr>
          <w:rFonts w:hint="cs"/>
          <w:b w:val="0"/>
          <w:bCs w:val="0"/>
          <w:u w:val="none"/>
          <w:rtl/>
        </w:rPr>
        <w:t>ליותר ממסלול אחד</w:t>
      </w:r>
      <w:r>
        <w:rPr>
          <w:rFonts w:hint="cs"/>
          <w:b w:val="0"/>
          <w:bCs w:val="0"/>
          <w:u w:val="none"/>
          <w:rtl/>
        </w:rPr>
        <w:t xml:space="preserve"> </w:t>
      </w:r>
      <w:r w:rsidRPr="001765AF">
        <w:rPr>
          <w:rFonts w:hint="cs"/>
          <w:b w:val="0"/>
          <w:bCs w:val="0"/>
          <w:u w:val="none"/>
          <w:rtl/>
        </w:rPr>
        <w:t xml:space="preserve">למלא </w:t>
      </w:r>
      <w:r w:rsidRPr="00891ACF">
        <w:rPr>
          <w:rFonts w:hint="cs"/>
          <w:b w:val="0"/>
          <w:bCs w:val="0"/>
          <w:u w:val="none"/>
          <w:rtl/>
        </w:rPr>
        <w:t>הצעות מחיר נפרדות</w:t>
      </w:r>
      <w:r w:rsidRPr="001765AF">
        <w:rPr>
          <w:rFonts w:hint="cs"/>
          <w:b w:val="0"/>
          <w:bCs w:val="0"/>
          <w:u w:val="none"/>
          <w:rtl/>
        </w:rPr>
        <w:t xml:space="preserve">, כנדרש בנספח ב'. </w:t>
      </w:r>
    </w:p>
    <w:p w14:paraId="12517875" w14:textId="77777777" w:rsidR="00891ACF" w:rsidRPr="001765AF" w:rsidRDefault="00891ACF" w:rsidP="000768EF">
      <w:pPr>
        <w:pStyle w:val="Style2"/>
        <w:keepNext/>
        <w:keepLines/>
        <w:numPr>
          <w:ilvl w:val="3"/>
          <w:numId w:val="2"/>
        </w:numPr>
        <w:ind w:left="2181" w:hanging="1101"/>
        <w:rPr>
          <w:b w:val="0"/>
          <w:bCs w:val="0"/>
          <w:u w:val="none"/>
        </w:rPr>
      </w:pPr>
      <w:r>
        <w:rPr>
          <w:rFonts w:hint="cs"/>
          <w:b w:val="0"/>
          <w:bCs w:val="0"/>
          <w:u w:val="none"/>
          <w:rtl/>
        </w:rPr>
        <w:t xml:space="preserve">יובהר כי, התחרות </w:t>
      </w:r>
      <w:r w:rsidR="000768EF">
        <w:rPr>
          <w:rFonts w:hint="cs"/>
          <w:b w:val="0"/>
          <w:bCs w:val="0"/>
          <w:u w:val="none"/>
          <w:rtl/>
        </w:rPr>
        <w:t>לששת המסלולים</w:t>
      </w:r>
      <w:r>
        <w:rPr>
          <w:rFonts w:hint="cs"/>
          <w:b w:val="0"/>
          <w:bCs w:val="0"/>
          <w:u w:val="none"/>
          <w:rtl/>
        </w:rPr>
        <w:t xml:space="preserve"> תתבצע בצורה נפרדת ובלתי תלויה.</w:t>
      </w:r>
    </w:p>
    <w:p w14:paraId="5A86E6EF" w14:textId="77777777" w:rsidR="00873B35" w:rsidRDefault="00EF7035" w:rsidP="00814A9E">
      <w:pPr>
        <w:pStyle w:val="Style2"/>
        <w:keepNext/>
        <w:keepLines/>
        <w:numPr>
          <w:ilvl w:val="3"/>
          <w:numId w:val="2"/>
        </w:numPr>
        <w:ind w:left="2181" w:hanging="1101"/>
        <w:rPr>
          <w:b w:val="0"/>
          <w:bCs w:val="0"/>
          <w:u w:val="none"/>
        </w:rPr>
      </w:pPr>
      <w:r w:rsidRPr="00882843">
        <w:rPr>
          <w:rFonts w:hint="cs"/>
          <w:b w:val="0"/>
          <w:bCs w:val="0"/>
          <w:u w:val="none"/>
          <w:rtl/>
        </w:rPr>
        <w:t>הצעת</w:t>
      </w:r>
      <w:r w:rsidRPr="00882843">
        <w:rPr>
          <w:b w:val="0"/>
          <w:bCs w:val="0"/>
          <w:u w:val="none"/>
          <w:rtl/>
        </w:rPr>
        <w:t xml:space="preserve"> </w:t>
      </w:r>
      <w:r w:rsidRPr="00882843">
        <w:rPr>
          <w:rFonts w:hint="cs"/>
          <w:b w:val="0"/>
          <w:bCs w:val="0"/>
          <w:u w:val="none"/>
          <w:rtl/>
        </w:rPr>
        <w:t>המחיר</w:t>
      </w:r>
      <w:r w:rsidR="00876805">
        <w:rPr>
          <w:rFonts w:hint="cs"/>
          <w:b w:val="0"/>
          <w:bCs w:val="0"/>
          <w:u w:val="none"/>
          <w:rtl/>
        </w:rPr>
        <w:t xml:space="preserve"> </w:t>
      </w:r>
      <w:r w:rsidR="00814A9E">
        <w:rPr>
          <w:rFonts w:hint="cs"/>
          <w:b w:val="0"/>
          <w:bCs w:val="0"/>
          <w:u w:val="none"/>
          <w:rtl/>
        </w:rPr>
        <w:t xml:space="preserve">היא עבור הפעלת </w:t>
      </w:r>
      <w:r w:rsidR="000768EF">
        <w:rPr>
          <w:rFonts w:hint="cs"/>
          <w:b w:val="0"/>
          <w:bCs w:val="0"/>
          <w:u w:val="none"/>
          <w:rtl/>
        </w:rPr>
        <w:t xml:space="preserve">מסלול </w:t>
      </w:r>
      <w:r w:rsidR="00814A9E">
        <w:rPr>
          <w:rFonts w:hint="cs"/>
          <w:b w:val="0"/>
          <w:bCs w:val="0"/>
          <w:u w:val="none"/>
          <w:rtl/>
        </w:rPr>
        <w:t>על כל המשתמע מכך</w:t>
      </w:r>
      <w:r w:rsidR="00ED545D">
        <w:rPr>
          <w:rFonts w:hint="cs"/>
          <w:b w:val="0"/>
          <w:bCs w:val="0"/>
          <w:u w:val="none"/>
          <w:rtl/>
        </w:rPr>
        <w:t>.</w:t>
      </w:r>
    </w:p>
    <w:p w14:paraId="2EB7BACE" w14:textId="77777777" w:rsidR="00891ACF" w:rsidRPr="001765AF" w:rsidRDefault="00891ACF" w:rsidP="009351A0">
      <w:pPr>
        <w:pStyle w:val="Style2"/>
        <w:keepNext/>
        <w:keepLines/>
        <w:tabs>
          <w:tab w:val="clear" w:pos="1145"/>
          <w:tab w:val="num" w:pos="1756"/>
          <w:tab w:val="num" w:pos="2563"/>
        </w:tabs>
        <w:ind w:left="1756" w:hanging="709"/>
        <w:rPr>
          <w:b w:val="0"/>
          <w:bCs w:val="0"/>
          <w:u w:val="none"/>
          <w:rtl/>
        </w:rPr>
      </w:pPr>
      <w:r w:rsidRPr="001765AF">
        <w:rPr>
          <w:b w:val="0"/>
          <w:bCs w:val="0"/>
          <w:u w:val="none"/>
          <w:rtl/>
        </w:rPr>
        <w:t xml:space="preserve">ההצעה הכספית תכלול את </w:t>
      </w:r>
      <w:r>
        <w:rPr>
          <w:rFonts w:hint="cs"/>
          <w:b w:val="0"/>
          <w:bCs w:val="0"/>
          <w:u w:val="none"/>
          <w:rtl/>
        </w:rPr>
        <w:t>כלל</w:t>
      </w:r>
      <w:r w:rsidRPr="001765AF">
        <w:rPr>
          <w:b w:val="0"/>
          <w:bCs w:val="0"/>
          <w:u w:val="none"/>
          <w:rtl/>
        </w:rPr>
        <w:t xml:space="preserve"> מרכיבי </w:t>
      </w:r>
      <w:r w:rsidRPr="001765AF">
        <w:rPr>
          <w:rFonts w:hint="cs"/>
          <w:b w:val="0"/>
          <w:bCs w:val="0"/>
          <w:u w:val="none"/>
          <w:rtl/>
        </w:rPr>
        <w:t>העלות</w:t>
      </w:r>
      <w:r>
        <w:rPr>
          <w:rFonts w:hint="cs"/>
          <w:b w:val="0"/>
          <w:bCs w:val="0"/>
          <w:u w:val="none"/>
          <w:rtl/>
        </w:rPr>
        <w:t xml:space="preserve"> עבור</w:t>
      </w:r>
      <w:r w:rsidRPr="00DA0651">
        <w:rPr>
          <w:b w:val="0"/>
          <w:bCs w:val="0"/>
          <w:u w:val="none"/>
          <w:rtl/>
        </w:rPr>
        <w:t xml:space="preserve"> אספקת מלוא השירותים </w:t>
      </w:r>
      <w:r w:rsidR="00A60924">
        <w:rPr>
          <w:rFonts w:hint="cs"/>
          <w:b w:val="0"/>
          <w:bCs w:val="0"/>
          <w:u w:val="none"/>
          <w:rtl/>
        </w:rPr>
        <w:t xml:space="preserve">כולל עלויות </w:t>
      </w:r>
      <w:r w:rsidRPr="001765AF">
        <w:rPr>
          <w:rFonts w:hint="cs"/>
          <w:b w:val="0"/>
          <w:bCs w:val="0"/>
          <w:u w:val="none"/>
          <w:rtl/>
        </w:rPr>
        <w:t xml:space="preserve">תפעול, שעות </w:t>
      </w:r>
      <w:r w:rsidRPr="001765AF">
        <w:rPr>
          <w:b w:val="0"/>
          <w:bCs w:val="0"/>
          <w:u w:val="none"/>
          <w:rtl/>
        </w:rPr>
        <w:t xml:space="preserve">עבודה, שעות ההכנה </w:t>
      </w:r>
      <w:r w:rsidR="00A60924">
        <w:rPr>
          <w:rFonts w:hint="cs"/>
          <w:b w:val="0"/>
          <w:bCs w:val="0"/>
          <w:u w:val="none"/>
          <w:rtl/>
        </w:rPr>
        <w:t>ה</w:t>
      </w:r>
      <w:r w:rsidRPr="001765AF">
        <w:rPr>
          <w:b w:val="0"/>
          <w:bCs w:val="0"/>
          <w:u w:val="none"/>
          <w:rtl/>
        </w:rPr>
        <w:t xml:space="preserve">דרושות, </w:t>
      </w:r>
      <w:r w:rsidRPr="001765AF">
        <w:rPr>
          <w:rFonts w:hint="cs"/>
          <w:b w:val="0"/>
          <w:bCs w:val="0"/>
          <w:u w:val="none"/>
          <w:rtl/>
        </w:rPr>
        <w:t>כו</w:t>
      </w:r>
      <w:r w:rsidRPr="001765AF">
        <w:rPr>
          <w:rFonts w:hint="eastAsia"/>
          <w:b w:val="0"/>
          <w:bCs w:val="0"/>
          <w:u w:val="none"/>
          <w:rtl/>
        </w:rPr>
        <w:t>ח</w:t>
      </w:r>
      <w:r w:rsidRPr="001765AF">
        <w:rPr>
          <w:b w:val="0"/>
          <w:bCs w:val="0"/>
          <w:u w:val="none"/>
          <w:rtl/>
        </w:rPr>
        <w:t xml:space="preserve"> האדם, הוצאות נלוות, מנהלה, </w:t>
      </w:r>
      <w:r w:rsidRPr="001765AF">
        <w:rPr>
          <w:rFonts w:hint="cs"/>
          <w:b w:val="0"/>
          <w:bCs w:val="0"/>
          <w:u w:val="none"/>
          <w:rtl/>
        </w:rPr>
        <w:t xml:space="preserve">אבטחה, </w:t>
      </w:r>
      <w:r w:rsidRPr="001765AF">
        <w:rPr>
          <w:b w:val="0"/>
          <w:bCs w:val="0"/>
          <w:u w:val="none"/>
          <w:rtl/>
        </w:rPr>
        <w:t>ציוד</w:t>
      </w:r>
      <w:r w:rsidR="00A60924">
        <w:rPr>
          <w:rFonts w:hint="cs"/>
          <w:b w:val="0"/>
          <w:bCs w:val="0"/>
          <w:u w:val="none"/>
          <w:rtl/>
        </w:rPr>
        <w:t xml:space="preserve">, </w:t>
      </w:r>
      <w:r w:rsidRPr="00353870">
        <w:rPr>
          <w:rFonts w:hint="cs"/>
          <w:b w:val="0"/>
          <w:bCs w:val="0"/>
          <w:u w:val="none"/>
          <w:rtl/>
        </w:rPr>
        <w:t>וכל</w:t>
      </w:r>
      <w:r w:rsidR="00A60924">
        <w:rPr>
          <w:rFonts w:hint="cs"/>
          <w:b w:val="0"/>
          <w:bCs w:val="0"/>
          <w:u w:val="none"/>
          <w:rtl/>
        </w:rPr>
        <w:t xml:space="preserve"> דבר אחר</w:t>
      </w:r>
      <w:r w:rsidRPr="00353870">
        <w:rPr>
          <w:rFonts w:hint="cs"/>
          <w:b w:val="0"/>
          <w:bCs w:val="0"/>
          <w:u w:val="none"/>
          <w:rtl/>
        </w:rPr>
        <w:t xml:space="preserve"> הנדרש לביצוע העבודות</w:t>
      </w:r>
      <w:r w:rsidRPr="001765AF">
        <w:rPr>
          <w:rFonts w:hint="cs"/>
          <w:b w:val="0"/>
          <w:bCs w:val="0"/>
          <w:u w:val="none"/>
          <w:rtl/>
        </w:rPr>
        <w:t xml:space="preserve"> נשוא מכרז זה.</w:t>
      </w:r>
    </w:p>
    <w:p w14:paraId="5986340C" w14:textId="77777777" w:rsidR="00594121" w:rsidRPr="00882843" w:rsidRDefault="00EF7035" w:rsidP="009351A0">
      <w:pPr>
        <w:pStyle w:val="Style2"/>
        <w:keepNext/>
        <w:keepLines/>
        <w:tabs>
          <w:tab w:val="num" w:pos="1756"/>
        </w:tabs>
        <w:ind w:left="1756" w:hanging="709"/>
        <w:rPr>
          <w:b w:val="0"/>
          <w:bCs w:val="0"/>
          <w:u w:val="none"/>
          <w:rtl/>
        </w:rPr>
      </w:pPr>
      <w:bookmarkStart w:id="86" w:name="_Ref319934763"/>
      <w:r w:rsidRPr="00882843">
        <w:rPr>
          <w:rFonts w:hint="cs"/>
          <w:b w:val="0"/>
          <w:bCs w:val="0"/>
          <w:u w:val="none"/>
          <w:rtl/>
        </w:rPr>
        <w:t>ציון</w:t>
      </w:r>
      <w:r w:rsidRPr="00882843">
        <w:rPr>
          <w:b w:val="0"/>
          <w:bCs w:val="0"/>
          <w:u w:val="none"/>
          <w:rtl/>
        </w:rPr>
        <w:t xml:space="preserve"> </w:t>
      </w:r>
      <w:r w:rsidRPr="00882843">
        <w:rPr>
          <w:rFonts w:hint="cs"/>
          <w:b w:val="0"/>
          <w:bCs w:val="0"/>
          <w:u w:val="none"/>
          <w:rtl/>
        </w:rPr>
        <w:t>המחיר</w:t>
      </w:r>
      <w:r w:rsidRPr="00882843">
        <w:rPr>
          <w:b w:val="0"/>
          <w:bCs w:val="0"/>
          <w:u w:val="none"/>
          <w:rtl/>
        </w:rPr>
        <w:t xml:space="preserve"> </w:t>
      </w:r>
      <w:r w:rsidRPr="00882843">
        <w:rPr>
          <w:rFonts w:hint="cs"/>
          <w:b w:val="0"/>
          <w:bCs w:val="0"/>
          <w:u w:val="none"/>
          <w:rtl/>
        </w:rPr>
        <w:t>יקבע</w:t>
      </w:r>
      <w:r w:rsidRPr="00882843">
        <w:rPr>
          <w:b w:val="0"/>
          <w:bCs w:val="0"/>
          <w:u w:val="none"/>
          <w:rtl/>
        </w:rPr>
        <w:t xml:space="preserve"> </w:t>
      </w:r>
      <w:r w:rsidRPr="00882843">
        <w:rPr>
          <w:rFonts w:hint="cs"/>
          <w:b w:val="0"/>
          <w:bCs w:val="0"/>
          <w:u w:val="none"/>
          <w:rtl/>
        </w:rPr>
        <w:t>כך</w:t>
      </w:r>
      <w:r w:rsidRPr="00882843">
        <w:rPr>
          <w:b w:val="0"/>
          <w:bCs w:val="0"/>
          <w:u w:val="none"/>
          <w:rtl/>
        </w:rPr>
        <w:t xml:space="preserve"> </w:t>
      </w:r>
      <w:r w:rsidRPr="00882843">
        <w:rPr>
          <w:rFonts w:hint="cs"/>
          <w:b w:val="0"/>
          <w:bCs w:val="0"/>
          <w:u w:val="none"/>
          <w:rtl/>
        </w:rPr>
        <w:t>שהמחיר</w:t>
      </w:r>
      <w:r w:rsidRPr="00882843">
        <w:rPr>
          <w:b w:val="0"/>
          <w:bCs w:val="0"/>
          <w:u w:val="none"/>
          <w:rtl/>
        </w:rPr>
        <w:t xml:space="preserve"> </w:t>
      </w:r>
      <w:r w:rsidRPr="00882843">
        <w:rPr>
          <w:rFonts w:hint="cs"/>
          <w:b w:val="0"/>
          <w:bCs w:val="0"/>
          <w:u w:val="none"/>
          <w:rtl/>
        </w:rPr>
        <w:t>הנמוך</w:t>
      </w:r>
      <w:r w:rsidRPr="00882843">
        <w:rPr>
          <w:b w:val="0"/>
          <w:bCs w:val="0"/>
          <w:u w:val="none"/>
          <w:rtl/>
        </w:rPr>
        <w:t xml:space="preserve"> </w:t>
      </w:r>
      <w:r w:rsidRPr="00882843">
        <w:rPr>
          <w:rFonts w:hint="cs"/>
          <w:b w:val="0"/>
          <w:bCs w:val="0"/>
          <w:u w:val="none"/>
          <w:rtl/>
        </w:rPr>
        <w:t>ביותר</w:t>
      </w:r>
      <w:r w:rsidRPr="00882843">
        <w:rPr>
          <w:b w:val="0"/>
          <w:bCs w:val="0"/>
          <w:u w:val="none"/>
          <w:rtl/>
        </w:rPr>
        <w:t xml:space="preserve"> </w:t>
      </w:r>
      <w:r w:rsidRPr="00882843">
        <w:rPr>
          <w:rFonts w:hint="cs"/>
          <w:b w:val="0"/>
          <w:bCs w:val="0"/>
          <w:u w:val="none"/>
          <w:rtl/>
        </w:rPr>
        <w:t>יקבל</w:t>
      </w:r>
      <w:r w:rsidRPr="00882843">
        <w:rPr>
          <w:b w:val="0"/>
          <w:bCs w:val="0"/>
          <w:u w:val="none"/>
          <w:rtl/>
        </w:rPr>
        <w:t xml:space="preserve"> 100 </w:t>
      </w:r>
      <w:r w:rsidRPr="00882843">
        <w:rPr>
          <w:rFonts w:hint="cs"/>
          <w:b w:val="0"/>
          <w:bCs w:val="0"/>
          <w:u w:val="none"/>
          <w:rtl/>
        </w:rPr>
        <w:t>נק</w:t>
      </w:r>
      <w:r w:rsidR="003A0B78" w:rsidRPr="00882843">
        <w:rPr>
          <w:rFonts w:hint="cs"/>
          <w:b w:val="0"/>
          <w:bCs w:val="0"/>
          <w:u w:val="none"/>
          <w:rtl/>
        </w:rPr>
        <w:t>ודות</w:t>
      </w:r>
      <w:r w:rsidRPr="00882843">
        <w:rPr>
          <w:b w:val="0"/>
          <w:bCs w:val="0"/>
          <w:u w:val="none"/>
          <w:rtl/>
        </w:rPr>
        <w:t xml:space="preserve"> </w:t>
      </w:r>
      <w:r w:rsidRPr="00882843">
        <w:rPr>
          <w:rFonts w:hint="cs"/>
          <w:b w:val="0"/>
          <w:bCs w:val="0"/>
          <w:u w:val="none"/>
          <w:rtl/>
        </w:rPr>
        <w:t>וכל</w:t>
      </w:r>
      <w:r w:rsidRPr="00882843">
        <w:rPr>
          <w:b w:val="0"/>
          <w:bCs w:val="0"/>
          <w:u w:val="none"/>
          <w:rtl/>
        </w:rPr>
        <w:t xml:space="preserve"> </w:t>
      </w:r>
      <w:r w:rsidRPr="00882843">
        <w:rPr>
          <w:rFonts w:hint="cs"/>
          <w:b w:val="0"/>
          <w:bCs w:val="0"/>
          <w:u w:val="none"/>
          <w:rtl/>
        </w:rPr>
        <w:t>המציעים</w:t>
      </w:r>
      <w:r w:rsidRPr="00882843">
        <w:rPr>
          <w:b w:val="0"/>
          <w:bCs w:val="0"/>
          <w:u w:val="none"/>
          <w:rtl/>
        </w:rPr>
        <w:t xml:space="preserve"> </w:t>
      </w:r>
      <w:r w:rsidRPr="00882843">
        <w:rPr>
          <w:rFonts w:hint="cs"/>
          <w:b w:val="0"/>
          <w:bCs w:val="0"/>
          <w:u w:val="none"/>
          <w:rtl/>
        </w:rPr>
        <w:t>האחרים</w:t>
      </w:r>
      <w:r w:rsidRPr="00882843">
        <w:rPr>
          <w:b w:val="0"/>
          <w:bCs w:val="0"/>
          <w:u w:val="none"/>
          <w:rtl/>
        </w:rPr>
        <w:t xml:space="preserve"> </w:t>
      </w:r>
      <w:r w:rsidRPr="00882843">
        <w:rPr>
          <w:rFonts w:hint="cs"/>
          <w:b w:val="0"/>
          <w:bCs w:val="0"/>
          <w:u w:val="none"/>
          <w:rtl/>
        </w:rPr>
        <w:t>ינוקדו</w:t>
      </w:r>
      <w:r w:rsidRPr="00882843">
        <w:rPr>
          <w:b w:val="0"/>
          <w:bCs w:val="0"/>
          <w:u w:val="none"/>
          <w:rtl/>
        </w:rPr>
        <w:t xml:space="preserve"> </w:t>
      </w:r>
      <w:r w:rsidRPr="00882843">
        <w:rPr>
          <w:rFonts w:hint="cs"/>
          <w:b w:val="0"/>
          <w:bCs w:val="0"/>
          <w:u w:val="none"/>
          <w:rtl/>
        </w:rPr>
        <w:t>בציון</w:t>
      </w:r>
      <w:r w:rsidRPr="00882843">
        <w:rPr>
          <w:b w:val="0"/>
          <w:bCs w:val="0"/>
          <w:u w:val="none"/>
          <w:rtl/>
        </w:rPr>
        <w:t xml:space="preserve"> </w:t>
      </w:r>
      <w:r w:rsidRPr="00882843">
        <w:rPr>
          <w:rFonts w:hint="cs"/>
          <w:b w:val="0"/>
          <w:bCs w:val="0"/>
          <w:u w:val="none"/>
          <w:rtl/>
        </w:rPr>
        <w:t>נמוך</w:t>
      </w:r>
      <w:r w:rsidRPr="00882843">
        <w:rPr>
          <w:b w:val="0"/>
          <w:bCs w:val="0"/>
          <w:u w:val="none"/>
          <w:rtl/>
        </w:rPr>
        <w:t xml:space="preserve"> </w:t>
      </w:r>
      <w:r w:rsidRPr="00882843">
        <w:rPr>
          <w:rFonts w:hint="cs"/>
          <w:b w:val="0"/>
          <w:bCs w:val="0"/>
          <w:u w:val="none"/>
          <w:rtl/>
        </w:rPr>
        <w:t>יותר</w:t>
      </w:r>
      <w:r w:rsidRPr="00882843">
        <w:rPr>
          <w:b w:val="0"/>
          <w:bCs w:val="0"/>
          <w:u w:val="none"/>
          <w:rtl/>
        </w:rPr>
        <w:t xml:space="preserve"> </w:t>
      </w:r>
      <w:r w:rsidRPr="00882843">
        <w:rPr>
          <w:rFonts w:hint="cs"/>
          <w:b w:val="0"/>
          <w:bCs w:val="0"/>
          <w:u w:val="none"/>
          <w:rtl/>
        </w:rPr>
        <w:t>ביחס</w:t>
      </w:r>
      <w:r w:rsidRPr="00882843">
        <w:rPr>
          <w:b w:val="0"/>
          <w:bCs w:val="0"/>
          <w:u w:val="none"/>
          <w:rtl/>
        </w:rPr>
        <w:t xml:space="preserve"> </w:t>
      </w:r>
      <w:r w:rsidRPr="00882843">
        <w:rPr>
          <w:rFonts w:hint="cs"/>
          <w:b w:val="0"/>
          <w:bCs w:val="0"/>
          <w:u w:val="none"/>
          <w:rtl/>
        </w:rPr>
        <w:t>להצעה</w:t>
      </w:r>
      <w:r w:rsidRPr="00882843">
        <w:rPr>
          <w:b w:val="0"/>
          <w:bCs w:val="0"/>
          <w:u w:val="none"/>
          <w:rtl/>
        </w:rPr>
        <w:t xml:space="preserve"> </w:t>
      </w:r>
      <w:r w:rsidRPr="00882843">
        <w:rPr>
          <w:rFonts w:hint="cs"/>
          <w:b w:val="0"/>
          <w:bCs w:val="0"/>
          <w:u w:val="none"/>
          <w:rtl/>
        </w:rPr>
        <w:t>הזולה</w:t>
      </w:r>
      <w:r w:rsidR="004E7FAC" w:rsidRPr="00882843">
        <w:rPr>
          <w:rFonts w:hint="cs"/>
          <w:b w:val="0"/>
          <w:bCs w:val="0"/>
          <w:u w:val="none"/>
          <w:rtl/>
        </w:rPr>
        <w:t xml:space="preserve"> ב</w:t>
      </w:r>
      <w:r w:rsidR="00873B35" w:rsidRPr="00882843">
        <w:rPr>
          <w:rFonts w:hint="cs"/>
          <w:b w:val="0"/>
          <w:bCs w:val="0"/>
          <w:u w:val="none"/>
          <w:rtl/>
        </w:rPr>
        <w:t>יותר</w:t>
      </w:r>
      <w:r w:rsidRPr="00882843">
        <w:rPr>
          <w:b w:val="0"/>
          <w:bCs w:val="0"/>
          <w:u w:val="none"/>
          <w:rtl/>
        </w:rPr>
        <w:t xml:space="preserve">. </w:t>
      </w:r>
      <w:r w:rsidRPr="00882843">
        <w:rPr>
          <w:rFonts w:hint="cs"/>
          <w:b w:val="0"/>
          <w:bCs w:val="0"/>
          <w:u w:val="none"/>
          <w:rtl/>
        </w:rPr>
        <w:t>החישוב</w:t>
      </w:r>
      <w:r w:rsidRPr="00882843">
        <w:rPr>
          <w:b w:val="0"/>
          <w:bCs w:val="0"/>
          <w:u w:val="none"/>
          <w:rtl/>
        </w:rPr>
        <w:t xml:space="preserve"> </w:t>
      </w:r>
      <w:r w:rsidRPr="00882843">
        <w:rPr>
          <w:rFonts w:hint="cs"/>
          <w:b w:val="0"/>
          <w:bCs w:val="0"/>
          <w:u w:val="none"/>
          <w:rtl/>
        </w:rPr>
        <w:t>יעשה</w:t>
      </w:r>
      <w:r w:rsidRPr="00882843">
        <w:rPr>
          <w:b w:val="0"/>
          <w:bCs w:val="0"/>
          <w:u w:val="none"/>
          <w:rtl/>
        </w:rPr>
        <w:t xml:space="preserve"> </w:t>
      </w:r>
      <w:r w:rsidRPr="00882843">
        <w:rPr>
          <w:rFonts w:hint="cs"/>
          <w:b w:val="0"/>
          <w:bCs w:val="0"/>
          <w:u w:val="none"/>
          <w:rtl/>
        </w:rPr>
        <w:t>על</w:t>
      </w:r>
      <w:r w:rsidRPr="00882843">
        <w:rPr>
          <w:b w:val="0"/>
          <w:bCs w:val="0"/>
          <w:u w:val="none"/>
          <w:rtl/>
        </w:rPr>
        <w:t xml:space="preserve"> </w:t>
      </w:r>
      <w:r w:rsidRPr="00882843">
        <w:rPr>
          <w:rFonts w:hint="cs"/>
          <w:b w:val="0"/>
          <w:bCs w:val="0"/>
          <w:u w:val="none"/>
          <w:rtl/>
        </w:rPr>
        <w:t>פי</w:t>
      </w:r>
      <w:r w:rsidRPr="00882843">
        <w:rPr>
          <w:b w:val="0"/>
          <w:bCs w:val="0"/>
          <w:u w:val="none"/>
          <w:rtl/>
        </w:rPr>
        <w:t xml:space="preserve"> </w:t>
      </w:r>
      <w:r w:rsidRPr="00882843">
        <w:rPr>
          <w:rFonts w:hint="cs"/>
          <w:b w:val="0"/>
          <w:bCs w:val="0"/>
          <w:u w:val="none"/>
          <w:rtl/>
        </w:rPr>
        <w:t>נוסחת</w:t>
      </w:r>
      <w:r w:rsidRPr="00882843">
        <w:rPr>
          <w:b w:val="0"/>
          <w:bCs w:val="0"/>
          <w:u w:val="none"/>
          <w:rtl/>
        </w:rPr>
        <w:t xml:space="preserve"> </w:t>
      </w:r>
      <w:r w:rsidRPr="00882843">
        <w:rPr>
          <w:rFonts w:hint="cs"/>
          <w:b w:val="0"/>
          <w:bCs w:val="0"/>
          <w:u w:val="none"/>
          <w:rtl/>
        </w:rPr>
        <w:t>החישוב</w:t>
      </w:r>
      <w:r w:rsidRPr="00882843">
        <w:rPr>
          <w:b w:val="0"/>
          <w:bCs w:val="0"/>
          <w:u w:val="none"/>
          <w:rtl/>
        </w:rPr>
        <w:t xml:space="preserve"> </w:t>
      </w:r>
      <w:r w:rsidRPr="00882843">
        <w:rPr>
          <w:rFonts w:hint="cs"/>
          <w:b w:val="0"/>
          <w:bCs w:val="0"/>
          <w:u w:val="none"/>
          <w:rtl/>
        </w:rPr>
        <w:t>הבאה</w:t>
      </w:r>
      <w:r w:rsidRPr="00882843">
        <w:rPr>
          <w:b w:val="0"/>
          <w:bCs w:val="0"/>
          <w:u w:val="none"/>
          <w:rtl/>
        </w:rPr>
        <w:t>:</w:t>
      </w:r>
      <w:bookmarkEnd w:id="86"/>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485"/>
        <w:gridCol w:w="437"/>
        <w:gridCol w:w="613"/>
        <w:gridCol w:w="381"/>
        <w:gridCol w:w="3387"/>
        <w:gridCol w:w="245"/>
      </w:tblGrid>
      <w:tr w:rsidR="00BC1344" w:rsidRPr="00882843" w14:paraId="2201B1D2" w14:textId="77777777" w:rsidTr="00BC1344">
        <w:tc>
          <w:tcPr>
            <w:tcW w:w="1134" w:type="pct"/>
            <w:vMerge w:val="restart"/>
            <w:tcBorders>
              <w:top w:val="single" w:sz="4" w:space="0" w:color="auto"/>
            </w:tcBorders>
            <w:vAlign w:val="center"/>
          </w:tcPr>
          <w:p w14:paraId="0C878794" w14:textId="77777777" w:rsidR="00BC1344" w:rsidRPr="00882843" w:rsidRDefault="00BC1344" w:rsidP="009351A0">
            <w:pPr>
              <w:keepNext/>
              <w:keepLines/>
              <w:widowControl/>
              <w:spacing w:line="360" w:lineRule="auto"/>
              <w:jc w:val="center"/>
              <w:rPr>
                <w:rFonts w:ascii="Times New Roman" w:hAnsi="Times New Roman" w:cs="David"/>
                <w:b/>
                <w:bCs/>
                <w:spacing w:val="6"/>
                <w:sz w:val="24"/>
              </w:rPr>
            </w:pPr>
            <w:r w:rsidRPr="00882843">
              <w:rPr>
                <w:rFonts w:ascii="Times New Roman" w:hAnsi="Times New Roman" w:cs="David"/>
                <w:b/>
                <w:bCs/>
                <w:spacing w:val="6"/>
                <w:sz w:val="24"/>
                <w:rtl/>
              </w:rPr>
              <w:t>ציון המחיר</w:t>
            </w:r>
          </w:p>
        </w:tc>
        <w:tc>
          <w:tcPr>
            <w:tcW w:w="334" w:type="pct"/>
            <w:vMerge w:val="restart"/>
            <w:tcBorders>
              <w:top w:val="single" w:sz="4" w:space="0" w:color="auto"/>
            </w:tcBorders>
            <w:vAlign w:val="center"/>
          </w:tcPr>
          <w:p w14:paraId="4668FCBA" w14:textId="77777777" w:rsidR="00BC1344" w:rsidRPr="00882843" w:rsidRDefault="00BC1344" w:rsidP="009351A0">
            <w:pPr>
              <w:keepNext/>
              <w:keepLines/>
              <w:widowControl/>
              <w:spacing w:line="360" w:lineRule="auto"/>
              <w:jc w:val="center"/>
              <w:rPr>
                <w:rFonts w:ascii="Times New Roman" w:hAnsi="Times New Roman" w:cs="David"/>
                <w:b/>
                <w:bCs/>
                <w:spacing w:val="6"/>
                <w:sz w:val="24"/>
              </w:rPr>
            </w:pPr>
            <w:r w:rsidRPr="00882843">
              <w:rPr>
                <w:rFonts w:ascii="Times New Roman" w:hAnsi="Times New Roman" w:cs="David"/>
                <w:b/>
                <w:bCs/>
                <w:spacing w:val="6"/>
                <w:sz w:val="24"/>
                <w:rtl/>
              </w:rPr>
              <w:t>=</w:t>
            </w:r>
          </w:p>
        </w:tc>
        <w:tc>
          <w:tcPr>
            <w:tcW w:w="468" w:type="pct"/>
            <w:vMerge w:val="restart"/>
            <w:tcBorders>
              <w:top w:val="single" w:sz="4" w:space="0" w:color="auto"/>
            </w:tcBorders>
            <w:vAlign w:val="center"/>
          </w:tcPr>
          <w:p w14:paraId="44B43BBE" w14:textId="77777777" w:rsidR="00BC1344" w:rsidRPr="00882843" w:rsidRDefault="00BC1344" w:rsidP="009351A0">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100</w:t>
            </w:r>
          </w:p>
        </w:tc>
        <w:tc>
          <w:tcPr>
            <w:tcW w:w="291" w:type="pct"/>
            <w:vMerge w:val="restart"/>
            <w:tcBorders>
              <w:top w:val="single" w:sz="4" w:space="0" w:color="auto"/>
            </w:tcBorders>
            <w:vAlign w:val="center"/>
          </w:tcPr>
          <w:p w14:paraId="5164CF80" w14:textId="77777777" w:rsidR="00BC1344" w:rsidRPr="00882843" w:rsidRDefault="00BC1344" w:rsidP="009351A0">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14:paraId="2379356C" w14:textId="77777777" w:rsidR="00BC1344" w:rsidRPr="00882843" w:rsidRDefault="00BC1344" w:rsidP="009351A0">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עלות ההצעה הנמוכה ביותר</w:t>
            </w:r>
          </w:p>
        </w:tc>
        <w:tc>
          <w:tcPr>
            <w:tcW w:w="187" w:type="pct"/>
            <w:vMerge w:val="restart"/>
            <w:tcBorders>
              <w:top w:val="single" w:sz="4" w:space="0" w:color="auto"/>
            </w:tcBorders>
            <w:vAlign w:val="center"/>
          </w:tcPr>
          <w:p w14:paraId="7C03347E"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r>
      <w:tr w:rsidR="00BC1344" w:rsidRPr="00882843" w14:paraId="4DDE5CE8" w14:textId="77777777" w:rsidTr="00BC1344">
        <w:tc>
          <w:tcPr>
            <w:tcW w:w="1134" w:type="pct"/>
            <w:vMerge/>
            <w:tcBorders>
              <w:bottom w:val="single" w:sz="4" w:space="0" w:color="auto"/>
            </w:tcBorders>
            <w:vAlign w:val="center"/>
          </w:tcPr>
          <w:p w14:paraId="360F9C6E"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c>
          <w:tcPr>
            <w:tcW w:w="334" w:type="pct"/>
            <w:vMerge/>
            <w:tcBorders>
              <w:bottom w:val="single" w:sz="4" w:space="0" w:color="auto"/>
            </w:tcBorders>
            <w:vAlign w:val="center"/>
          </w:tcPr>
          <w:p w14:paraId="0FF10B52"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c>
          <w:tcPr>
            <w:tcW w:w="468" w:type="pct"/>
            <w:vMerge/>
            <w:tcBorders>
              <w:bottom w:val="single" w:sz="4" w:space="0" w:color="auto"/>
            </w:tcBorders>
            <w:vAlign w:val="center"/>
          </w:tcPr>
          <w:p w14:paraId="2D4BF6B9"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c>
          <w:tcPr>
            <w:tcW w:w="291" w:type="pct"/>
            <w:vMerge/>
            <w:tcBorders>
              <w:bottom w:val="single" w:sz="4" w:space="0" w:color="auto"/>
            </w:tcBorders>
            <w:vAlign w:val="center"/>
          </w:tcPr>
          <w:p w14:paraId="5644D7F2"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c>
          <w:tcPr>
            <w:tcW w:w="2586" w:type="pct"/>
            <w:tcBorders>
              <w:top w:val="single" w:sz="4" w:space="0" w:color="auto"/>
              <w:bottom w:val="single" w:sz="4" w:space="0" w:color="auto"/>
            </w:tcBorders>
            <w:vAlign w:val="center"/>
          </w:tcPr>
          <w:p w14:paraId="2A1D365B" w14:textId="77777777" w:rsidR="00BC1344" w:rsidRPr="00882843" w:rsidRDefault="00BC1344" w:rsidP="009351A0">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עלות ההצעה הנבחנת</w:t>
            </w:r>
          </w:p>
        </w:tc>
        <w:tc>
          <w:tcPr>
            <w:tcW w:w="187" w:type="pct"/>
            <w:vMerge/>
            <w:tcBorders>
              <w:bottom w:val="single" w:sz="4" w:space="0" w:color="auto"/>
            </w:tcBorders>
            <w:vAlign w:val="center"/>
          </w:tcPr>
          <w:p w14:paraId="3DBB19ED" w14:textId="77777777" w:rsidR="00BC1344" w:rsidRPr="00882843" w:rsidRDefault="00BC1344" w:rsidP="009351A0">
            <w:pPr>
              <w:keepNext/>
              <w:keepLines/>
              <w:widowControl/>
              <w:spacing w:line="360" w:lineRule="auto"/>
              <w:jc w:val="center"/>
              <w:rPr>
                <w:rFonts w:ascii="Times New Roman" w:hAnsi="Times New Roman" w:cs="David"/>
                <w:b/>
                <w:bCs/>
                <w:spacing w:val="6"/>
                <w:kern w:val="32"/>
                <w:sz w:val="24"/>
              </w:rPr>
            </w:pPr>
          </w:p>
        </w:tc>
      </w:tr>
    </w:tbl>
    <w:p w14:paraId="669F18E1" w14:textId="77777777" w:rsidR="00F912AC" w:rsidRPr="00882843" w:rsidRDefault="00F912AC" w:rsidP="009351A0">
      <w:pPr>
        <w:keepNext/>
        <w:keepLines/>
        <w:widowControl/>
        <w:spacing w:line="360" w:lineRule="auto"/>
        <w:ind w:left="357"/>
        <w:jc w:val="both"/>
        <w:outlineLvl w:val="1"/>
        <w:rPr>
          <w:rFonts w:cs="David"/>
          <w:b/>
          <w:bCs/>
          <w:sz w:val="24"/>
        </w:rPr>
      </w:pPr>
      <w:bookmarkStart w:id="87" w:name="_Ref249351336"/>
      <w:bookmarkEnd w:id="83"/>
      <w:bookmarkEnd w:id="85"/>
    </w:p>
    <w:p w14:paraId="008A5F76" w14:textId="77777777" w:rsidR="00ED6CF3" w:rsidRPr="00882843" w:rsidRDefault="00E06D7F" w:rsidP="009351A0">
      <w:pPr>
        <w:keepNext/>
        <w:keepLines/>
        <w:widowControl/>
        <w:numPr>
          <w:ilvl w:val="0"/>
          <w:numId w:val="2"/>
        </w:numPr>
        <w:spacing w:line="360" w:lineRule="auto"/>
        <w:ind w:left="357" w:hanging="357"/>
        <w:jc w:val="both"/>
        <w:outlineLvl w:val="1"/>
        <w:rPr>
          <w:rFonts w:cs="David"/>
          <w:b/>
          <w:bCs/>
          <w:sz w:val="24"/>
        </w:rPr>
      </w:pPr>
      <w:bookmarkStart w:id="88" w:name="_Ref438123081"/>
      <w:r w:rsidRPr="00882843">
        <w:rPr>
          <w:rFonts w:cs="David" w:hint="eastAsia"/>
          <w:b/>
          <w:bCs/>
          <w:sz w:val="24"/>
          <w:rtl/>
        </w:rPr>
        <w:t>תוקף</w:t>
      </w:r>
      <w:r w:rsidRPr="00882843">
        <w:rPr>
          <w:rFonts w:cs="David"/>
          <w:b/>
          <w:bCs/>
          <w:sz w:val="24"/>
          <w:rtl/>
        </w:rPr>
        <w:t xml:space="preserve"> </w:t>
      </w:r>
      <w:r w:rsidRPr="00882843">
        <w:rPr>
          <w:rFonts w:cs="David" w:hint="eastAsia"/>
          <w:b/>
          <w:bCs/>
          <w:sz w:val="24"/>
          <w:rtl/>
        </w:rPr>
        <w:t>ההצעות</w:t>
      </w:r>
      <w:bookmarkEnd w:id="87"/>
      <w:bookmarkEnd w:id="88"/>
    </w:p>
    <w:p w14:paraId="577CDEAC" w14:textId="50892C3A" w:rsidR="00DF4BEA" w:rsidRPr="00882843" w:rsidRDefault="00DF4BEA" w:rsidP="009351A0">
      <w:pPr>
        <w:keepNext/>
        <w:keepLines/>
        <w:widowControl/>
        <w:spacing w:line="360" w:lineRule="auto"/>
        <w:ind w:left="360"/>
        <w:jc w:val="both"/>
        <w:outlineLvl w:val="1"/>
        <w:rPr>
          <w:rFonts w:cs="David"/>
          <w:sz w:val="24"/>
          <w:rtl/>
        </w:rPr>
      </w:pPr>
      <w:r w:rsidRPr="00882843">
        <w:rPr>
          <w:rFonts w:cs="David" w:hint="cs"/>
          <w:sz w:val="24"/>
          <w:rtl/>
        </w:rPr>
        <w:t xml:space="preserve">ההצעות למכרז </w:t>
      </w:r>
      <w:r w:rsidR="00EF09BD" w:rsidRPr="00882843">
        <w:rPr>
          <w:rFonts w:cs="David" w:hint="cs"/>
          <w:sz w:val="24"/>
          <w:rtl/>
        </w:rPr>
        <w:t xml:space="preserve">תישארנה </w:t>
      </w:r>
      <w:r w:rsidRPr="00882843">
        <w:rPr>
          <w:rFonts w:cs="David" w:hint="cs"/>
          <w:sz w:val="24"/>
          <w:rtl/>
        </w:rPr>
        <w:t xml:space="preserve">בתוקף </w:t>
      </w:r>
      <w:r w:rsidR="003740AE">
        <w:rPr>
          <w:rFonts w:cs="David" w:hint="cs"/>
          <w:sz w:val="24"/>
          <w:rtl/>
        </w:rPr>
        <w:t>עד ל</w:t>
      </w:r>
      <w:r w:rsidRPr="00882843">
        <w:rPr>
          <w:rFonts w:cs="David" w:hint="cs"/>
          <w:sz w:val="24"/>
          <w:rtl/>
        </w:rPr>
        <w:t>תאריך</w:t>
      </w:r>
      <w:r w:rsidR="0042375A" w:rsidRPr="00882843">
        <w:rPr>
          <w:rFonts w:cs="David" w:hint="cs"/>
          <w:sz w:val="24"/>
          <w:rtl/>
        </w:rPr>
        <w:t xml:space="preserve"> </w:t>
      </w:r>
      <w:r w:rsidR="00233266" w:rsidRPr="00882843">
        <w:rPr>
          <w:rFonts w:cs="David" w:hint="cs"/>
          <w:sz w:val="24"/>
          <w:rtl/>
        </w:rPr>
        <w:t xml:space="preserve">המוגדר בסעיף </w:t>
      </w:r>
      <w:r w:rsidR="00F4333A" w:rsidRPr="00882843">
        <w:rPr>
          <w:rFonts w:cs="David"/>
          <w:sz w:val="24"/>
          <w:rtl/>
        </w:rPr>
        <w:fldChar w:fldCharType="begin"/>
      </w:r>
      <w:r w:rsidR="00233266" w:rsidRPr="00882843">
        <w:rPr>
          <w:rFonts w:cs="David"/>
          <w:sz w:val="24"/>
          <w:rtl/>
        </w:rPr>
        <w:instrText xml:space="preserve"> </w:instrText>
      </w:r>
      <w:r w:rsidR="00233266" w:rsidRPr="00882843">
        <w:rPr>
          <w:rFonts w:cs="David" w:hint="cs"/>
          <w:sz w:val="24"/>
        </w:rPr>
        <w:instrText>REF</w:instrText>
      </w:r>
      <w:r w:rsidR="00233266" w:rsidRPr="00882843">
        <w:rPr>
          <w:rFonts w:cs="David" w:hint="cs"/>
          <w:sz w:val="24"/>
          <w:rtl/>
        </w:rPr>
        <w:instrText xml:space="preserve"> _</w:instrText>
      </w:r>
      <w:r w:rsidR="00233266" w:rsidRPr="00882843">
        <w:rPr>
          <w:rFonts w:cs="David" w:hint="cs"/>
          <w:sz w:val="24"/>
        </w:rPr>
        <w:instrText>Ref442271531 \r \h</w:instrText>
      </w:r>
      <w:r w:rsidR="00233266"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325C9A">
        <w:rPr>
          <w:rFonts w:cs="David"/>
          <w:sz w:val="24"/>
          <w:cs/>
        </w:rPr>
        <w:t>‎</w:t>
      </w:r>
      <w:r w:rsidR="00325C9A">
        <w:rPr>
          <w:rFonts w:cs="David"/>
          <w:sz w:val="24"/>
        </w:rPr>
        <w:t>5</w:t>
      </w:r>
      <w:r w:rsidR="00F4333A" w:rsidRPr="00882843">
        <w:rPr>
          <w:rFonts w:cs="David"/>
          <w:sz w:val="24"/>
          <w:rtl/>
        </w:rPr>
        <w:fldChar w:fldCharType="end"/>
      </w:r>
      <w:r w:rsidR="00233266" w:rsidRPr="00882843">
        <w:rPr>
          <w:rFonts w:cs="David" w:hint="cs"/>
          <w:sz w:val="24"/>
          <w:rtl/>
        </w:rPr>
        <w:t xml:space="preserve"> לעיל</w:t>
      </w:r>
      <w:r w:rsidR="003F6957" w:rsidRPr="00882843">
        <w:rPr>
          <w:rFonts w:cs="David" w:hint="cs"/>
          <w:sz w:val="24"/>
          <w:rtl/>
        </w:rPr>
        <w:t>.</w:t>
      </w:r>
      <w:r w:rsidRPr="00882843">
        <w:rPr>
          <w:rFonts w:cs="David" w:hint="cs"/>
          <w:sz w:val="24"/>
          <w:rtl/>
        </w:rPr>
        <w:t xml:space="preserve"> המציע יאריך את תוקף ההצעה לקיום תנאי המכרז בהתאם, לבקשת ה</w:t>
      </w:r>
      <w:r w:rsidR="004416B1" w:rsidRPr="00882843">
        <w:rPr>
          <w:rFonts w:cs="David" w:hint="cs"/>
          <w:sz w:val="24"/>
          <w:rtl/>
        </w:rPr>
        <w:t>מזמין</w:t>
      </w:r>
      <w:r w:rsidRPr="00882843">
        <w:rPr>
          <w:rFonts w:cs="David" w:hint="cs"/>
          <w:sz w:val="24"/>
          <w:rtl/>
        </w:rPr>
        <w:t>, עד</w:t>
      </w:r>
      <w:r w:rsidRPr="00882843">
        <w:rPr>
          <w:rFonts w:cs="David" w:hint="cs"/>
          <w:sz w:val="24"/>
        </w:rPr>
        <w:t xml:space="preserve"> </w:t>
      </w:r>
      <w:r w:rsidRPr="00882843">
        <w:rPr>
          <w:rFonts w:cs="David" w:hint="cs"/>
          <w:sz w:val="24"/>
          <w:rtl/>
        </w:rPr>
        <w:t>לקבלת החלטה סופית במכרז זה.</w:t>
      </w:r>
      <w:r w:rsidR="00703A9C" w:rsidRPr="00882843">
        <w:rPr>
          <w:rFonts w:cs="David" w:hint="cs"/>
          <w:sz w:val="24"/>
          <w:rtl/>
        </w:rPr>
        <w:t xml:space="preserve"> </w:t>
      </w:r>
    </w:p>
    <w:p w14:paraId="6C775E26" w14:textId="77777777" w:rsidR="00ED6CF3" w:rsidRPr="00882843" w:rsidRDefault="00ED6CF3" w:rsidP="009351A0">
      <w:pPr>
        <w:keepNext/>
        <w:keepLines/>
        <w:widowControl/>
        <w:spacing w:line="360" w:lineRule="auto"/>
        <w:ind w:left="851"/>
        <w:jc w:val="both"/>
        <w:outlineLvl w:val="1"/>
        <w:rPr>
          <w:rFonts w:cs="David"/>
          <w:b/>
          <w:bCs/>
          <w:sz w:val="24"/>
        </w:rPr>
      </w:pPr>
    </w:p>
    <w:p w14:paraId="3A63D22A"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89" w:name="_Toc179603259"/>
      <w:r w:rsidRPr="00882843">
        <w:rPr>
          <w:rFonts w:cs="David" w:hint="cs"/>
          <w:b/>
          <w:bCs/>
          <w:sz w:val="24"/>
          <w:rtl/>
        </w:rPr>
        <w:t>שאלות</w:t>
      </w:r>
      <w:r w:rsidR="00E06D7F" w:rsidRPr="00882843">
        <w:rPr>
          <w:rFonts w:cs="David"/>
          <w:b/>
          <w:bCs/>
          <w:sz w:val="24"/>
          <w:rtl/>
        </w:rPr>
        <w:t xml:space="preserve"> והבהרות</w:t>
      </w:r>
      <w:bookmarkEnd w:id="89"/>
    </w:p>
    <w:p w14:paraId="22826090" w14:textId="7D3DA151" w:rsidR="00F3354C" w:rsidRPr="00882843" w:rsidRDefault="00F3354C"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המשרד</w:t>
      </w:r>
      <w:r w:rsidRPr="00882843">
        <w:rPr>
          <w:rFonts w:cs="David"/>
          <w:sz w:val="24"/>
          <w:rtl/>
        </w:rPr>
        <w:t xml:space="preserve"> יקבל שאלות פונים באמצעות דואר אלקטרוני בלבד לכתובת</w:t>
      </w:r>
      <w:r w:rsidR="00A50F59" w:rsidRPr="00882843">
        <w:rPr>
          <w:rFonts w:cs="David" w:hint="cs"/>
          <w:sz w:val="24"/>
          <w:rtl/>
        </w:rPr>
        <w:t xml:space="preserve"> </w:t>
      </w:r>
      <w:hyperlink r:id="rId12" w:history="1">
        <w:r w:rsidR="004051FF" w:rsidRPr="00882843">
          <w:rPr>
            <w:rFonts w:cs="David"/>
            <w:sz w:val="24"/>
          </w:rPr>
          <w:t>nehasim@moh.health.gov.il</w:t>
        </w:r>
      </w:hyperlink>
      <w:r w:rsidR="00873B35" w:rsidRPr="00882843">
        <w:rPr>
          <w:rFonts w:cs="David"/>
          <w:sz w:val="24"/>
        </w:rPr>
        <w:t xml:space="preserve"> </w:t>
      </w:r>
      <w:r w:rsidR="004051FF" w:rsidRPr="00882843" w:rsidDel="004051FF">
        <w:rPr>
          <w:rFonts w:cs="David"/>
          <w:sz w:val="24"/>
        </w:rPr>
        <w:t xml:space="preserve"> </w:t>
      </w:r>
      <w:r w:rsidR="00873B35" w:rsidRPr="00882843">
        <w:rPr>
          <w:rFonts w:cs="David" w:hint="cs"/>
          <w:sz w:val="24"/>
          <w:rtl/>
        </w:rPr>
        <w:t xml:space="preserve"> </w:t>
      </w:r>
      <w:r w:rsidRPr="00882843">
        <w:rPr>
          <w:rFonts w:cs="David"/>
          <w:sz w:val="24"/>
          <w:rtl/>
        </w:rPr>
        <w:t>(</w:t>
      </w:r>
      <w:r w:rsidRPr="00882843">
        <w:rPr>
          <w:rFonts w:cs="David" w:hint="eastAsia"/>
          <w:sz w:val="24"/>
          <w:rtl/>
        </w:rPr>
        <w:t>ש</w:t>
      </w:r>
      <w:r w:rsidRPr="00882843">
        <w:rPr>
          <w:rFonts w:cs="David"/>
          <w:sz w:val="24"/>
          <w:rtl/>
        </w:rPr>
        <w:t>א</w:t>
      </w:r>
      <w:r w:rsidRPr="00882843">
        <w:rPr>
          <w:rFonts w:cs="David" w:hint="eastAsia"/>
          <w:sz w:val="24"/>
          <w:rtl/>
        </w:rPr>
        <w:t>לות</w:t>
      </w:r>
      <w:r w:rsidRPr="00882843">
        <w:rPr>
          <w:rFonts w:cs="David"/>
          <w:sz w:val="24"/>
          <w:rtl/>
        </w:rPr>
        <w:t xml:space="preserve"> </w:t>
      </w:r>
      <w:r w:rsidRPr="00882843">
        <w:rPr>
          <w:rFonts w:cs="David" w:hint="eastAsia"/>
          <w:sz w:val="24"/>
          <w:rtl/>
        </w:rPr>
        <w:t>שיופנו</w:t>
      </w:r>
      <w:r w:rsidRPr="00882843">
        <w:rPr>
          <w:rFonts w:cs="David"/>
          <w:sz w:val="24"/>
          <w:rtl/>
        </w:rPr>
        <w:t xml:space="preserve"> </w:t>
      </w:r>
      <w:r w:rsidRPr="00882843">
        <w:rPr>
          <w:rFonts w:cs="David" w:hint="eastAsia"/>
          <w:sz w:val="24"/>
          <w:rtl/>
        </w:rPr>
        <w:t>בעל</w:t>
      </w:r>
      <w:r w:rsidRPr="00882843">
        <w:rPr>
          <w:rFonts w:cs="David"/>
          <w:sz w:val="24"/>
          <w:rtl/>
        </w:rPr>
        <w:t xml:space="preserve"> </w:t>
      </w:r>
      <w:r w:rsidRPr="00882843">
        <w:rPr>
          <w:rFonts w:cs="David" w:hint="eastAsia"/>
          <w:sz w:val="24"/>
          <w:rtl/>
        </w:rPr>
        <w:t>פה</w:t>
      </w:r>
      <w:r w:rsidRPr="00882843">
        <w:rPr>
          <w:rFonts w:cs="David"/>
          <w:sz w:val="24"/>
          <w:rtl/>
        </w:rPr>
        <w:t xml:space="preserve"> </w:t>
      </w:r>
      <w:r w:rsidRPr="00882843">
        <w:rPr>
          <w:rFonts w:cs="David" w:hint="eastAsia"/>
          <w:sz w:val="24"/>
          <w:rtl/>
        </w:rPr>
        <w:t>או</w:t>
      </w:r>
      <w:r w:rsidRPr="00882843">
        <w:rPr>
          <w:rFonts w:cs="David"/>
          <w:sz w:val="24"/>
          <w:rtl/>
        </w:rPr>
        <w:t xml:space="preserve"> </w:t>
      </w:r>
      <w:r w:rsidRPr="00882843">
        <w:rPr>
          <w:rFonts w:cs="David" w:hint="eastAsia"/>
          <w:sz w:val="24"/>
          <w:rtl/>
        </w:rPr>
        <w:t>בטלפון</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יענו</w:t>
      </w:r>
      <w:r w:rsidRPr="00882843">
        <w:rPr>
          <w:rFonts w:cs="David"/>
          <w:sz w:val="24"/>
          <w:rtl/>
        </w:rPr>
        <w:t xml:space="preserve"> </w:t>
      </w:r>
      <w:r w:rsidRPr="00882843">
        <w:rPr>
          <w:rFonts w:cs="David" w:hint="eastAsia"/>
          <w:sz w:val="24"/>
          <w:rtl/>
        </w:rPr>
        <w:t>ולא</w:t>
      </w:r>
      <w:r w:rsidRPr="00882843">
        <w:rPr>
          <w:rFonts w:cs="David"/>
          <w:sz w:val="24"/>
          <w:rtl/>
        </w:rPr>
        <w:t xml:space="preserve"> </w:t>
      </w:r>
      <w:r w:rsidRPr="00882843">
        <w:rPr>
          <w:rFonts w:cs="David" w:hint="eastAsia"/>
          <w:sz w:val="24"/>
          <w:rtl/>
        </w:rPr>
        <w:t>יחייבו</w:t>
      </w:r>
      <w:r w:rsidRPr="00882843">
        <w:rPr>
          <w:rFonts w:cs="David"/>
          <w:sz w:val="24"/>
          <w:rtl/>
        </w:rPr>
        <w:t xml:space="preserve"> את המזמין) </w:t>
      </w:r>
      <w:r w:rsidRPr="00882843">
        <w:rPr>
          <w:rFonts w:cs="David" w:hint="eastAsia"/>
          <w:sz w:val="24"/>
          <w:rtl/>
        </w:rPr>
        <w:t>עד</w:t>
      </w:r>
      <w:r w:rsidRPr="00882843">
        <w:rPr>
          <w:rFonts w:cs="David"/>
          <w:sz w:val="24"/>
          <w:rtl/>
        </w:rPr>
        <w:t xml:space="preserve"> </w:t>
      </w:r>
      <w:r w:rsidRPr="00882843">
        <w:rPr>
          <w:rFonts w:cs="David" w:hint="eastAsia"/>
          <w:sz w:val="24"/>
          <w:rtl/>
        </w:rPr>
        <w:t>תאריך</w:t>
      </w:r>
      <w:r w:rsidR="00375E6F" w:rsidRPr="00882843">
        <w:rPr>
          <w:rFonts w:cs="David" w:hint="cs"/>
          <w:sz w:val="24"/>
          <w:rtl/>
        </w:rPr>
        <w:t xml:space="preserve"> המופיע בסעיף </w:t>
      </w:r>
      <w:r w:rsidR="00E712A8" w:rsidRPr="00882843">
        <w:rPr>
          <w:sz w:val="24"/>
        </w:rPr>
        <w:fldChar w:fldCharType="begin"/>
      </w:r>
      <w:r w:rsidR="00E712A8" w:rsidRPr="00882843">
        <w:rPr>
          <w:sz w:val="24"/>
        </w:rPr>
        <w:instrText xml:space="preserve"> REF _Ref367786543 \r \h  \* MERGEFORMAT </w:instrText>
      </w:r>
      <w:r w:rsidR="00E712A8" w:rsidRPr="00882843">
        <w:rPr>
          <w:sz w:val="24"/>
        </w:rPr>
      </w:r>
      <w:r w:rsidR="00E712A8" w:rsidRPr="00882843">
        <w:rPr>
          <w:sz w:val="24"/>
        </w:rPr>
        <w:fldChar w:fldCharType="separate"/>
      </w:r>
      <w:r w:rsidR="00325C9A" w:rsidRPr="007A5598">
        <w:rPr>
          <w:rFonts w:cs="David"/>
          <w:sz w:val="24"/>
          <w:cs/>
        </w:rPr>
        <w:t>‎</w:t>
      </w:r>
      <w:r w:rsidR="00325C9A" w:rsidRPr="007A5598">
        <w:rPr>
          <w:rFonts w:cs="David"/>
          <w:sz w:val="24"/>
        </w:rPr>
        <w:t>5.2</w:t>
      </w:r>
      <w:r w:rsidR="00E712A8" w:rsidRPr="00882843">
        <w:rPr>
          <w:sz w:val="24"/>
        </w:rPr>
        <w:fldChar w:fldCharType="end"/>
      </w:r>
      <w:r w:rsidR="00E57024" w:rsidRPr="00882843">
        <w:rPr>
          <w:rFonts w:cs="David" w:hint="cs"/>
          <w:sz w:val="24"/>
          <w:rtl/>
        </w:rPr>
        <w:t xml:space="preserve"> </w:t>
      </w:r>
      <w:r w:rsidRPr="00882843">
        <w:rPr>
          <w:rFonts w:cs="David" w:hint="eastAsia"/>
          <w:sz w:val="24"/>
          <w:rtl/>
        </w:rPr>
        <w:t>באמצעות</w:t>
      </w:r>
      <w:r w:rsidRPr="00882843">
        <w:rPr>
          <w:rFonts w:cs="David"/>
          <w:sz w:val="24"/>
          <w:rtl/>
        </w:rPr>
        <w:t xml:space="preserve"> מסמך "</w:t>
      </w:r>
      <w:r w:rsidR="00F72E88" w:rsidRPr="00882843">
        <w:rPr>
          <w:rFonts w:cs="David" w:hint="cs"/>
          <w:sz w:val="24"/>
          <w:rtl/>
        </w:rPr>
        <w:t>אקסל</w:t>
      </w:r>
      <w:r w:rsidRPr="00882843">
        <w:rPr>
          <w:rFonts w:cs="David"/>
          <w:sz w:val="24"/>
          <w:rtl/>
        </w:rPr>
        <w:t xml:space="preserve">", </w:t>
      </w:r>
      <w:r w:rsidRPr="00882843">
        <w:rPr>
          <w:rFonts w:cs="David" w:hint="eastAsia"/>
          <w:sz w:val="24"/>
          <w:rtl/>
        </w:rPr>
        <w:t>תוך</w:t>
      </w:r>
      <w:r w:rsidRPr="00882843">
        <w:rPr>
          <w:rFonts w:cs="David"/>
          <w:sz w:val="24"/>
          <w:rtl/>
        </w:rPr>
        <w:t xml:space="preserve"> </w:t>
      </w:r>
      <w:r w:rsidRPr="00882843">
        <w:rPr>
          <w:rFonts w:cs="David" w:hint="eastAsia"/>
          <w:sz w:val="24"/>
          <w:rtl/>
        </w:rPr>
        <w:t>ציון</w:t>
      </w:r>
      <w:r w:rsidRPr="00882843">
        <w:rPr>
          <w:rFonts w:cs="David"/>
          <w:sz w:val="24"/>
          <w:rtl/>
        </w:rPr>
        <w:t xml:space="preserve"> </w:t>
      </w:r>
      <w:r w:rsidRPr="00882843">
        <w:rPr>
          <w:rFonts w:cs="David" w:hint="eastAsia"/>
          <w:sz w:val="24"/>
          <w:rtl/>
        </w:rPr>
        <w:t>שם</w:t>
      </w:r>
      <w:r w:rsidRPr="00882843">
        <w:rPr>
          <w:rFonts w:cs="David"/>
          <w:sz w:val="24"/>
          <w:rtl/>
        </w:rPr>
        <w:t xml:space="preserve"> </w:t>
      </w:r>
      <w:r w:rsidRPr="00882843">
        <w:rPr>
          <w:rFonts w:cs="David" w:hint="eastAsia"/>
          <w:sz w:val="24"/>
          <w:rtl/>
        </w:rPr>
        <w:t>הפונה</w:t>
      </w:r>
      <w:r w:rsidRPr="00882843">
        <w:rPr>
          <w:rFonts w:cs="David"/>
          <w:sz w:val="24"/>
          <w:rtl/>
        </w:rPr>
        <w:t xml:space="preserve"> </w:t>
      </w:r>
      <w:r w:rsidRPr="00882843">
        <w:rPr>
          <w:rFonts w:cs="David" w:hint="eastAsia"/>
          <w:sz w:val="24"/>
          <w:rtl/>
        </w:rPr>
        <w:t>וסעיף</w:t>
      </w:r>
      <w:r w:rsidRPr="00882843">
        <w:rPr>
          <w:rFonts w:cs="David"/>
          <w:sz w:val="24"/>
          <w:rtl/>
        </w:rPr>
        <w:t xml:space="preserve"> </w:t>
      </w:r>
      <w:r w:rsidRPr="00882843">
        <w:rPr>
          <w:rFonts w:cs="David" w:hint="eastAsia"/>
          <w:sz w:val="24"/>
          <w:rtl/>
        </w:rPr>
        <w:t>רלוונטי</w:t>
      </w:r>
      <w:r w:rsidRPr="00882843">
        <w:rPr>
          <w:rFonts w:cs="David"/>
          <w:sz w:val="24"/>
          <w:rtl/>
        </w:rPr>
        <w:t xml:space="preserve"> </w:t>
      </w:r>
      <w:r w:rsidRPr="00882843">
        <w:rPr>
          <w:rFonts w:cs="David" w:hint="eastAsia"/>
          <w:sz w:val="24"/>
          <w:rtl/>
        </w:rPr>
        <w:t>לכל</w:t>
      </w:r>
      <w:r w:rsidRPr="00882843">
        <w:rPr>
          <w:rFonts w:cs="David"/>
          <w:sz w:val="24"/>
          <w:rtl/>
        </w:rPr>
        <w:t xml:space="preserve"> </w:t>
      </w:r>
      <w:r w:rsidRPr="00882843">
        <w:rPr>
          <w:rFonts w:cs="David" w:hint="eastAsia"/>
          <w:sz w:val="24"/>
          <w:rtl/>
        </w:rPr>
        <w:t>שאלה</w:t>
      </w:r>
      <w:r w:rsidRPr="00882843">
        <w:rPr>
          <w:rFonts w:cs="David"/>
          <w:sz w:val="24"/>
          <w:rtl/>
        </w:rPr>
        <w:t xml:space="preserve"> </w:t>
      </w:r>
      <w:r w:rsidRPr="00882843">
        <w:rPr>
          <w:rFonts w:cs="David" w:hint="eastAsia"/>
          <w:sz w:val="24"/>
          <w:rtl/>
        </w:rPr>
        <w:t>בכתב</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והמסמכים</w:t>
      </w:r>
      <w:r w:rsidRPr="00882843">
        <w:rPr>
          <w:rFonts w:cs="David"/>
          <w:sz w:val="24"/>
          <w:rtl/>
        </w:rPr>
        <w:t xml:space="preserve"> </w:t>
      </w:r>
      <w:r w:rsidRPr="00882843">
        <w:rPr>
          <w:rFonts w:cs="David" w:hint="eastAsia"/>
          <w:sz w:val="24"/>
          <w:rtl/>
        </w:rPr>
        <w:t>הנלווים</w:t>
      </w:r>
      <w:r w:rsidRPr="00882843">
        <w:rPr>
          <w:rFonts w:cs="David"/>
          <w:sz w:val="24"/>
          <w:rtl/>
        </w:rPr>
        <w:t>.</w:t>
      </w:r>
      <w:r w:rsidRPr="00882843">
        <w:rPr>
          <w:rFonts w:cs="David"/>
          <w:sz w:val="24"/>
        </w:rPr>
        <w:t xml:space="preserve"> </w:t>
      </w:r>
    </w:p>
    <w:p w14:paraId="7EBF3CD7" w14:textId="77777777" w:rsidR="00F3354C" w:rsidRPr="00882843" w:rsidRDefault="00F3354C"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לא</w:t>
      </w:r>
      <w:r w:rsidRPr="00882843">
        <w:rPr>
          <w:rFonts w:cs="David"/>
          <w:sz w:val="24"/>
          <w:rtl/>
        </w:rPr>
        <w:t xml:space="preserve"> </w:t>
      </w:r>
      <w:r w:rsidR="005F0272" w:rsidRPr="00882843">
        <w:rPr>
          <w:rFonts w:cs="David" w:hint="cs"/>
          <w:sz w:val="24"/>
          <w:rtl/>
        </w:rPr>
        <w:t>תתקבלנה</w:t>
      </w:r>
      <w:r w:rsidRPr="00882843">
        <w:rPr>
          <w:rFonts w:cs="David"/>
          <w:sz w:val="24"/>
          <w:rtl/>
        </w:rPr>
        <w:t xml:space="preserve"> </w:t>
      </w:r>
      <w:r w:rsidRPr="00882843">
        <w:rPr>
          <w:rFonts w:cs="David" w:hint="eastAsia"/>
          <w:sz w:val="24"/>
          <w:rtl/>
        </w:rPr>
        <w:t>שאלות</w:t>
      </w:r>
      <w:r w:rsidRPr="00882843">
        <w:rPr>
          <w:rFonts w:cs="David"/>
          <w:sz w:val="24"/>
          <w:rtl/>
        </w:rPr>
        <w:t xml:space="preserve"> </w:t>
      </w:r>
      <w:r w:rsidRPr="00882843">
        <w:rPr>
          <w:rFonts w:cs="David" w:hint="eastAsia"/>
          <w:sz w:val="24"/>
          <w:rtl/>
        </w:rPr>
        <w:t>לאחר</w:t>
      </w:r>
      <w:r w:rsidRPr="00882843">
        <w:rPr>
          <w:rFonts w:cs="David"/>
          <w:sz w:val="24"/>
          <w:rtl/>
        </w:rPr>
        <w:t xml:space="preserve"> </w:t>
      </w:r>
      <w:r w:rsidRPr="00882843">
        <w:rPr>
          <w:rFonts w:cs="David" w:hint="eastAsia"/>
          <w:sz w:val="24"/>
          <w:rtl/>
        </w:rPr>
        <w:t>מועד</w:t>
      </w:r>
      <w:r w:rsidRPr="00882843">
        <w:rPr>
          <w:rFonts w:cs="David"/>
          <w:sz w:val="24"/>
          <w:rtl/>
        </w:rPr>
        <w:t xml:space="preserve"> </w:t>
      </w:r>
      <w:r w:rsidRPr="00882843">
        <w:rPr>
          <w:rFonts w:cs="David" w:hint="eastAsia"/>
          <w:sz w:val="24"/>
          <w:rtl/>
        </w:rPr>
        <w:t>זה</w:t>
      </w:r>
      <w:r w:rsidRPr="00882843">
        <w:rPr>
          <w:rFonts w:cs="David"/>
          <w:sz w:val="24"/>
          <w:rtl/>
        </w:rPr>
        <w:t>.</w:t>
      </w:r>
    </w:p>
    <w:p w14:paraId="098DFDB8" w14:textId="77777777" w:rsidR="00F3354C" w:rsidRPr="00882843" w:rsidRDefault="00F3354C"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הפנייה</w:t>
      </w:r>
      <w:r w:rsidRPr="00882843">
        <w:rPr>
          <w:rFonts w:cs="David"/>
          <w:sz w:val="24"/>
          <w:rtl/>
        </w:rPr>
        <w:t xml:space="preserve"> </w:t>
      </w:r>
      <w:r w:rsidRPr="00882843">
        <w:rPr>
          <w:rFonts w:cs="David" w:hint="eastAsia"/>
          <w:sz w:val="24"/>
          <w:rtl/>
        </w:rPr>
        <w:t>תכלול</w:t>
      </w:r>
      <w:r w:rsidRPr="00882843">
        <w:rPr>
          <w:rFonts w:cs="David"/>
          <w:sz w:val="24"/>
          <w:rtl/>
        </w:rPr>
        <w:t xml:space="preserve"> </w:t>
      </w:r>
      <w:r w:rsidRPr="00882843">
        <w:rPr>
          <w:rFonts w:cs="David" w:hint="eastAsia"/>
          <w:sz w:val="24"/>
          <w:rtl/>
        </w:rPr>
        <w:t>את</w:t>
      </w:r>
      <w:r w:rsidRPr="00882843">
        <w:rPr>
          <w:rFonts w:cs="David"/>
          <w:sz w:val="24"/>
          <w:rtl/>
        </w:rPr>
        <w:t xml:space="preserve"> </w:t>
      </w:r>
      <w:r w:rsidRPr="00882843">
        <w:rPr>
          <w:rFonts w:cs="David" w:hint="eastAsia"/>
          <w:sz w:val="24"/>
          <w:rtl/>
        </w:rPr>
        <w:t>שם</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מספר</w:t>
      </w:r>
      <w:r w:rsidRPr="00882843">
        <w:rPr>
          <w:rFonts w:cs="David"/>
          <w:sz w:val="24"/>
          <w:rtl/>
        </w:rPr>
        <w:t xml:space="preserve"> </w:t>
      </w:r>
      <w:r w:rsidRPr="00882843">
        <w:rPr>
          <w:rFonts w:cs="David" w:hint="eastAsia"/>
          <w:sz w:val="24"/>
          <w:rtl/>
        </w:rPr>
        <w:t>הסעיף</w:t>
      </w:r>
      <w:r w:rsidRPr="00882843">
        <w:rPr>
          <w:rFonts w:cs="David"/>
          <w:sz w:val="24"/>
          <w:rtl/>
        </w:rPr>
        <w:t xml:space="preserve"> </w:t>
      </w:r>
      <w:r w:rsidRPr="00882843">
        <w:rPr>
          <w:rFonts w:cs="David" w:hint="eastAsia"/>
          <w:sz w:val="24"/>
          <w:rtl/>
        </w:rPr>
        <w:t>במכרז</w:t>
      </w:r>
      <w:r w:rsidRPr="00882843">
        <w:rPr>
          <w:rFonts w:cs="David"/>
          <w:sz w:val="24"/>
          <w:rtl/>
        </w:rPr>
        <w:t xml:space="preserve"> </w:t>
      </w:r>
      <w:r w:rsidRPr="00882843">
        <w:rPr>
          <w:rFonts w:cs="David" w:hint="eastAsia"/>
          <w:sz w:val="24"/>
          <w:rtl/>
        </w:rPr>
        <w:t>אליו</w:t>
      </w:r>
      <w:r w:rsidRPr="00882843">
        <w:rPr>
          <w:rFonts w:cs="David"/>
          <w:sz w:val="24"/>
          <w:rtl/>
        </w:rPr>
        <w:t xml:space="preserve"> </w:t>
      </w:r>
      <w:r w:rsidRPr="00882843">
        <w:rPr>
          <w:rFonts w:cs="David" w:hint="eastAsia"/>
          <w:sz w:val="24"/>
          <w:rtl/>
        </w:rPr>
        <w:t>מתייחסת</w:t>
      </w:r>
      <w:r w:rsidRPr="00882843">
        <w:rPr>
          <w:rFonts w:cs="David"/>
          <w:sz w:val="24"/>
          <w:rtl/>
        </w:rPr>
        <w:t xml:space="preserve"> </w:t>
      </w:r>
      <w:r w:rsidRPr="00882843">
        <w:rPr>
          <w:rFonts w:cs="David" w:hint="eastAsia"/>
          <w:sz w:val="24"/>
          <w:rtl/>
        </w:rPr>
        <w:t>השאלה</w:t>
      </w:r>
      <w:r w:rsidRPr="00882843">
        <w:rPr>
          <w:rFonts w:cs="David"/>
          <w:sz w:val="24"/>
          <w:rtl/>
        </w:rPr>
        <w:t xml:space="preserve">, </w:t>
      </w:r>
      <w:r w:rsidRPr="00882843">
        <w:rPr>
          <w:rFonts w:cs="David" w:hint="eastAsia"/>
          <w:sz w:val="24"/>
          <w:rtl/>
        </w:rPr>
        <w:t>פרוט</w:t>
      </w:r>
      <w:r w:rsidRPr="00882843">
        <w:rPr>
          <w:rFonts w:cs="David"/>
          <w:sz w:val="24"/>
          <w:rtl/>
        </w:rPr>
        <w:t xml:space="preserve"> </w:t>
      </w:r>
      <w:r w:rsidRPr="00882843">
        <w:rPr>
          <w:rFonts w:cs="David" w:hint="eastAsia"/>
          <w:sz w:val="24"/>
          <w:rtl/>
        </w:rPr>
        <w:t>השאלה</w:t>
      </w:r>
      <w:r w:rsidRPr="00882843">
        <w:rPr>
          <w:rFonts w:cs="David"/>
          <w:sz w:val="24"/>
          <w:rtl/>
        </w:rPr>
        <w:t xml:space="preserve">, </w:t>
      </w:r>
      <w:r w:rsidRPr="00882843">
        <w:rPr>
          <w:rFonts w:cs="David" w:hint="eastAsia"/>
          <w:sz w:val="24"/>
          <w:rtl/>
        </w:rPr>
        <w:t>פרטי</w:t>
      </w:r>
      <w:r w:rsidRPr="00882843">
        <w:rPr>
          <w:rFonts w:cs="David"/>
          <w:sz w:val="24"/>
          <w:rtl/>
        </w:rPr>
        <w:t xml:space="preserve"> </w:t>
      </w:r>
      <w:r w:rsidRPr="00882843">
        <w:rPr>
          <w:rFonts w:cs="David" w:hint="eastAsia"/>
          <w:sz w:val="24"/>
          <w:rtl/>
        </w:rPr>
        <w:t>השואל</w:t>
      </w:r>
      <w:r w:rsidRPr="00882843">
        <w:rPr>
          <w:rFonts w:cs="David"/>
          <w:sz w:val="24"/>
          <w:rtl/>
        </w:rPr>
        <w:t xml:space="preserve">, </w:t>
      </w:r>
      <w:r w:rsidRPr="00882843">
        <w:rPr>
          <w:rFonts w:cs="David" w:hint="eastAsia"/>
          <w:sz w:val="24"/>
          <w:rtl/>
        </w:rPr>
        <w:t>טלפון</w:t>
      </w:r>
      <w:r w:rsidRPr="00882843">
        <w:rPr>
          <w:rFonts w:cs="David"/>
          <w:sz w:val="24"/>
          <w:rtl/>
        </w:rPr>
        <w:t xml:space="preserve">, </w:t>
      </w:r>
      <w:r w:rsidRPr="00882843">
        <w:rPr>
          <w:rFonts w:cs="David" w:hint="eastAsia"/>
          <w:sz w:val="24"/>
          <w:rtl/>
        </w:rPr>
        <w:t>פקס</w:t>
      </w:r>
      <w:r w:rsidRPr="00882843">
        <w:rPr>
          <w:rFonts w:cs="David"/>
          <w:sz w:val="24"/>
          <w:rtl/>
        </w:rPr>
        <w:t xml:space="preserve"> </w:t>
      </w:r>
      <w:r w:rsidRPr="00882843">
        <w:rPr>
          <w:rFonts w:cs="David" w:hint="eastAsia"/>
          <w:sz w:val="24"/>
          <w:rtl/>
        </w:rPr>
        <w:t>וכתובת</w:t>
      </w:r>
      <w:r w:rsidRPr="00882843">
        <w:rPr>
          <w:rFonts w:cs="David"/>
          <w:sz w:val="24"/>
          <w:rtl/>
        </w:rPr>
        <w:t xml:space="preserve"> </w:t>
      </w:r>
      <w:r w:rsidRPr="00882843">
        <w:rPr>
          <w:rFonts w:cs="David" w:hint="eastAsia"/>
          <w:sz w:val="24"/>
          <w:rtl/>
        </w:rPr>
        <w:t>דואר</w:t>
      </w:r>
      <w:r w:rsidRPr="00882843">
        <w:rPr>
          <w:rFonts w:cs="David"/>
          <w:sz w:val="24"/>
          <w:rtl/>
        </w:rPr>
        <w:t xml:space="preserve"> </w:t>
      </w:r>
      <w:r w:rsidRPr="00882843">
        <w:rPr>
          <w:rFonts w:cs="David" w:hint="eastAsia"/>
          <w:sz w:val="24"/>
          <w:rtl/>
        </w:rPr>
        <w:t>אלקטרוני</w:t>
      </w:r>
      <w:r w:rsidRPr="00882843">
        <w:rPr>
          <w:rFonts w:cs="David"/>
          <w:sz w:val="24"/>
          <w:rtl/>
        </w:rPr>
        <w:t>.</w:t>
      </w:r>
    </w:p>
    <w:p w14:paraId="274B27D4" w14:textId="7EC36A84" w:rsidR="003D00BB" w:rsidRPr="00882843" w:rsidRDefault="003D00BB" w:rsidP="009351A0">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התשובות יפורסמו באתר האינטרנט של המשרד</w:t>
      </w:r>
      <w:r w:rsidRPr="00882843">
        <w:rPr>
          <w:rFonts w:cs="David" w:hint="cs"/>
          <w:sz w:val="24"/>
          <w:rtl/>
        </w:rPr>
        <w:t xml:space="preserve"> </w:t>
      </w:r>
      <w:hyperlink r:id="rId13" w:history="1">
        <w:r w:rsidRPr="00882843">
          <w:rPr>
            <w:rStyle w:val="Hyperlink"/>
            <w:rFonts w:cs="David"/>
            <w:sz w:val="24"/>
          </w:rPr>
          <w:t>www.health.gov.il</w:t>
        </w:r>
      </w:hyperlink>
      <w:r w:rsidRPr="00882843">
        <w:rPr>
          <w:rFonts w:cs="David" w:hint="cs"/>
          <w:sz w:val="24"/>
          <w:rtl/>
        </w:rPr>
        <w:t xml:space="preserve"> ב</w:t>
      </w:r>
      <w:r w:rsidRPr="00882843">
        <w:rPr>
          <w:rFonts w:cs="David"/>
          <w:sz w:val="24"/>
          <w:rtl/>
        </w:rPr>
        <w:t>עמוד "מכרזים" בעילום שם, וישלחו לכלל המציעים ללא ציון שם הפונה</w:t>
      </w:r>
      <w:r w:rsidRPr="00882843">
        <w:rPr>
          <w:rFonts w:cs="David" w:hint="cs"/>
          <w:sz w:val="24"/>
          <w:rtl/>
        </w:rPr>
        <w:t>.</w:t>
      </w:r>
    </w:p>
    <w:p w14:paraId="0943BB66" w14:textId="77777777" w:rsidR="003D00BB" w:rsidRPr="00882843" w:rsidRDefault="003D00BB" w:rsidP="009351A0">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על המציעים להירשם לקבלת עדכונים באמצעות הרשמה מקוונת באתר משרד הברי</w:t>
      </w:r>
      <w:r w:rsidRPr="00882843">
        <w:rPr>
          <w:rFonts w:cs="David" w:hint="cs"/>
          <w:sz w:val="24"/>
          <w:rtl/>
        </w:rPr>
        <w:t>אות.</w:t>
      </w:r>
    </w:p>
    <w:p w14:paraId="0678E132" w14:textId="77777777" w:rsidR="003D00BB" w:rsidRPr="00882843" w:rsidRDefault="003D00BB"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r w:rsidRPr="00882843">
        <w:rPr>
          <w:rFonts w:cs="David"/>
          <w:sz w:val="24"/>
        </w:rPr>
        <w:t>.</w:t>
      </w:r>
    </w:p>
    <w:p w14:paraId="6663E3EC" w14:textId="77777777" w:rsidR="008E4736" w:rsidRPr="00882843" w:rsidRDefault="008E4736" w:rsidP="009351A0">
      <w:pPr>
        <w:keepNext/>
        <w:keepLines/>
        <w:widowControl/>
        <w:spacing w:line="360" w:lineRule="auto"/>
        <w:ind w:left="357"/>
        <w:jc w:val="both"/>
        <w:outlineLvl w:val="1"/>
        <w:rPr>
          <w:rFonts w:cs="David"/>
          <w:b/>
          <w:bCs/>
          <w:sz w:val="24"/>
        </w:rPr>
      </w:pPr>
      <w:bookmarkStart w:id="90" w:name="_Ref128300338"/>
      <w:bookmarkStart w:id="91" w:name="_Toc178406945"/>
      <w:bookmarkStart w:id="92" w:name="_Toc208123186"/>
      <w:bookmarkStart w:id="93" w:name="_Toc218923259"/>
      <w:bookmarkStart w:id="94" w:name="_Toc243641351"/>
    </w:p>
    <w:p w14:paraId="212BCDBF" w14:textId="77777777" w:rsidR="0053077F" w:rsidRPr="00882843" w:rsidRDefault="0053077F" w:rsidP="009351A0">
      <w:pPr>
        <w:keepNext/>
        <w:keepLines/>
        <w:widowControl/>
        <w:numPr>
          <w:ilvl w:val="0"/>
          <w:numId w:val="2"/>
        </w:numPr>
        <w:spacing w:line="360" w:lineRule="auto"/>
        <w:ind w:left="357" w:hanging="357"/>
        <w:jc w:val="both"/>
        <w:outlineLvl w:val="1"/>
        <w:rPr>
          <w:rFonts w:cs="David"/>
          <w:b/>
          <w:bCs/>
          <w:sz w:val="24"/>
        </w:rPr>
      </w:pPr>
      <w:r w:rsidRPr="00882843">
        <w:rPr>
          <w:rFonts w:cs="David" w:hint="cs"/>
          <w:b/>
          <w:bCs/>
          <w:sz w:val="24"/>
          <w:rtl/>
        </w:rPr>
        <w:t>הגשת ההצעות</w:t>
      </w:r>
      <w:bookmarkEnd w:id="90"/>
      <w:bookmarkEnd w:id="91"/>
      <w:bookmarkEnd w:id="92"/>
      <w:bookmarkEnd w:id="93"/>
      <w:bookmarkEnd w:id="94"/>
    </w:p>
    <w:p w14:paraId="2880D947"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הגשת ההצעה פירושה כי המציע מצהיר בזאת כי הוא עומד בתנאים המקדימים </w:t>
      </w:r>
      <w:r w:rsidRPr="00882843">
        <w:rPr>
          <w:rFonts w:cs="David" w:hint="cs"/>
          <w:sz w:val="24"/>
          <w:rtl/>
        </w:rPr>
        <w:t>המפורטים במסמכי המכרז</w:t>
      </w:r>
      <w:r w:rsidRPr="00882843">
        <w:rPr>
          <w:rFonts w:cs="David"/>
          <w:sz w:val="24"/>
          <w:rtl/>
        </w:rPr>
        <w:t>, הבין את מהות העבודה, הסכים לכל תנאי</w:t>
      </w:r>
      <w:r w:rsidRPr="00882843">
        <w:rPr>
          <w:rFonts w:cs="David" w:hint="cs"/>
          <w:sz w:val="24"/>
          <w:rtl/>
        </w:rPr>
        <w:t xml:space="preserve"> </w:t>
      </w:r>
      <w:r w:rsidRPr="00882843">
        <w:rPr>
          <w:rFonts w:cs="David"/>
          <w:sz w:val="24"/>
          <w:rtl/>
        </w:rPr>
        <w:t>ה</w:t>
      </w:r>
      <w:r w:rsidRPr="00882843">
        <w:rPr>
          <w:rFonts w:cs="David" w:hint="cs"/>
          <w:sz w:val="24"/>
          <w:rtl/>
        </w:rPr>
        <w:t>מכרז</w:t>
      </w:r>
      <w:r w:rsidRPr="00882843">
        <w:rPr>
          <w:rFonts w:cs="David"/>
          <w:sz w:val="24"/>
          <w:rtl/>
        </w:rPr>
        <w:t xml:space="preserve"> וכי בטרם הגיש את הצעתו, קיבל את מלוא המידע האפשרי, </w:t>
      </w:r>
      <w:r w:rsidRPr="00882843">
        <w:rPr>
          <w:rFonts w:cs="David" w:hint="cs"/>
          <w:sz w:val="24"/>
          <w:rtl/>
        </w:rPr>
        <w:t>מאשר את נכונות</w:t>
      </w:r>
      <w:r w:rsidRPr="00882843">
        <w:rPr>
          <w:rFonts w:cs="David"/>
          <w:sz w:val="24"/>
          <w:rtl/>
        </w:rPr>
        <w:t xml:space="preserve"> כל הנתונים, הפרטים והעובדות</w:t>
      </w:r>
      <w:r w:rsidRPr="00882843">
        <w:rPr>
          <w:rFonts w:cs="David" w:hint="cs"/>
          <w:sz w:val="24"/>
          <w:rtl/>
        </w:rPr>
        <w:t xml:space="preserve"> המסופקים על ידו</w:t>
      </w:r>
      <w:r w:rsidRPr="00882843">
        <w:rPr>
          <w:rFonts w:cs="David"/>
          <w:sz w:val="24"/>
          <w:rtl/>
        </w:rPr>
        <w:t>,</w:t>
      </w:r>
      <w:r w:rsidRPr="00882843" w:rsidDel="001D1B5E">
        <w:rPr>
          <w:rFonts w:cs="David"/>
          <w:sz w:val="24"/>
          <w:rtl/>
        </w:rPr>
        <w:t xml:space="preserve"> </w:t>
      </w:r>
      <w:r w:rsidRPr="00882843">
        <w:rPr>
          <w:rFonts w:cs="David"/>
          <w:sz w:val="24"/>
          <w:rtl/>
        </w:rPr>
        <w:t>ולפיכך יהא מנוע מלהעלות כל טענה כי לא ידע ו/או לא הבין פרט ו/או תנאי כלשהו של המכרז על כל פרטיו וחלקיו.</w:t>
      </w:r>
    </w:p>
    <w:p w14:paraId="721C37CE"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0272" w:rsidRPr="00882843">
        <w:rPr>
          <w:rFonts w:cs="David" w:hint="cs"/>
          <w:sz w:val="24"/>
          <w:rtl/>
        </w:rPr>
        <w:t>צהיר כי הוא עומד בדרישות תקנה 6</w:t>
      </w:r>
      <w:r w:rsidRPr="00882843">
        <w:rPr>
          <w:rFonts w:cs="David" w:hint="cs"/>
          <w:sz w:val="24"/>
          <w:rtl/>
        </w:rPr>
        <w:t>(א) לתקנות חובת המכרזים</w:t>
      </w:r>
      <w:r w:rsidR="005F0272" w:rsidRPr="00882843">
        <w:rPr>
          <w:rFonts w:cs="David" w:hint="cs"/>
          <w:sz w:val="24"/>
          <w:rtl/>
        </w:rPr>
        <w:t>,</w:t>
      </w:r>
      <w:r w:rsidRPr="00882843">
        <w:rPr>
          <w:rFonts w:cs="David" w:hint="cs"/>
          <w:sz w:val="24"/>
          <w:rtl/>
        </w:rPr>
        <w:t xml:space="preserve"> התשנ"ג-1993.</w:t>
      </w:r>
    </w:p>
    <w:p w14:paraId="3F95D0D3"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95" w:name="_Ref157511100"/>
      <w:r w:rsidRPr="00882843">
        <w:rPr>
          <w:rFonts w:cs="David"/>
          <w:sz w:val="24"/>
          <w:rtl/>
        </w:rPr>
        <w:t>הגשת הצעה מטעם המציע מהווה הסכמ</w:t>
      </w:r>
      <w:r w:rsidRPr="00882843">
        <w:rPr>
          <w:rFonts w:cs="David" w:hint="cs"/>
          <w:sz w:val="24"/>
          <w:rtl/>
        </w:rPr>
        <w:t>תו</w:t>
      </w:r>
      <w:r w:rsidRPr="00882843">
        <w:rPr>
          <w:rFonts w:cs="David"/>
          <w:sz w:val="24"/>
          <w:rtl/>
        </w:rPr>
        <w:t xml:space="preserve"> לכל תנאי המכרז.</w:t>
      </w:r>
      <w:bookmarkEnd w:id="95"/>
      <w:r w:rsidRPr="00882843">
        <w:rPr>
          <w:rFonts w:cs="David"/>
          <w:sz w:val="24"/>
          <w:rtl/>
        </w:rPr>
        <w:t xml:space="preserve"> </w:t>
      </w:r>
    </w:p>
    <w:p w14:paraId="7178F336" w14:textId="77777777" w:rsidR="00955CD6" w:rsidRPr="00882843" w:rsidRDefault="00955CD6"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ההצעה, בצירוף כל המסמכים הדרושים הנלווים אליה, תוגש בעותק אחד </w:t>
      </w:r>
      <w:r w:rsidR="00E57024" w:rsidRPr="00882843">
        <w:rPr>
          <w:rFonts w:cs="David" w:hint="cs"/>
          <w:sz w:val="24"/>
          <w:rtl/>
        </w:rPr>
        <w:t xml:space="preserve">קשיח </w:t>
      </w:r>
      <w:r w:rsidRPr="00882843">
        <w:rPr>
          <w:rFonts w:cs="David" w:hint="cs"/>
          <w:sz w:val="24"/>
          <w:rtl/>
        </w:rPr>
        <w:t>מודפס ו</w:t>
      </w:r>
      <w:r w:rsidR="00E57024" w:rsidRPr="00882843">
        <w:rPr>
          <w:rFonts w:cs="David" w:hint="cs"/>
          <w:sz w:val="24"/>
          <w:rtl/>
        </w:rPr>
        <w:t xml:space="preserve">שני עותקים </w:t>
      </w:r>
      <w:r w:rsidRPr="00882843">
        <w:rPr>
          <w:rFonts w:cs="David" w:hint="cs"/>
          <w:sz w:val="24"/>
          <w:rtl/>
        </w:rPr>
        <w:t>דיגיטלי</w:t>
      </w:r>
      <w:r w:rsidR="00E57024" w:rsidRPr="00882843">
        <w:rPr>
          <w:rFonts w:cs="David" w:hint="cs"/>
          <w:sz w:val="24"/>
          <w:rtl/>
        </w:rPr>
        <w:t>ים</w:t>
      </w:r>
      <w:r w:rsidRPr="00882843">
        <w:rPr>
          <w:rFonts w:cs="David" w:hint="cs"/>
          <w:sz w:val="24"/>
          <w:rtl/>
        </w:rPr>
        <w:t xml:space="preserve"> על גבי</w:t>
      </w:r>
      <w:r w:rsidR="00E57024" w:rsidRPr="00882843">
        <w:rPr>
          <w:rFonts w:cs="David" w:hint="cs"/>
          <w:sz w:val="24"/>
          <w:rtl/>
        </w:rPr>
        <w:t xml:space="preserve"> </w:t>
      </w:r>
      <w:r w:rsidR="00BB625D" w:rsidRPr="00882843">
        <w:rPr>
          <w:rFonts w:cs="David" w:hint="cs"/>
          <w:sz w:val="24"/>
          <w:rtl/>
        </w:rPr>
        <w:t xml:space="preserve">זיכרון נייד </w:t>
      </w:r>
      <w:r w:rsidR="00BB625D" w:rsidRPr="00882843">
        <w:rPr>
          <w:rFonts w:cs="David" w:hint="cs"/>
          <w:sz w:val="24"/>
        </w:rPr>
        <w:t>U</w:t>
      </w:r>
      <w:r w:rsidR="00BB625D" w:rsidRPr="00882843">
        <w:rPr>
          <w:rFonts w:cs="David"/>
          <w:sz w:val="24"/>
        </w:rPr>
        <w:t>SB</w:t>
      </w:r>
      <w:r w:rsidR="00BB625D" w:rsidRPr="00882843">
        <w:rPr>
          <w:rFonts w:cs="David" w:hint="cs"/>
          <w:sz w:val="24"/>
          <w:rtl/>
        </w:rPr>
        <w:t xml:space="preserve"> </w:t>
      </w:r>
      <w:r w:rsidR="00E57024" w:rsidRPr="00882843">
        <w:rPr>
          <w:rFonts w:cs="David" w:hint="cs"/>
          <w:sz w:val="24"/>
          <w:rtl/>
        </w:rPr>
        <w:t>(סה"כ שלושה עותקים)</w:t>
      </w:r>
      <w:r w:rsidRPr="00882843">
        <w:rPr>
          <w:rFonts w:cs="David" w:hint="cs"/>
          <w:sz w:val="24"/>
          <w:rtl/>
        </w:rPr>
        <w:t xml:space="preserve">.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4817402C"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14:paraId="3F05C501" w14:textId="0601A3D7" w:rsidR="00F70AB4" w:rsidRPr="0018481B" w:rsidRDefault="0053077F" w:rsidP="000768EF">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העותק</w:t>
      </w:r>
      <w:r w:rsidRPr="00882843">
        <w:rPr>
          <w:rFonts w:cs="David"/>
          <w:sz w:val="24"/>
          <w:rtl/>
        </w:rPr>
        <w:t xml:space="preserve"> </w:t>
      </w:r>
      <w:r w:rsidRPr="00882843">
        <w:rPr>
          <w:rFonts w:cs="David" w:hint="eastAsia"/>
          <w:sz w:val="24"/>
          <w:rtl/>
        </w:rPr>
        <w:t>המקורי</w:t>
      </w:r>
      <w:r w:rsidRPr="00882843">
        <w:rPr>
          <w:rFonts w:cs="David"/>
          <w:sz w:val="24"/>
          <w:rtl/>
        </w:rPr>
        <w:t xml:space="preserve"> </w:t>
      </w:r>
      <w:r w:rsidRPr="00882843">
        <w:rPr>
          <w:rFonts w:cs="David" w:hint="eastAsia"/>
          <w:sz w:val="24"/>
          <w:rtl/>
        </w:rPr>
        <w:t>של</w:t>
      </w:r>
      <w:r w:rsidRPr="00882843">
        <w:rPr>
          <w:rFonts w:cs="David"/>
          <w:sz w:val="24"/>
          <w:rtl/>
        </w:rPr>
        <w:t xml:space="preserve"> </w:t>
      </w:r>
      <w:r w:rsidRPr="00882843">
        <w:rPr>
          <w:rFonts w:cs="David" w:hint="eastAsia"/>
          <w:sz w:val="24"/>
          <w:rtl/>
        </w:rPr>
        <w:t>הצעת</w:t>
      </w:r>
      <w:r w:rsidRPr="00882843">
        <w:rPr>
          <w:rFonts w:cs="David"/>
          <w:sz w:val="24"/>
          <w:rtl/>
        </w:rPr>
        <w:t xml:space="preserve"> </w:t>
      </w:r>
      <w:r w:rsidRPr="00882843">
        <w:rPr>
          <w:rFonts w:cs="David" w:hint="eastAsia"/>
          <w:sz w:val="24"/>
          <w:rtl/>
        </w:rPr>
        <w:t>המחיר</w:t>
      </w:r>
      <w:r w:rsidRPr="00882843">
        <w:rPr>
          <w:rFonts w:cs="David"/>
          <w:sz w:val="24"/>
          <w:rtl/>
        </w:rPr>
        <w:t xml:space="preserve"> (נספח </w:t>
      </w:r>
      <w:r w:rsidRPr="00882843">
        <w:rPr>
          <w:rFonts w:cs="David" w:hint="eastAsia"/>
          <w:sz w:val="24"/>
          <w:rtl/>
        </w:rPr>
        <w:t>ב</w:t>
      </w:r>
      <w:r w:rsidRPr="00882843">
        <w:rPr>
          <w:rFonts w:cs="David"/>
          <w:sz w:val="24"/>
          <w:rtl/>
        </w:rPr>
        <w:t xml:space="preserve">'), </w:t>
      </w:r>
      <w:r w:rsidRPr="00882843">
        <w:rPr>
          <w:rFonts w:cs="David" w:hint="eastAsia"/>
          <w:sz w:val="24"/>
          <w:rtl/>
        </w:rPr>
        <w:t>והעתק</w:t>
      </w:r>
      <w:r w:rsidRPr="00882843">
        <w:rPr>
          <w:rFonts w:cs="David"/>
          <w:sz w:val="24"/>
          <w:rtl/>
        </w:rPr>
        <w:t xml:space="preserve"> </w:t>
      </w:r>
      <w:r w:rsidRPr="00882843">
        <w:rPr>
          <w:rFonts w:cs="David" w:hint="eastAsia"/>
          <w:sz w:val="24"/>
          <w:rtl/>
        </w:rPr>
        <w:t>של</w:t>
      </w:r>
      <w:r w:rsidRPr="00882843">
        <w:rPr>
          <w:rFonts w:cs="David"/>
          <w:sz w:val="24"/>
          <w:rtl/>
        </w:rPr>
        <w:t xml:space="preserve"> </w:t>
      </w:r>
      <w:r w:rsidRPr="00882843">
        <w:rPr>
          <w:rFonts w:cs="David" w:hint="eastAsia"/>
          <w:sz w:val="24"/>
          <w:rtl/>
        </w:rPr>
        <w:t>הצעת</w:t>
      </w:r>
      <w:r w:rsidRPr="00882843">
        <w:rPr>
          <w:rFonts w:cs="David"/>
          <w:sz w:val="24"/>
          <w:rtl/>
        </w:rPr>
        <w:t xml:space="preserve"> </w:t>
      </w:r>
      <w:r w:rsidRPr="00882843">
        <w:rPr>
          <w:rFonts w:cs="David" w:hint="eastAsia"/>
          <w:sz w:val="24"/>
          <w:rtl/>
        </w:rPr>
        <w:t>המחיר</w:t>
      </w:r>
      <w:r w:rsidRPr="00882843">
        <w:rPr>
          <w:rFonts w:cs="David"/>
          <w:sz w:val="24"/>
          <w:rtl/>
        </w:rPr>
        <w:t xml:space="preserve"> </w:t>
      </w:r>
      <w:r w:rsidRPr="00882843">
        <w:rPr>
          <w:rFonts w:cs="David" w:hint="eastAsia"/>
          <w:sz w:val="24"/>
          <w:rtl/>
        </w:rPr>
        <w:t>יוכנסו</w:t>
      </w:r>
      <w:r w:rsidRPr="00882843">
        <w:rPr>
          <w:rFonts w:cs="David"/>
          <w:sz w:val="24"/>
          <w:rtl/>
        </w:rPr>
        <w:t xml:space="preserve"> </w:t>
      </w:r>
      <w:r w:rsidRPr="00882843">
        <w:rPr>
          <w:rFonts w:cs="David" w:hint="eastAsia"/>
          <w:sz w:val="24"/>
          <w:rtl/>
        </w:rPr>
        <w:t>למעטפה</w:t>
      </w:r>
      <w:r w:rsidRPr="00882843">
        <w:rPr>
          <w:rFonts w:cs="David"/>
          <w:sz w:val="24"/>
          <w:rtl/>
        </w:rPr>
        <w:t xml:space="preserve"> </w:t>
      </w:r>
      <w:r w:rsidRPr="00882843">
        <w:rPr>
          <w:rFonts w:cs="David" w:hint="eastAsia"/>
          <w:sz w:val="24"/>
          <w:rtl/>
        </w:rPr>
        <w:t>שעליה</w:t>
      </w:r>
      <w:r w:rsidRPr="00882843">
        <w:rPr>
          <w:rFonts w:cs="David"/>
          <w:sz w:val="24"/>
          <w:rtl/>
        </w:rPr>
        <w:t xml:space="preserve"> </w:t>
      </w:r>
      <w:r w:rsidRPr="00882843">
        <w:rPr>
          <w:rFonts w:cs="David" w:hint="eastAsia"/>
          <w:sz w:val="24"/>
          <w:rtl/>
        </w:rPr>
        <w:t>י</w:t>
      </w:r>
      <w:r w:rsidR="00642DE3" w:rsidRPr="00882843">
        <w:rPr>
          <w:rFonts w:cs="David" w:hint="eastAsia"/>
          <w:sz w:val="24"/>
          <w:rtl/>
        </w:rPr>
        <w:t>י</w:t>
      </w:r>
      <w:r w:rsidRPr="00882843">
        <w:rPr>
          <w:rFonts w:cs="David" w:hint="eastAsia"/>
          <w:sz w:val="24"/>
          <w:rtl/>
        </w:rPr>
        <w:t>כתב</w:t>
      </w:r>
      <w:r w:rsidRPr="00882843">
        <w:rPr>
          <w:rFonts w:cs="David"/>
          <w:sz w:val="24"/>
          <w:rtl/>
        </w:rPr>
        <w:t xml:space="preserve"> "הצעת מחיר עבור מכרז מס'</w:t>
      </w:r>
      <w:r w:rsidR="00985825" w:rsidRPr="00882843">
        <w:rPr>
          <w:rFonts w:cs="David" w:hint="cs"/>
          <w:sz w:val="24"/>
          <w:rtl/>
        </w:rPr>
        <w:t xml:space="preserve"> </w:t>
      </w:r>
      <w:r w:rsidR="005D34B9">
        <w:rPr>
          <w:rFonts w:cs="David" w:hint="cs"/>
          <w:sz w:val="24"/>
          <w:rtl/>
        </w:rPr>
        <w:t>47/2018</w:t>
      </w:r>
      <w:r w:rsidR="006725B4" w:rsidRPr="00882843" w:rsidDel="00985825">
        <w:rPr>
          <w:rFonts w:cs="David"/>
          <w:sz w:val="24"/>
          <w:rtl/>
        </w:rPr>
        <w:t xml:space="preserve"> </w:t>
      </w:r>
      <w:r w:rsidRPr="00882843">
        <w:rPr>
          <w:rFonts w:cs="David"/>
          <w:sz w:val="24"/>
          <w:rtl/>
        </w:rPr>
        <w:t xml:space="preserve">" (להלן: "מעטפת </w:t>
      </w:r>
      <w:r w:rsidRPr="00882843">
        <w:rPr>
          <w:rFonts w:cs="David" w:hint="eastAsia"/>
          <w:sz w:val="24"/>
          <w:rtl/>
        </w:rPr>
        <w:t>המחיר</w:t>
      </w:r>
      <w:r w:rsidRPr="00882843">
        <w:rPr>
          <w:rFonts w:cs="David"/>
          <w:sz w:val="24"/>
          <w:rtl/>
        </w:rPr>
        <w:t>").</w:t>
      </w:r>
      <w:r w:rsidRPr="00882843">
        <w:rPr>
          <w:rFonts w:cs="David"/>
          <w:sz w:val="24"/>
          <w:rtl/>
        </w:rPr>
        <w:tab/>
      </w:r>
      <w:r w:rsidRPr="00882843">
        <w:rPr>
          <w:rFonts w:cs="David"/>
          <w:sz w:val="24"/>
          <w:rtl/>
        </w:rPr>
        <w:tab/>
      </w:r>
      <w:r w:rsidR="00F70AB4">
        <w:rPr>
          <w:rFonts w:cs="David" w:hint="cs"/>
          <w:sz w:val="24"/>
          <w:rtl/>
        </w:rPr>
        <w:t xml:space="preserve"> מציע</w:t>
      </w:r>
      <w:r w:rsidR="000768EF">
        <w:rPr>
          <w:rFonts w:cs="David" w:hint="cs"/>
          <w:sz w:val="24"/>
          <w:rtl/>
        </w:rPr>
        <w:t xml:space="preserve"> </w:t>
      </w:r>
      <w:r w:rsidR="00F70AB4">
        <w:rPr>
          <w:rFonts w:cs="David" w:hint="cs"/>
          <w:sz w:val="24"/>
          <w:rtl/>
        </w:rPr>
        <w:t xml:space="preserve">המעוניין להגיש הצעה </w:t>
      </w:r>
      <w:r w:rsidR="000768EF">
        <w:rPr>
          <w:rFonts w:cs="David" w:hint="cs"/>
          <w:sz w:val="24"/>
          <w:rtl/>
        </w:rPr>
        <w:t>ליותר מסלול אחד</w:t>
      </w:r>
      <w:r w:rsidR="00F70AB4">
        <w:rPr>
          <w:rFonts w:cs="David" w:hint="cs"/>
          <w:sz w:val="24"/>
          <w:rtl/>
        </w:rPr>
        <w:t>, יצרף הצעות מחיר</w:t>
      </w:r>
      <w:r w:rsidR="000768EF">
        <w:rPr>
          <w:rFonts w:cs="David" w:hint="cs"/>
          <w:sz w:val="24"/>
          <w:rtl/>
        </w:rPr>
        <w:t xml:space="preserve"> כמספר המסלולים אליהם הוא ניגש</w:t>
      </w:r>
      <w:r w:rsidR="00F70AB4">
        <w:rPr>
          <w:rFonts w:cs="David" w:hint="cs"/>
          <w:sz w:val="24"/>
          <w:rtl/>
        </w:rPr>
        <w:t>.</w:t>
      </w:r>
    </w:p>
    <w:p w14:paraId="5B639C37"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מעטפת המחיר תיחתם בחותמת המציע ותוכנס כשהיא סגורה וחתומה לתוך מעטפת ההצעה. </w:t>
      </w:r>
    </w:p>
    <w:p w14:paraId="176CD68E" w14:textId="07F71672" w:rsidR="00594121" w:rsidRPr="00882843" w:rsidRDefault="0053077F" w:rsidP="000768EF">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את </w:t>
      </w:r>
      <w:r w:rsidRPr="00882843" w:rsidDel="00411D6E">
        <w:rPr>
          <w:rFonts w:cs="David"/>
          <w:sz w:val="24"/>
          <w:rtl/>
        </w:rPr>
        <w:t>ההצעות יש ל</w:t>
      </w:r>
      <w:r w:rsidRPr="00882843" w:rsidDel="00411D6E">
        <w:rPr>
          <w:rFonts w:cs="David" w:hint="cs"/>
          <w:sz w:val="24"/>
          <w:rtl/>
        </w:rPr>
        <w:t>הגיש</w:t>
      </w:r>
      <w:r w:rsidRPr="00882843" w:rsidDel="00411D6E">
        <w:rPr>
          <w:rFonts w:cs="David"/>
          <w:sz w:val="24"/>
          <w:rtl/>
        </w:rPr>
        <w:t xml:space="preserve"> במעטפה סגורה,</w:t>
      </w:r>
      <w:r w:rsidRPr="00882843" w:rsidDel="00411D6E">
        <w:rPr>
          <w:rFonts w:cs="David" w:hint="cs"/>
          <w:sz w:val="24"/>
          <w:rtl/>
        </w:rPr>
        <w:t xml:space="preserve"> שלא ת</w:t>
      </w:r>
      <w:r w:rsidR="00642DE3" w:rsidRPr="00882843">
        <w:rPr>
          <w:rFonts w:cs="David" w:hint="cs"/>
          <w:sz w:val="24"/>
          <w:rtl/>
        </w:rPr>
        <w:t>י</w:t>
      </w:r>
      <w:r w:rsidRPr="00882843" w:rsidDel="00411D6E">
        <w:rPr>
          <w:rFonts w:cs="David" w:hint="cs"/>
          <w:sz w:val="24"/>
          <w:rtl/>
        </w:rPr>
        <w:t>שא עליה סימני זיהוי כלשהם</w:t>
      </w:r>
      <w:r w:rsidRPr="00882843" w:rsidDel="00411D6E">
        <w:rPr>
          <w:rFonts w:cs="David"/>
          <w:sz w:val="24"/>
          <w:rtl/>
        </w:rPr>
        <w:t xml:space="preserve">, לתיבת המכרזים </w:t>
      </w:r>
      <w:r w:rsidRPr="00882843" w:rsidDel="00411D6E">
        <w:rPr>
          <w:rFonts w:cs="David" w:hint="cs"/>
          <w:sz w:val="24"/>
          <w:rtl/>
        </w:rPr>
        <w:t xml:space="preserve">הממוקמת </w:t>
      </w:r>
      <w:r w:rsidR="00960975" w:rsidRPr="00882843">
        <w:rPr>
          <w:rFonts w:cs="David" w:hint="cs"/>
          <w:sz w:val="24"/>
          <w:rtl/>
        </w:rPr>
        <w:t>ברחוב</w:t>
      </w:r>
      <w:r w:rsidR="00960975" w:rsidRPr="00882843">
        <w:rPr>
          <w:rFonts w:cs="David"/>
          <w:sz w:val="24"/>
        </w:rPr>
        <w:t xml:space="preserve"> </w:t>
      </w:r>
      <w:r w:rsidR="00960975" w:rsidRPr="00882843">
        <w:rPr>
          <w:rFonts w:cs="David" w:hint="cs"/>
          <w:sz w:val="24"/>
          <w:rtl/>
        </w:rPr>
        <w:t>ירמיהו 39, רוממה, ירושלים</w:t>
      </w:r>
      <w:r w:rsidRPr="00882843" w:rsidDel="00411D6E">
        <w:rPr>
          <w:rFonts w:cs="David" w:hint="cs"/>
          <w:sz w:val="24"/>
          <w:rtl/>
        </w:rPr>
        <w:t xml:space="preserve">. </w:t>
      </w:r>
      <w:r w:rsidRPr="00882843" w:rsidDel="00411D6E">
        <w:rPr>
          <w:rFonts w:cs="David"/>
          <w:sz w:val="24"/>
          <w:rtl/>
        </w:rPr>
        <w:t xml:space="preserve">על המעטפה יש לציין: </w:t>
      </w:r>
      <w:r w:rsidRPr="00882843">
        <w:rPr>
          <w:rFonts w:cs="David" w:hint="cs"/>
          <w:sz w:val="24"/>
          <w:rtl/>
        </w:rPr>
        <w:t xml:space="preserve">"מכרז </w:t>
      </w:r>
      <w:r w:rsidR="00FE5CBC" w:rsidRPr="00882843">
        <w:rPr>
          <w:rFonts w:cs="David" w:hint="cs"/>
          <w:sz w:val="24"/>
          <w:rtl/>
        </w:rPr>
        <w:t>מס</w:t>
      </w:r>
      <w:r w:rsidR="00FE5CBC" w:rsidRPr="00882843">
        <w:rPr>
          <w:rFonts w:cs="David"/>
          <w:sz w:val="24"/>
          <w:rtl/>
        </w:rPr>
        <w:t>'</w:t>
      </w:r>
      <w:r w:rsidR="00FE5CBC" w:rsidRPr="00882843">
        <w:rPr>
          <w:rFonts w:cs="David" w:hint="cs"/>
          <w:sz w:val="24"/>
          <w:rtl/>
        </w:rPr>
        <w:t xml:space="preserve"> </w:t>
      </w:r>
      <w:r w:rsidR="005D34B9">
        <w:rPr>
          <w:rFonts w:cs="David" w:hint="cs"/>
          <w:sz w:val="24"/>
          <w:rtl/>
        </w:rPr>
        <w:t>47/2018</w:t>
      </w:r>
      <w:r w:rsidR="000768EF">
        <w:rPr>
          <w:rFonts w:cs="David" w:hint="cs"/>
          <w:sz w:val="24"/>
          <w:rtl/>
        </w:rPr>
        <w:t xml:space="preserve"> ל</w:t>
      </w:r>
      <w:r w:rsidR="000768EF" w:rsidRPr="000828BB">
        <w:rPr>
          <w:rFonts w:cs="David" w:hint="cs"/>
          <w:sz w:val="24"/>
          <w:rtl/>
        </w:rPr>
        <w:t>הפעלת תכניות לימודים למומחיות בסיעוד עבור מנהל הסיעוד במשרד הבריאות</w:t>
      </w:r>
      <w:r w:rsidR="005237C8" w:rsidRPr="00882843">
        <w:rPr>
          <w:rFonts w:cs="David" w:hint="cs"/>
          <w:sz w:val="24"/>
          <w:rtl/>
        </w:rPr>
        <w:t>"</w:t>
      </w:r>
      <w:r w:rsidRPr="00882843" w:rsidDel="00411D6E">
        <w:rPr>
          <w:rFonts w:cs="David" w:hint="cs"/>
          <w:sz w:val="24"/>
          <w:rtl/>
        </w:rPr>
        <w:t xml:space="preserve"> </w:t>
      </w:r>
      <w:r w:rsidRPr="00882843" w:rsidDel="00411D6E">
        <w:rPr>
          <w:rFonts w:cs="David"/>
          <w:sz w:val="24"/>
          <w:rtl/>
        </w:rPr>
        <w:t>בלבד</w:t>
      </w:r>
      <w:r w:rsidRPr="00882843" w:rsidDel="00411D6E">
        <w:rPr>
          <w:rFonts w:cs="David" w:hint="cs"/>
          <w:sz w:val="24"/>
          <w:rtl/>
        </w:rPr>
        <w:t>,</w:t>
      </w:r>
      <w:r w:rsidRPr="00882843" w:rsidDel="00411D6E">
        <w:rPr>
          <w:rFonts w:cs="David"/>
          <w:sz w:val="24"/>
          <w:rtl/>
        </w:rPr>
        <w:t xml:space="preserve"> ללא שם המציע או כל פרט מזהה אחר</w:t>
      </w:r>
      <w:r w:rsidRPr="00882843">
        <w:rPr>
          <w:rFonts w:cs="David" w:hint="cs"/>
          <w:sz w:val="24"/>
          <w:rtl/>
        </w:rPr>
        <w:t>.</w:t>
      </w:r>
    </w:p>
    <w:p w14:paraId="456FC0A1" w14:textId="7902B292"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w:t>
      </w:r>
      <w:r w:rsidR="00E57024" w:rsidRPr="00882843">
        <w:rPr>
          <w:rFonts w:cs="David" w:hint="cs"/>
          <w:sz w:val="24"/>
          <w:rtl/>
        </w:rPr>
        <w:t>מועד</w:t>
      </w:r>
      <w:r w:rsidRPr="00882843">
        <w:rPr>
          <w:rFonts w:cs="David"/>
          <w:sz w:val="24"/>
          <w:rtl/>
        </w:rPr>
        <w:t xml:space="preserve"> האחרון למסירת ההצעות </w:t>
      </w:r>
      <w:r w:rsidR="00E57024" w:rsidRPr="00882843">
        <w:rPr>
          <w:rFonts w:cs="David" w:hint="cs"/>
          <w:sz w:val="24"/>
          <w:rtl/>
        </w:rPr>
        <w:t xml:space="preserve">הינו בתאריך המופיע בסעיף </w:t>
      </w:r>
      <w:r w:rsidR="00E712A8" w:rsidRPr="00882843">
        <w:rPr>
          <w:rFonts w:cs="David"/>
          <w:sz w:val="24"/>
        </w:rPr>
        <w:fldChar w:fldCharType="begin"/>
      </w:r>
      <w:r w:rsidR="00E712A8" w:rsidRPr="00882843">
        <w:rPr>
          <w:rFonts w:cs="David"/>
          <w:sz w:val="24"/>
        </w:rPr>
        <w:instrText xml:space="preserve"> REF _Ref367786782 \r \h  \* MERGEFORMAT </w:instrText>
      </w:r>
      <w:r w:rsidR="00E712A8" w:rsidRPr="00882843">
        <w:rPr>
          <w:rFonts w:cs="David"/>
          <w:sz w:val="24"/>
        </w:rPr>
      </w:r>
      <w:r w:rsidR="00E712A8" w:rsidRPr="00882843">
        <w:rPr>
          <w:rFonts w:cs="David"/>
          <w:sz w:val="24"/>
        </w:rPr>
        <w:fldChar w:fldCharType="separate"/>
      </w:r>
      <w:r w:rsidR="00325C9A">
        <w:rPr>
          <w:rFonts w:cs="David"/>
          <w:sz w:val="24"/>
          <w:cs/>
        </w:rPr>
        <w:t>‎</w:t>
      </w:r>
      <w:r w:rsidR="00325C9A">
        <w:rPr>
          <w:rFonts w:cs="David"/>
          <w:sz w:val="24"/>
        </w:rPr>
        <w:t>5.3</w:t>
      </w:r>
      <w:r w:rsidR="00E712A8" w:rsidRPr="00882843">
        <w:rPr>
          <w:rFonts w:cs="David"/>
          <w:sz w:val="24"/>
        </w:rPr>
        <w:fldChar w:fldCharType="end"/>
      </w:r>
      <w:r w:rsidR="0018481B" w:rsidRPr="00882843">
        <w:rPr>
          <w:rFonts w:cs="David" w:hint="cs"/>
          <w:sz w:val="24"/>
          <w:rtl/>
        </w:rPr>
        <w:t>.</w:t>
      </w:r>
      <w:r w:rsidR="00DC3C98" w:rsidRPr="00882843">
        <w:rPr>
          <w:rFonts w:cs="David" w:hint="cs"/>
          <w:sz w:val="24"/>
          <w:rtl/>
        </w:rPr>
        <w:t xml:space="preserve"> יודגש כי </w:t>
      </w:r>
      <w:r w:rsidR="005F0272" w:rsidRPr="00882843">
        <w:rPr>
          <w:rFonts w:cs="David" w:hint="eastAsia"/>
          <w:sz w:val="24"/>
          <w:rtl/>
        </w:rPr>
        <w:t>המשרד</w:t>
      </w:r>
      <w:r w:rsidR="005F0272" w:rsidRPr="00882843">
        <w:rPr>
          <w:rFonts w:cs="David"/>
          <w:sz w:val="24"/>
          <w:rtl/>
        </w:rPr>
        <w:t xml:space="preserve"> </w:t>
      </w:r>
      <w:r w:rsidR="005F0272" w:rsidRPr="00882843">
        <w:rPr>
          <w:rFonts w:cs="David" w:hint="eastAsia"/>
          <w:sz w:val="24"/>
          <w:rtl/>
        </w:rPr>
        <w:t>רשאי</w:t>
      </w:r>
      <w:r w:rsidR="005F0272" w:rsidRPr="00882843">
        <w:rPr>
          <w:rFonts w:cs="David"/>
          <w:sz w:val="24"/>
          <w:rtl/>
        </w:rPr>
        <w:t xml:space="preserve">, </w:t>
      </w:r>
      <w:r w:rsidR="005F0272" w:rsidRPr="00882843">
        <w:rPr>
          <w:rFonts w:cs="David" w:hint="eastAsia"/>
          <w:sz w:val="24"/>
          <w:rtl/>
        </w:rPr>
        <w:t>לפי</w:t>
      </w:r>
      <w:r w:rsidR="005F0272" w:rsidRPr="00882843">
        <w:rPr>
          <w:rFonts w:cs="David"/>
          <w:sz w:val="24"/>
          <w:rtl/>
        </w:rPr>
        <w:t xml:space="preserve"> </w:t>
      </w:r>
      <w:r w:rsidR="005F0272" w:rsidRPr="00882843">
        <w:rPr>
          <w:rFonts w:cs="David" w:hint="eastAsia"/>
          <w:sz w:val="24"/>
          <w:rtl/>
        </w:rPr>
        <w:t>שיקול</w:t>
      </w:r>
      <w:r w:rsidR="005F0272" w:rsidRPr="00882843">
        <w:rPr>
          <w:rFonts w:cs="David"/>
          <w:sz w:val="24"/>
          <w:rtl/>
        </w:rPr>
        <w:t xml:space="preserve"> </w:t>
      </w:r>
      <w:r w:rsidR="005F0272" w:rsidRPr="00882843">
        <w:rPr>
          <w:rFonts w:cs="David" w:hint="eastAsia"/>
          <w:sz w:val="24"/>
          <w:rtl/>
        </w:rPr>
        <w:t>דעתו</w:t>
      </w:r>
      <w:r w:rsidR="005F0272" w:rsidRPr="00882843">
        <w:rPr>
          <w:rFonts w:cs="David"/>
          <w:sz w:val="24"/>
          <w:rtl/>
        </w:rPr>
        <w:t xml:space="preserve"> </w:t>
      </w:r>
      <w:r w:rsidR="005F0272" w:rsidRPr="00882843">
        <w:rPr>
          <w:rFonts w:cs="David" w:hint="eastAsia"/>
          <w:sz w:val="24"/>
          <w:rtl/>
        </w:rPr>
        <w:t>הבלעדי</w:t>
      </w:r>
      <w:r w:rsidR="005F0272" w:rsidRPr="00882843">
        <w:rPr>
          <w:rFonts w:cs="David"/>
          <w:sz w:val="24"/>
          <w:rtl/>
        </w:rPr>
        <w:t xml:space="preserve"> </w:t>
      </w:r>
      <w:r w:rsidR="005F0272" w:rsidRPr="00882843">
        <w:rPr>
          <w:rFonts w:cs="David" w:hint="eastAsia"/>
          <w:sz w:val="24"/>
          <w:rtl/>
        </w:rPr>
        <w:t>המוחלט</w:t>
      </w:r>
      <w:r w:rsidR="005F0272" w:rsidRPr="00882843">
        <w:rPr>
          <w:rFonts w:cs="David"/>
          <w:sz w:val="24"/>
          <w:rtl/>
        </w:rPr>
        <w:t xml:space="preserve"> </w:t>
      </w:r>
      <w:r w:rsidR="005F0272" w:rsidRPr="00882843">
        <w:rPr>
          <w:rFonts w:cs="David" w:hint="eastAsia"/>
          <w:sz w:val="24"/>
          <w:rtl/>
        </w:rPr>
        <w:t>ומבלי</w:t>
      </w:r>
      <w:r w:rsidR="005F0272" w:rsidRPr="00882843">
        <w:rPr>
          <w:rFonts w:cs="David"/>
          <w:sz w:val="24"/>
          <w:rtl/>
        </w:rPr>
        <w:t xml:space="preserve"> </w:t>
      </w:r>
      <w:r w:rsidR="005F0272" w:rsidRPr="00882843">
        <w:rPr>
          <w:rFonts w:cs="David" w:hint="eastAsia"/>
          <w:sz w:val="24"/>
          <w:rtl/>
        </w:rPr>
        <w:t>שתהא</w:t>
      </w:r>
      <w:r w:rsidR="005F0272" w:rsidRPr="00882843">
        <w:rPr>
          <w:rFonts w:cs="David"/>
          <w:sz w:val="24"/>
          <w:rtl/>
        </w:rPr>
        <w:t xml:space="preserve"> </w:t>
      </w:r>
      <w:r w:rsidR="005F0272" w:rsidRPr="00882843">
        <w:rPr>
          <w:rFonts w:cs="David" w:hint="eastAsia"/>
          <w:sz w:val="24"/>
          <w:rtl/>
        </w:rPr>
        <w:t>עליו</w:t>
      </w:r>
      <w:r w:rsidR="005F0272" w:rsidRPr="00882843">
        <w:rPr>
          <w:rFonts w:cs="David"/>
          <w:sz w:val="24"/>
          <w:rtl/>
        </w:rPr>
        <w:t xml:space="preserve"> </w:t>
      </w:r>
      <w:r w:rsidR="005F0272" w:rsidRPr="00882843">
        <w:rPr>
          <w:rFonts w:cs="David" w:hint="eastAsia"/>
          <w:sz w:val="24"/>
          <w:rtl/>
        </w:rPr>
        <w:t>חובת</w:t>
      </w:r>
      <w:r w:rsidR="005F0272" w:rsidRPr="00882843">
        <w:rPr>
          <w:rFonts w:cs="David"/>
          <w:sz w:val="24"/>
          <w:rtl/>
        </w:rPr>
        <w:t xml:space="preserve"> </w:t>
      </w:r>
      <w:r w:rsidR="005F0272" w:rsidRPr="00882843">
        <w:rPr>
          <w:rFonts w:cs="David" w:hint="eastAsia"/>
          <w:sz w:val="24"/>
          <w:rtl/>
        </w:rPr>
        <w:t>הנמקה</w:t>
      </w:r>
      <w:r w:rsidR="005F0272" w:rsidRPr="00882843">
        <w:rPr>
          <w:rFonts w:cs="David"/>
          <w:sz w:val="24"/>
          <w:rtl/>
        </w:rPr>
        <w:t xml:space="preserve">, </w:t>
      </w:r>
      <w:r w:rsidR="005F0272" w:rsidRPr="00882843">
        <w:rPr>
          <w:rFonts w:cs="David" w:hint="eastAsia"/>
          <w:sz w:val="24"/>
          <w:rtl/>
        </w:rPr>
        <w:t>להאריך</w:t>
      </w:r>
      <w:r w:rsidR="005F0272" w:rsidRPr="00882843">
        <w:rPr>
          <w:rFonts w:cs="David"/>
          <w:sz w:val="24"/>
          <w:rtl/>
        </w:rPr>
        <w:t xml:space="preserve"> </w:t>
      </w:r>
      <w:r w:rsidR="005F0272" w:rsidRPr="00882843">
        <w:rPr>
          <w:rFonts w:cs="David" w:hint="eastAsia"/>
          <w:sz w:val="24"/>
          <w:rtl/>
        </w:rPr>
        <w:t>את</w:t>
      </w:r>
      <w:r w:rsidR="005F0272" w:rsidRPr="00882843">
        <w:rPr>
          <w:rFonts w:cs="David"/>
          <w:sz w:val="24"/>
          <w:rtl/>
        </w:rPr>
        <w:t xml:space="preserve"> </w:t>
      </w:r>
      <w:r w:rsidR="005F0272" w:rsidRPr="00882843">
        <w:rPr>
          <w:rFonts w:cs="David" w:hint="eastAsia"/>
          <w:sz w:val="24"/>
          <w:rtl/>
        </w:rPr>
        <w:t>המועד</w:t>
      </w:r>
      <w:r w:rsidR="005F0272" w:rsidRPr="00882843">
        <w:rPr>
          <w:rFonts w:cs="David"/>
          <w:sz w:val="24"/>
          <w:rtl/>
        </w:rPr>
        <w:t xml:space="preserve"> </w:t>
      </w:r>
      <w:r w:rsidR="005F0272" w:rsidRPr="00882843">
        <w:rPr>
          <w:rFonts w:cs="David" w:hint="eastAsia"/>
          <w:sz w:val="24"/>
          <w:rtl/>
        </w:rPr>
        <w:t>להגשת</w:t>
      </w:r>
      <w:r w:rsidR="005F0272" w:rsidRPr="00882843">
        <w:rPr>
          <w:rFonts w:cs="David"/>
          <w:sz w:val="24"/>
          <w:rtl/>
        </w:rPr>
        <w:t xml:space="preserve"> </w:t>
      </w:r>
      <w:r w:rsidR="005F0272" w:rsidRPr="00882843">
        <w:rPr>
          <w:rFonts w:cs="David" w:hint="eastAsia"/>
          <w:sz w:val="24"/>
          <w:rtl/>
        </w:rPr>
        <w:t>הצעות</w:t>
      </w:r>
      <w:r w:rsidR="005F0272" w:rsidRPr="00882843">
        <w:rPr>
          <w:rFonts w:cs="David"/>
          <w:sz w:val="24"/>
          <w:rtl/>
        </w:rPr>
        <w:t xml:space="preserve"> </w:t>
      </w:r>
      <w:r w:rsidR="005F0272" w:rsidRPr="00882843">
        <w:rPr>
          <w:rFonts w:cs="David" w:hint="eastAsia"/>
          <w:sz w:val="24"/>
          <w:rtl/>
        </w:rPr>
        <w:t>בהודעה</w:t>
      </w:r>
      <w:r w:rsidR="005F0272" w:rsidRPr="00882843">
        <w:rPr>
          <w:rFonts w:cs="David"/>
          <w:sz w:val="24"/>
          <w:rtl/>
        </w:rPr>
        <w:t xml:space="preserve"> </w:t>
      </w:r>
      <w:r w:rsidR="005F0272" w:rsidRPr="00882843">
        <w:rPr>
          <w:rFonts w:cs="David" w:hint="eastAsia"/>
          <w:sz w:val="24"/>
          <w:rtl/>
        </w:rPr>
        <w:t>בכתב</w:t>
      </w:r>
      <w:r w:rsidR="005F0272" w:rsidRPr="00882843">
        <w:rPr>
          <w:rFonts w:cs="David"/>
          <w:sz w:val="24"/>
          <w:rtl/>
        </w:rPr>
        <w:t xml:space="preserve"> </w:t>
      </w:r>
      <w:r w:rsidR="005F0272" w:rsidRPr="00882843">
        <w:rPr>
          <w:rFonts w:cs="David" w:hint="eastAsia"/>
          <w:sz w:val="24"/>
          <w:rtl/>
        </w:rPr>
        <w:t>למציעים</w:t>
      </w:r>
      <w:r w:rsidR="005F0272" w:rsidRPr="00882843">
        <w:rPr>
          <w:rFonts w:cs="David"/>
          <w:sz w:val="24"/>
          <w:rtl/>
        </w:rPr>
        <w:t xml:space="preserve"> </w:t>
      </w:r>
      <w:r w:rsidR="005F0272" w:rsidRPr="00882843">
        <w:rPr>
          <w:rFonts w:cs="David" w:hint="eastAsia"/>
          <w:sz w:val="24"/>
          <w:rtl/>
        </w:rPr>
        <w:t>שרכשו</w:t>
      </w:r>
      <w:r w:rsidR="005F0272" w:rsidRPr="00882843">
        <w:rPr>
          <w:rFonts w:cs="David"/>
          <w:sz w:val="24"/>
          <w:rtl/>
        </w:rPr>
        <w:t xml:space="preserve"> </w:t>
      </w:r>
      <w:r w:rsidR="005F0272" w:rsidRPr="00882843">
        <w:rPr>
          <w:rFonts w:cs="David" w:hint="eastAsia"/>
          <w:sz w:val="24"/>
          <w:rtl/>
        </w:rPr>
        <w:t>מהמשרד</w:t>
      </w:r>
      <w:r w:rsidR="005F0272" w:rsidRPr="00882843">
        <w:rPr>
          <w:rFonts w:cs="David"/>
          <w:sz w:val="24"/>
          <w:rtl/>
        </w:rPr>
        <w:t xml:space="preserve"> </w:t>
      </w:r>
      <w:r w:rsidR="005F0272" w:rsidRPr="00882843">
        <w:rPr>
          <w:rFonts w:cs="David" w:hint="eastAsia"/>
          <w:sz w:val="24"/>
          <w:rtl/>
        </w:rPr>
        <w:t>את</w:t>
      </w:r>
      <w:r w:rsidR="005F0272" w:rsidRPr="00882843">
        <w:rPr>
          <w:rFonts w:cs="David"/>
          <w:sz w:val="24"/>
          <w:rtl/>
        </w:rPr>
        <w:t xml:space="preserve"> </w:t>
      </w:r>
      <w:r w:rsidR="005F0272" w:rsidRPr="00882843">
        <w:rPr>
          <w:rFonts w:cs="David" w:hint="eastAsia"/>
          <w:sz w:val="24"/>
          <w:rtl/>
        </w:rPr>
        <w:t>מסמכי</w:t>
      </w:r>
      <w:r w:rsidR="005F0272" w:rsidRPr="00882843">
        <w:rPr>
          <w:rFonts w:cs="David"/>
          <w:sz w:val="24"/>
          <w:rtl/>
        </w:rPr>
        <w:t xml:space="preserve"> </w:t>
      </w:r>
      <w:r w:rsidR="005F0272" w:rsidRPr="00882843">
        <w:rPr>
          <w:rFonts w:cs="David" w:hint="eastAsia"/>
          <w:sz w:val="24"/>
          <w:rtl/>
        </w:rPr>
        <w:t>המכרז</w:t>
      </w:r>
      <w:r w:rsidR="005F0272" w:rsidRPr="00882843">
        <w:rPr>
          <w:rFonts w:cs="David"/>
          <w:sz w:val="24"/>
          <w:rtl/>
        </w:rPr>
        <w:t xml:space="preserve">. </w:t>
      </w:r>
      <w:r w:rsidR="005F0272" w:rsidRPr="00882843">
        <w:rPr>
          <w:rFonts w:cs="David" w:hint="eastAsia"/>
          <w:sz w:val="24"/>
          <w:rtl/>
        </w:rPr>
        <w:t>למציעים</w:t>
      </w:r>
      <w:r w:rsidR="005F0272" w:rsidRPr="00882843">
        <w:rPr>
          <w:rFonts w:cs="David"/>
          <w:sz w:val="24"/>
          <w:rtl/>
        </w:rPr>
        <w:t xml:space="preserve"> </w:t>
      </w:r>
      <w:r w:rsidR="005F0272" w:rsidRPr="00882843">
        <w:rPr>
          <w:rFonts w:cs="David" w:hint="eastAsia"/>
          <w:sz w:val="24"/>
          <w:rtl/>
        </w:rPr>
        <w:t>לא</w:t>
      </w:r>
      <w:r w:rsidR="005F0272" w:rsidRPr="00882843">
        <w:rPr>
          <w:rFonts w:cs="David"/>
          <w:sz w:val="24"/>
          <w:rtl/>
        </w:rPr>
        <w:t xml:space="preserve"> </w:t>
      </w:r>
      <w:r w:rsidR="005F0272" w:rsidRPr="00882843">
        <w:rPr>
          <w:rFonts w:cs="David" w:hint="eastAsia"/>
          <w:sz w:val="24"/>
          <w:rtl/>
        </w:rPr>
        <w:t>תהיה</w:t>
      </w:r>
      <w:r w:rsidR="005F0272" w:rsidRPr="00882843">
        <w:rPr>
          <w:rFonts w:cs="David"/>
          <w:sz w:val="24"/>
          <w:rtl/>
        </w:rPr>
        <w:t xml:space="preserve"> </w:t>
      </w:r>
      <w:r w:rsidR="005F0272" w:rsidRPr="00882843">
        <w:rPr>
          <w:rFonts w:cs="David" w:hint="eastAsia"/>
          <w:sz w:val="24"/>
          <w:rtl/>
        </w:rPr>
        <w:t>כל</w:t>
      </w:r>
      <w:r w:rsidR="005F0272" w:rsidRPr="00882843">
        <w:rPr>
          <w:rFonts w:cs="David"/>
          <w:sz w:val="24"/>
          <w:rtl/>
        </w:rPr>
        <w:t xml:space="preserve"> </w:t>
      </w:r>
      <w:r w:rsidR="005F0272" w:rsidRPr="00882843">
        <w:rPr>
          <w:rFonts w:cs="David" w:hint="eastAsia"/>
          <w:sz w:val="24"/>
          <w:rtl/>
        </w:rPr>
        <w:t>טענה</w:t>
      </w:r>
      <w:r w:rsidR="005F0272" w:rsidRPr="00882843">
        <w:rPr>
          <w:rFonts w:cs="David"/>
          <w:sz w:val="24"/>
          <w:rtl/>
        </w:rPr>
        <w:t xml:space="preserve"> </w:t>
      </w:r>
      <w:r w:rsidR="005F0272" w:rsidRPr="00882843">
        <w:rPr>
          <w:rFonts w:cs="David" w:hint="eastAsia"/>
          <w:sz w:val="24"/>
          <w:rtl/>
        </w:rPr>
        <w:t>ו</w:t>
      </w:r>
      <w:r w:rsidR="005F0272" w:rsidRPr="00882843">
        <w:rPr>
          <w:rFonts w:cs="David"/>
          <w:sz w:val="24"/>
          <w:rtl/>
        </w:rPr>
        <w:t>/</w:t>
      </w:r>
      <w:r w:rsidR="005F0272" w:rsidRPr="00882843">
        <w:rPr>
          <w:rFonts w:cs="David" w:hint="eastAsia"/>
          <w:sz w:val="24"/>
          <w:rtl/>
        </w:rPr>
        <w:t>או</w:t>
      </w:r>
      <w:r w:rsidR="005F0272" w:rsidRPr="00882843">
        <w:rPr>
          <w:rFonts w:cs="David"/>
          <w:sz w:val="24"/>
          <w:rtl/>
        </w:rPr>
        <w:t xml:space="preserve"> </w:t>
      </w:r>
      <w:r w:rsidR="005F0272" w:rsidRPr="00882843">
        <w:rPr>
          <w:rFonts w:cs="David" w:hint="eastAsia"/>
          <w:sz w:val="24"/>
          <w:rtl/>
        </w:rPr>
        <w:t>דרישה</w:t>
      </w:r>
      <w:r w:rsidR="005F0272" w:rsidRPr="00882843">
        <w:rPr>
          <w:rFonts w:cs="David"/>
          <w:sz w:val="24"/>
          <w:rtl/>
        </w:rPr>
        <w:t xml:space="preserve"> </w:t>
      </w:r>
      <w:r w:rsidR="005F0272" w:rsidRPr="00882843">
        <w:rPr>
          <w:rFonts w:cs="David" w:hint="eastAsia"/>
          <w:sz w:val="24"/>
          <w:rtl/>
        </w:rPr>
        <w:t>ו</w:t>
      </w:r>
      <w:r w:rsidR="005F0272" w:rsidRPr="00882843">
        <w:rPr>
          <w:rFonts w:cs="David"/>
          <w:sz w:val="24"/>
          <w:rtl/>
        </w:rPr>
        <w:t>/</w:t>
      </w:r>
      <w:r w:rsidR="005F0272" w:rsidRPr="00882843">
        <w:rPr>
          <w:rFonts w:cs="David" w:hint="eastAsia"/>
          <w:sz w:val="24"/>
          <w:rtl/>
        </w:rPr>
        <w:t>או</w:t>
      </w:r>
      <w:r w:rsidR="005F0272" w:rsidRPr="00882843">
        <w:rPr>
          <w:rFonts w:cs="David"/>
          <w:sz w:val="24"/>
          <w:rtl/>
        </w:rPr>
        <w:t xml:space="preserve"> </w:t>
      </w:r>
      <w:r w:rsidR="005F0272" w:rsidRPr="00882843">
        <w:rPr>
          <w:rFonts w:cs="David" w:hint="eastAsia"/>
          <w:sz w:val="24"/>
          <w:rtl/>
        </w:rPr>
        <w:t>תביעה</w:t>
      </w:r>
      <w:r w:rsidR="005F0272" w:rsidRPr="00882843">
        <w:rPr>
          <w:rFonts w:cs="David"/>
          <w:sz w:val="24"/>
          <w:rtl/>
        </w:rPr>
        <w:t xml:space="preserve"> </w:t>
      </w:r>
      <w:r w:rsidR="005F0272" w:rsidRPr="00882843">
        <w:rPr>
          <w:rFonts w:cs="David" w:hint="eastAsia"/>
          <w:sz w:val="24"/>
          <w:rtl/>
        </w:rPr>
        <w:t>עם</w:t>
      </w:r>
      <w:r w:rsidR="005F0272" w:rsidRPr="00882843">
        <w:rPr>
          <w:rFonts w:cs="David"/>
          <w:sz w:val="24"/>
          <w:rtl/>
        </w:rPr>
        <w:t xml:space="preserve"> </w:t>
      </w:r>
      <w:r w:rsidR="005F0272" w:rsidRPr="00882843">
        <w:rPr>
          <w:rFonts w:cs="David" w:hint="eastAsia"/>
          <w:sz w:val="24"/>
          <w:rtl/>
        </w:rPr>
        <w:t>הארכת</w:t>
      </w:r>
      <w:r w:rsidR="005F0272" w:rsidRPr="00882843">
        <w:rPr>
          <w:rFonts w:cs="David"/>
          <w:sz w:val="24"/>
          <w:rtl/>
        </w:rPr>
        <w:t xml:space="preserve"> </w:t>
      </w:r>
      <w:r w:rsidR="005F0272" w:rsidRPr="00882843">
        <w:rPr>
          <w:rFonts w:cs="David" w:hint="eastAsia"/>
          <w:sz w:val="24"/>
          <w:rtl/>
        </w:rPr>
        <w:t>המועד</w:t>
      </w:r>
      <w:r w:rsidR="005F0272" w:rsidRPr="00882843">
        <w:rPr>
          <w:rFonts w:cs="David"/>
          <w:sz w:val="24"/>
          <w:rtl/>
        </w:rPr>
        <w:t xml:space="preserve"> </w:t>
      </w:r>
      <w:r w:rsidR="005F0272" w:rsidRPr="00882843">
        <w:rPr>
          <w:rFonts w:cs="David" w:hint="eastAsia"/>
          <w:sz w:val="24"/>
          <w:rtl/>
        </w:rPr>
        <w:t>כאמור</w:t>
      </w:r>
      <w:r w:rsidR="005F0272" w:rsidRPr="00882843">
        <w:rPr>
          <w:rFonts w:cs="David" w:hint="cs"/>
          <w:sz w:val="24"/>
          <w:rtl/>
        </w:rPr>
        <w:t>.</w:t>
      </w:r>
    </w:p>
    <w:p w14:paraId="6B3DBF6C" w14:textId="77777777" w:rsidR="0053077F" w:rsidRPr="00882843" w:rsidRDefault="0053077F"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מעטפה שלא תימצא בתיבת המכרזים במועד ובשעה הנקובים לעיל </w:t>
      </w:r>
      <w:r w:rsidRPr="00882843">
        <w:rPr>
          <w:rFonts w:cs="David" w:hint="cs"/>
          <w:sz w:val="24"/>
          <w:rtl/>
        </w:rPr>
        <w:t>תיפסל על הסף</w:t>
      </w:r>
      <w:r w:rsidRPr="00882843">
        <w:rPr>
          <w:rFonts w:cs="David"/>
          <w:sz w:val="24"/>
          <w:rtl/>
        </w:rPr>
        <w:t>.</w:t>
      </w:r>
    </w:p>
    <w:p w14:paraId="3AE57165" w14:textId="77777777" w:rsidR="007109B2" w:rsidRPr="00882843" w:rsidRDefault="007109B2"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הוראות מיוחדות לגבי הגשת עותקים דיגיטליים:</w:t>
      </w:r>
    </w:p>
    <w:p w14:paraId="0F3BFD8C" w14:textId="77777777" w:rsidR="007109B2" w:rsidRPr="00882843" w:rsidRDefault="007109B2" w:rsidP="009351A0">
      <w:pPr>
        <w:pStyle w:val="Style2"/>
        <w:keepNext/>
        <w:keepLines/>
        <w:tabs>
          <w:tab w:val="num" w:pos="2040"/>
        </w:tabs>
        <w:ind w:left="2040" w:hanging="851"/>
      </w:pPr>
      <w:r w:rsidRPr="00882843">
        <w:rPr>
          <w:b w:val="0"/>
          <w:bCs w:val="0"/>
          <w:u w:val="none"/>
          <w:rtl/>
        </w:rPr>
        <w:t xml:space="preserve">על כל מסמכי ההצעה להיות ערוכים, חתומים ומסודרים באופן זהה לעותק הקשיח של </w:t>
      </w:r>
      <w:r w:rsidRPr="00882843">
        <w:rPr>
          <w:rFonts w:hint="eastAsia"/>
          <w:b w:val="0"/>
          <w:bCs w:val="0"/>
          <w:u w:val="none"/>
          <w:rtl/>
        </w:rPr>
        <w:t>ה</w:t>
      </w:r>
      <w:r w:rsidRPr="00882843">
        <w:rPr>
          <w:b w:val="0"/>
          <w:bCs w:val="0"/>
          <w:u w:val="none"/>
          <w:rtl/>
        </w:rPr>
        <w:t>הצעה.</w:t>
      </w:r>
    </w:p>
    <w:p w14:paraId="0B7A8CC6" w14:textId="77777777" w:rsidR="007109B2" w:rsidRPr="00882843" w:rsidRDefault="007109B2" w:rsidP="009351A0">
      <w:pPr>
        <w:pStyle w:val="Style2"/>
        <w:keepNext/>
        <w:keepLines/>
        <w:tabs>
          <w:tab w:val="num" w:pos="2040"/>
        </w:tabs>
        <w:ind w:left="2040" w:hanging="851"/>
      </w:pPr>
      <w:r w:rsidRPr="00882843">
        <w:rPr>
          <w:b w:val="0"/>
          <w:bCs w:val="0"/>
          <w:u w:val="none"/>
          <w:rtl/>
        </w:rPr>
        <w:t>על העותק הדיגיטלי להיות זהה לחלוטין לעותק הקשיח לרבות חתימות וחותמות המציע במקומות הנדרשים.</w:t>
      </w:r>
    </w:p>
    <w:p w14:paraId="77774225" w14:textId="77777777" w:rsidR="007109B2" w:rsidRPr="00882843" w:rsidRDefault="007109B2" w:rsidP="009351A0">
      <w:pPr>
        <w:pStyle w:val="Style2"/>
        <w:keepNext/>
        <w:keepLines/>
        <w:tabs>
          <w:tab w:val="num" w:pos="2040"/>
        </w:tabs>
        <w:ind w:left="2040" w:hanging="851"/>
      </w:pPr>
      <w:r w:rsidRPr="00882843">
        <w:rPr>
          <w:b w:val="0"/>
          <w:bCs w:val="0"/>
          <w:u w:val="none"/>
          <w:rtl/>
        </w:rPr>
        <w:t xml:space="preserve">העותק הדיגיטלי של ההצעה יכיל את ההצעה כולה (למעט הצעת המחיר), על נספחיה בפורמט </w:t>
      </w:r>
      <w:r w:rsidRPr="00882843">
        <w:rPr>
          <w:b w:val="0"/>
          <w:bCs w:val="0"/>
          <w:u w:val="none"/>
        </w:rPr>
        <w:t xml:space="preserve"> PDF</w:t>
      </w:r>
      <w:r w:rsidRPr="00882843">
        <w:rPr>
          <w:b w:val="0"/>
          <w:bCs w:val="0"/>
          <w:u w:val="none"/>
          <w:rtl/>
        </w:rPr>
        <w:t>.</w:t>
      </w:r>
    </w:p>
    <w:p w14:paraId="35318AD1" w14:textId="77777777" w:rsidR="007109B2" w:rsidRPr="00882843" w:rsidRDefault="007109B2" w:rsidP="009351A0">
      <w:pPr>
        <w:pStyle w:val="Style2"/>
        <w:keepNext/>
        <w:keepLines/>
        <w:tabs>
          <w:tab w:val="num" w:pos="2040"/>
        </w:tabs>
        <w:ind w:left="2040" w:hanging="851"/>
      </w:pPr>
      <w:r w:rsidRPr="00882843">
        <w:rPr>
          <w:b w:val="0"/>
          <w:bCs w:val="0"/>
          <w:u w:val="none"/>
          <w:rtl/>
        </w:rPr>
        <w:t>על מציע לוודא שהעתק הדיגיטלי קריא וברור.</w:t>
      </w:r>
    </w:p>
    <w:p w14:paraId="48A733B1" w14:textId="77777777" w:rsidR="007109B2" w:rsidRPr="00882843" w:rsidRDefault="007109B2" w:rsidP="009351A0">
      <w:pPr>
        <w:pStyle w:val="Style2"/>
        <w:keepNext/>
        <w:keepLines/>
        <w:tabs>
          <w:tab w:val="num" w:pos="2040"/>
        </w:tabs>
        <w:ind w:left="2040" w:hanging="851"/>
        <w:rPr>
          <w:rtl/>
        </w:rPr>
      </w:pPr>
      <w:r w:rsidRPr="00882843">
        <w:rPr>
          <w:b w:val="0"/>
          <w:bCs w:val="0"/>
          <w:u w:val="none"/>
          <w:rtl/>
        </w:rPr>
        <w:t>מובהר כי חל איסור להכליל את הצעת המחיר בעותק הדיגיטלי של ההצעה</w:t>
      </w:r>
      <w:r w:rsidRPr="00882843">
        <w:rPr>
          <w:b w:val="0"/>
          <w:bCs w:val="0"/>
          <w:u w:val="none"/>
        </w:rPr>
        <w:t>.</w:t>
      </w:r>
    </w:p>
    <w:p w14:paraId="5176D6E1" w14:textId="77777777" w:rsidR="00BE2A56" w:rsidRPr="00882843" w:rsidRDefault="00BE2A56" w:rsidP="009351A0">
      <w:pPr>
        <w:keepNext/>
        <w:keepLines/>
        <w:widowControl/>
        <w:spacing w:line="360" w:lineRule="auto"/>
        <w:ind w:left="357"/>
        <w:jc w:val="both"/>
        <w:outlineLvl w:val="1"/>
        <w:rPr>
          <w:rFonts w:cs="David"/>
          <w:b/>
          <w:bCs/>
          <w:sz w:val="24"/>
        </w:rPr>
      </w:pPr>
    </w:p>
    <w:p w14:paraId="571E5DD0"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r w:rsidRPr="00882843">
        <w:rPr>
          <w:rFonts w:cs="David"/>
          <w:b/>
          <w:bCs/>
          <w:sz w:val="24"/>
          <w:rtl/>
        </w:rPr>
        <w:t>אופן הגשת ההצעה</w:t>
      </w:r>
    </w:p>
    <w:p w14:paraId="4301D9DE"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90FE34E" w14:textId="77777777" w:rsidR="00DF4BEA" w:rsidRPr="00882843" w:rsidRDefault="00DF4BEA" w:rsidP="009351A0">
      <w:pPr>
        <w:keepNext/>
        <w:keepLines/>
        <w:widowControl/>
        <w:numPr>
          <w:ilvl w:val="1"/>
          <w:numId w:val="2"/>
        </w:numPr>
        <w:spacing w:line="360" w:lineRule="auto"/>
        <w:jc w:val="both"/>
        <w:outlineLvl w:val="1"/>
        <w:rPr>
          <w:rFonts w:cs="David"/>
          <w:sz w:val="24"/>
        </w:rPr>
      </w:pPr>
      <w:r w:rsidRPr="00882843">
        <w:rPr>
          <w:rFonts w:cs="David" w:hint="cs"/>
          <w:sz w:val="24"/>
          <w:rtl/>
        </w:rPr>
        <w:t>הצעה חלקית או במתכונת שונה מהמתכונת המפורטת במכרז עלולה לא להיבדק ואף להיפסל על הסף.</w:t>
      </w:r>
      <w:r w:rsidR="00CE7813" w:rsidRPr="00882843">
        <w:rPr>
          <w:rFonts w:cs="David" w:hint="cs"/>
          <w:sz w:val="24"/>
          <w:rtl/>
        </w:rPr>
        <w:t xml:space="preserve"> עם זאת, </w:t>
      </w:r>
      <w:r w:rsidR="00CE7813" w:rsidRPr="00882843">
        <w:rPr>
          <w:rFonts w:cs="David" w:hint="eastAsia"/>
          <w:sz w:val="24"/>
          <w:rtl/>
        </w:rPr>
        <w:t>ועדת</w:t>
      </w:r>
      <w:r w:rsidR="00CE7813" w:rsidRPr="00882843">
        <w:rPr>
          <w:rFonts w:cs="David"/>
          <w:sz w:val="24"/>
          <w:rtl/>
        </w:rPr>
        <w:t xml:space="preserve"> </w:t>
      </w:r>
      <w:r w:rsidR="00CE7813" w:rsidRPr="00882843">
        <w:rPr>
          <w:rFonts w:cs="David" w:hint="eastAsia"/>
          <w:sz w:val="24"/>
          <w:rtl/>
        </w:rPr>
        <w:t>המכרזים</w:t>
      </w:r>
      <w:r w:rsidR="00CE7813" w:rsidRPr="00882843">
        <w:rPr>
          <w:rFonts w:cs="David" w:hint="cs"/>
          <w:sz w:val="24"/>
          <w:rtl/>
        </w:rPr>
        <w:t xml:space="preserve"> שומרת לעצמה את הזכות לדרוש מהמציעים</w:t>
      </w:r>
      <w:r w:rsidR="00CE7813" w:rsidRPr="00882843">
        <w:rPr>
          <w:rFonts w:cs="David"/>
          <w:sz w:val="24"/>
          <w:rtl/>
        </w:rPr>
        <w:t xml:space="preserve"> </w:t>
      </w:r>
      <w:r w:rsidR="00CE7813" w:rsidRPr="00882843">
        <w:rPr>
          <w:rFonts w:cs="David" w:hint="eastAsia"/>
          <w:sz w:val="24"/>
          <w:rtl/>
        </w:rPr>
        <w:t>שהצעותיהם</w:t>
      </w:r>
      <w:r w:rsidR="00CE7813" w:rsidRPr="00882843">
        <w:rPr>
          <w:rFonts w:cs="David"/>
          <w:sz w:val="24"/>
          <w:rtl/>
        </w:rPr>
        <w:t xml:space="preserve"> </w:t>
      </w:r>
      <w:r w:rsidR="00CE7813" w:rsidRPr="00882843">
        <w:rPr>
          <w:rFonts w:cs="David" w:hint="eastAsia"/>
          <w:sz w:val="24"/>
          <w:rtl/>
        </w:rPr>
        <w:t>נמצאו</w:t>
      </w:r>
      <w:r w:rsidR="00CE7813" w:rsidRPr="00882843">
        <w:rPr>
          <w:rFonts w:cs="David"/>
          <w:sz w:val="24"/>
          <w:rtl/>
        </w:rPr>
        <w:t xml:space="preserve"> </w:t>
      </w:r>
      <w:r w:rsidR="00CE7813" w:rsidRPr="00882843">
        <w:rPr>
          <w:rFonts w:cs="David" w:hint="eastAsia"/>
          <w:sz w:val="24"/>
          <w:rtl/>
        </w:rPr>
        <w:t>מתאימות</w:t>
      </w:r>
      <w:r w:rsidR="00CE7813" w:rsidRPr="00882843">
        <w:rPr>
          <w:rFonts w:cs="David"/>
          <w:sz w:val="24"/>
          <w:rtl/>
        </w:rPr>
        <w:t xml:space="preserve">, </w:t>
      </w:r>
      <w:r w:rsidR="00CE7813" w:rsidRPr="00882843">
        <w:rPr>
          <w:rFonts w:cs="David" w:hint="eastAsia"/>
          <w:sz w:val="24"/>
          <w:rtl/>
        </w:rPr>
        <w:t>בין</w:t>
      </w:r>
      <w:r w:rsidR="00CE7813" w:rsidRPr="00882843">
        <w:rPr>
          <w:rFonts w:cs="David"/>
          <w:sz w:val="24"/>
          <w:rtl/>
        </w:rPr>
        <w:t xml:space="preserve"> </w:t>
      </w:r>
      <w:r w:rsidR="00CE7813" w:rsidRPr="00882843">
        <w:rPr>
          <w:rFonts w:cs="David" w:hint="eastAsia"/>
          <w:sz w:val="24"/>
          <w:rtl/>
        </w:rPr>
        <w:t>אם</w:t>
      </w:r>
      <w:r w:rsidR="00CE7813" w:rsidRPr="00882843">
        <w:rPr>
          <w:rFonts w:cs="David"/>
          <w:sz w:val="24"/>
          <w:rtl/>
        </w:rPr>
        <w:t xml:space="preserve"> </w:t>
      </w:r>
      <w:r w:rsidR="00CE7813" w:rsidRPr="00882843">
        <w:rPr>
          <w:rFonts w:cs="David" w:hint="eastAsia"/>
          <w:sz w:val="24"/>
          <w:rtl/>
        </w:rPr>
        <w:t>מדובר</w:t>
      </w:r>
      <w:r w:rsidR="00CE7813" w:rsidRPr="00882843">
        <w:rPr>
          <w:rFonts w:cs="David"/>
          <w:sz w:val="24"/>
          <w:rtl/>
        </w:rPr>
        <w:t xml:space="preserve"> </w:t>
      </w:r>
      <w:r w:rsidR="00CE7813" w:rsidRPr="00882843">
        <w:rPr>
          <w:rFonts w:cs="David" w:hint="eastAsia"/>
          <w:sz w:val="24"/>
          <w:rtl/>
        </w:rPr>
        <w:t>במציע</w:t>
      </w:r>
      <w:r w:rsidR="00CE7813" w:rsidRPr="00882843">
        <w:rPr>
          <w:rFonts w:cs="David"/>
          <w:sz w:val="24"/>
          <w:rtl/>
        </w:rPr>
        <w:t xml:space="preserve"> </w:t>
      </w:r>
      <w:r w:rsidR="00CE7813" w:rsidRPr="00882843">
        <w:rPr>
          <w:rFonts w:cs="David" w:hint="eastAsia"/>
          <w:sz w:val="24"/>
          <w:rtl/>
        </w:rPr>
        <w:t>בודד</w:t>
      </w:r>
      <w:r w:rsidR="00CE7813" w:rsidRPr="00882843">
        <w:rPr>
          <w:rFonts w:cs="David"/>
          <w:sz w:val="24"/>
          <w:rtl/>
        </w:rPr>
        <w:t xml:space="preserve"> </w:t>
      </w:r>
      <w:r w:rsidR="00CE7813" w:rsidRPr="00882843">
        <w:rPr>
          <w:rFonts w:cs="David" w:hint="eastAsia"/>
          <w:sz w:val="24"/>
          <w:rtl/>
        </w:rPr>
        <w:t>ובין</w:t>
      </w:r>
      <w:r w:rsidR="00CE7813" w:rsidRPr="00882843">
        <w:rPr>
          <w:rFonts w:cs="David"/>
          <w:sz w:val="24"/>
          <w:rtl/>
        </w:rPr>
        <w:t xml:space="preserve"> </w:t>
      </w:r>
      <w:r w:rsidR="00CE7813" w:rsidRPr="00882843">
        <w:rPr>
          <w:rFonts w:cs="David" w:hint="eastAsia"/>
          <w:sz w:val="24"/>
          <w:rtl/>
        </w:rPr>
        <w:t>אם</w:t>
      </w:r>
      <w:r w:rsidR="00CE7813" w:rsidRPr="00882843">
        <w:rPr>
          <w:rFonts w:cs="David"/>
          <w:sz w:val="24"/>
          <w:rtl/>
        </w:rPr>
        <w:t xml:space="preserve"> </w:t>
      </w:r>
      <w:r w:rsidR="00CE7813" w:rsidRPr="00882843">
        <w:rPr>
          <w:rFonts w:cs="David" w:hint="eastAsia"/>
          <w:sz w:val="24"/>
          <w:rtl/>
        </w:rPr>
        <w:t>מדובר</w:t>
      </w:r>
      <w:r w:rsidR="00CE7813" w:rsidRPr="00882843">
        <w:rPr>
          <w:rFonts w:cs="David"/>
          <w:sz w:val="24"/>
          <w:rtl/>
        </w:rPr>
        <w:t xml:space="preserve"> </w:t>
      </w:r>
      <w:r w:rsidR="00CE7813" w:rsidRPr="00882843">
        <w:rPr>
          <w:rFonts w:cs="David" w:hint="eastAsia"/>
          <w:sz w:val="24"/>
          <w:rtl/>
        </w:rPr>
        <w:t>במספר</w:t>
      </w:r>
      <w:r w:rsidR="00CE7813" w:rsidRPr="00882843">
        <w:rPr>
          <w:rFonts w:cs="David"/>
          <w:sz w:val="24"/>
          <w:rtl/>
        </w:rPr>
        <w:t xml:space="preserve"> </w:t>
      </w:r>
      <w:r w:rsidR="00CE7813" w:rsidRPr="00882843">
        <w:rPr>
          <w:rFonts w:cs="David" w:hint="eastAsia"/>
          <w:sz w:val="24"/>
          <w:rtl/>
        </w:rPr>
        <w:t>מציעים</w:t>
      </w:r>
      <w:r w:rsidR="00CE7813" w:rsidRPr="00882843">
        <w:rPr>
          <w:rFonts w:cs="David"/>
          <w:sz w:val="24"/>
          <w:rtl/>
        </w:rPr>
        <w:t xml:space="preserve"> (</w:t>
      </w:r>
      <w:r w:rsidR="00CE7813" w:rsidRPr="00882843">
        <w:rPr>
          <w:rFonts w:cs="David" w:hint="eastAsia"/>
          <w:sz w:val="24"/>
          <w:rtl/>
        </w:rPr>
        <w:t>לרבות</w:t>
      </w:r>
      <w:r w:rsidR="00CE7813" w:rsidRPr="00882843">
        <w:rPr>
          <w:rFonts w:cs="David"/>
          <w:sz w:val="24"/>
          <w:rtl/>
        </w:rPr>
        <w:t xml:space="preserve"> </w:t>
      </w:r>
      <w:r w:rsidR="00CE7813" w:rsidRPr="00882843">
        <w:rPr>
          <w:rFonts w:cs="David" w:hint="eastAsia"/>
          <w:sz w:val="24"/>
          <w:rtl/>
        </w:rPr>
        <w:t>עם</w:t>
      </w:r>
      <w:r w:rsidR="00CE7813" w:rsidRPr="00882843">
        <w:rPr>
          <w:rFonts w:cs="David"/>
          <w:sz w:val="24"/>
          <w:rtl/>
        </w:rPr>
        <w:t xml:space="preserve"> </w:t>
      </w:r>
      <w:r w:rsidR="00CE7813" w:rsidRPr="00882843">
        <w:rPr>
          <w:rFonts w:cs="David" w:hint="eastAsia"/>
          <w:sz w:val="24"/>
          <w:rtl/>
        </w:rPr>
        <w:t>חלק</w:t>
      </w:r>
      <w:r w:rsidR="00CE7813" w:rsidRPr="00882843">
        <w:rPr>
          <w:rFonts w:cs="David"/>
          <w:sz w:val="24"/>
          <w:rtl/>
        </w:rPr>
        <w:t xml:space="preserve"> </w:t>
      </w:r>
      <w:r w:rsidR="00CE7813" w:rsidRPr="00882843">
        <w:rPr>
          <w:rFonts w:cs="David" w:hint="eastAsia"/>
          <w:sz w:val="24"/>
          <w:rtl/>
        </w:rPr>
        <w:t>מהמציעים</w:t>
      </w:r>
      <w:r w:rsidR="00CE7813" w:rsidRPr="00882843">
        <w:rPr>
          <w:rFonts w:cs="David"/>
          <w:sz w:val="24"/>
          <w:rtl/>
        </w:rPr>
        <w:t xml:space="preserve"> </w:t>
      </w:r>
      <w:r w:rsidR="00CE7813" w:rsidRPr="00882843">
        <w:rPr>
          <w:rFonts w:cs="David" w:hint="eastAsia"/>
          <w:sz w:val="24"/>
          <w:rtl/>
        </w:rPr>
        <w:t>בלבד</w:t>
      </w:r>
      <w:r w:rsidR="00CE7813" w:rsidRPr="00882843">
        <w:rPr>
          <w:rFonts w:cs="David"/>
          <w:sz w:val="24"/>
          <w:rtl/>
        </w:rPr>
        <w:t xml:space="preserve">), </w:t>
      </w:r>
      <w:r w:rsidR="00CE7813" w:rsidRPr="00882843">
        <w:rPr>
          <w:rFonts w:cs="David" w:hint="eastAsia"/>
          <w:sz w:val="24"/>
          <w:rtl/>
        </w:rPr>
        <w:t>לתקן</w:t>
      </w:r>
      <w:r w:rsidR="00CE7813" w:rsidRPr="00882843">
        <w:rPr>
          <w:rFonts w:cs="David"/>
          <w:sz w:val="24"/>
          <w:rtl/>
        </w:rPr>
        <w:t xml:space="preserve"> </w:t>
      </w:r>
      <w:r w:rsidR="00CE7813" w:rsidRPr="00882843">
        <w:rPr>
          <w:rFonts w:cs="David" w:hint="eastAsia"/>
          <w:sz w:val="24"/>
          <w:rtl/>
        </w:rPr>
        <w:t>את</w:t>
      </w:r>
      <w:r w:rsidR="00CE7813" w:rsidRPr="00882843">
        <w:rPr>
          <w:rFonts w:cs="David"/>
          <w:sz w:val="24"/>
          <w:rtl/>
        </w:rPr>
        <w:t xml:space="preserve"> </w:t>
      </w:r>
      <w:r w:rsidR="00CE7813" w:rsidRPr="00882843">
        <w:rPr>
          <w:rFonts w:cs="David" w:hint="eastAsia"/>
          <w:sz w:val="24"/>
          <w:rtl/>
        </w:rPr>
        <w:t>הצעותיהם</w:t>
      </w:r>
      <w:r w:rsidR="00CE7813" w:rsidRPr="00882843">
        <w:rPr>
          <w:rFonts w:cs="David" w:hint="cs"/>
          <w:sz w:val="24"/>
          <w:rtl/>
        </w:rPr>
        <w:t xml:space="preserve"> ולהשלים מסמכים חסרים במידת הצורך. </w:t>
      </w:r>
      <w:r w:rsidR="00CE7813" w:rsidRPr="00882843">
        <w:rPr>
          <w:rFonts w:cs="David"/>
          <w:sz w:val="24"/>
          <w:rtl/>
        </w:rPr>
        <w:t>ועדת המכרזים תודיע למציע</w:t>
      </w:r>
      <w:r w:rsidR="00CE7813" w:rsidRPr="00882843">
        <w:rPr>
          <w:rFonts w:cs="David" w:hint="cs"/>
          <w:sz w:val="24"/>
          <w:rtl/>
        </w:rPr>
        <w:t>/</w:t>
      </w:r>
      <w:r w:rsidR="00CE7813" w:rsidRPr="00882843">
        <w:rPr>
          <w:rFonts w:cs="David"/>
          <w:sz w:val="24"/>
          <w:rtl/>
        </w:rPr>
        <w:t>ים, לפי העניין, על המועד האחרון להגשת הצעה מתוקנת, אם וככל שהיא תראה לנכון לקבוע הליך כאמור</w:t>
      </w:r>
      <w:r w:rsidR="00CE7813" w:rsidRPr="00882843">
        <w:rPr>
          <w:rFonts w:cs="David" w:hint="cs"/>
          <w:sz w:val="24"/>
          <w:rtl/>
        </w:rPr>
        <w:t>.</w:t>
      </w:r>
    </w:p>
    <w:p w14:paraId="318FF005"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ההצעות תוגשנה בשפה העברית. כמו כן נספחים, אישורים תעודות וכל פרט אחר הנדרש במכרז יוצגו רק בשפה העברית.</w:t>
      </w:r>
    </w:p>
    <w:p w14:paraId="79F7AAA2" w14:textId="77777777" w:rsidR="00233266" w:rsidRPr="00882843" w:rsidRDefault="00233266" w:rsidP="009351A0">
      <w:pPr>
        <w:keepNext/>
        <w:keepLines/>
        <w:widowControl/>
        <w:spacing w:line="360" w:lineRule="auto"/>
        <w:ind w:left="906"/>
        <w:jc w:val="both"/>
        <w:outlineLvl w:val="1"/>
        <w:rPr>
          <w:rFonts w:cs="David"/>
          <w:sz w:val="24"/>
        </w:rPr>
      </w:pPr>
    </w:p>
    <w:p w14:paraId="2D59F93F"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96" w:name="_Toc174174104"/>
      <w:bookmarkStart w:id="97" w:name="_Toc179603261"/>
      <w:r w:rsidRPr="00882843">
        <w:rPr>
          <w:rFonts w:cs="David" w:hint="cs"/>
          <w:b/>
          <w:bCs/>
          <w:sz w:val="24"/>
          <w:rtl/>
        </w:rPr>
        <w:t>שינויים והסתייגויות</w:t>
      </w:r>
      <w:bookmarkEnd w:id="96"/>
      <w:bookmarkEnd w:id="97"/>
    </w:p>
    <w:p w14:paraId="6FBBAB0B"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98" w:name="_Ref236624436"/>
      <w:bookmarkStart w:id="99" w:name="_Toc179603262"/>
      <w:r w:rsidRPr="00882843">
        <w:rPr>
          <w:rFonts w:cs="David" w:hint="cs"/>
          <w:sz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98"/>
    </w:p>
    <w:p w14:paraId="0D9DB7F1" w14:textId="77777777" w:rsidR="00DF4BEA" w:rsidRPr="00882843" w:rsidRDefault="00DF4BEA" w:rsidP="009351A0">
      <w:pPr>
        <w:pStyle w:val="Style2"/>
        <w:keepNext/>
        <w:keepLines/>
        <w:tabs>
          <w:tab w:val="num" w:pos="1756"/>
        </w:tabs>
        <w:ind w:left="1756" w:hanging="850"/>
        <w:rPr>
          <w:b w:val="0"/>
          <w:bCs w:val="0"/>
          <w:u w:val="none"/>
        </w:rPr>
      </w:pPr>
      <w:r w:rsidRPr="00882843">
        <w:rPr>
          <w:rFonts w:hint="cs"/>
          <w:b w:val="0"/>
          <w:bCs w:val="0"/>
          <w:u w:val="none"/>
          <w:rtl/>
        </w:rPr>
        <w:t>לפסול או לדחות את הצעתו של המציע;</w:t>
      </w:r>
    </w:p>
    <w:p w14:paraId="76A63E3D" w14:textId="77777777" w:rsidR="00DF4BEA" w:rsidRPr="00882843" w:rsidRDefault="00DF4BEA" w:rsidP="009351A0">
      <w:pPr>
        <w:pStyle w:val="Style2"/>
        <w:keepNext/>
        <w:keepLines/>
        <w:tabs>
          <w:tab w:val="num" w:pos="1756"/>
        </w:tabs>
        <w:ind w:left="1756" w:hanging="850"/>
        <w:rPr>
          <w:b w:val="0"/>
          <w:bCs w:val="0"/>
          <w:u w:val="none"/>
        </w:rPr>
      </w:pPr>
      <w:r w:rsidRPr="00882843">
        <w:rPr>
          <w:rFonts w:hint="cs"/>
          <w:b w:val="0"/>
          <w:bCs w:val="0"/>
          <w:u w:val="none"/>
          <w:rtl/>
        </w:rPr>
        <w:t>לראות את הצעת המצי</w:t>
      </w:r>
      <w:r w:rsidR="00CE7813" w:rsidRPr="00882843">
        <w:rPr>
          <w:rFonts w:hint="cs"/>
          <w:b w:val="0"/>
          <w:bCs w:val="0"/>
          <w:u w:val="none"/>
          <w:rtl/>
        </w:rPr>
        <w:t>ע כאילו לא נעשו בה השינויים כלל;</w:t>
      </w:r>
    </w:p>
    <w:p w14:paraId="62AE9202" w14:textId="77777777" w:rsidR="00241636" w:rsidRPr="00882843" w:rsidRDefault="00C836F4" w:rsidP="009351A0">
      <w:pPr>
        <w:pStyle w:val="Style2"/>
        <w:keepNext/>
        <w:keepLines/>
        <w:tabs>
          <w:tab w:val="num" w:pos="1756"/>
        </w:tabs>
        <w:ind w:left="1756" w:hanging="850"/>
        <w:rPr>
          <w:b w:val="0"/>
          <w:bCs w:val="0"/>
          <w:u w:val="none"/>
        </w:rPr>
      </w:pPr>
      <w:r w:rsidRPr="00882843">
        <w:rPr>
          <w:rFonts w:hint="cs"/>
          <w:b w:val="0"/>
          <w:bCs w:val="0"/>
          <w:u w:val="none"/>
          <w:rtl/>
        </w:rPr>
        <w:t>לדרוש הבהרות מן המציע</w:t>
      </w:r>
      <w:r w:rsidR="005C5819" w:rsidRPr="00882843">
        <w:rPr>
          <w:rFonts w:hint="cs"/>
          <w:b w:val="0"/>
          <w:bCs w:val="0"/>
          <w:u w:val="none"/>
          <w:rtl/>
        </w:rPr>
        <w:t xml:space="preserve"> בעניין השינוי שנעשה</w:t>
      </w:r>
      <w:bookmarkStart w:id="100" w:name="_Ref235508201"/>
      <w:r w:rsidR="00CE7813" w:rsidRPr="00882843">
        <w:rPr>
          <w:rFonts w:hint="cs"/>
          <w:b w:val="0"/>
          <w:bCs w:val="0"/>
          <w:u w:val="none"/>
          <w:rtl/>
        </w:rPr>
        <w:t>;</w:t>
      </w:r>
    </w:p>
    <w:p w14:paraId="5E244DA3" w14:textId="77777777" w:rsidR="00241636" w:rsidRPr="00882843" w:rsidRDefault="00241636" w:rsidP="009351A0">
      <w:pPr>
        <w:pStyle w:val="Style2"/>
        <w:keepNext/>
        <w:keepLines/>
        <w:tabs>
          <w:tab w:val="num" w:pos="1756"/>
        </w:tabs>
        <w:ind w:left="1756" w:hanging="850"/>
        <w:rPr>
          <w:b w:val="0"/>
          <w:bCs w:val="0"/>
          <w:u w:val="none"/>
        </w:rPr>
      </w:pPr>
      <w:bookmarkStart w:id="101" w:name="_Ref236624641"/>
      <w:r w:rsidRPr="00882843">
        <w:rPr>
          <w:rFonts w:hint="cs"/>
          <w:b w:val="0"/>
          <w:bCs w:val="0"/>
          <w:u w:val="none"/>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100"/>
      <w:r w:rsidRPr="00882843">
        <w:rPr>
          <w:rFonts w:hint="cs"/>
          <w:b w:val="0"/>
          <w:bCs w:val="0"/>
          <w:u w:val="none"/>
          <w:rtl/>
        </w:rPr>
        <w:t xml:space="preserve"> הודעה על שינוי כאמור במידה ויבוצע, תימסר למציע.</w:t>
      </w:r>
      <w:bookmarkEnd w:id="101"/>
    </w:p>
    <w:p w14:paraId="31C34A2C" w14:textId="77777777" w:rsidR="00ED6CF3" w:rsidRPr="00882843" w:rsidRDefault="00ED6CF3" w:rsidP="009351A0">
      <w:pPr>
        <w:keepNext/>
        <w:keepLines/>
        <w:widowControl/>
        <w:tabs>
          <w:tab w:val="num" w:pos="1644"/>
        </w:tabs>
        <w:spacing w:line="360" w:lineRule="auto"/>
        <w:ind w:left="1374"/>
        <w:jc w:val="both"/>
        <w:outlineLvl w:val="1"/>
        <w:rPr>
          <w:rFonts w:cs="David"/>
          <w:sz w:val="24"/>
        </w:rPr>
      </w:pPr>
    </w:p>
    <w:p w14:paraId="2C01394D" w14:textId="77777777" w:rsidR="00AF08CC" w:rsidRPr="00882843" w:rsidRDefault="00DF4BEA" w:rsidP="009351A0">
      <w:pPr>
        <w:keepNext/>
        <w:keepLines/>
        <w:widowControl/>
        <w:numPr>
          <w:ilvl w:val="0"/>
          <w:numId w:val="2"/>
        </w:numPr>
        <w:spacing w:line="360" w:lineRule="auto"/>
        <w:ind w:left="357" w:hanging="357"/>
        <w:jc w:val="both"/>
        <w:outlineLvl w:val="1"/>
        <w:rPr>
          <w:rFonts w:cs="David"/>
          <w:b/>
          <w:bCs/>
          <w:sz w:val="24"/>
          <w:rtl/>
        </w:rPr>
      </w:pPr>
      <w:bookmarkStart w:id="102" w:name="_Ref224633796"/>
      <w:bookmarkEnd w:id="99"/>
      <w:r w:rsidRPr="00882843">
        <w:rPr>
          <w:rFonts w:cs="David"/>
          <w:b/>
          <w:bCs/>
          <w:sz w:val="24"/>
          <w:rtl/>
        </w:rPr>
        <w:t>התחייבו</w:t>
      </w:r>
      <w:r w:rsidR="007F6FA3" w:rsidRPr="00882843">
        <w:rPr>
          <w:rFonts w:cs="David" w:hint="cs"/>
          <w:b/>
          <w:bCs/>
          <w:sz w:val="24"/>
          <w:rtl/>
        </w:rPr>
        <w:t>יו</w:t>
      </w:r>
      <w:r w:rsidRPr="00882843">
        <w:rPr>
          <w:rFonts w:cs="David"/>
          <w:b/>
          <w:bCs/>
          <w:sz w:val="24"/>
          <w:rtl/>
        </w:rPr>
        <w:t>ת ואישורים שידרשו מהמציעים הזוכ</w:t>
      </w:r>
      <w:bookmarkEnd w:id="102"/>
      <w:r w:rsidRPr="00882843">
        <w:rPr>
          <w:rFonts w:cs="David" w:hint="cs"/>
          <w:b/>
          <w:bCs/>
          <w:sz w:val="24"/>
          <w:rtl/>
        </w:rPr>
        <w:t>ים</w:t>
      </w:r>
    </w:p>
    <w:p w14:paraId="4600051B" w14:textId="77777777" w:rsidR="00DF4BEA" w:rsidRPr="00882843" w:rsidRDefault="00DF4BEA" w:rsidP="009351A0">
      <w:pPr>
        <w:keepNext/>
        <w:keepLines/>
        <w:widowControl/>
        <w:spacing w:line="360" w:lineRule="auto"/>
        <w:ind w:left="189" w:firstLine="171"/>
        <w:jc w:val="both"/>
        <w:rPr>
          <w:rFonts w:cs="David"/>
          <w:sz w:val="24"/>
        </w:rPr>
      </w:pPr>
      <w:r w:rsidRPr="00882843">
        <w:rPr>
          <w:rFonts w:cs="David"/>
          <w:sz w:val="24"/>
          <w:rtl/>
        </w:rPr>
        <w:t>לשם הבטחת ביצוע התחייבוי</w:t>
      </w:r>
      <w:r w:rsidR="00D96394" w:rsidRPr="00882843">
        <w:rPr>
          <w:rFonts w:cs="David"/>
          <w:sz w:val="24"/>
          <w:rtl/>
        </w:rPr>
        <w:t>ותי</w:t>
      </w:r>
      <w:r w:rsidR="00EA01DF" w:rsidRPr="00882843">
        <w:rPr>
          <w:rFonts w:cs="David" w:hint="cs"/>
          <w:sz w:val="24"/>
          <w:rtl/>
        </w:rPr>
        <w:t>הם</w:t>
      </w:r>
      <w:r w:rsidR="00D96394" w:rsidRPr="00882843">
        <w:rPr>
          <w:rFonts w:cs="David"/>
          <w:sz w:val="24"/>
          <w:rtl/>
        </w:rPr>
        <w:t xml:space="preserve"> במסגרת ההסכם שיחתם עם הזוכ</w:t>
      </w:r>
      <w:r w:rsidR="00D96394" w:rsidRPr="00882843">
        <w:rPr>
          <w:rFonts w:cs="David" w:hint="cs"/>
          <w:sz w:val="24"/>
          <w:rtl/>
        </w:rPr>
        <w:t>ים</w:t>
      </w:r>
      <w:r w:rsidRPr="00882843">
        <w:rPr>
          <w:rFonts w:cs="David"/>
          <w:sz w:val="24"/>
          <w:rtl/>
        </w:rPr>
        <w:t xml:space="preserve">, על </w:t>
      </w:r>
      <w:r w:rsidR="00D96394" w:rsidRPr="00882843">
        <w:rPr>
          <w:rFonts w:cs="David" w:hint="cs"/>
          <w:sz w:val="24"/>
          <w:rtl/>
        </w:rPr>
        <w:t>הזוכים</w:t>
      </w:r>
      <w:r w:rsidR="00F663CF" w:rsidRPr="00882843">
        <w:rPr>
          <w:rFonts w:cs="David" w:hint="cs"/>
          <w:sz w:val="24"/>
          <w:rtl/>
        </w:rPr>
        <w:t xml:space="preserve"> להגיש</w:t>
      </w:r>
      <w:r w:rsidRPr="00882843">
        <w:rPr>
          <w:rFonts w:cs="David"/>
          <w:sz w:val="24"/>
          <w:rtl/>
        </w:rPr>
        <w:t>:</w:t>
      </w:r>
    </w:p>
    <w:p w14:paraId="09D0B740" w14:textId="77777777" w:rsidR="00981F31" w:rsidRPr="00882843" w:rsidRDefault="00981F31"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103" w:name="_Ref250028840"/>
      <w:bookmarkStart w:id="104" w:name="_Ref468791766"/>
      <w:bookmarkStart w:id="105" w:name="_Ref148522251"/>
      <w:r w:rsidRPr="00882843">
        <w:rPr>
          <w:rFonts w:cs="David" w:hint="cs"/>
          <w:sz w:val="24"/>
          <w:rtl/>
        </w:rPr>
        <w:t>ערבות ביצוע</w:t>
      </w:r>
      <w:bookmarkEnd w:id="103"/>
      <w:r w:rsidR="00D96394" w:rsidRPr="00882843">
        <w:rPr>
          <w:rFonts w:cs="David" w:hint="cs"/>
          <w:sz w:val="24"/>
          <w:rtl/>
        </w:rPr>
        <w:t>:</w:t>
      </w:r>
      <w:bookmarkEnd w:id="104"/>
    </w:p>
    <w:p w14:paraId="2712CEF2" w14:textId="77777777" w:rsidR="00DF4BEA" w:rsidRPr="00882843" w:rsidRDefault="00D96394" w:rsidP="000768EF">
      <w:pPr>
        <w:pStyle w:val="Style2"/>
        <w:keepNext/>
        <w:keepLines/>
        <w:tabs>
          <w:tab w:val="num" w:pos="1756"/>
        </w:tabs>
        <w:ind w:left="1756" w:hanging="850"/>
        <w:rPr>
          <w:b w:val="0"/>
          <w:bCs w:val="0"/>
          <w:u w:val="none"/>
        </w:rPr>
      </w:pPr>
      <w:bookmarkStart w:id="106" w:name="_Ref461967273"/>
      <w:bookmarkStart w:id="107" w:name="_Ref505272278"/>
      <w:r w:rsidRPr="00882843">
        <w:rPr>
          <w:b w:val="0"/>
          <w:bCs w:val="0"/>
          <w:u w:val="none"/>
          <w:rtl/>
        </w:rPr>
        <w:t>הזוכ</w:t>
      </w:r>
      <w:r w:rsidRPr="00882843">
        <w:rPr>
          <w:rFonts w:hint="cs"/>
          <w:b w:val="0"/>
          <w:bCs w:val="0"/>
          <w:u w:val="none"/>
          <w:rtl/>
        </w:rPr>
        <w:t>ים</w:t>
      </w:r>
      <w:r w:rsidR="00DF4BEA" w:rsidRPr="00882843">
        <w:rPr>
          <w:b w:val="0"/>
          <w:bCs w:val="0"/>
          <w:u w:val="none"/>
          <w:rtl/>
        </w:rPr>
        <w:t xml:space="preserve"> במכרז יידרש</w:t>
      </w:r>
      <w:r w:rsidR="00EB0C36">
        <w:rPr>
          <w:rFonts w:hint="cs"/>
          <w:b w:val="0"/>
          <w:bCs w:val="0"/>
          <w:u w:val="none"/>
          <w:rtl/>
        </w:rPr>
        <w:t>ו</w:t>
      </w:r>
      <w:r w:rsidR="00DF4BEA" w:rsidRPr="00882843">
        <w:rPr>
          <w:b w:val="0"/>
          <w:bCs w:val="0"/>
          <w:u w:val="none"/>
          <w:rtl/>
        </w:rPr>
        <w:t xml:space="preserve"> להפקיד אצל </w:t>
      </w:r>
      <w:r w:rsidR="00DF4BEA" w:rsidRPr="00882843">
        <w:rPr>
          <w:rFonts w:hint="cs"/>
          <w:b w:val="0"/>
          <w:bCs w:val="0"/>
          <w:u w:val="none"/>
          <w:rtl/>
        </w:rPr>
        <w:t xml:space="preserve">נציג המזמין, תוך </w:t>
      </w:r>
      <w:r w:rsidR="00D55680" w:rsidRPr="00882843">
        <w:rPr>
          <w:rFonts w:hint="cs"/>
          <w:b w:val="0"/>
          <w:bCs w:val="0"/>
          <w:u w:val="none"/>
          <w:rtl/>
        </w:rPr>
        <w:t>שבעה (</w:t>
      </w:r>
      <w:r w:rsidR="00DF4BEA" w:rsidRPr="00882843">
        <w:rPr>
          <w:rFonts w:hint="cs"/>
          <w:b w:val="0"/>
          <w:bCs w:val="0"/>
          <w:u w:val="none"/>
          <w:rtl/>
        </w:rPr>
        <w:t>7</w:t>
      </w:r>
      <w:r w:rsidR="00D55680" w:rsidRPr="00882843">
        <w:rPr>
          <w:rFonts w:hint="cs"/>
          <w:b w:val="0"/>
          <w:bCs w:val="0"/>
          <w:u w:val="none"/>
          <w:rtl/>
        </w:rPr>
        <w:t>)</w:t>
      </w:r>
      <w:r w:rsidR="00DF4BEA" w:rsidRPr="00882843">
        <w:rPr>
          <w:rFonts w:hint="cs"/>
          <w:b w:val="0"/>
          <w:bCs w:val="0"/>
          <w:u w:val="none"/>
          <w:rtl/>
        </w:rPr>
        <w:t xml:space="preserve"> ימים</w:t>
      </w:r>
      <w:r w:rsidR="00DF4BEA" w:rsidRPr="00882843">
        <w:rPr>
          <w:b w:val="0"/>
          <w:bCs w:val="0"/>
          <w:u w:val="none"/>
          <w:rtl/>
        </w:rPr>
        <w:t xml:space="preserve"> </w:t>
      </w:r>
      <w:r w:rsidR="007F6FA3" w:rsidRPr="00882843">
        <w:rPr>
          <w:rFonts w:hint="cs"/>
          <w:b w:val="0"/>
          <w:bCs w:val="0"/>
          <w:u w:val="none"/>
          <w:rtl/>
        </w:rPr>
        <w:t>מיום ההודעה על הזכי</w:t>
      </w:r>
      <w:r w:rsidR="00220022" w:rsidRPr="00882843">
        <w:rPr>
          <w:rFonts w:hint="cs"/>
          <w:b w:val="0"/>
          <w:bCs w:val="0"/>
          <w:u w:val="none"/>
          <w:rtl/>
        </w:rPr>
        <w:t>י</w:t>
      </w:r>
      <w:r w:rsidR="007F6FA3" w:rsidRPr="00882843">
        <w:rPr>
          <w:rFonts w:hint="cs"/>
          <w:b w:val="0"/>
          <w:bCs w:val="0"/>
          <w:u w:val="none"/>
          <w:rtl/>
        </w:rPr>
        <w:t xml:space="preserve">ה, </w:t>
      </w:r>
      <w:r w:rsidR="00DF4BEA" w:rsidRPr="00882843">
        <w:rPr>
          <w:b w:val="0"/>
          <w:bCs w:val="0"/>
          <w:u w:val="none"/>
          <w:rtl/>
        </w:rPr>
        <w:t xml:space="preserve">ערבות בנקאית </w:t>
      </w:r>
      <w:r w:rsidR="00DF4BEA" w:rsidRPr="00882843">
        <w:rPr>
          <w:rFonts w:hint="cs"/>
          <w:b w:val="0"/>
          <w:bCs w:val="0"/>
          <w:u w:val="none"/>
          <w:rtl/>
        </w:rPr>
        <w:t xml:space="preserve">לביצוע </w:t>
      </w:r>
      <w:r w:rsidR="003C044E" w:rsidRPr="00882843">
        <w:rPr>
          <w:rFonts w:hint="cs"/>
          <w:b w:val="0"/>
          <w:bCs w:val="0"/>
          <w:u w:val="none"/>
          <w:rtl/>
        </w:rPr>
        <w:t xml:space="preserve">על סכום של </w:t>
      </w:r>
      <w:r w:rsidR="00EB0C36">
        <w:rPr>
          <w:rFonts w:hint="cs"/>
          <w:b w:val="0"/>
          <w:bCs w:val="0"/>
          <w:u w:val="none"/>
          <w:rtl/>
        </w:rPr>
        <w:t>1</w:t>
      </w:r>
      <w:r w:rsidR="000768EF">
        <w:rPr>
          <w:rFonts w:hint="cs"/>
          <w:b w:val="0"/>
          <w:bCs w:val="0"/>
          <w:u w:val="none"/>
          <w:rtl/>
        </w:rPr>
        <w:t>3</w:t>
      </w:r>
      <w:r w:rsidR="00733778" w:rsidRPr="00882843">
        <w:rPr>
          <w:rFonts w:hint="cs"/>
          <w:b w:val="0"/>
          <w:bCs w:val="0"/>
          <w:u w:val="none"/>
          <w:rtl/>
        </w:rPr>
        <w:t>,000</w:t>
      </w:r>
      <w:r w:rsidR="005A46D2" w:rsidRPr="00882843">
        <w:rPr>
          <w:rFonts w:hint="cs"/>
          <w:b w:val="0"/>
          <w:bCs w:val="0"/>
          <w:u w:val="none"/>
          <w:rtl/>
        </w:rPr>
        <w:t xml:space="preserve"> </w:t>
      </w:r>
      <w:r w:rsidR="00D55680" w:rsidRPr="00882843">
        <w:rPr>
          <w:rFonts w:hint="cs"/>
          <w:b w:val="0"/>
          <w:bCs w:val="0"/>
          <w:u w:val="none"/>
          <w:rtl/>
        </w:rPr>
        <w:t>₪</w:t>
      </w:r>
      <w:r w:rsidR="00733778" w:rsidRPr="00882843">
        <w:rPr>
          <w:rFonts w:hint="cs"/>
          <w:b w:val="0"/>
          <w:bCs w:val="0"/>
          <w:u w:val="none"/>
          <w:rtl/>
        </w:rPr>
        <w:t xml:space="preserve">, </w:t>
      </w:r>
      <w:r w:rsidR="00DF4BEA" w:rsidRPr="00882843">
        <w:rPr>
          <w:b w:val="0"/>
          <w:bCs w:val="0"/>
          <w:u w:val="none"/>
          <w:rtl/>
        </w:rPr>
        <w:t>בנוסח נספח</w:t>
      </w:r>
      <w:r w:rsidR="00BE2D15" w:rsidRPr="00882843">
        <w:rPr>
          <w:rFonts w:hint="cs"/>
          <w:b w:val="0"/>
          <w:bCs w:val="0"/>
          <w:u w:val="none"/>
          <w:rtl/>
        </w:rPr>
        <w:t xml:space="preserve"> </w:t>
      </w:r>
      <w:r w:rsidR="00DF4BEA" w:rsidRPr="00882843">
        <w:rPr>
          <w:rFonts w:hint="cs"/>
          <w:b w:val="0"/>
          <w:bCs w:val="0"/>
          <w:u w:val="none"/>
          <w:rtl/>
        </w:rPr>
        <w:t xml:space="preserve">1 </w:t>
      </w:r>
      <w:r w:rsidR="00BE2D15" w:rsidRPr="00882843">
        <w:rPr>
          <w:rFonts w:hint="cs"/>
          <w:b w:val="0"/>
          <w:bCs w:val="0"/>
          <w:u w:val="none"/>
          <w:rtl/>
        </w:rPr>
        <w:t xml:space="preserve">להסכם ההתקשרות </w:t>
      </w:r>
      <w:r w:rsidR="00DF4BEA" w:rsidRPr="00882843">
        <w:rPr>
          <w:rFonts w:hint="cs"/>
          <w:b w:val="0"/>
          <w:bCs w:val="0"/>
          <w:u w:val="none"/>
          <w:rtl/>
        </w:rPr>
        <w:t>(להלן: "</w:t>
      </w:r>
      <w:r w:rsidR="00DF4BEA" w:rsidRPr="00882843">
        <w:rPr>
          <w:rFonts w:hint="cs"/>
          <w:u w:val="none"/>
          <w:rtl/>
        </w:rPr>
        <w:t>ערבות ביצוע</w:t>
      </w:r>
      <w:r w:rsidR="00DF4BEA" w:rsidRPr="00882843">
        <w:rPr>
          <w:rFonts w:hint="cs"/>
          <w:b w:val="0"/>
          <w:bCs w:val="0"/>
          <w:u w:val="none"/>
          <w:rtl/>
        </w:rPr>
        <w:t>")</w:t>
      </w:r>
      <w:r w:rsidR="00EB0C36">
        <w:rPr>
          <w:rFonts w:hint="cs"/>
          <w:b w:val="0"/>
          <w:bCs w:val="0"/>
          <w:u w:val="none"/>
          <w:rtl/>
        </w:rPr>
        <w:t>,</w:t>
      </w:r>
      <w:r w:rsidR="003855D8">
        <w:rPr>
          <w:rFonts w:hint="cs"/>
          <w:b w:val="0"/>
          <w:bCs w:val="0"/>
          <w:u w:val="none"/>
          <w:rtl/>
        </w:rPr>
        <w:t xml:space="preserve"> </w:t>
      </w:r>
      <w:r w:rsidR="003855D8" w:rsidRPr="003855D8">
        <w:rPr>
          <w:rFonts w:hint="cs"/>
          <w:u w:val="none"/>
          <w:rtl/>
        </w:rPr>
        <w:t xml:space="preserve">לכל </w:t>
      </w:r>
      <w:r w:rsidR="000768EF">
        <w:rPr>
          <w:rFonts w:hint="cs"/>
          <w:u w:val="none"/>
          <w:rtl/>
        </w:rPr>
        <w:t>מסלול</w:t>
      </w:r>
      <w:r w:rsidR="00DF4BEA" w:rsidRPr="00882843">
        <w:rPr>
          <w:rFonts w:hint="cs"/>
          <w:b w:val="0"/>
          <w:bCs w:val="0"/>
          <w:u w:val="none"/>
          <w:rtl/>
        </w:rPr>
        <w:t>.</w:t>
      </w:r>
      <w:bookmarkEnd w:id="106"/>
      <w:r w:rsidR="00DF4BEA" w:rsidRPr="00882843">
        <w:rPr>
          <w:rFonts w:hint="cs"/>
          <w:b w:val="0"/>
          <w:bCs w:val="0"/>
          <w:u w:val="none"/>
          <w:rtl/>
        </w:rPr>
        <w:t xml:space="preserve"> </w:t>
      </w:r>
      <w:r w:rsidR="00EB0C36">
        <w:rPr>
          <w:rFonts w:hint="cs"/>
          <w:b w:val="0"/>
          <w:bCs w:val="0"/>
          <w:u w:val="none"/>
          <w:rtl/>
        </w:rPr>
        <w:t xml:space="preserve">במידה ומציע אחד יזכה בשני </w:t>
      </w:r>
      <w:r w:rsidR="000768EF">
        <w:rPr>
          <w:rFonts w:hint="cs"/>
          <w:b w:val="0"/>
          <w:bCs w:val="0"/>
          <w:u w:val="none"/>
          <w:rtl/>
        </w:rPr>
        <w:t>מסלולים</w:t>
      </w:r>
      <w:r w:rsidR="00EB0C36">
        <w:rPr>
          <w:rFonts w:hint="cs"/>
          <w:b w:val="0"/>
          <w:bCs w:val="0"/>
          <w:u w:val="none"/>
          <w:rtl/>
        </w:rPr>
        <w:t>, יגיש המציע ערבות לביצוע אחת בגובה 2</w:t>
      </w:r>
      <w:r w:rsidR="000768EF">
        <w:rPr>
          <w:rFonts w:hint="cs"/>
          <w:b w:val="0"/>
          <w:bCs w:val="0"/>
          <w:u w:val="none"/>
          <w:rtl/>
        </w:rPr>
        <w:t>6</w:t>
      </w:r>
      <w:r w:rsidR="00EB0C36">
        <w:rPr>
          <w:rFonts w:hint="cs"/>
          <w:b w:val="0"/>
          <w:bCs w:val="0"/>
          <w:u w:val="none"/>
          <w:rtl/>
        </w:rPr>
        <w:t>,000 ₪.</w:t>
      </w:r>
      <w:r w:rsidR="000768EF">
        <w:rPr>
          <w:rFonts w:hint="cs"/>
          <w:b w:val="0"/>
          <w:bCs w:val="0"/>
          <w:u w:val="none"/>
          <w:rtl/>
        </w:rPr>
        <w:t xml:space="preserve"> במידה ומציע אחד יזכה בשלושה מסלולים, יגיש המציע ערבות לביצוע אחת בגובה 39,000 ₪, וכן הלאה.</w:t>
      </w:r>
      <w:bookmarkEnd w:id="107"/>
    </w:p>
    <w:p w14:paraId="1799D256" w14:textId="77777777" w:rsidR="000B7C1B" w:rsidRPr="00882843" w:rsidRDefault="000B7C1B" w:rsidP="009351A0">
      <w:pPr>
        <w:pStyle w:val="Style2"/>
        <w:keepNext/>
        <w:keepLines/>
        <w:tabs>
          <w:tab w:val="num" w:pos="1756"/>
        </w:tabs>
        <w:ind w:left="1756" w:hanging="850"/>
        <w:rPr>
          <w:b w:val="0"/>
          <w:bCs w:val="0"/>
          <w:u w:val="none"/>
        </w:rPr>
      </w:pPr>
      <w:bookmarkStart w:id="108" w:name="_Ref154231156"/>
      <w:bookmarkEnd w:id="105"/>
      <w:r w:rsidRPr="00882843">
        <w:rPr>
          <w:rFonts w:hint="cs"/>
          <w:b w:val="0"/>
          <w:bCs w:val="0"/>
          <w:u w:val="none"/>
          <w:rtl/>
        </w:rPr>
        <w:t>ערבויות הביצוע יהיו בתוקף ב</w:t>
      </w:r>
      <w:r w:rsidRPr="00882843">
        <w:rPr>
          <w:b w:val="0"/>
          <w:bCs w:val="0"/>
          <w:u w:val="none"/>
          <w:rtl/>
        </w:rPr>
        <w:t xml:space="preserve">כל תקופת החוזה </w:t>
      </w:r>
      <w:r w:rsidRPr="00882843">
        <w:rPr>
          <w:rFonts w:hint="cs"/>
          <w:b w:val="0"/>
          <w:bCs w:val="0"/>
          <w:u w:val="none"/>
          <w:rtl/>
        </w:rPr>
        <w:t xml:space="preserve">(ותקופות ההארכה של החוזה, באם יהיו) </w:t>
      </w:r>
      <w:r w:rsidR="00D55680" w:rsidRPr="00882843">
        <w:rPr>
          <w:rFonts w:hint="cs"/>
          <w:b w:val="0"/>
          <w:bCs w:val="0"/>
          <w:u w:val="none"/>
          <w:rtl/>
        </w:rPr>
        <w:t>ו-</w:t>
      </w:r>
      <w:r w:rsidRPr="00882843">
        <w:rPr>
          <w:rFonts w:hint="cs"/>
          <w:b w:val="0"/>
          <w:bCs w:val="0"/>
          <w:u w:val="none"/>
          <w:rtl/>
        </w:rPr>
        <w:t xml:space="preserve">60 </w:t>
      </w:r>
      <w:r w:rsidRPr="00882843">
        <w:rPr>
          <w:b w:val="0"/>
          <w:bCs w:val="0"/>
          <w:u w:val="none"/>
          <w:rtl/>
        </w:rPr>
        <w:t>יום</w:t>
      </w:r>
      <w:r w:rsidR="00D55680" w:rsidRPr="00882843">
        <w:rPr>
          <w:rFonts w:hint="cs"/>
          <w:b w:val="0"/>
          <w:bCs w:val="0"/>
          <w:u w:val="none"/>
          <w:rtl/>
        </w:rPr>
        <w:t xml:space="preserve"> לאחר מכן</w:t>
      </w:r>
      <w:r w:rsidRPr="00882843">
        <w:rPr>
          <w:rFonts w:hint="cs"/>
          <w:b w:val="0"/>
          <w:bCs w:val="0"/>
          <w:u w:val="none"/>
          <w:rtl/>
        </w:rPr>
        <w:t>.</w:t>
      </w:r>
    </w:p>
    <w:p w14:paraId="0326FE78" w14:textId="77777777" w:rsidR="00DF4BEA" w:rsidRPr="00882843" w:rsidRDefault="00DF4BEA" w:rsidP="009351A0">
      <w:pPr>
        <w:pStyle w:val="Style2"/>
        <w:keepNext/>
        <w:keepLines/>
        <w:tabs>
          <w:tab w:val="num" w:pos="1756"/>
        </w:tabs>
        <w:ind w:left="1756" w:hanging="850"/>
        <w:rPr>
          <w:b w:val="0"/>
          <w:bCs w:val="0"/>
          <w:u w:val="none"/>
        </w:rPr>
      </w:pPr>
      <w:bookmarkStart w:id="109" w:name="_Ref153180948"/>
      <w:r w:rsidRPr="00882843">
        <w:rPr>
          <w:rFonts w:hint="cs"/>
          <w:b w:val="0"/>
          <w:bCs w:val="0"/>
          <w:u w:val="none"/>
          <w:rtl/>
        </w:rPr>
        <w:t>הערבות תשמש</w:t>
      </w:r>
      <w:r w:rsidRPr="00882843">
        <w:rPr>
          <w:b w:val="0"/>
          <w:bCs w:val="0"/>
          <w:u w:val="none"/>
          <w:rtl/>
        </w:rPr>
        <w:t xml:space="preserve"> כביטחון לקיום התחייבויות ה</w:t>
      </w:r>
      <w:r w:rsidRPr="00882843">
        <w:rPr>
          <w:rFonts w:hint="cs"/>
          <w:b w:val="0"/>
          <w:bCs w:val="0"/>
          <w:u w:val="none"/>
          <w:rtl/>
        </w:rPr>
        <w:t>זוכה</w:t>
      </w:r>
      <w:r w:rsidRPr="00882843">
        <w:rPr>
          <w:b w:val="0"/>
          <w:bCs w:val="0"/>
          <w:u w:val="none"/>
          <w:rtl/>
        </w:rPr>
        <w:t xml:space="preserve"> על פי ה</w:t>
      </w:r>
      <w:r w:rsidRPr="00882843">
        <w:rPr>
          <w:rFonts w:hint="cs"/>
          <w:b w:val="0"/>
          <w:bCs w:val="0"/>
          <w:u w:val="none"/>
          <w:rtl/>
        </w:rPr>
        <w:t>הסכם שיחתם עמו</w:t>
      </w:r>
      <w:r w:rsidRPr="00882843">
        <w:rPr>
          <w:b w:val="0"/>
          <w:bCs w:val="0"/>
          <w:u w:val="none"/>
          <w:rtl/>
        </w:rPr>
        <w:t xml:space="preserve"> (להלן: "</w:t>
      </w:r>
      <w:r w:rsidR="00A17CF8" w:rsidRPr="00882843">
        <w:rPr>
          <w:rFonts w:hint="cs"/>
          <w:u w:val="none"/>
          <w:rtl/>
        </w:rPr>
        <w:t>הסכם ההתקשרות</w:t>
      </w:r>
      <w:r w:rsidRPr="00882843">
        <w:rPr>
          <w:b w:val="0"/>
          <w:bCs w:val="0"/>
          <w:u w:val="none"/>
          <w:rtl/>
        </w:rPr>
        <w:t>"). הערבות לביצוע תהיה אוטונומית</w:t>
      </w:r>
      <w:r w:rsidRPr="00882843">
        <w:rPr>
          <w:rFonts w:hint="cs"/>
          <w:b w:val="0"/>
          <w:bCs w:val="0"/>
          <w:u w:val="none"/>
          <w:rtl/>
        </w:rPr>
        <w:t>,</w:t>
      </w:r>
      <w:r w:rsidRPr="00882843">
        <w:rPr>
          <w:b w:val="0"/>
          <w:bCs w:val="0"/>
          <w:u w:val="none"/>
          <w:rtl/>
        </w:rPr>
        <w:t xml:space="preserve"> בלתי מותנית</w:t>
      </w:r>
      <w:r w:rsidR="008A3D83" w:rsidRPr="00882843">
        <w:rPr>
          <w:rFonts w:hint="cs"/>
          <w:b w:val="0"/>
          <w:bCs w:val="0"/>
          <w:u w:val="none"/>
          <w:rtl/>
        </w:rPr>
        <w:t xml:space="preserve"> וב</w:t>
      </w:r>
      <w:r w:rsidR="003C044E" w:rsidRPr="00882843">
        <w:rPr>
          <w:rFonts w:hint="cs"/>
          <w:b w:val="0"/>
          <w:bCs w:val="0"/>
          <w:u w:val="none"/>
          <w:rtl/>
        </w:rPr>
        <w:t>ר</w:t>
      </w:r>
      <w:r w:rsidRPr="00882843">
        <w:rPr>
          <w:rFonts w:hint="cs"/>
          <w:b w:val="0"/>
          <w:bCs w:val="0"/>
          <w:u w:val="none"/>
          <w:rtl/>
        </w:rPr>
        <w:t>ת חילוט</w:t>
      </w:r>
      <w:r w:rsidRPr="00882843">
        <w:rPr>
          <w:b w:val="0"/>
          <w:bCs w:val="0"/>
          <w:u w:val="none"/>
          <w:rtl/>
        </w:rPr>
        <w:t>,</w:t>
      </w:r>
      <w:r w:rsidRPr="00882843">
        <w:rPr>
          <w:rFonts w:hint="cs"/>
          <w:b w:val="0"/>
          <w:bCs w:val="0"/>
          <w:u w:val="none"/>
          <w:rtl/>
        </w:rPr>
        <w:t xml:space="preserve"> צמודה למדד המחירים לצרכן</w:t>
      </w:r>
      <w:r w:rsidRPr="00882843">
        <w:rPr>
          <w:b w:val="0"/>
          <w:bCs w:val="0"/>
          <w:u w:val="none"/>
          <w:rtl/>
        </w:rPr>
        <w:t xml:space="preserve"> וניתנת לגבייה</w:t>
      </w:r>
      <w:r w:rsidR="008A3D83" w:rsidRPr="00882843">
        <w:rPr>
          <w:b w:val="0"/>
          <w:bCs w:val="0"/>
          <w:u w:val="none"/>
          <w:rtl/>
        </w:rPr>
        <w:t xml:space="preserve"> על פי דרישה חד צדדית של המזמין</w:t>
      </w:r>
      <w:r w:rsidRPr="00882843">
        <w:rPr>
          <w:rFonts w:hint="cs"/>
          <w:b w:val="0"/>
          <w:bCs w:val="0"/>
          <w:u w:val="none"/>
          <w:rtl/>
        </w:rPr>
        <w:t>.</w:t>
      </w:r>
    </w:p>
    <w:p w14:paraId="09FCF12D" w14:textId="77777777" w:rsidR="00DF4BEA" w:rsidRPr="00882843" w:rsidRDefault="00DF4BEA" w:rsidP="009351A0">
      <w:pPr>
        <w:pStyle w:val="Style2"/>
        <w:keepNext/>
        <w:keepLines/>
        <w:tabs>
          <w:tab w:val="num" w:pos="1756"/>
        </w:tabs>
        <w:ind w:left="1756" w:hanging="850"/>
        <w:rPr>
          <w:b w:val="0"/>
          <w:bCs w:val="0"/>
          <w:u w:val="none"/>
        </w:rPr>
      </w:pPr>
      <w:r w:rsidRPr="00882843">
        <w:rPr>
          <w:b w:val="0"/>
          <w:bCs w:val="0"/>
          <w:u w:val="none"/>
          <w:rtl/>
        </w:rPr>
        <w:t>הערבות תהיה של מוסד בנקאי או של חברת ביטוח</w:t>
      </w:r>
      <w:r w:rsidRPr="00882843">
        <w:rPr>
          <w:rFonts w:hint="cs"/>
          <w:b w:val="0"/>
          <w:bCs w:val="0"/>
          <w:u w:val="none"/>
          <w:rtl/>
        </w:rPr>
        <w:t xml:space="preserve"> שברשותה רישיון לעסוק בביטוח ע"פ חוק הפיקוח על עסקי הביטוח, </w:t>
      </w:r>
      <w:r w:rsidR="00D55680" w:rsidRPr="00882843">
        <w:rPr>
          <w:rFonts w:hint="cs"/>
          <w:b w:val="0"/>
          <w:bCs w:val="0"/>
          <w:u w:val="none"/>
          <w:rtl/>
        </w:rPr>
        <w:t>ה</w:t>
      </w:r>
      <w:r w:rsidRPr="00882843">
        <w:rPr>
          <w:rFonts w:hint="cs"/>
          <w:b w:val="0"/>
          <w:bCs w:val="0"/>
          <w:u w:val="none"/>
          <w:rtl/>
        </w:rPr>
        <w:t xml:space="preserve">תשמ"א-1981 ואשר אושרה ע"י החשב הכללי באוצר למתן ערבויות למכרזים ממשלתיים. הערבות </w:t>
      </w:r>
      <w:r w:rsidRPr="00882843">
        <w:rPr>
          <w:b w:val="0"/>
          <w:bCs w:val="0"/>
          <w:u w:val="none"/>
          <w:rtl/>
        </w:rPr>
        <w:t>תהיה חתומה על ידי נציגי המוסד הבנקאי/חברת הביטוח.</w:t>
      </w:r>
      <w:bookmarkEnd w:id="109"/>
    </w:p>
    <w:p w14:paraId="47BD0BF0" w14:textId="77777777" w:rsidR="00DF4BEA" w:rsidRPr="00882843" w:rsidRDefault="00DF4BEA" w:rsidP="009351A0">
      <w:pPr>
        <w:pStyle w:val="Style2"/>
        <w:keepNext/>
        <w:keepLines/>
        <w:tabs>
          <w:tab w:val="num" w:pos="1756"/>
        </w:tabs>
        <w:ind w:left="1756" w:hanging="850"/>
        <w:rPr>
          <w:b w:val="0"/>
          <w:bCs w:val="0"/>
          <w:u w:val="none"/>
          <w:rtl/>
        </w:rPr>
      </w:pPr>
      <w:r w:rsidRPr="00882843">
        <w:rPr>
          <w:b w:val="0"/>
          <w:bCs w:val="0"/>
          <w:u w:val="none"/>
          <w:rtl/>
        </w:rPr>
        <w:t>המציע</w:t>
      </w:r>
      <w:r w:rsidR="00D96394" w:rsidRPr="00882843">
        <w:rPr>
          <w:rFonts w:hint="cs"/>
          <w:b w:val="0"/>
          <w:bCs w:val="0"/>
          <w:u w:val="none"/>
          <w:rtl/>
        </w:rPr>
        <w:t>ים</w:t>
      </w:r>
      <w:r w:rsidR="00D96394" w:rsidRPr="00882843">
        <w:rPr>
          <w:b w:val="0"/>
          <w:bCs w:val="0"/>
          <w:u w:val="none"/>
          <w:rtl/>
        </w:rPr>
        <w:t xml:space="preserve"> שיזכ</w:t>
      </w:r>
      <w:r w:rsidR="00D96394" w:rsidRPr="00882843">
        <w:rPr>
          <w:rFonts w:hint="cs"/>
          <w:b w:val="0"/>
          <w:bCs w:val="0"/>
          <w:u w:val="none"/>
          <w:rtl/>
        </w:rPr>
        <w:t>ו</w:t>
      </w:r>
      <w:r w:rsidRPr="00882843">
        <w:rPr>
          <w:b w:val="0"/>
          <w:bCs w:val="0"/>
          <w:u w:val="none"/>
          <w:rtl/>
        </w:rPr>
        <w:t xml:space="preserve"> במכרז מתחייב</w:t>
      </w:r>
      <w:r w:rsidR="004C1504" w:rsidRPr="00882843">
        <w:rPr>
          <w:rFonts w:hint="cs"/>
          <w:b w:val="0"/>
          <w:bCs w:val="0"/>
          <w:u w:val="none"/>
          <w:rtl/>
        </w:rPr>
        <w:t>ים</w:t>
      </w:r>
      <w:r w:rsidRPr="00882843">
        <w:rPr>
          <w:b w:val="0"/>
          <w:bCs w:val="0"/>
          <w:u w:val="none"/>
          <w:rtl/>
        </w:rPr>
        <w:t xml:space="preserve"> לדאוג ולוודא כי בכל תקופת ההתקשרות תהיה בידי המזמין ערבות תקפה</w:t>
      </w:r>
      <w:r w:rsidRPr="00882843">
        <w:rPr>
          <w:rFonts w:hint="cs"/>
          <w:b w:val="0"/>
          <w:bCs w:val="0"/>
          <w:u w:val="none"/>
          <w:rtl/>
        </w:rPr>
        <w:t>,</w:t>
      </w:r>
      <w:r w:rsidRPr="00882843">
        <w:rPr>
          <w:b w:val="0"/>
          <w:bCs w:val="0"/>
          <w:u w:val="none"/>
          <w:rtl/>
        </w:rPr>
        <w:t xml:space="preserve"> בנוסח נספח</w:t>
      </w:r>
      <w:r w:rsidR="00BE2D15" w:rsidRPr="00882843">
        <w:rPr>
          <w:rFonts w:hint="cs"/>
          <w:b w:val="0"/>
          <w:bCs w:val="0"/>
          <w:u w:val="none"/>
          <w:rtl/>
        </w:rPr>
        <w:t xml:space="preserve"> </w:t>
      </w:r>
      <w:r w:rsidRPr="00882843">
        <w:rPr>
          <w:rFonts w:hint="cs"/>
          <w:b w:val="0"/>
          <w:bCs w:val="0"/>
          <w:u w:val="none"/>
          <w:rtl/>
        </w:rPr>
        <w:t xml:space="preserve">1 </w:t>
      </w:r>
      <w:r w:rsidR="00BE2D15" w:rsidRPr="00882843">
        <w:rPr>
          <w:rFonts w:hint="cs"/>
          <w:b w:val="0"/>
          <w:bCs w:val="0"/>
          <w:u w:val="none"/>
          <w:rtl/>
        </w:rPr>
        <w:t xml:space="preserve">להסכם ההתקשרות </w:t>
      </w:r>
      <w:r w:rsidRPr="00882843">
        <w:rPr>
          <w:rFonts w:hint="cs"/>
          <w:b w:val="0"/>
          <w:bCs w:val="0"/>
          <w:u w:val="none"/>
          <w:rtl/>
        </w:rPr>
        <w:t>במדויק</w:t>
      </w:r>
      <w:r w:rsidRPr="00882843">
        <w:rPr>
          <w:b w:val="0"/>
          <w:bCs w:val="0"/>
          <w:u w:val="none"/>
          <w:rtl/>
        </w:rPr>
        <w:t xml:space="preserve">, </w:t>
      </w:r>
      <w:r w:rsidRPr="00882843">
        <w:rPr>
          <w:rFonts w:hint="cs"/>
          <w:b w:val="0"/>
          <w:bCs w:val="0"/>
          <w:u w:val="none"/>
          <w:rtl/>
        </w:rPr>
        <w:t xml:space="preserve">הערבות תהיה </w:t>
      </w:r>
      <w:r w:rsidRPr="00882843">
        <w:rPr>
          <w:b w:val="0"/>
          <w:bCs w:val="0"/>
          <w:u w:val="none"/>
          <w:rtl/>
        </w:rPr>
        <w:t>במלוא הסכום האמור לעיל.</w:t>
      </w:r>
    </w:p>
    <w:p w14:paraId="3A7FD6B0" w14:textId="77777777" w:rsidR="00DF4BEA" w:rsidRDefault="00DF4BEA" w:rsidP="009351A0">
      <w:pPr>
        <w:pStyle w:val="Style2"/>
        <w:keepNext/>
        <w:keepLines/>
        <w:tabs>
          <w:tab w:val="num" w:pos="1756"/>
        </w:tabs>
        <w:ind w:left="1756" w:hanging="850"/>
        <w:rPr>
          <w:b w:val="0"/>
          <w:bCs w:val="0"/>
          <w:u w:val="none"/>
        </w:rPr>
      </w:pPr>
      <w:bookmarkStart w:id="110" w:name="_Ref153180951"/>
      <w:r w:rsidRPr="00882843">
        <w:rPr>
          <w:b w:val="0"/>
          <w:bCs w:val="0"/>
          <w:u w:val="none"/>
          <w:rtl/>
        </w:rPr>
        <w:t xml:space="preserve">במקרה של אי מילוי התחייבויות המציע לפי </w:t>
      </w:r>
      <w:r w:rsidR="00A17CF8" w:rsidRPr="00882843">
        <w:rPr>
          <w:rFonts w:hint="cs"/>
          <w:b w:val="0"/>
          <w:bCs w:val="0"/>
          <w:u w:val="none"/>
          <w:rtl/>
        </w:rPr>
        <w:t>הסכם ההתקשרות</w:t>
      </w:r>
      <w:r w:rsidRPr="00882843">
        <w:rPr>
          <w:b w:val="0"/>
          <w:bCs w:val="0"/>
          <w:u w:val="none"/>
          <w:rtl/>
        </w:rPr>
        <w:t xml:space="preserve"> (</w:t>
      </w:r>
      <w:r w:rsidRPr="00882843">
        <w:rPr>
          <w:rFonts w:hint="cs"/>
          <w:b w:val="0"/>
          <w:bCs w:val="0"/>
          <w:u w:val="none"/>
          <w:rtl/>
        </w:rPr>
        <w:t>נספח ג</w:t>
      </w:r>
      <w:r w:rsidR="00F70AB4">
        <w:rPr>
          <w:b w:val="0"/>
          <w:bCs w:val="0"/>
          <w:u w:val="none"/>
          <w:rtl/>
        </w:rPr>
        <w:t xml:space="preserve">'), יהיה המזמין רשאי לחלט את </w:t>
      </w:r>
      <w:r w:rsidRPr="00882843">
        <w:rPr>
          <w:b w:val="0"/>
          <w:bCs w:val="0"/>
          <w:u w:val="none"/>
          <w:rtl/>
        </w:rPr>
        <w:t>ערבות</w:t>
      </w:r>
      <w:r w:rsidR="00F70AB4">
        <w:rPr>
          <w:rFonts w:hint="cs"/>
          <w:b w:val="0"/>
          <w:bCs w:val="0"/>
          <w:u w:val="none"/>
          <w:rtl/>
        </w:rPr>
        <w:t xml:space="preserve"> הביצוע</w:t>
      </w:r>
      <w:r w:rsidR="00D23BA0">
        <w:rPr>
          <w:rFonts w:hint="cs"/>
          <w:b w:val="0"/>
          <w:bCs w:val="0"/>
          <w:u w:val="none"/>
          <w:rtl/>
        </w:rPr>
        <w:t xml:space="preserve"> או חלף הערבות לביצוע</w:t>
      </w:r>
      <w:r w:rsidRPr="00882843">
        <w:rPr>
          <w:b w:val="0"/>
          <w:bCs w:val="0"/>
          <w:u w:val="none"/>
          <w:rtl/>
        </w:rPr>
        <w:t xml:space="preserve"> וזאת בנוסף לזכותו לתבוע מן המציע כל סעד ו/או פיצוי לפי כל דין.</w:t>
      </w:r>
      <w:bookmarkEnd w:id="110"/>
      <w:r w:rsidR="004369C3" w:rsidRPr="00882843">
        <w:rPr>
          <w:rFonts w:hint="cs"/>
          <w:b w:val="0"/>
          <w:bCs w:val="0"/>
          <w:u w:val="none"/>
          <w:rtl/>
        </w:rPr>
        <w:t xml:space="preserve"> בכל מקרה בו המזמין יבצע חילוט של הערבות כאמור, יידרש המ</w:t>
      </w:r>
      <w:r w:rsidR="00F2341E" w:rsidRPr="00882843">
        <w:rPr>
          <w:rFonts w:hint="cs"/>
          <w:b w:val="0"/>
          <w:bCs w:val="0"/>
          <w:u w:val="none"/>
          <w:rtl/>
        </w:rPr>
        <w:t>ציע להשלים את ערבות הביצוע לסכומה</w:t>
      </w:r>
      <w:r w:rsidR="004369C3" w:rsidRPr="00882843">
        <w:rPr>
          <w:rFonts w:hint="cs"/>
          <w:b w:val="0"/>
          <w:bCs w:val="0"/>
          <w:u w:val="none"/>
          <w:rtl/>
        </w:rPr>
        <w:t xml:space="preserve"> המלא בתוך 15 ימי עסקים.</w:t>
      </w:r>
    </w:p>
    <w:p w14:paraId="555BE6B1" w14:textId="77777777" w:rsidR="00D23BA0" w:rsidRPr="00D23BA0" w:rsidRDefault="00D23BA0" w:rsidP="00320A63">
      <w:pPr>
        <w:keepNext/>
        <w:keepLines/>
        <w:widowControl/>
        <w:numPr>
          <w:ilvl w:val="1"/>
          <w:numId w:val="2"/>
        </w:numPr>
        <w:tabs>
          <w:tab w:val="clear" w:pos="972"/>
          <w:tab w:val="num" w:pos="906"/>
        </w:tabs>
        <w:spacing w:line="360" w:lineRule="auto"/>
        <w:ind w:left="906" w:hanging="567"/>
        <w:jc w:val="both"/>
        <w:outlineLvl w:val="1"/>
      </w:pPr>
      <w:r w:rsidRPr="00D23BA0">
        <w:rPr>
          <w:rFonts w:cs="David" w:hint="eastAsia"/>
          <w:sz w:val="24"/>
          <w:rtl/>
        </w:rPr>
        <w:t>הוראת</w:t>
      </w:r>
      <w:r w:rsidRPr="00D23BA0">
        <w:rPr>
          <w:rFonts w:cs="David"/>
          <w:sz w:val="24"/>
          <w:rtl/>
        </w:rPr>
        <w:t xml:space="preserve"> </w:t>
      </w:r>
      <w:r w:rsidRPr="00D23BA0">
        <w:rPr>
          <w:rFonts w:cs="David" w:hint="eastAsia"/>
          <w:sz w:val="24"/>
          <w:rtl/>
        </w:rPr>
        <w:t>חלף</w:t>
      </w:r>
      <w:r w:rsidRPr="00D23BA0">
        <w:rPr>
          <w:rFonts w:cs="David"/>
          <w:sz w:val="24"/>
          <w:rtl/>
        </w:rPr>
        <w:t xml:space="preserve"> </w:t>
      </w:r>
      <w:r w:rsidRPr="00D23BA0">
        <w:rPr>
          <w:rFonts w:cs="David" w:hint="eastAsia"/>
          <w:sz w:val="24"/>
          <w:rtl/>
        </w:rPr>
        <w:t>ערבות</w:t>
      </w:r>
      <w:r w:rsidRPr="00D23BA0">
        <w:rPr>
          <w:rFonts w:cs="David"/>
          <w:sz w:val="24"/>
          <w:rtl/>
        </w:rPr>
        <w:t>:</w:t>
      </w:r>
    </w:p>
    <w:p w14:paraId="41ADFC74" w14:textId="77777777" w:rsidR="00D23BA0" w:rsidRPr="00D23BA0" w:rsidRDefault="00D23BA0" w:rsidP="00320A63">
      <w:pPr>
        <w:pStyle w:val="Style2"/>
        <w:keepNext/>
        <w:keepLines/>
        <w:tabs>
          <w:tab w:val="num" w:pos="1756"/>
        </w:tabs>
        <w:ind w:left="1756" w:hanging="850"/>
        <w:rPr>
          <w:b w:val="0"/>
          <w:bCs w:val="0"/>
          <w:u w:val="none"/>
        </w:rPr>
      </w:pPr>
      <w:r w:rsidRPr="0080212F">
        <w:rPr>
          <w:rFonts w:hint="eastAsia"/>
          <w:b w:val="0"/>
          <w:bCs w:val="0"/>
          <w:u w:val="none"/>
          <w:rtl/>
        </w:rPr>
        <w:t>המזמין</w:t>
      </w:r>
      <w:r w:rsidRPr="0080212F">
        <w:rPr>
          <w:b w:val="0"/>
          <w:bCs w:val="0"/>
          <w:u w:val="none"/>
          <w:rtl/>
        </w:rPr>
        <w:t xml:space="preserve"> </w:t>
      </w:r>
      <w:r w:rsidRPr="0080212F">
        <w:rPr>
          <w:rFonts w:hint="eastAsia"/>
          <w:b w:val="0"/>
          <w:bCs w:val="0"/>
          <w:u w:val="none"/>
          <w:rtl/>
        </w:rPr>
        <w:t>יהיה</w:t>
      </w:r>
      <w:r w:rsidRPr="0080212F">
        <w:rPr>
          <w:b w:val="0"/>
          <w:bCs w:val="0"/>
          <w:u w:val="none"/>
          <w:rtl/>
        </w:rPr>
        <w:t xml:space="preserve"> </w:t>
      </w:r>
      <w:r w:rsidRPr="0080212F">
        <w:rPr>
          <w:rFonts w:hint="eastAsia"/>
          <w:b w:val="0"/>
          <w:bCs w:val="0"/>
          <w:u w:val="none"/>
          <w:rtl/>
        </w:rPr>
        <w:t>רשאי</w:t>
      </w:r>
      <w:r w:rsidRPr="0080212F">
        <w:rPr>
          <w:b w:val="0"/>
          <w:bCs w:val="0"/>
          <w:u w:val="none"/>
          <w:rtl/>
        </w:rPr>
        <w:t xml:space="preserve"> </w:t>
      </w:r>
      <w:r w:rsidRPr="0080212F">
        <w:rPr>
          <w:rFonts w:hint="eastAsia"/>
          <w:b w:val="0"/>
          <w:bCs w:val="0"/>
          <w:u w:val="none"/>
          <w:rtl/>
        </w:rPr>
        <w:t>לאשר</w:t>
      </w:r>
      <w:r w:rsidRPr="0080212F">
        <w:rPr>
          <w:b w:val="0"/>
          <w:bCs w:val="0"/>
          <w:u w:val="none"/>
          <w:rtl/>
        </w:rPr>
        <w:t xml:space="preserve"> </w:t>
      </w:r>
      <w:r w:rsidRPr="0080212F">
        <w:rPr>
          <w:rFonts w:hint="eastAsia"/>
          <w:b w:val="0"/>
          <w:bCs w:val="0"/>
          <w:u w:val="none"/>
          <w:rtl/>
        </w:rPr>
        <w:t>לספק</w:t>
      </w:r>
      <w:r w:rsidRPr="0080212F">
        <w:rPr>
          <w:b w:val="0"/>
          <w:bCs w:val="0"/>
          <w:u w:val="none"/>
          <w:rtl/>
        </w:rPr>
        <w:t xml:space="preserve"> </w:t>
      </w:r>
      <w:r w:rsidRPr="0080212F">
        <w:rPr>
          <w:rFonts w:hint="eastAsia"/>
          <w:b w:val="0"/>
          <w:bCs w:val="0"/>
          <w:u w:val="none"/>
          <w:rtl/>
        </w:rPr>
        <w:t>הזוכה</w:t>
      </w:r>
      <w:r w:rsidRPr="0080212F">
        <w:rPr>
          <w:b w:val="0"/>
          <w:bCs w:val="0"/>
          <w:u w:val="none"/>
          <w:rtl/>
        </w:rPr>
        <w:t xml:space="preserve"> </w:t>
      </w:r>
      <w:r w:rsidRPr="0080212F">
        <w:rPr>
          <w:rFonts w:hint="eastAsia"/>
          <w:b w:val="0"/>
          <w:bCs w:val="0"/>
          <w:u w:val="none"/>
          <w:rtl/>
        </w:rPr>
        <w:t>להגיש</w:t>
      </w:r>
      <w:r w:rsidRPr="0080212F">
        <w:rPr>
          <w:b w:val="0"/>
          <w:bCs w:val="0"/>
          <w:u w:val="none"/>
          <w:rtl/>
        </w:rPr>
        <w:t xml:space="preserve"> </w:t>
      </w:r>
      <w:r w:rsidRPr="0080212F">
        <w:rPr>
          <w:rFonts w:hint="eastAsia"/>
          <w:b w:val="0"/>
          <w:bCs w:val="0"/>
          <w:u w:val="none"/>
          <w:rtl/>
        </w:rPr>
        <w:t>הו</w:t>
      </w:r>
      <w:r w:rsidRPr="0080212F">
        <w:rPr>
          <w:b w:val="0"/>
          <w:bCs w:val="0"/>
          <w:u w:val="none"/>
          <w:rtl/>
        </w:rPr>
        <w:t>ראת חלף ערבות כתחליף להגשת כתב ערבות ביצוע.</w:t>
      </w:r>
    </w:p>
    <w:p w14:paraId="4ABAB40C" w14:textId="77898FA9" w:rsidR="00D23BA0" w:rsidRPr="00D23BA0" w:rsidRDefault="00D23BA0" w:rsidP="00320A63">
      <w:pPr>
        <w:pStyle w:val="Style2"/>
        <w:keepNext/>
        <w:keepLines/>
        <w:tabs>
          <w:tab w:val="num" w:pos="1756"/>
        </w:tabs>
        <w:ind w:left="1756" w:hanging="850"/>
        <w:rPr>
          <w:b w:val="0"/>
          <w:bCs w:val="0"/>
          <w:u w:val="none"/>
        </w:rPr>
      </w:pPr>
      <w:bookmarkStart w:id="111" w:name="_Ref505272331"/>
      <w:r w:rsidRPr="0080212F">
        <w:rPr>
          <w:b w:val="0"/>
          <w:bCs w:val="0"/>
          <w:u w:val="none"/>
          <w:rtl/>
        </w:rPr>
        <w:t xml:space="preserve">הוראת חלף </w:t>
      </w:r>
      <w:r w:rsidRPr="0080212F">
        <w:rPr>
          <w:rFonts w:hint="eastAsia"/>
          <w:b w:val="0"/>
          <w:bCs w:val="0"/>
          <w:u w:val="none"/>
          <w:rtl/>
        </w:rPr>
        <w:t>ה</w:t>
      </w:r>
      <w:r w:rsidRPr="0080212F">
        <w:rPr>
          <w:b w:val="0"/>
          <w:bCs w:val="0"/>
          <w:u w:val="none"/>
          <w:rtl/>
        </w:rPr>
        <w:t xml:space="preserve">ערבות תחול על </w:t>
      </w:r>
      <w:r w:rsidRPr="0080212F">
        <w:rPr>
          <w:rFonts w:hint="eastAsia"/>
          <w:b w:val="0"/>
          <w:bCs w:val="0"/>
          <w:u w:val="none"/>
          <w:rtl/>
        </w:rPr>
        <w:t>אותם</w:t>
      </w:r>
      <w:r w:rsidRPr="0080212F">
        <w:rPr>
          <w:b w:val="0"/>
          <w:bCs w:val="0"/>
          <w:u w:val="none"/>
          <w:rtl/>
        </w:rPr>
        <w:t xml:space="preserve"> </w:t>
      </w:r>
      <w:r w:rsidRPr="0080212F">
        <w:rPr>
          <w:rFonts w:hint="eastAsia"/>
          <w:b w:val="0"/>
          <w:bCs w:val="0"/>
          <w:u w:val="none"/>
          <w:rtl/>
        </w:rPr>
        <w:t>סכומי</w:t>
      </w:r>
      <w:r w:rsidRPr="0080212F">
        <w:rPr>
          <w:b w:val="0"/>
          <w:bCs w:val="0"/>
          <w:u w:val="none"/>
          <w:rtl/>
        </w:rPr>
        <w:t xml:space="preserve"> </w:t>
      </w:r>
      <w:r w:rsidRPr="0080212F">
        <w:rPr>
          <w:rFonts w:hint="eastAsia"/>
          <w:b w:val="0"/>
          <w:bCs w:val="0"/>
          <w:u w:val="none"/>
          <w:rtl/>
        </w:rPr>
        <w:t>הערבות</w:t>
      </w:r>
      <w:r w:rsidRPr="0080212F">
        <w:rPr>
          <w:b w:val="0"/>
          <w:bCs w:val="0"/>
          <w:u w:val="none"/>
          <w:rtl/>
        </w:rPr>
        <w:t xml:space="preserve"> </w:t>
      </w:r>
      <w:r>
        <w:rPr>
          <w:rFonts w:hint="eastAsia"/>
          <w:b w:val="0"/>
          <w:bCs w:val="0"/>
          <w:u w:val="none"/>
          <w:rtl/>
        </w:rPr>
        <w:t>המצוי</w:t>
      </w:r>
      <w:r w:rsidRPr="0080212F">
        <w:rPr>
          <w:rFonts w:hint="eastAsia"/>
          <w:b w:val="0"/>
          <w:bCs w:val="0"/>
          <w:u w:val="none"/>
          <w:rtl/>
        </w:rPr>
        <w:t>נים</w:t>
      </w:r>
      <w:r w:rsidRPr="0080212F">
        <w:rPr>
          <w:b w:val="0"/>
          <w:bCs w:val="0"/>
          <w:u w:val="none"/>
          <w:rtl/>
        </w:rPr>
        <w:t xml:space="preserve"> </w:t>
      </w:r>
      <w:r w:rsidRPr="0080212F">
        <w:rPr>
          <w:rFonts w:hint="eastAsia"/>
          <w:b w:val="0"/>
          <w:bCs w:val="0"/>
          <w:u w:val="none"/>
          <w:rtl/>
        </w:rPr>
        <w:t>בסעי</w:t>
      </w:r>
      <w:r>
        <w:rPr>
          <w:rFonts w:hint="cs"/>
          <w:b w:val="0"/>
          <w:bCs w:val="0"/>
          <w:u w:val="none"/>
          <w:rtl/>
        </w:rPr>
        <w:t xml:space="preserve">ף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Ref505272278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16.1.1</w:t>
      </w:r>
      <w:r>
        <w:rPr>
          <w:b w:val="0"/>
          <w:bCs w:val="0"/>
          <w:u w:val="none"/>
          <w:rtl/>
        </w:rPr>
        <w:fldChar w:fldCharType="end"/>
      </w:r>
      <w:r w:rsidRPr="0080212F">
        <w:rPr>
          <w:b w:val="0"/>
          <w:bCs w:val="0"/>
          <w:u w:val="none"/>
          <w:rtl/>
        </w:rPr>
        <w:t xml:space="preserve"> לעיל.</w:t>
      </w:r>
      <w:bookmarkEnd w:id="111"/>
    </w:p>
    <w:p w14:paraId="779A1C41" w14:textId="77777777" w:rsidR="00D23BA0" w:rsidRPr="0080212F" w:rsidRDefault="00D23BA0" w:rsidP="00320A63">
      <w:pPr>
        <w:pStyle w:val="Style2"/>
        <w:keepNext/>
        <w:keepLines/>
        <w:tabs>
          <w:tab w:val="num" w:pos="1756"/>
        </w:tabs>
        <w:ind w:left="1756" w:hanging="850"/>
        <w:rPr>
          <w:b w:val="0"/>
          <w:bCs w:val="0"/>
          <w:u w:val="none"/>
        </w:rPr>
      </w:pPr>
      <w:bookmarkStart w:id="112" w:name="_Ref303204240"/>
      <w:r w:rsidRPr="0080212F">
        <w:rPr>
          <w:rFonts w:hint="eastAsia"/>
          <w:b w:val="0"/>
          <w:bCs w:val="0"/>
          <w:u w:val="none"/>
          <w:rtl/>
        </w:rPr>
        <w:t>ההחלטה</w:t>
      </w:r>
      <w:r w:rsidRPr="0080212F">
        <w:rPr>
          <w:b w:val="0"/>
          <w:bCs w:val="0"/>
          <w:u w:val="none"/>
          <w:rtl/>
        </w:rPr>
        <w:t xml:space="preserve"> </w:t>
      </w:r>
      <w:r w:rsidRPr="0080212F">
        <w:rPr>
          <w:rFonts w:hint="eastAsia"/>
          <w:b w:val="0"/>
          <w:bCs w:val="0"/>
          <w:u w:val="none"/>
          <w:rtl/>
        </w:rPr>
        <w:t>האם</w:t>
      </w:r>
      <w:r w:rsidRPr="0080212F">
        <w:rPr>
          <w:b w:val="0"/>
          <w:bCs w:val="0"/>
          <w:u w:val="none"/>
          <w:rtl/>
        </w:rPr>
        <w:t xml:space="preserve"> </w:t>
      </w:r>
      <w:r w:rsidRPr="0080212F">
        <w:rPr>
          <w:rFonts w:hint="eastAsia"/>
          <w:b w:val="0"/>
          <w:bCs w:val="0"/>
          <w:u w:val="none"/>
          <w:rtl/>
        </w:rPr>
        <w:t>לאשר</w:t>
      </w:r>
      <w:r w:rsidRPr="0080212F">
        <w:rPr>
          <w:b w:val="0"/>
          <w:bCs w:val="0"/>
          <w:u w:val="none"/>
          <w:rtl/>
        </w:rPr>
        <w:t xml:space="preserve"> </w:t>
      </w:r>
      <w:r w:rsidRPr="0080212F">
        <w:rPr>
          <w:rFonts w:hint="eastAsia"/>
          <w:b w:val="0"/>
          <w:bCs w:val="0"/>
          <w:u w:val="none"/>
          <w:rtl/>
        </w:rPr>
        <w:t>את</w:t>
      </w:r>
      <w:r w:rsidRPr="0080212F">
        <w:rPr>
          <w:b w:val="0"/>
          <w:bCs w:val="0"/>
          <w:u w:val="none"/>
          <w:rtl/>
        </w:rPr>
        <w:t xml:space="preserve"> </w:t>
      </w:r>
      <w:r w:rsidRPr="0080212F">
        <w:rPr>
          <w:rFonts w:hint="eastAsia"/>
          <w:b w:val="0"/>
          <w:bCs w:val="0"/>
          <w:u w:val="none"/>
          <w:rtl/>
        </w:rPr>
        <w:t>הגשת</w:t>
      </w:r>
      <w:r w:rsidRPr="0080212F">
        <w:rPr>
          <w:b w:val="0"/>
          <w:bCs w:val="0"/>
          <w:u w:val="none"/>
          <w:rtl/>
        </w:rPr>
        <w:t xml:space="preserve"> </w:t>
      </w:r>
      <w:r w:rsidRPr="0080212F">
        <w:rPr>
          <w:rFonts w:hint="eastAsia"/>
          <w:b w:val="0"/>
          <w:bCs w:val="0"/>
          <w:u w:val="none"/>
          <w:rtl/>
        </w:rPr>
        <w:t>הוראת</w:t>
      </w:r>
      <w:r w:rsidRPr="0080212F">
        <w:rPr>
          <w:b w:val="0"/>
          <w:bCs w:val="0"/>
          <w:u w:val="none"/>
          <w:rtl/>
        </w:rPr>
        <w:t xml:space="preserve"> </w:t>
      </w:r>
      <w:r w:rsidRPr="0080212F">
        <w:rPr>
          <w:rFonts w:hint="eastAsia"/>
          <w:b w:val="0"/>
          <w:bCs w:val="0"/>
          <w:u w:val="none"/>
          <w:rtl/>
        </w:rPr>
        <w:t>חלף</w:t>
      </w:r>
      <w:r w:rsidRPr="0080212F">
        <w:rPr>
          <w:b w:val="0"/>
          <w:bCs w:val="0"/>
          <w:u w:val="none"/>
          <w:rtl/>
        </w:rPr>
        <w:t xml:space="preserve"> </w:t>
      </w:r>
      <w:r w:rsidRPr="0080212F">
        <w:rPr>
          <w:rFonts w:hint="eastAsia"/>
          <w:b w:val="0"/>
          <w:bCs w:val="0"/>
          <w:u w:val="none"/>
          <w:rtl/>
        </w:rPr>
        <w:t>הערבות</w:t>
      </w:r>
      <w:r w:rsidRPr="0080212F">
        <w:rPr>
          <w:b w:val="0"/>
          <w:bCs w:val="0"/>
          <w:u w:val="none"/>
          <w:rtl/>
        </w:rPr>
        <w:t xml:space="preserve"> </w:t>
      </w:r>
      <w:r w:rsidRPr="0080212F">
        <w:rPr>
          <w:rFonts w:hint="eastAsia"/>
          <w:b w:val="0"/>
          <w:bCs w:val="0"/>
          <w:u w:val="none"/>
          <w:rtl/>
        </w:rPr>
        <w:t>תהיה</w:t>
      </w:r>
      <w:r w:rsidRPr="0080212F">
        <w:rPr>
          <w:b w:val="0"/>
          <w:bCs w:val="0"/>
          <w:u w:val="none"/>
          <w:rtl/>
        </w:rPr>
        <w:t xml:space="preserve"> </w:t>
      </w:r>
      <w:r w:rsidRPr="0080212F">
        <w:rPr>
          <w:rFonts w:hint="eastAsia"/>
          <w:b w:val="0"/>
          <w:bCs w:val="0"/>
          <w:u w:val="none"/>
          <w:rtl/>
        </w:rPr>
        <w:t>על</w:t>
      </w:r>
      <w:r w:rsidRPr="0080212F">
        <w:rPr>
          <w:b w:val="0"/>
          <w:bCs w:val="0"/>
          <w:u w:val="none"/>
          <w:rtl/>
        </w:rPr>
        <w:t xml:space="preserve"> </w:t>
      </w:r>
      <w:r w:rsidRPr="0080212F">
        <w:rPr>
          <w:rFonts w:hint="eastAsia"/>
          <w:b w:val="0"/>
          <w:bCs w:val="0"/>
          <w:u w:val="none"/>
          <w:rtl/>
        </w:rPr>
        <w:t>סמך</w:t>
      </w:r>
      <w:r w:rsidRPr="0080212F">
        <w:rPr>
          <w:b w:val="0"/>
          <w:bCs w:val="0"/>
          <w:u w:val="none"/>
          <w:rtl/>
        </w:rPr>
        <w:t xml:space="preserve"> </w:t>
      </w:r>
      <w:r w:rsidRPr="0080212F">
        <w:rPr>
          <w:rFonts w:hint="eastAsia"/>
          <w:b w:val="0"/>
          <w:bCs w:val="0"/>
          <w:u w:val="none"/>
          <w:rtl/>
        </w:rPr>
        <w:t>בדיקת</w:t>
      </w:r>
      <w:r w:rsidRPr="0080212F">
        <w:rPr>
          <w:b w:val="0"/>
          <w:bCs w:val="0"/>
          <w:u w:val="none"/>
          <w:rtl/>
        </w:rPr>
        <w:t xml:space="preserve"> </w:t>
      </w:r>
      <w:r w:rsidRPr="0080212F">
        <w:rPr>
          <w:rFonts w:hint="eastAsia"/>
          <w:b w:val="0"/>
          <w:bCs w:val="0"/>
          <w:u w:val="none"/>
          <w:rtl/>
        </w:rPr>
        <w:t>איתנותו</w:t>
      </w:r>
      <w:r w:rsidRPr="0080212F">
        <w:rPr>
          <w:b w:val="0"/>
          <w:bCs w:val="0"/>
          <w:u w:val="none"/>
          <w:rtl/>
        </w:rPr>
        <w:t xml:space="preserve"> </w:t>
      </w:r>
      <w:r w:rsidRPr="0080212F">
        <w:rPr>
          <w:rFonts w:hint="eastAsia"/>
          <w:b w:val="0"/>
          <w:bCs w:val="0"/>
          <w:u w:val="none"/>
          <w:rtl/>
        </w:rPr>
        <w:t>הפיננסית</w:t>
      </w:r>
      <w:r w:rsidRPr="0080212F">
        <w:rPr>
          <w:b w:val="0"/>
          <w:bCs w:val="0"/>
          <w:u w:val="none"/>
          <w:rtl/>
        </w:rPr>
        <w:t xml:space="preserve"> </w:t>
      </w:r>
      <w:r w:rsidRPr="0080212F">
        <w:rPr>
          <w:rFonts w:hint="eastAsia"/>
          <w:b w:val="0"/>
          <w:bCs w:val="0"/>
          <w:u w:val="none"/>
          <w:rtl/>
        </w:rPr>
        <w:t>של</w:t>
      </w:r>
      <w:r w:rsidRPr="0080212F">
        <w:rPr>
          <w:b w:val="0"/>
          <w:bCs w:val="0"/>
          <w:u w:val="none"/>
          <w:rtl/>
        </w:rPr>
        <w:t xml:space="preserve"> </w:t>
      </w:r>
      <w:r w:rsidRPr="0080212F">
        <w:rPr>
          <w:rFonts w:hint="eastAsia"/>
          <w:b w:val="0"/>
          <w:bCs w:val="0"/>
          <w:u w:val="none"/>
          <w:rtl/>
        </w:rPr>
        <w:t>המציע</w:t>
      </w:r>
      <w:r w:rsidRPr="0080212F">
        <w:rPr>
          <w:b w:val="0"/>
          <w:bCs w:val="0"/>
          <w:u w:val="none"/>
          <w:rtl/>
        </w:rPr>
        <w:t xml:space="preserve"> </w:t>
      </w:r>
      <w:r w:rsidRPr="0080212F">
        <w:rPr>
          <w:rFonts w:hint="eastAsia"/>
          <w:b w:val="0"/>
          <w:bCs w:val="0"/>
          <w:u w:val="none"/>
          <w:rtl/>
        </w:rPr>
        <w:t>בהתאם</w:t>
      </w:r>
      <w:r w:rsidRPr="0080212F">
        <w:rPr>
          <w:b w:val="0"/>
          <w:bCs w:val="0"/>
          <w:u w:val="none"/>
          <w:rtl/>
        </w:rPr>
        <w:t xml:space="preserve"> </w:t>
      </w:r>
      <w:r w:rsidRPr="0080212F">
        <w:rPr>
          <w:rFonts w:hint="eastAsia"/>
          <w:b w:val="0"/>
          <w:bCs w:val="0"/>
          <w:u w:val="none"/>
          <w:rtl/>
        </w:rPr>
        <w:t>לשיקולי</w:t>
      </w:r>
      <w:r w:rsidRPr="0080212F">
        <w:rPr>
          <w:b w:val="0"/>
          <w:bCs w:val="0"/>
          <w:u w:val="none"/>
          <w:rtl/>
        </w:rPr>
        <w:t xml:space="preserve"> </w:t>
      </w:r>
      <w:r w:rsidRPr="0080212F">
        <w:rPr>
          <w:rFonts w:hint="eastAsia"/>
          <w:b w:val="0"/>
          <w:bCs w:val="0"/>
          <w:u w:val="none"/>
          <w:rtl/>
        </w:rPr>
        <w:t>המזמין</w:t>
      </w:r>
      <w:r w:rsidRPr="0080212F">
        <w:rPr>
          <w:b w:val="0"/>
          <w:bCs w:val="0"/>
          <w:u w:val="none"/>
          <w:rtl/>
        </w:rPr>
        <w:t xml:space="preserve"> </w:t>
      </w:r>
      <w:r w:rsidRPr="0080212F">
        <w:rPr>
          <w:rFonts w:hint="eastAsia"/>
          <w:b w:val="0"/>
          <w:bCs w:val="0"/>
          <w:u w:val="none"/>
          <w:rtl/>
        </w:rPr>
        <w:t>ותהא</w:t>
      </w:r>
      <w:r w:rsidRPr="0080212F">
        <w:rPr>
          <w:b w:val="0"/>
          <w:bCs w:val="0"/>
          <w:u w:val="none"/>
          <w:rtl/>
        </w:rPr>
        <w:t xml:space="preserve"> </w:t>
      </w:r>
      <w:r w:rsidRPr="0080212F">
        <w:rPr>
          <w:rFonts w:hint="eastAsia"/>
          <w:b w:val="0"/>
          <w:bCs w:val="0"/>
          <w:u w:val="none"/>
          <w:rtl/>
        </w:rPr>
        <w:t>נתונה</w:t>
      </w:r>
      <w:r w:rsidRPr="0080212F">
        <w:rPr>
          <w:b w:val="0"/>
          <w:bCs w:val="0"/>
          <w:u w:val="none"/>
          <w:rtl/>
        </w:rPr>
        <w:t xml:space="preserve"> </w:t>
      </w:r>
      <w:r w:rsidRPr="0080212F">
        <w:rPr>
          <w:rFonts w:hint="eastAsia"/>
          <w:b w:val="0"/>
          <w:bCs w:val="0"/>
          <w:u w:val="none"/>
          <w:rtl/>
        </w:rPr>
        <w:t>לשיקול</w:t>
      </w:r>
      <w:r w:rsidRPr="0080212F">
        <w:rPr>
          <w:b w:val="0"/>
          <w:bCs w:val="0"/>
          <w:u w:val="none"/>
          <w:rtl/>
        </w:rPr>
        <w:t xml:space="preserve"> </w:t>
      </w:r>
      <w:r w:rsidRPr="0080212F">
        <w:rPr>
          <w:rFonts w:hint="eastAsia"/>
          <w:b w:val="0"/>
          <w:bCs w:val="0"/>
          <w:u w:val="none"/>
          <w:rtl/>
        </w:rPr>
        <w:t>דעתו</w:t>
      </w:r>
      <w:r w:rsidRPr="0080212F">
        <w:rPr>
          <w:b w:val="0"/>
          <w:bCs w:val="0"/>
          <w:u w:val="none"/>
          <w:rtl/>
        </w:rPr>
        <w:t xml:space="preserve"> </w:t>
      </w:r>
      <w:r w:rsidRPr="0080212F">
        <w:rPr>
          <w:rFonts w:hint="eastAsia"/>
          <w:b w:val="0"/>
          <w:bCs w:val="0"/>
          <w:u w:val="none"/>
          <w:rtl/>
        </w:rPr>
        <w:t>הבלעדי</w:t>
      </w:r>
      <w:r w:rsidRPr="0080212F">
        <w:rPr>
          <w:b w:val="0"/>
          <w:bCs w:val="0"/>
          <w:u w:val="none"/>
          <w:rtl/>
        </w:rPr>
        <w:t>.</w:t>
      </w:r>
      <w:bookmarkEnd w:id="112"/>
      <w:r w:rsidRPr="0080212F">
        <w:rPr>
          <w:b w:val="0"/>
          <w:bCs w:val="0"/>
          <w:u w:val="none"/>
          <w:rtl/>
        </w:rPr>
        <w:t xml:space="preserve"> </w:t>
      </w:r>
    </w:p>
    <w:p w14:paraId="6E3AD907" w14:textId="77777777" w:rsidR="00D23BA0" w:rsidRPr="0080212F" w:rsidRDefault="00D23BA0" w:rsidP="00320A63">
      <w:pPr>
        <w:pStyle w:val="Style2"/>
        <w:keepNext/>
        <w:keepLines/>
        <w:tabs>
          <w:tab w:val="num" w:pos="1756"/>
        </w:tabs>
        <w:ind w:left="1756" w:hanging="850"/>
        <w:rPr>
          <w:b w:val="0"/>
          <w:bCs w:val="0"/>
          <w:u w:val="none"/>
        </w:rPr>
      </w:pPr>
      <w:bookmarkStart w:id="113" w:name="_Ref505508243"/>
      <w:r w:rsidRPr="0080212F">
        <w:rPr>
          <w:b w:val="0"/>
          <w:bCs w:val="0"/>
          <w:u w:val="none"/>
          <w:rtl/>
        </w:rPr>
        <w:t>אם לא עמד הספק בבדיקת האיתנות פיננסית, תידרש לצורך חתימה על הסכם ההתקשרות הגשת ערבות ביצוע, ולא ניתן יהיה להסתפק בהוראת חלף ערבות.</w:t>
      </w:r>
      <w:bookmarkEnd w:id="113"/>
    </w:p>
    <w:p w14:paraId="62A4E5A4" w14:textId="77777777" w:rsidR="00D23BA0" w:rsidRPr="0080212F" w:rsidRDefault="00D23BA0" w:rsidP="00320A63">
      <w:pPr>
        <w:pStyle w:val="Style2"/>
        <w:keepNext/>
        <w:keepLines/>
        <w:tabs>
          <w:tab w:val="num" w:pos="1756"/>
        </w:tabs>
        <w:ind w:left="1756" w:hanging="850"/>
        <w:rPr>
          <w:b w:val="0"/>
          <w:bCs w:val="0"/>
          <w:u w:val="none"/>
        </w:rPr>
      </w:pPr>
      <w:r w:rsidRPr="0080212F">
        <w:rPr>
          <w:b w:val="0"/>
          <w:bCs w:val="0"/>
          <w:u w:val="none"/>
          <w:rtl/>
        </w:rPr>
        <w:t>ככל שהוחלט על הגשת הוראת חלף ערבות, היא תמולא ותיחתם על ידי מורשי החתימה של המציע, ותצורף כנספח לחוזה ההתקשרות.</w:t>
      </w:r>
    </w:p>
    <w:p w14:paraId="6B0AA768" w14:textId="4021CDEB" w:rsidR="00D23BA0" w:rsidRPr="0080212F" w:rsidRDefault="00D23BA0" w:rsidP="00320A63">
      <w:pPr>
        <w:pStyle w:val="Style2"/>
        <w:keepNext/>
        <w:keepLines/>
        <w:tabs>
          <w:tab w:val="num" w:pos="1756"/>
        </w:tabs>
        <w:ind w:left="1756" w:hanging="850"/>
        <w:rPr>
          <w:b w:val="0"/>
          <w:bCs w:val="0"/>
          <w:u w:val="none"/>
        </w:rPr>
      </w:pPr>
      <w:r w:rsidRPr="0080212F">
        <w:rPr>
          <w:b w:val="0"/>
          <w:bCs w:val="0"/>
          <w:u w:val="none"/>
          <w:rtl/>
        </w:rPr>
        <w:t xml:space="preserve">בתום כל שנת התקשרות יבצע המשרד בדיקת איתנות פיננסית לספק, כאמור בסעיף </w:t>
      </w: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Ref303204240 \r \h</w:instrText>
      </w:r>
      <w:r>
        <w:rPr>
          <w:b w:val="0"/>
          <w:bCs w:val="0"/>
          <w:u w:val="none"/>
          <w:rtl/>
        </w:rPr>
        <w:instrText xml:space="preserve"> </w:instrText>
      </w:r>
      <w:r>
        <w:rPr>
          <w:b w:val="0"/>
          <w:bCs w:val="0"/>
          <w:u w:val="none"/>
          <w:rtl/>
        </w:rPr>
      </w:r>
      <w:r>
        <w:rPr>
          <w:b w:val="0"/>
          <w:bCs w:val="0"/>
          <w:u w:val="none"/>
          <w:rtl/>
        </w:rPr>
        <w:fldChar w:fldCharType="separate"/>
      </w:r>
      <w:r w:rsidR="00325C9A">
        <w:rPr>
          <w:b w:val="0"/>
          <w:bCs w:val="0"/>
          <w:u w:val="none"/>
          <w:cs/>
        </w:rPr>
        <w:t>‎</w:t>
      </w:r>
      <w:r w:rsidR="00325C9A">
        <w:rPr>
          <w:b w:val="0"/>
          <w:bCs w:val="0"/>
          <w:u w:val="none"/>
        </w:rPr>
        <w:t>16.2.3</w:t>
      </w:r>
      <w:r>
        <w:rPr>
          <w:b w:val="0"/>
          <w:bCs w:val="0"/>
          <w:u w:val="none"/>
          <w:rtl/>
        </w:rPr>
        <w:fldChar w:fldCharType="end"/>
      </w:r>
      <w:r>
        <w:rPr>
          <w:b w:val="0"/>
          <w:bCs w:val="0"/>
          <w:u w:val="none"/>
        </w:rPr>
        <w:t xml:space="preserve"> </w:t>
      </w:r>
      <w:r w:rsidR="006B0CD0">
        <w:rPr>
          <w:rFonts w:hint="cs"/>
          <w:b w:val="0"/>
          <w:bCs w:val="0"/>
          <w:u w:val="none"/>
          <w:rtl/>
        </w:rPr>
        <w:t xml:space="preserve"> ו-</w:t>
      </w:r>
      <w:r w:rsidR="006B0CD0">
        <w:rPr>
          <w:b w:val="0"/>
          <w:bCs w:val="0"/>
          <w:u w:val="none"/>
          <w:rtl/>
        </w:rPr>
        <w:fldChar w:fldCharType="begin"/>
      </w:r>
      <w:r w:rsidR="006B0CD0">
        <w:rPr>
          <w:b w:val="0"/>
          <w:bCs w:val="0"/>
          <w:u w:val="none"/>
          <w:rtl/>
        </w:rPr>
        <w:instrText xml:space="preserve"> </w:instrText>
      </w:r>
      <w:r w:rsidR="006B0CD0">
        <w:rPr>
          <w:rFonts w:hint="cs"/>
          <w:b w:val="0"/>
          <w:bCs w:val="0"/>
          <w:u w:val="none"/>
        </w:rPr>
        <w:instrText>REF</w:instrText>
      </w:r>
      <w:r w:rsidR="006B0CD0">
        <w:rPr>
          <w:rFonts w:hint="cs"/>
          <w:b w:val="0"/>
          <w:bCs w:val="0"/>
          <w:u w:val="none"/>
          <w:rtl/>
        </w:rPr>
        <w:instrText xml:space="preserve"> _</w:instrText>
      </w:r>
      <w:r w:rsidR="006B0CD0">
        <w:rPr>
          <w:rFonts w:hint="cs"/>
          <w:b w:val="0"/>
          <w:bCs w:val="0"/>
          <w:u w:val="none"/>
        </w:rPr>
        <w:instrText>Ref505508243 \r \h</w:instrText>
      </w:r>
      <w:r w:rsidR="006B0CD0">
        <w:rPr>
          <w:b w:val="0"/>
          <w:bCs w:val="0"/>
          <w:u w:val="none"/>
          <w:rtl/>
        </w:rPr>
        <w:instrText xml:space="preserve"> </w:instrText>
      </w:r>
      <w:r w:rsidR="006B0CD0">
        <w:rPr>
          <w:b w:val="0"/>
          <w:bCs w:val="0"/>
          <w:u w:val="none"/>
          <w:rtl/>
        </w:rPr>
      </w:r>
      <w:r w:rsidR="006B0CD0">
        <w:rPr>
          <w:b w:val="0"/>
          <w:bCs w:val="0"/>
          <w:u w:val="none"/>
          <w:rtl/>
        </w:rPr>
        <w:fldChar w:fldCharType="separate"/>
      </w:r>
      <w:r w:rsidR="00325C9A">
        <w:rPr>
          <w:b w:val="0"/>
          <w:bCs w:val="0"/>
          <w:u w:val="none"/>
          <w:cs/>
        </w:rPr>
        <w:t>‎</w:t>
      </w:r>
      <w:r w:rsidR="00325C9A">
        <w:rPr>
          <w:b w:val="0"/>
          <w:bCs w:val="0"/>
          <w:u w:val="none"/>
        </w:rPr>
        <w:t>16.2.4</w:t>
      </w:r>
      <w:r w:rsidR="006B0CD0">
        <w:rPr>
          <w:b w:val="0"/>
          <w:bCs w:val="0"/>
          <w:u w:val="none"/>
          <w:rtl/>
        </w:rPr>
        <w:fldChar w:fldCharType="end"/>
      </w:r>
      <w:r w:rsidR="006B0CD0">
        <w:rPr>
          <w:rFonts w:hint="cs"/>
          <w:b w:val="0"/>
          <w:bCs w:val="0"/>
          <w:u w:val="none"/>
          <w:rtl/>
        </w:rPr>
        <w:t xml:space="preserve"> </w:t>
      </w:r>
      <w:r w:rsidRPr="0080212F">
        <w:rPr>
          <w:b w:val="0"/>
          <w:bCs w:val="0"/>
          <w:u w:val="none"/>
          <w:rtl/>
        </w:rPr>
        <w:t xml:space="preserve">(להלן: "בדיקת איתנות פיננסית שנתית"). ככל שלא יעמוד הספק בבדיקת האיתנות הפיננסית השנתית, הספק יידרש להגיש ערבות ביצוע כתנאי להמשך ההתקשרות עמו. לאחר הגשת ערבות הביצוע כאמור, תבוטל הוראת חלף ערבות שהגיש הספק. </w:t>
      </w:r>
    </w:p>
    <w:p w14:paraId="12C53107" w14:textId="77777777" w:rsidR="00D23BA0" w:rsidRPr="00882843" w:rsidRDefault="00D23BA0" w:rsidP="00D23BA0">
      <w:pPr>
        <w:pStyle w:val="Style2"/>
        <w:keepNext/>
        <w:keepLines/>
        <w:tabs>
          <w:tab w:val="num" w:pos="1756"/>
        </w:tabs>
        <w:ind w:left="1756" w:hanging="850"/>
        <w:rPr>
          <w:b w:val="0"/>
          <w:bCs w:val="0"/>
          <w:u w:val="none"/>
        </w:rPr>
      </w:pPr>
      <w:r w:rsidRPr="0080212F">
        <w:rPr>
          <w:b w:val="0"/>
          <w:bCs w:val="0"/>
          <w:u w:val="none"/>
          <w:rtl/>
        </w:rPr>
        <w:t>ככל שלא נדרש מימוש הוראת חלף ערבות, יועבר הסכום שעוכב לספק במועד שנקבע במסמכי המכרז כמועד פקיעת תוקף ערבות הביצוע</w:t>
      </w:r>
    </w:p>
    <w:p w14:paraId="31F690EB" w14:textId="77777777" w:rsidR="00594121"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114" w:name="_Ref185961871"/>
      <w:r w:rsidRPr="00882843">
        <w:rPr>
          <w:rFonts w:cs="David"/>
          <w:sz w:val="24"/>
          <w:rtl/>
        </w:rPr>
        <w:t xml:space="preserve">להמציא אישורים בדבר קיום ביטוחים </w:t>
      </w:r>
      <w:bookmarkStart w:id="115" w:name="_Toc148083125"/>
      <w:bookmarkStart w:id="116" w:name="_Ref148522268"/>
      <w:bookmarkEnd w:id="108"/>
      <w:r w:rsidRPr="00882843">
        <w:rPr>
          <w:rFonts w:cs="David" w:hint="cs"/>
          <w:sz w:val="24"/>
          <w:rtl/>
        </w:rPr>
        <w:t xml:space="preserve">שיבטחו את </w:t>
      </w:r>
      <w:r w:rsidR="00706A26" w:rsidRPr="00882843">
        <w:rPr>
          <w:rFonts w:cs="David" w:hint="cs"/>
          <w:sz w:val="24"/>
          <w:rtl/>
        </w:rPr>
        <w:t>המציע</w:t>
      </w:r>
      <w:r w:rsidR="00A50F59" w:rsidRPr="00882843">
        <w:rPr>
          <w:rFonts w:cs="David" w:hint="cs"/>
          <w:sz w:val="24"/>
          <w:rtl/>
        </w:rPr>
        <w:t xml:space="preserve"> </w:t>
      </w:r>
      <w:r w:rsidRPr="00882843">
        <w:rPr>
          <w:rFonts w:cs="David"/>
          <w:sz w:val="24"/>
          <w:rtl/>
        </w:rPr>
        <w:t>בביטוחים הבאים כמפורט</w:t>
      </w:r>
      <w:r w:rsidRPr="00882843">
        <w:rPr>
          <w:rFonts w:cs="David" w:hint="cs"/>
          <w:sz w:val="24"/>
          <w:rtl/>
        </w:rPr>
        <w:t xml:space="preserve"> בחוזה</w:t>
      </w:r>
      <w:r w:rsidRPr="00882843">
        <w:rPr>
          <w:rFonts w:cs="David"/>
          <w:sz w:val="24"/>
          <w:rtl/>
        </w:rPr>
        <w:t xml:space="preserve"> </w:t>
      </w:r>
      <w:r w:rsidRPr="00882843">
        <w:rPr>
          <w:rFonts w:cs="David" w:hint="cs"/>
          <w:sz w:val="24"/>
          <w:rtl/>
        </w:rPr>
        <w:t>ו</w:t>
      </w:r>
      <w:r w:rsidRPr="00882843">
        <w:rPr>
          <w:rFonts w:cs="David"/>
          <w:sz w:val="24"/>
          <w:rtl/>
        </w:rPr>
        <w:t xml:space="preserve">בנספח </w:t>
      </w:r>
      <w:r w:rsidR="00F2341E" w:rsidRPr="00882843">
        <w:rPr>
          <w:rFonts w:cs="David" w:hint="cs"/>
          <w:sz w:val="24"/>
          <w:rtl/>
        </w:rPr>
        <w:t xml:space="preserve">2 </w:t>
      </w:r>
      <w:r w:rsidR="00E01D54" w:rsidRPr="00882843">
        <w:rPr>
          <w:rFonts w:cs="David" w:hint="cs"/>
          <w:sz w:val="24"/>
          <w:rtl/>
        </w:rPr>
        <w:t>להסכם ההתק</w:t>
      </w:r>
      <w:r w:rsidR="00BE2D15" w:rsidRPr="00882843">
        <w:rPr>
          <w:rFonts w:cs="David" w:hint="cs"/>
          <w:sz w:val="24"/>
          <w:rtl/>
        </w:rPr>
        <w:t>ש</w:t>
      </w:r>
      <w:r w:rsidR="00E01D54" w:rsidRPr="00882843">
        <w:rPr>
          <w:rFonts w:cs="David" w:hint="cs"/>
          <w:sz w:val="24"/>
          <w:rtl/>
        </w:rPr>
        <w:t>ר</w:t>
      </w:r>
      <w:r w:rsidR="00BE2D15" w:rsidRPr="00882843">
        <w:rPr>
          <w:rFonts w:cs="David" w:hint="cs"/>
          <w:sz w:val="24"/>
          <w:rtl/>
        </w:rPr>
        <w:t xml:space="preserve">ות </w:t>
      </w:r>
      <w:r w:rsidR="00F2341E" w:rsidRPr="00882843">
        <w:rPr>
          <w:rFonts w:cs="David"/>
          <w:sz w:val="24"/>
          <w:rtl/>
        </w:rPr>
        <w:t>–</w:t>
      </w:r>
      <w:r w:rsidR="00F2341E" w:rsidRPr="00882843">
        <w:rPr>
          <w:rFonts w:cs="David" w:hint="cs"/>
          <w:sz w:val="24"/>
          <w:rtl/>
        </w:rPr>
        <w:t xml:space="preserve"> </w:t>
      </w:r>
      <w:r w:rsidRPr="00882843">
        <w:rPr>
          <w:rFonts w:cs="David"/>
          <w:sz w:val="24"/>
          <w:rtl/>
        </w:rPr>
        <w:t xml:space="preserve">אישור </w:t>
      </w:r>
      <w:r w:rsidRPr="00882843">
        <w:rPr>
          <w:rFonts w:cs="David" w:hint="cs"/>
          <w:sz w:val="24"/>
          <w:rtl/>
        </w:rPr>
        <w:t>עריכת ביטוחים.</w:t>
      </w:r>
      <w:bookmarkEnd w:id="114"/>
      <w:bookmarkEnd w:id="115"/>
    </w:p>
    <w:bookmarkEnd w:id="116"/>
    <w:p w14:paraId="5B2243C3" w14:textId="36E62969" w:rsidR="00ED6CF3"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את המסמכים העונים על דרישות </w:t>
      </w:r>
      <w:r w:rsidR="00EF7035" w:rsidRPr="00882843">
        <w:rPr>
          <w:rFonts w:cs="David"/>
          <w:sz w:val="24"/>
          <w:rtl/>
        </w:rPr>
        <w:t xml:space="preserve">סעיפים </w:t>
      </w:r>
      <w:r w:rsidR="00E712A8" w:rsidRPr="00882843">
        <w:rPr>
          <w:sz w:val="24"/>
        </w:rPr>
        <w:fldChar w:fldCharType="begin"/>
      </w:r>
      <w:r w:rsidR="00E712A8" w:rsidRPr="00882843">
        <w:rPr>
          <w:sz w:val="24"/>
        </w:rPr>
        <w:instrText xml:space="preserve"> REF _Ref148522251 \r \h  \* MERGEFORMAT </w:instrText>
      </w:r>
      <w:r w:rsidR="00E712A8" w:rsidRPr="00882843">
        <w:rPr>
          <w:sz w:val="24"/>
        </w:rPr>
      </w:r>
      <w:r w:rsidR="00E712A8" w:rsidRPr="00882843">
        <w:rPr>
          <w:sz w:val="24"/>
        </w:rPr>
        <w:fldChar w:fldCharType="separate"/>
      </w:r>
      <w:r w:rsidR="00325C9A" w:rsidRPr="007A5598">
        <w:rPr>
          <w:rFonts w:cs="David"/>
          <w:sz w:val="24"/>
          <w:cs/>
        </w:rPr>
        <w:t>‎</w:t>
      </w:r>
      <w:r w:rsidR="00325C9A" w:rsidRPr="007A5598">
        <w:rPr>
          <w:rFonts w:cs="David"/>
          <w:sz w:val="24"/>
        </w:rPr>
        <w:t>16.1</w:t>
      </w:r>
      <w:r w:rsidR="00E712A8" w:rsidRPr="00882843">
        <w:rPr>
          <w:sz w:val="24"/>
        </w:rPr>
        <w:fldChar w:fldCharType="end"/>
      </w:r>
      <w:r w:rsidR="00EF7035" w:rsidRPr="00882843">
        <w:rPr>
          <w:rFonts w:cs="David"/>
          <w:sz w:val="24"/>
          <w:rtl/>
        </w:rPr>
        <w:t xml:space="preserve"> - </w:t>
      </w:r>
      <w:r w:rsidR="00E712A8" w:rsidRPr="00882843">
        <w:rPr>
          <w:sz w:val="24"/>
        </w:rPr>
        <w:fldChar w:fldCharType="begin"/>
      </w:r>
      <w:r w:rsidR="00E712A8" w:rsidRPr="00882843">
        <w:rPr>
          <w:sz w:val="24"/>
        </w:rPr>
        <w:instrText xml:space="preserve"> REF _Ref185961871 \r \h  \* MERGEFORMAT </w:instrText>
      </w:r>
      <w:r w:rsidR="00E712A8" w:rsidRPr="00882843">
        <w:rPr>
          <w:sz w:val="24"/>
        </w:rPr>
      </w:r>
      <w:r w:rsidR="00E712A8" w:rsidRPr="00882843">
        <w:rPr>
          <w:sz w:val="24"/>
        </w:rPr>
        <w:fldChar w:fldCharType="separate"/>
      </w:r>
      <w:r w:rsidR="00325C9A" w:rsidRPr="007A5598">
        <w:rPr>
          <w:rFonts w:cs="David"/>
          <w:sz w:val="24"/>
          <w:cs/>
        </w:rPr>
        <w:t>‎</w:t>
      </w:r>
      <w:r w:rsidR="00325C9A" w:rsidRPr="007A5598">
        <w:rPr>
          <w:rFonts w:cs="David"/>
          <w:sz w:val="24"/>
        </w:rPr>
        <w:t>16.3</w:t>
      </w:r>
      <w:r w:rsidR="00E712A8" w:rsidRPr="00882843">
        <w:rPr>
          <w:sz w:val="24"/>
        </w:rPr>
        <w:fldChar w:fldCharType="end"/>
      </w:r>
      <w:r w:rsidR="00EF7035" w:rsidRPr="00882843">
        <w:rPr>
          <w:rFonts w:cs="David"/>
          <w:sz w:val="24"/>
          <w:rtl/>
        </w:rPr>
        <w:t xml:space="preserve"> יש</w:t>
      </w:r>
      <w:r w:rsidRPr="00882843">
        <w:rPr>
          <w:rFonts w:cs="David"/>
          <w:sz w:val="24"/>
          <w:rtl/>
        </w:rPr>
        <w:t xml:space="preserve"> להציג </w:t>
      </w:r>
      <w:r w:rsidR="008A3D83" w:rsidRPr="00882843">
        <w:rPr>
          <w:rFonts w:cs="David" w:hint="cs"/>
          <w:sz w:val="24"/>
          <w:rtl/>
        </w:rPr>
        <w:t>תוך</w:t>
      </w:r>
      <w:r w:rsidRPr="00882843">
        <w:rPr>
          <w:rFonts w:cs="David" w:hint="cs"/>
          <w:sz w:val="24"/>
          <w:rtl/>
        </w:rPr>
        <w:t xml:space="preserve"> 7 ימים </w:t>
      </w:r>
      <w:r w:rsidR="008A3D83" w:rsidRPr="00882843">
        <w:rPr>
          <w:rFonts w:cs="David" w:hint="cs"/>
          <w:sz w:val="24"/>
          <w:rtl/>
        </w:rPr>
        <w:t>מיום ההודעה על הזכי</w:t>
      </w:r>
      <w:r w:rsidR="00FC778F" w:rsidRPr="00882843">
        <w:rPr>
          <w:rFonts w:cs="David" w:hint="cs"/>
          <w:sz w:val="24"/>
          <w:rtl/>
        </w:rPr>
        <w:t>י</w:t>
      </w:r>
      <w:r w:rsidR="008A3D83" w:rsidRPr="00882843">
        <w:rPr>
          <w:rFonts w:cs="David" w:hint="cs"/>
          <w:sz w:val="24"/>
          <w:rtl/>
        </w:rPr>
        <w:t>ה במכרז</w:t>
      </w:r>
      <w:r w:rsidRPr="00882843">
        <w:rPr>
          <w:rFonts w:cs="David"/>
          <w:sz w:val="24"/>
          <w:rtl/>
        </w:rPr>
        <w:t xml:space="preserve">. מילוי </w:t>
      </w:r>
      <w:r w:rsidRPr="00882843">
        <w:rPr>
          <w:rFonts w:cs="David" w:hint="cs"/>
          <w:sz w:val="24"/>
          <w:rtl/>
        </w:rPr>
        <w:t>ה</w:t>
      </w:r>
      <w:r w:rsidRPr="00882843">
        <w:rPr>
          <w:rFonts w:cs="David"/>
          <w:sz w:val="24"/>
          <w:rtl/>
        </w:rPr>
        <w:t>דרישות הנ"ל מהווה תנאי מוקדם להתקשרות.</w:t>
      </w:r>
      <w:r w:rsidRPr="00882843">
        <w:rPr>
          <w:rFonts w:cs="David" w:hint="cs"/>
          <w:sz w:val="24"/>
          <w:rtl/>
        </w:rPr>
        <w:t xml:space="preserve"> </w:t>
      </w:r>
      <w:r w:rsidRPr="00882843">
        <w:rPr>
          <w:rFonts w:cs="David"/>
          <w:sz w:val="24"/>
          <w:rtl/>
        </w:rPr>
        <w:t>לא הפקיד המציע הזוכה במכרז ערבות ביצוע כנדרש ובמועד,</w:t>
      </w:r>
      <w:r w:rsidRPr="00882843">
        <w:rPr>
          <w:rFonts w:cs="David" w:hint="cs"/>
          <w:sz w:val="24"/>
          <w:rtl/>
        </w:rPr>
        <w:t xml:space="preserve"> ו/או לא מילא תנאי אחר מהדרישות הנ"ל,</w:t>
      </w:r>
      <w:r w:rsidRPr="00882843">
        <w:rPr>
          <w:rFonts w:cs="David"/>
          <w:sz w:val="24"/>
          <w:rtl/>
        </w:rPr>
        <w:t xml:space="preserve"> י</w:t>
      </w:r>
      <w:r w:rsidR="008A3D83" w:rsidRPr="00882843">
        <w:rPr>
          <w:rFonts w:cs="David" w:hint="cs"/>
          <w:sz w:val="24"/>
          <w:rtl/>
        </w:rPr>
        <w:t>י</w:t>
      </w:r>
      <w:r w:rsidRPr="00882843">
        <w:rPr>
          <w:rFonts w:cs="David"/>
          <w:sz w:val="24"/>
          <w:rtl/>
        </w:rPr>
        <w:t xml:space="preserve">חשב הדבר כאי </w:t>
      </w:r>
      <w:r w:rsidR="006A7F16" w:rsidRPr="00882843">
        <w:rPr>
          <w:rFonts w:cs="David" w:hint="cs"/>
          <w:sz w:val="24"/>
          <w:rtl/>
        </w:rPr>
        <w:t>מילוי</w:t>
      </w:r>
      <w:r w:rsidR="006A7F16" w:rsidRPr="00882843">
        <w:rPr>
          <w:rFonts w:cs="David"/>
          <w:sz w:val="24"/>
          <w:rtl/>
        </w:rPr>
        <w:t xml:space="preserve"> </w:t>
      </w:r>
      <w:r w:rsidRPr="00882843">
        <w:rPr>
          <w:rFonts w:cs="David"/>
          <w:sz w:val="24"/>
          <w:rtl/>
        </w:rPr>
        <w:t>התחייבויותיו לפי מכרז זה והמזמין יהיה</w:t>
      </w:r>
      <w:r w:rsidR="00F70AB4">
        <w:rPr>
          <w:rFonts w:cs="David" w:hint="cs"/>
          <w:sz w:val="24"/>
          <w:rtl/>
        </w:rPr>
        <w:t xml:space="preserve"> </w:t>
      </w:r>
      <w:r w:rsidR="00A17CF8" w:rsidRPr="00882843">
        <w:rPr>
          <w:rFonts w:cs="David" w:hint="cs"/>
          <w:sz w:val="24"/>
          <w:rtl/>
        </w:rPr>
        <w:t xml:space="preserve">זכאי לפעול כנגד המציע בהתאם לכל </w:t>
      </w:r>
      <w:r w:rsidRPr="00882843">
        <w:rPr>
          <w:rFonts w:cs="David"/>
          <w:sz w:val="24"/>
          <w:rtl/>
        </w:rPr>
        <w:t>סעד העומד לו לפי כל דין.</w:t>
      </w:r>
    </w:p>
    <w:p w14:paraId="4C8E791D" w14:textId="77777777" w:rsidR="00ED6CF3" w:rsidRPr="00882843" w:rsidRDefault="00ED6CF3" w:rsidP="009351A0">
      <w:pPr>
        <w:keepNext/>
        <w:keepLines/>
        <w:widowControl/>
        <w:spacing w:line="360" w:lineRule="auto"/>
        <w:ind w:left="851"/>
        <w:jc w:val="both"/>
        <w:outlineLvl w:val="1"/>
        <w:rPr>
          <w:rFonts w:cs="David"/>
          <w:sz w:val="24"/>
        </w:rPr>
      </w:pPr>
    </w:p>
    <w:p w14:paraId="10C92F3F"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117" w:name="_Ref179527432"/>
      <w:bookmarkStart w:id="118" w:name="_Toc179603263"/>
      <w:r w:rsidRPr="00882843">
        <w:rPr>
          <w:rFonts w:cs="David" w:hint="cs"/>
          <w:b/>
          <w:bCs/>
          <w:sz w:val="24"/>
          <w:rtl/>
        </w:rPr>
        <w:t>"זוכה שני"</w:t>
      </w:r>
      <w:bookmarkEnd w:id="117"/>
      <w:bookmarkEnd w:id="118"/>
    </w:p>
    <w:p w14:paraId="112631F9" w14:textId="77777777" w:rsidR="00ED545D" w:rsidRPr="00C40211" w:rsidRDefault="007C0E02" w:rsidP="007C0E02">
      <w:pPr>
        <w:keepNext/>
        <w:keepLines/>
        <w:widowControl/>
        <w:numPr>
          <w:ilvl w:val="1"/>
          <w:numId w:val="2"/>
        </w:numPr>
        <w:tabs>
          <w:tab w:val="clear" w:pos="972"/>
          <w:tab w:val="num" w:pos="906"/>
        </w:tabs>
        <w:spacing w:line="360" w:lineRule="auto"/>
        <w:ind w:left="906" w:hanging="567"/>
        <w:jc w:val="both"/>
        <w:outlineLvl w:val="1"/>
        <w:rPr>
          <w:rFonts w:cs="David"/>
        </w:rPr>
      </w:pPr>
      <w:r w:rsidRPr="00C40211">
        <w:rPr>
          <w:rFonts w:cs="David" w:hint="cs"/>
          <w:rtl/>
        </w:rPr>
        <w:t xml:space="preserve">במקרה של הכרזה על </w:t>
      </w:r>
      <w:r>
        <w:rPr>
          <w:rFonts w:cs="David" w:hint="cs"/>
          <w:rtl/>
        </w:rPr>
        <w:t>זוכ</w:t>
      </w:r>
      <w:r w:rsidR="00512FB5">
        <w:rPr>
          <w:rFonts w:cs="David" w:hint="cs"/>
          <w:rtl/>
        </w:rPr>
        <w:t>ה</w:t>
      </w:r>
      <w:r>
        <w:rPr>
          <w:rFonts w:cs="David" w:hint="cs"/>
          <w:rtl/>
        </w:rPr>
        <w:t xml:space="preserve"> </w:t>
      </w:r>
      <w:r>
        <w:rPr>
          <w:rFonts w:cs="David"/>
          <w:rtl/>
        </w:rPr>
        <w:t>כ"</w:t>
      </w:r>
      <w:r w:rsidR="00512FB5">
        <w:rPr>
          <w:rFonts w:cs="David"/>
          <w:rtl/>
        </w:rPr>
        <w:t>זוכ</w:t>
      </w:r>
      <w:r w:rsidR="00512FB5">
        <w:rPr>
          <w:rFonts w:cs="David" w:hint="cs"/>
          <w:rtl/>
        </w:rPr>
        <w:t>ה</w:t>
      </w:r>
      <w:r w:rsidR="00512FB5">
        <w:rPr>
          <w:rFonts w:cs="David"/>
          <w:rtl/>
        </w:rPr>
        <w:t xml:space="preserve"> ראשו</w:t>
      </w:r>
      <w:r w:rsidR="00512FB5">
        <w:rPr>
          <w:rFonts w:cs="David" w:hint="cs"/>
          <w:rtl/>
        </w:rPr>
        <w:t>ן</w:t>
      </w:r>
      <w:r w:rsidRPr="00C40211">
        <w:rPr>
          <w:rFonts w:cs="David"/>
          <w:rtl/>
        </w:rPr>
        <w:t>"</w:t>
      </w:r>
      <w:r>
        <w:rPr>
          <w:rFonts w:cs="David" w:hint="cs"/>
          <w:rtl/>
        </w:rPr>
        <w:t xml:space="preserve"> במסלול אחד,</w:t>
      </w:r>
      <w:r w:rsidRPr="00C40211">
        <w:rPr>
          <w:rFonts w:cs="David" w:hint="cs"/>
          <w:rtl/>
        </w:rPr>
        <w:t xml:space="preserve"> המזמין רשאי לקבוע כי </w:t>
      </w:r>
      <w:r w:rsidRPr="00C40211">
        <w:rPr>
          <w:rFonts w:cs="David"/>
          <w:rtl/>
        </w:rPr>
        <w:t xml:space="preserve">המציע </w:t>
      </w:r>
      <w:r w:rsidRPr="00C40211">
        <w:rPr>
          <w:rFonts w:cs="David" w:hint="cs"/>
          <w:rtl/>
        </w:rPr>
        <w:t>שהצעתו דורגה</w:t>
      </w:r>
      <w:r w:rsidRPr="00C40211">
        <w:rPr>
          <w:rFonts w:cs="David"/>
          <w:rtl/>
        </w:rPr>
        <w:t xml:space="preserve"> </w:t>
      </w:r>
      <w:r w:rsidRPr="00C40211">
        <w:rPr>
          <w:rFonts w:cs="David" w:hint="cs"/>
          <w:rtl/>
        </w:rPr>
        <w:t xml:space="preserve">במקום </w:t>
      </w:r>
      <w:r w:rsidR="00512FB5">
        <w:rPr>
          <w:rFonts w:cs="David" w:hint="cs"/>
          <w:rtl/>
        </w:rPr>
        <w:t>השני</w:t>
      </w:r>
      <w:r w:rsidRPr="00C40211">
        <w:rPr>
          <w:rFonts w:cs="David" w:hint="cs"/>
          <w:rtl/>
        </w:rPr>
        <w:t xml:space="preserve"> </w:t>
      </w:r>
      <w:r w:rsidRPr="00C40211">
        <w:rPr>
          <w:rFonts w:cs="David"/>
          <w:rtl/>
        </w:rPr>
        <w:t xml:space="preserve">יוגדר כ"זוכה שני" ובהתאם </w:t>
      </w:r>
      <w:r w:rsidRPr="00C40211">
        <w:rPr>
          <w:rFonts w:cs="David" w:hint="cs"/>
          <w:rtl/>
        </w:rPr>
        <w:t>י</w:t>
      </w:r>
      <w:r w:rsidRPr="00C40211">
        <w:rPr>
          <w:rFonts w:cs="David"/>
          <w:rtl/>
        </w:rPr>
        <w:t>יבחר "זוכה שלישי</w:t>
      </w:r>
      <w:r w:rsidRPr="00C40211">
        <w:rPr>
          <w:rFonts w:cs="David" w:hint="cs"/>
          <w:rtl/>
        </w:rPr>
        <w:t>".</w:t>
      </w:r>
    </w:p>
    <w:p w14:paraId="0157C5C6" w14:textId="77777777" w:rsidR="00B75B24" w:rsidRPr="00882843" w:rsidRDefault="00B75B24"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במידה ויחליט המזמין להפסיק את ההתקשרות עם הזוכה במכרז</w:t>
      </w:r>
      <w:r w:rsidRPr="00882843">
        <w:rPr>
          <w:rFonts w:cs="David" w:hint="cs"/>
          <w:sz w:val="24"/>
          <w:rtl/>
        </w:rPr>
        <w:t>,</w:t>
      </w:r>
      <w:r w:rsidRPr="00882843">
        <w:rPr>
          <w:rFonts w:cs="David"/>
          <w:sz w:val="24"/>
          <w:rtl/>
        </w:rPr>
        <w:t xml:space="preserve"> רשאי המזמין, על פי שיקול דעתו הבלעדי, להתקשר עם ה"זוכה השני"</w:t>
      </w:r>
      <w:r w:rsidRPr="00882843">
        <w:rPr>
          <w:rFonts w:cs="David" w:hint="cs"/>
          <w:sz w:val="24"/>
          <w:rtl/>
        </w:rPr>
        <w:t xml:space="preserve"> ו/או "הזוכה השלישי"</w:t>
      </w:r>
      <w:r w:rsidRPr="00882843">
        <w:rPr>
          <w:rFonts w:cs="David"/>
          <w:sz w:val="24"/>
          <w:rtl/>
        </w:rPr>
        <w:t xml:space="preserve">. </w:t>
      </w:r>
    </w:p>
    <w:p w14:paraId="1F4AE5C5" w14:textId="36CF761D" w:rsidR="009226D1" w:rsidRPr="00882843" w:rsidRDefault="00B75B24" w:rsidP="009351A0">
      <w:pPr>
        <w:keepNext/>
        <w:keepLines/>
        <w:widowControl/>
        <w:spacing w:line="360" w:lineRule="auto"/>
        <w:ind w:left="851"/>
        <w:jc w:val="both"/>
        <w:outlineLvl w:val="1"/>
        <w:rPr>
          <w:rFonts w:cs="David"/>
          <w:sz w:val="24"/>
          <w:rtl/>
        </w:rPr>
      </w:pPr>
      <w:r w:rsidRPr="00882843">
        <w:rPr>
          <w:rFonts w:cs="David" w:hint="cs"/>
          <w:sz w:val="24"/>
          <w:rtl/>
        </w:rPr>
        <w:t>ב</w:t>
      </w:r>
      <w:r w:rsidR="00DF4BEA" w:rsidRPr="00882843">
        <w:rPr>
          <w:rFonts w:cs="David"/>
          <w:sz w:val="24"/>
          <w:rtl/>
        </w:rPr>
        <w:t xml:space="preserve">מידה ויתקשר </w:t>
      </w:r>
      <w:r w:rsidR="00B608E3" w:rsidRPr="00882843">
        <w:rPr>
          <w:rFonts w:cs="David" w:hint="cs"/>
          <w:sz w:val="24"/>
          <w:rtl/>
        </w:rPr>
        <w:t>המזמין</w:t>
      </w:r>
      <w:r w:rsidR="00B608E3" w:rsidRPr="00882843">
        <w:rPr>
          <w:rFonts w:cs="David"/>
          <w:sz w:val="24"/>
          <w:rtl/>
        </w:rPr>
        <w:t xml:space="preserve"> </w:t>
      </w:r>
      <w:r w:rsidR="00DF4BEA" w:rsidRPr="00882843">
        <w:rPr>
          <w:rFonts w:cs="David"/>
          <w:sz w:val="24"/>
          <w:rtl/>
        </w:rPr>
        <w:t>עם "הזוכה השני" (והשלישי בהתאמה) לפי האמור לעיל, יחולו על התקשרות זו כל הכללים לפי מכרז זה, לרבות תקופת הניסיון</w:t>
      </w:r>
      <w:r w:rsidR="00DF4BEA" w:rsidRPr="00882843">
        <w:rPr>
          <w:rFonts w:cs="David" w:hint="cs"/>
          <w:sz w:val="24"/>
          <w:rtl/>
        </w:rPr>
        <w:t>.</w:t>
      </w:r>
      <w:bookmarkStart w:id="119" w:name="_Ref159211343"/>
      <w:bookmarkStart w:id="120" w:name="_Toc159314790"/>
      <w:bookmarkStart w:id="121" w:name="_Ref230341882"/>
      <w:r w:rsidR="00574511" w:rsidRPr="00882843">
        <w:rPr>
          <w:rFonts w:cs="David" w:hint="cs"/>
          <w:sz w:val="24"/>
          <w:rtl/>
        </w:rPr>
        <w:t xml:space="preserve"> </w:t>
      </w:r>
      <w:r w:rsidR="003960DA" w:rsidRPr="00882843">
        <w:rPr>
          <w:rFonts w:cs="David" w:hint="cs"/>
          <w:sz w:val="24"/>
          <w:rtl/>
        </w:rPr>
        <w:t>"</w:t>
      </w:r>
      <w:r w:rsidR="00A43564" w:rsidRPr="00882843">
        <w:rPr>
          <w:rFonts w:cs="David" w:hint="cs"/>
          <w:sz w:val="24"/>
          <w:rtl/>
        </w:rPr>
        <w:t>הזוכה השני</w:t>
      </w:r>
      <w:r w:rsidR="003960DA" w:rsidRPr="00882843">
        <w:rPr>
          <w:rFonts w:cs="David" w:hint="cs"/>
          <w:sz w:val="24"/>
          <w:rtl/>
        </w:rPr>
        <w:t>" ו/או "הזוכה השלישי"</w:t>
      </w:r>
      <w:r w:rsidR="00A43564" w:rsidRPr="00882843">
        <w:rPr>
          <w:rFonts w:cs="David" w:hint="cs"/>
          <w:sz w:val="24"/>
          <w:rtl/>
        </w:rPr>
        <w:t xml:space="preserve"> </w:t>
      </w:r>
      <w:r w:rsidR="008E64CB" w:rsidRPr="00882843">
        <w:rPr>
          <w:rFonts w:cs="David" w:hint="cs"/>
          <w:sz w:val="24"/>
          <w:rtl/>
        </w:rPr>
        <w:t xml:space="preserve">יהיה </w:t>
      </w:r>
      <w:r w:rsidR="00A43564" w:rsidRPr="00882843">
        <w:rPr>
          <w:rFonts w:cs="David" w:hint="cs"/>
          <w:sz w:val="24"/>
          <w:rtl/>
        </w:rPr>
        <w:t>מחויב להתקשרות עם ה</w:t>
      </w:r>
      <w:r w:rsidR="004416B1" w:rsidRPr="00882843">
        <w:rPr>
          <w:rFonts w:cs="David" w:hint="cs"/>
          <w:sz w:val="24"/>
          <w:rtl/>
        </w:rPr>
        <w:t>מזמין</w:t>
      </w:r>
      <w:r w:rsidR="00A43564" w:rsidRPr="00882843">
        <w:rPr>
          <w:rFonts w:cs="David" w:hint="cs"/>
          <w:sz w:val="24"/>
          <w:rtl/>
        </w:rPr>
        <w:t xml:space="preserve"> </w:t>
      </w:r>
      <w:r w:rsidR="008E64CB" w:rsidRPr="00882843">
        <w:rPr>
          <w:rFonts w:cs="David" w:hint="cs"/>
          <w:sz w:val="24"/>
          <w:rtl/>
        </w:rPr>
        <w:t>בתוקף בהתאם לתקופת תקפות הצעתו כמפורט בסעיף</w:t>
      </w:r>
      <w:r w:rsidR="00CC7739">
        <w:rPr>
          <w:rFonts w:cs="David" w:hint="cs"/>
          <w:sz w:val="24"/>
          <w:rtl/>
        </w:rPr>
        <w:t xml:space="preserve"> </w:t>
      </w:r>
      <w:r w:rsidR="00F4333A" w:rsidRPr="00882843">
        <w:rPr>
          <w:rFonts w:cs="David"/>
          <w:sz w:val="24"/>
          <w:rtl/>
        </w:rPr>
        <w:fldChar w:fldCharType="begin"/>
      </w:r>
      <w:r w:rsidR="00574511" w:rsidRPr="00882843">
        <w:rPr>
          <w:rFonts w:cs="David"/>
          <w:sz w:val="24"/>
          <w:rtl/>
        </w:rPr>
        <w:instrText xml:space="preserve"> </w:instrText>
      </w:r>
      <w:r w:rsidR="00574511" w:rsidRPr="00882843">
        <w:rPr>
          <w:rFonts w:cs="David" w:hint="cs"/>
          <w:sz w:val="24"/>
        </w:rPr>
        <w:instrText>REF</w:instrText>
      </w:r>
      <w:r w:rsidR="00574511" w:rsidRPr="00882843">
        <w:rPr>
          <w:rFonts w:cs="David" w:hint="cs"/>
          <w:sz w:val="24"/>
          <w:rtl/>
        </w:rPr>
        <w:instrText xml:space="preserve"> _</w:instrText>
      </w:r>
      <w:r w:rsidR="00574511" w:rsidRPr="00882843">
        <w:rPr>
          <w:rFonts w:cs="David" w:hint="cs"/>
          <w:sz w:val="24"/>
        </w:rPr>
        <w:instrText>Ref438123081 \r \h</w:instrText>
      </w:r>
      <w:r w:rsidR="00574511"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325C9A">
        <w:rPr>
          <w:rFonts w:cs="David"/>
          <w:sz w:val="24"/>
          <w:cs/>
        </w:rPr>
        <w:t>‎</w:t>
      </w:r>
      <w:r w:rsidR="00325C9A">
        <w:rPr>
          <w:rFonts w:cs="David"/>
          <w:sz w:val="24"/>
        </w:rPr>
        <w:t>11</w:t>
      </w:r>
      <w:r w:rsidR="00F4333A" w:rsidRPr="00882843">
        <w:rPr>
          <w:rFonts w:cs="David"/>
          <w:sz w:val="24"/>
          <w:rtl/>
        </w:rPr>
        <w:fldChar w:fldCharType="end"/>
      </w:r>
      <w:r w:rsidR="00574511" w:rsidRPr="00882843">
        <w:rPr>
          <w:rFonts w:cs="David" w:hint="cs"/>
          <w:sz w:val="24"/>
          <w:rtl/>
        </w:rPr>
        <w:t xml:space="preserve"> לעיל.</w:t>
      </w:r>
      <w:r w:rsidR="00A76EF4" w:rsidRPr="00882843">
        <w:rPr>
          <w:rFonts w:cs="David" w:hint="cs"/>
          <w:sz w:val="24"/>
          <w:rtl/>
        </w:rPr>
        <w:t xml:space="preserve"> במקרה שהסתיים תוקף תקפות ההצעות</w:t>
      </w:r>
      <w:r w:rsidR="00B608E3" w:rsidRPr="00882843">
        <w:rPr>
          <w:rFonts w:cs="David" w:hint="cs"/>
          <w:sz w:val="24"/>
          <w:rtl/>
        </w:rPr>
        <w:t xml:space="preserve"> המאוחרת</w:t>
      </w:r>
      <w:r w:rsidR="00A76EF4" w:rsidRPr="00882843">
        <w:rPr>
          <w:rFonts w:cs="David" w:hint="cs"/>
          <w:sz w:val="24"/>
          <w:rtl/>
        </w:rPr>
        <w:t xml:space="preserve"> תותנה </w:t>
      </w:r>
      <w:r w:rsidR="00A43564" w:rsidRPr="00882843">
        <w:rPr>
          <w:rFonts w:cs="David" w:hint="cs"/>
          <w:sz w:val="24"/>
          <w:rtl/>
        </w:rPr>
        <w:t xml:space="preserve">ההתקשרות </w:t>
      </w:r>
      <w:r w:rsidR="00A76EF4" w:rsidRPr="00882843">
        <w:rPr>
          <w:rFonts w:cs="David" w:hint="cs"/>
          <w:sz w:val="24"/>
          <w:rtl/>
        </w:rPr>
        <w:t xml:space="preserve">עם </w:t>
      </w:r>
      <w:r w:rsidR="00F51719" w:rsidRPr="00882843">
        <w:rPr>
          <w:rFonts w:cs="David" w:hint="cs"/>
          <w:sz w:val="24"/>
          <w:rtl/>
        </w:rPr>
        <w:t xml:space="preserve">"הזוכה השני" </w:t>
      </w:r>
      <w:r w:rsidR="003960DA" w:rsidRPr="00882843">
        <w:rPr>
          <w:rFonts w:cs="David" w:hint="cs"/>
          <w:sz w:val="24"/>
          <w:rtl/>
        </w:rPr>
        <w:t>או "הזוכה השלישי" בהסכמת</w:t>
      </w:r>
      <w:r w:rsidR="000A03D9" w:rsidRPr="00882843">
        <w:rPr>
          <w:rFonts w:cs="David" w:hint="cs"/>
          <w:sz w:val="24"/>
          <w:rtl/>
        </w:rPr>
        <w:t>ו</w:t>
      </w:r>
      <w:r w:rsidR="003960DA" w:rsidRPr="00882843">
        <w:rPr>
          <w:rFonts w:cs="David" w:hint="cs"/>
          <w:sz w:val="24"/>
          <w:rtl/>
        </w:rPr>
        <w:t>.</w:t>
      </w:r>
      <w:r w:rsidR="00B608E3" w:rsidRPr="00882843">
        <w:rPr>
          <w:rFonts w:cs="David" w:hint="cs"/>
          <w:sz w:val="24"/>
          <w:rtl/>
        </w:rPr>
        <w:t xml:space="preserve"> </w:t>
      </w:r>
    </w:p>
    <w:p w14:paraId="175D69D2" w14:textId="77777777" w:rsidR="00ED6CF3" w:rsidRPr="00882843" w:rsidRDefault="00ED6CF3" w:rsidP="009351A0">
      <w:pPr>
        <w:keepNext/>
        <w:keepLines/>
        <w:widowControl/>
        <w:spacing w:line="360" w:lineRule="auto"/>
        <w:ind w:left="851"/>
        <w:jc w:val="both"/>
        <w:outlineLvl w:val="1"/>
        <w:rPr>
          <w:rFonts w:cs="David"/>
          <w:b/>
          <w:bCs/>
          <w:sz w:val="24"/>
        </w:rPr>
      </w:pPr>
    </w:p>
    <w:p w14:paraId="75B1658E" w14:textId="77777777" w:rsidR="00ED6CF3" w:rsidRPr="00882843" w:rsidRDefault="00DF4BEA" w:rsidP="009351A0">
      <w:pPr>
        <w:keepNext/>
        <w:keepLines/>
        <w:widowControl/>
        <w:numPr>
          <w:ilvl w:val="0"/>
          <w:numId w:val="2"/>
        </w:numPr>
        <w:spacing w:line="360" w:lineRule="auto"/>
        <w:jc w:val="both"/>
        <w:outlineLvl w:val="1"/>
        <w:rPr>
          <w:rFonts w:cs="David"/>
          <w:b/>
          <w:bCs/>
          <w:sz w:val="24"/>
          <w:rtl/>
        </w:rPr>
      </w:pPr>
      <w:r w:rsidRPr="00882843">
        <w:rPr>
          <w:rFonts w:cs="David" w:hint="cs"/>
          <w:b/>
          <w:bCs/>
          <w:sz w:val="24"/>
          <w:rtl/>
        </w:rPr>
        <w:t>שמירת סודיות</w:t>
      </w:r>
      <w:bookmarkEnd w:id="119"/>
      <w:bookmarkEnd w:id="120"/>
      <w:r w:rsidRPr="00882843">
        <w:rPr>
          <w:rFonts w:cs="David" w:hint="cs"/>
          <w:b/>
          <w:bCs/>
          <w:sz w:val="24"/>
          <w:rtl/>
        </w:rPr>
        <w:t xml:space="preserve"> ו</w:t>
      </w:r>
      <w:r w:rsidRPr="00882843">
        <w:rPr>
          <w:rFonts w:cs="David"/>
          <w:b/>
          <w:bCs/>
          <w:sz w:val="24"/>
          <w:rtl/>
        </w:rPr>
        <w:t>ה</w:t>
      </w:r>
      <w:r w:rsidR="00BC4316" w:rsidRPr="00882843">
        <w:rPr>
          <w:rFonts w:cs="David" w:hint="cs"/>
          <w:b/>
          <w:bCs/>
          <w:sz w:val="24"/>
          <w:rtl/>
        </w:rPr>
        <w:t>י</w:t>
      </w:r>
      <w:r w:rsidRPr="00882843">
        <w:rPr>
          <w:rFonts w:cs="David"/>
          <w:b/>
          <w:bCs/>
          <w:sz w:val="24"/>
          <w:rtl/>
        </w:rPr>
        <w:t>עדר ניגוד עניינים</w:t>
      </w:r>
      <w:bookmarkEnd w:id="121"/>
      <w:r w:rsidRPr="00882843">
        <w:rPr>
          <w:rFonts w:cs="David" w:hint="cs"/>
          <w:b/>
          <w:bCs/>
          <w:sz w:val="24"/>
          <w:rtl/>
        </w:rPr>
        <w:t xml:space="preserve"> </w:t>
      </w:r>
    </w:p>
    <w:p w14:paraId="3191ECFD"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הזוכה במכרז </w:t>
      </w:r>
      <w:r w:rsidRPr="00882843">
        <w:rPr>
          <w:rFonts w:cs="David" w:hint="cs"/>
          <w:sz w:val="24"/>
          <w:rtl/>
        </w:rPr>
        <w:t xml:space="preserve">ועובדיו ומי מטעמו </w:t>
      </w:r>
      <w:r w:rsidRPr="00882843">
        <w:rPr>
          <w:rFonts w:cs="David"/>
          <w:sz w:val="24"/>
          <w:rtl/>
        </w:rPr>
        <w:t>יתחייב</w:t>
      </w:r>
      <w:r w:rsidRPr="00882843">
        <w:rPr>
          <w:rFonts w:cs="David" w:hint="cs"/>
          <w:sz w:val="24"/>
          <w:rtl/>
        </w:rPr>
        <w:t>ו</w:t>
      </w:r>
      <w:r w:rsidRPr="00882843">
        <w:rPr>
          <w:rFonts w:cs="David"/>
          <w:sz w:val="24"/>
          <w:rtl/>
        </w:rPr>
        <w:t xml:space="preserve"> לשמור בסוד, לא להעביר, להודיע, למסור, להביא לידיעת כל אדם</w:t>
      </w:r>
      <w:r w:rsidR="00E06D7F" w:rsidRPr="00882843">
        <w:rPr>
          <w:rFonts w:cs="David"/>
          <w:sz w:val="24"/>
          <w:rtl/>
        </w:rPr>
        <w:t>,</w:t>
      </w:r>
      <w:r w:rsidRPr="00882843">
        <w:rPr>
          <w:rFonts w:cs="David"/>
          <w:sz w:val="24"/>
          <w:rtl/>
        </w:rPr>
        <w:t xml:space="preserve"> כל ידיעה שתגיע אלי</w:t>
      </w:r>
      <w:r w:rsidRPr="00882843">
        <w:rPr>
          <w:rFonts w:cs="David" w:hint="cs"/>
          <w:sz w:val="24"/>
          <w:rtl/>
        </w:rPr>
        <w:t>הם</w:t>
      </w:r>
      <w:r w:rsidRPr="00882843">
        <w:rPr>
          <w:rFonts w:cs="David"/>
          <w:sz w:val="24"/>
          <w:rtl/>
        </w:rPr>
        <w:t xml:space="preserve"> אגב או בקשר עם ביצוע החוזה או בתוקף או במהלך או אגב ביצועו, תוך תקופת ביצועו, לפני תחילתו או לאחר מכן</w:t>
      </w:r>
      <w:r w:rsidRPr="00882843">
        <w:rPr>
          <w:rFonts w:cs="David" w:hint="cs"/>
          <w:sz w:val="24"/>
          <w:rtl/>
        </w:rPr>
        <w:t>, לרבות שימוש בכל האמצעים הנדרשים על מנת לשמור על אבטחת מידע ברמה גבוהה.</w:t>
      </w:r>
    </w:p>
    <w:p w14:paraId="463D7376"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3E834FA2"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מפר הוראה זו יהא צפוי לתביעה משפטית וכן </w:t>
      </w:r>
      <w:r w:rsidRPr="00882843">
        <w:rPr>
          <w:rFonts w:cs="David" w:hint="cs"/>
          <w:sz w:val="24"/>
          <w:rtl/>
        </w:rPr>
        <w:t>ייקנ</w:t>
      </w:r>
      <w:r w:rsidRPr="00882843">
        <w:rPr>
          <w:rFonts w:cs="David" w:hint="eastAsia"/>
          <w:sz w:val="24"/>
          <w:rtl/>
        </w:rPr>
        <w:t>ס</w:t>
      </w:r>
      <w:r w:rsidRPr="00882843">
        <w:rPr>
          <w:rFonts w:cs="David"/>
          <w:sz w:val="24"/>
          <w:rtl/>
        </w:rPr>
        <w:t xml:space="preserve"> ע"י המזמין ע"י חילוט הערבות הבנקאית שימציא למזמין לביצוע החוזה. </w:t>
      </w:r>
      <w:r w:rsidRPr="00882843">
        <w:rPr>
          <w:rFonts w:cs="David" w:hint="cs"/>
          <w:sz w:val="24"/>
          <w:rtl/>
        </w:rPr>
        <w:t>בנוסף על</w:t>
      </w:r>
      <w:r w:rsidRPr="00882843">
        <w:rPr>
          <w:rFonts w:cs="David"/>
          <w:sz w:val="24"/>
          <w:rtl/>
        </w:rPr>
        <w:t xml:space="preserve"> חילוט הערבות המזמין יהא רשאי לתבוע את מפר הוראה זו על כל נזק ובכל סכום שיראה לו כנכון.</w:t>
      </w:r>
      <w:r w:rsidRPr="00882843">
        <w:rPr>
          <w:rFonts w:cs="David" w:hint="cs"/>
          <w:sz w:val="24"/>
          <w:rtl/>
        </w:rPr>
        <w:t xml:space="preserve"> כמו כן, מהווה הפרת הוראה זו עבירה פלילית ע</w:t>
      </w:r>
      <w:r w:rsidR="00F51719" w:rsidRPr="00882843">
        <w:rPr>
          <w:rFonts w:cs="David" w:hint="cs"/>
          <w:sz w:val="24"/>
          <w:rtl/>
        </w:rPr>
        <w:t xml:space="preserve">ל </w:t>
      </w:r>
      <w:r w:rsidRPr="00882843">
        <w:rPr>
          <w:rFonts w:cs="David" w:hint="cs"/>
          <w:sz w:val="24"/>
          <w:rtl/>
        </w:rPr>
        <w:t>פי סעיף 118 לחוק העונשין</w:t>
      </w:r>
      <w:r w:rsidR="00F51719" w:rsidRPr="00882843">
        <w:rPr>
          <w:rFonts w:cs="David" w:hint="cs"/>
          <w:sz w:val="24"/>
          <w:rtl/>
        </w:rPr>
        <w:t>,</w:t>
      </w:r>
      <w:r w:rsidRPr="00882843">
        <w:rPr>
          <w:rFonts w:cs="David" w:hint="cs"/>
          <w:sz w:val="24"/>
          <w:rtl/>
        </w:rPr>
        <w:t xml:space="preserve"> </w:t>
      </w:r>
      <w:r w:rsidR="00F51719" w:rsidRPr="00882843">
        <w:rPr>
          <w:rFonts w:cs="David" w:hint="cs"/>
          <w:sz w:val="24"/>
          <w:rtl/>
        </w:rPr>
        <w:t>ה</w:t>
      </w:r>
      <w:r w:rsidRPr="00882843">
        <w:rPr>
          <w:rFonts w:cs="David" w:hint="cs"/>
          <w:sz w:val="24"/>
          <w:rtl/>
        </w:rPr>
        <w:t>תשל"ז-1977</w:t>
      </w:r>
      <w:r w:rsidR="00746AF6" w:rsidRPr="00882843">
        <w:rPr>
          <w:rFonts w:cs="David" w:hint="cs"/>
          <w:sz w:val="24"/>
          <w:rtl/>
        </w:rPr>
        <w:t xml:space="preserve"> ועל פי סעיף 5 לחוק הגנת הפרטיות, התשמ"א-1981, וכן עוולה אזרחית לפי ס' 4 לחוק הגנת הפרטיות, התשמ"א-1981</w:t>
      </w:r>
      <w:r w:rsidRPr="00882843">
        <w:rPr>
          <w:rFonts w:cs="David" w:hint="cs"/>
          <w:sz w:val="24"/>
          <w:rtl/>
        </w:rPr>
        <w:t>.</w:t>
      </w:r>
    </w:p>
    <w:p w14:paraId="4E92C48E"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המציע יפרט </w:t>
      </w:r>
      <w:r w:rsidRPr="00882843">
        <w:rPr>
          <w:rFonts w:cs="David" w:hint="cs"/>
          <w:sz w:val="24"/>
          <w:rtl/>
        </w:rPr>
        <w:t xml:space="preserve">בהצעה </w:t>
      </w:r>
      <w:r w:rsidRPr="00882843">
        <w:rPr>
          <w:rFonts w:cs="David"/>
          <w:sz w:val="24"/>
          <w:rtl/>
        </w:rPr>
        <w:t xml:space="preserve">את כל הקשרים המקצועיים, </w:t>
      </w:r>
      <w:r w:rsidR="00351E8E" w:rsidRPr="00882843">
        <w:rPr>
          <w:rFonts w:cs="David" w:hint="cs"/>
          <w:sz w:val="24"/>
          <w:rtl/>
        </w:rPr>
        <w:t>ה</w:t>
      </w:r>
      <w:r w:rsidR="00351E8E" w:rsidRPr="00882843">
        <w:rPr>
          <w:rFonts w:cs="David"/>
          <w:sz w:val="24"/>
          <w:rtl/>
        </w:rPr>
        <w:t>עסקיים</w:t>
      </w:r>
      <w:r w:rsidR="00351E8E" w:rsidRPr="00882843">
        <w:rPr>
          <w:rFonts w:cs="David" w:hint="cs"/>
          <w:sz w:val="24"/>
          <w:rtl/>
        </w:rPr>
        <w:t xml:space="preserve"> וה</w:t>
      </w:r>
      <w:r w:rsidRPr="00882843">
        <w:rPr>
          <w:rFonts w:cs="David"/>
          <w:sz w:val="24"/>
          <w:rtl/>
        </w:rPr>
        <w:t>אישיים עם גורמים אחרים העלולים ליצור ניגוד אינטרסים עם מתן שירותיו ל</w:t>
      </w:r>
      <w:r w:rsidRPr="00882843">
        <w:rPr>
          <w:rFonts w:cs="David" w:hint="cs"/>
          <w:sz w:val="24"/>
          <w:rtl/>
        </w:rPr>
        <w:t>מזמין</w:t>
      </w:r>
      <w:r w:rsidRPr="00882843">
        <w:rPr>
          <w:rFonts w:cs="David"/>
          <w:sz w:val="24"/>
          <w:rtl/>
        </w:rPr>
        <w:t xml:space="preserve"> בהתאם להצעה זו (לענ</w:t>
      </w:r>
      <w:r w:rsidRPr="00882843">
        <w:rPr>
          <w:rFonts w:cs="David" w:hint="cs"/>
          <w:sz w:val="24"/>
          <w:rtl/>
        </w:rPr>
        <w:t>י</w:t>
      </w:r>
      <w:r w:rsidRPr="00882843">
        <w:rPr>
          <w:rFonts w:cs="David"/>
          <w:sz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882843">
        <w:rPr>
          <w:rFonts w:cs="David" w:hint="cs"/>
          <w:sz w:val="24"/>
          <w:rtl/>
        </w:rPr>
        <w:t>עניינים</w:t>
      </w:r>
      <w:r w:rsidR="003940DC" w:rsidRPr="00882843">
        <w:rPr>
          <w:rFonts w:cs="David" w:hint="cs"/>
          <w:sz w:val="24"/>
          <w:rtl/>
        </w:rPr>
        <w:t xml:space="preserve"> ב</w:t>
      </w:r>
      <w:r w:rsidR="00C113FE" w:rsidRPr="00882843">
        <w:rPr>
          <w:rFonts w:cs="David" w:hint="cs"/>
          <w:sz w:val="24"/>
          <w:rtl/>
        </w:rPr>
        <w:t>מ</w:t>
      </w:r>
      <w:r w:rsidR="003940DC" w:rsidRPr="00882843">
        <w:rPr>
          <w:rFonts w:cs="David" w:hint="cs"/>
          <w:sz w:val="24"/>
          <w:rtl/>
        </w:rPr>
        <w:t>תן השירות נשוא המכרז</w:t>
      </w:r>
      <w:r w:rsidRPr="00882843">
        <w:rPr>
          <w:rFonts w:cs="David"/>
          <w:sz w:val="24"/>
          <w:rtl/>
        </w:rPr>
        <w:t>.</w:t>
      </w:r>
    </w:p>
    <w:p w14:paraId="6F8B5918" w14:textId="77777777" w:rsidR="00ED6CF3" w:rsidRPr="00882843" w:rsidRDefault="00ED6CF3" w:rsidP="009351A0">
      <w:pPr>
        <w:keepNext/>
        <w:keepLines/>
        <w:widowControl/>
        <w:spacing w:line="360" w:lineRule="auto"/>
        <w:ind w:left="851"/>
        <w:jc w:val="both"/>
        <w:outlineLvl w:val="1"/>
        <w:rPr>
          <w:rFonts w:cs="David"/>
          <w:sz w:val="24"/>
        </w:rPr>
      </w:pPr>
    </w:p>
    <w:p w14:paraId="4FE5E1EF" w14:textId="77777777" w:rsidR="00ED6CF3" w:rsidRPr="00882843" w:rsidRDefault="00DF4BEA" w:rsidP="00070E4B">
      <w:pPr>
        <w:keepNext/>
        <w:keepLines/>
        <w:widowControl/>
        <w:numPr>
          <w:ilvl w:val="0"/>
          <w:numId w:val="2"/>
        </w:numPr>
        <w:spacing w:line="360" w:lineRule="auto"/>
        <w:ind w:left="357" w:hanging="357"/>
        <w:jc w:val="both"/>
        <w:outlineLvl w:val="1"/>
        <w:rPr>
          <w:rFonts w:cs="David"/>
          <w:b/>
          <w:bCs/>
          <w:sz w:val="24"/>
        </w:rPr>
      </w:pPr>
      <w:bookmarkStart w:id="122" w:name="_Ref153249096"/>
      <w:bookmarkStart w:id="123" w:name="_Toc153880156"/>
      <w:bookmarkStart w:id="124" w:name="_Toc159314789"/>
      <w:bookmarkStart w:id="125" w:name="_Ref236624324"/>
      <w:r w:rsidRPr="00882843">
        <w:rPr>
          <w:rFonts w:cs="David"/>
          <w:b/>
          <w:bCs/>
          <w:sz w:val="24"/>
          <w:rtl/>
        </w:rPr>
        <w:t>עיון</w:t>
      </w:r>
      <w:r w:rsidRPr="00882843">
        <w:rPr>
          <w:rFonts w:cs="David" w:hint="cs"/>
          <w:b/>
          <w:bCs/>
          <w:sz w:val="24"/>
          <w:rtl/>
        </w:rPr>
        <w:t xml:space="preserve"> </w:t>
      </w:r>
      <w:r w:rsidRPr="00882843">
        <w:rPr>
          <w:rFonts w:cs="David"/>
          <w:b/>
          <w:bCs/>
          <w:sz w:val="24"/>
          <w:rtl/>
        </w:rPr>
        <w:t>בהצעת הזוכה</w:t>
      </w:r>
      <w:bookmarkEnd w:id="122"/>
      <w:bookmarkEnd w:id="123"/>
      <w:bookmarkEnd w:id="124"/>
      <w:bookmarkEnd w:id="125"/>
    </w:p>
    <w:p w14:paraId="41195D2C" w14:textId="77777777" w:rsidR="00070E4B" w:rsidRPr="00C40211"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בהתאם לתקנה 21(ה) לתקנות חובת המכרזים, התשנ"ג-1993, עומדת למציעים הזכות לעיין בהצעה הזוכה.</w:t>
      </w:r>
    </w:p>
    <w:p w14:paraId="0518488A" w14:textId="77777777" w:rsidR="00070E4B"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במידה ולמציע פרטים בהצעה שהוא מבקש שיהיו חסויים בפני הצגה למציעים אחרים מטעמי סוד מקצועי או מסחרי </w:t>
      </w:r>
      <w:r w:rsidRPr="00C40211">
        <w:rPr>
          <w:rFonts w:cs="David" w:hint="cs"/>
          <w:rtl/>
        </w:rPr>
        <w:t>יפרט</w:t>
      </w:r>
      <w:r w:rsidRPr="00C40211">
        <w:rPr>
          <w:rFonts w:cs="David"/>
          <w:rtl/>
        </w:rPr>
        <w:t xml:space="preserve"> המציע </w:t>
      </w:r>
      <w:r w:rsidRPr="00C40211">
        <w:rPr>
          <w:rFonts w:cs="David" w:hint="cs"/>
          <w:rtl/>
        </w:rPr>
        <w:t>בנספח א'</w:t>
      </w:r>
      <w:r w:rsidRPr="00C40211">
        <w:rPr>
          <w:rFonts w:cs="David"/>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w:t>
      </w:r>
      <w:r w:rsidRPr="00C40211">
        <w:rPr>
          <w:rFonts w:cs="David" w:hint="cs"/>
          <w:rtl/>
        </w:rPr>
        <w:t xml:space="preserve"> בהגשת הצעתו מסכים ומאשר המציע מראש כי אין ולא יהיו לו כל טענות, דרישות </w:t>
      </w:r>
      <w:r>
        <w:rPr>
          <w:rFonts w:cs="David" w:hint="cs"/>
          <w:rtl/>
        </w:rPr>
        <w:t>ו/</w:t>
      </w:r>
      <w:r w:rsidRPr="00C40211">
        <w:rPr>
          <w:rFonts w:cs="David" w:hint="cs"/>
          <w:rtl/>
        </w:rPr>
        <w:t>או תביעות כנגד המזמין בגין כל החלטה בנדון.</w:t>
      </w:r>
    </w:p>
    <w:p w14:paraId="0FA38AA9" w14:textId="77777777" w:rsidR="00070E4B" w:rsidRPr="0027278E"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tl/>
        </w:rPr>
      </w:pPr>
      <w:r w:rsidRPr="0027278E">
        <w:rPr>
          <w:rFonts w:cs="David"/>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100B3589" w14:textId="77777777" w:rsidR="00070E4B" w:rsidRPr="0027278E"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tl/>
        </w:rPr>
      </w:pPr>
      <w:r w:rsidRPr="0027278E">
        <w:rPr>
          <w:rFonts w:cs="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51A12E7C" w14:textId="77777777" w:rsidR="00070E4B" w:rsidRPr="0027278E"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tl/>
        </w:rPr>
      </w:pPr>
      <w:r w:rsidRPr="0027278E">
        <w:rPr>
          <w:rFonts w:cs="David"/>
          <w:rtl/>
        </w:rPr>
        <w:t>החליטה ועדת המכרזים לדחות את ההשגה, תודיע על כך ועדת המכרזים למציע הזוכה בטרם מסירת החומר לעיונו של המבקש.</w:t>
      </w:r>
    </w:p>
    <w:p w14:paraId="2F813239" w14:textId="77777777" w:rsidR="00070E4B" w:rsidRPr="0027278E"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tl/>
        </w:rPr>
      </w:pPr>
      <w:r w:rsidRPr="0027278E">
        <w:rPr>
          <w:rFonts w:cs="David"/>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0A70931F" w14:textId="77777777" w:rsidR="00070E4B" w:rsidRPr="00C40211"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יובהר כי בכל מקרה הצעת המחיר של המציע תהיה </w:t>
      </w:r>
      <w:r w:rsidRPr="00C40211">
        <w:rPr>
          <w:rFonts w:cs="David" w:hint="cs"/>
          <w:rtl/>
        </w:rPr>
        <w:t>גלויה</w:t>
      </w:r>
      <w:r w:rsidRPr="00C40211">
        <w:rPr>
          <w:rFonts w:cs="David"/>
          <w:rtl/>
        </w:rPr>
        <w:t xml:space="preserve"> למציעים האחרים</w:t>
      </w:r>
      <w:r w:rsidRPr="00C40211">
        <w:rPr>
          <w:rFonts w:cs="David" w:hint="cs"/>
          <w:rtl/>
        </w:rPr>
        <w:t>, ובמסגרת הליך העיון בהצעות ניתן יהיה להציגה כאמור.</w:t>
      </w:r>
    </w:p>
    <w:p w14:paraId="1BC8BAA5" w14:textId="77777777" w:rsidR="00070E4B" w:rsidRPr="00C40211" w:rsidRDefault="00070E4B" w:rsidP="008C7135">
      <w:pPr>
        <w:keepNext/>
        <w:keepLines/>
        <w:widowControl/>
        <w:numPr>
          <w:ilvl w:val="1"/>
          <w:numId w:val="2"/>
        </w:numPr>
        <w:tabs>
          <w:tab w:val="clear" w:pos="972"/>
          <w:tab w:val="num" w:pos="906"/>
        </w:tabs>
        <w:spacing w:line="360" w:lineRule="auto"/>
        <w:ind w:left="906" w:hanging="567"/>
        <w:jc w:val="both"/>
        <w:outlineLvl w:val="1"/>
        <w:rPr>
          <w:rFonts w:cs="David"/>
          <w:rtl/>
        </w:rPr>
      </w:pPr>
      <w:r w:rsidRPr="00C40211">
        <w:rPr>
          <w:rFonts w:cs="David" w:hint="cs"/>
          <w:rtl/>
        </w:rPr>
        <w:t>עיון במסמכי המכרז לאחר הודעה על הזוכה במכרז, יעשה לאחר תשלום אגרה בסך 200 ₪ שתשולם מראש לפקודת משרד הבריאות.</w:t>
      </w:r>
    </w:p>
    <w:p w14:paraId="7EAD101F" w14:textId="77777777" w:rsidR="00070E4B" w:rsidRPr="00882843" w:rsidRDefault="00070E4B" w:rsidP="00320A63">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C40211">
        <w:rPr>
          <w:rFonts w:cs="David" w:hint="cs"/>
          <w:rtl/>
        </w:rPr>
        <w:t>עיון במסמכי המכרז יעשה בהתאם לחוק חובת המכרזים ותקנותיו, ולאחר תאום מראש עם מזכירת הוועדה</w:t>
      </w:r>
      <w:r>
        <w:rPr>
          <w:rFonts w:cs="David" w:hint="cs"/>
          <w:sz w:val="24"/>
          <w:rtl/>
        </w:rPr>
        <w:t>.</w:t>
      </w:r>
    </w:p>
    <w:p w14:paraId="505080B4" w14:textId="77777777" w:rsidR="00ED6CF3" w:rsidRPr="00882843" w:rsidRDefault="00ED6CF3" w:rsidP="009351A0">
      <w:pPr>
        <w:keepNext/>
        <w:keepLines/>
        <w:widowControl/>
        <w:spacing w:line="360" w:lineRule="auto"/>
        <w:ind w:left="851"/>
        <w:jc w:val="both"/>
        <w:outlineLvl w:val="1"/>
        <w:rPr>
          <w:rFonts w:cs="David"/>
          <w:b/>
          <w:bCs/>
          <w:sz w:val="24"/>
        </w:rPr>
      </w:pPr>
    </w:p>
    <w:p w14:paraId="3B665494" w14:textId="77777777" w:rsidR="00ED6CF3" w:rsidRPr="00882843" w:rsidRDefault="00DF4BEA" w:rsidP="009351A0">
      <w:pPr>
        <w:keepNext/>
        <w:keepLines/>
        <w:widowControl/>
        <w:numPr>
          <w:ilvl w:val="0"/>
          <w:numId w:val="2"/>
        </w:numPr>
        <w:spacing w:line="360" w:lineRule="auto"/>
        <w:ind w:left="357" w:hanging="357"/>
        <w:jc w:val="both"/>
        <w:outlineLvl w:val="1"/>
        <w:rPr>
          <w:rFonts w:cs="David"/>
          <w:b/>
          <w:bCs/>
          <w:sz w:val="24"/>
        </w:rPr>
      </w:pPr>
      <w:bookmarkStart w:id="126" w:name="_Toc204662650"/>
      <w:r w:rsidRPr="00882843">
        <w:rPr>
          <w:rFonts w:cs="David"/>
          <w:b/>
          <w:bCs/>
          <w:sz w:val="24"/>
          <w:rtl/>
        </w:rPr>
        <w:t>סמכות השיפוט</w:t>
      </w:r>
      <w:bookmarkEnd w:id="126"/>
    </w:p>
    <w:p w14:paraId="5FC78DC7" w14:textId="77777777" w:rsidR="00DF4BEA" w:rsidRPr="00882843" w:rsidRDefault="00DF4BEA" w:rsidP="009351A0">
      <w:pPr>
        <w:keepNext/>
        <w:keepLines/>
        <w:widowControl/>
        <w:spacing w:line="360" w:lineRule="auto"/>
        <w:ind w:left="360"/>
        <w:jc w:val="both"/>
        <w:outlineLvl w:val="1"/>
        <w:rPr>
          <w:rFonts w:cs="David"/>
          <w:b/>
          <w:bCs/>
          <w:sz w:val="24"/>
          <w:rtl/>
        </w:rPr>
      </w:pPr>
      <w:r w:rsidRPr="00882843">
        <w:rPr>
          <w:rFonts w:cs="David"/>
          <w:sz w:val="24"/>
          <w:rtl/>
        </w:rPr>
        <w:t>הסמכות הבלעדית לדון בכל תובענה שעילתה ב</w:t>
      </w:r>
      <w:r w:rsidR="00A17CF8" w:rsidRPr="00882843">
        <w:rPr>
          <w:rFonts w:cs="David" w:hint="cs"/>
          <w:sz w:val="24"/>
          <w:rtl/>
        </w:rPr>
        <w:t>מכרז</w:t>
      </w:r>
      <w:r w:rsidRPr="00882843">
        <w:rPr>
          <w:rFonts w:cs="David"/>
          <w:sz w:val="24"/>
          <w:rtl/>
        </w:rPr>
        <w:t xml:space="preserve"> זה תהא אך ורק לבית המשפט המוסמך בירושלים.</w:t>
      </w:r>
    </w:p>
    <w:p w14:paraId="0596E73C" w14:textId="77777777" w:rsidR="006225EF" w:rsidRPr="00882843" w:rsidRDefault="006225EF" w:rsidP="009351A0">
      <w:pPr>
        <w:keepNext/>
        <w:keepLines/>
        <w:widowControl/>
        <w:spacing w:line="360" w:lineRule="auto"/>
        <w:ind w:left="360"/>
        <w:jc w:val="both"/>
        <w:outlineLvl w:val="1"/>
        <w:rPr>
          <w:rFonts w:cs="David"/>
          <w:b/>
          <w:bCs/>
          <w:sz w:val="24"/>
          <w:rtl/>
        </w:rPr>
      </w:pPr>
    </w:p>
    <w:p w14:paraId="09319768" w14:textId="77777777" w:rsidR="00ED6CF3" w:rsidRPr="00882843" w:rsidRDefault="00DF4BEA" w:rsidP="009351A0">
      <w:pPr>
        <w:keepNext/>
        <w:keepLines/>
        <w:widowControl/>
        <w:numPr>
          <w:ilvl w:val="0"/>
          <w:numId w:val="2"/>
        </w:numPr>
        <w:spacing w:line="360" w:lineRule="auto"/>
        <w:jc w:val="both"/>
        <w:outlineLvl w:val="1"/>
        <w:rPr>
          <w:rFonts w:cs="David"/>
          <w:sz w:val="24"/>
        </w:rPr>
      </w:pPr>
      <w:bookmarkStart w:id="127" w:name="_Ref233711035"/>
      <w:r w:rsidRPr="00882843">
        <w:rPr>
          <w:rFonts w:cs="David" w:hint="cs"/>
          <w:b/>
          <w:bCs/>
          <w:sz w:val="24"/>
          <w:rtl/>
        </w:rPr>
        <w:t xml:space="preserve">פיקוח </w:t>
      </w:r>
      <w:r w:rsidR="00E947D4" w:rsidRPr="00882843">
        <w:rPr>
          <w:rFonts w:cs="David" w:hint="cs"/>
          <w:b/>
          <w:bCs/>
          <w:sz w:val="24"/>
          <w:rtl/>
        </w:rPr>
        <w:t xml:space="preserve">ובקרה </w:t>
      </w:r>
      <w:r w:rsidRPr="00882843">
        <w:rPr>
          <w:rFonts w:cs="David" w:hint="cs"/>
          <w:b/>
          <w:bCs/>
          <w:sz w:val="24"/>
          <w:rtl/>
        </w:rPr>
        <w:t>מטעם המזמין</w:t>
      </w:r>
      <w:bookmarkEnd w:id="127"/>
    </w:p>
    <w:p w14:paraId="4E8A2382" w14:textId="77777777" w:rsidR="00ED6CF3" w:rsidRPr="00882843" w:rsidRDefault="00DF4BEA" w:rsidP="009351A0">
      <w:pPr>
        <w:keepNext/>
        <w:keepLines/>
        <w:widowControl/>
        <w:spacing w:line="360" w:lineRule="auto"/>
        <w:ind w:left="357"/>
        <w:jc w:val="both"/>
        <w:outlineLvl w:val="1"/>
        <w:rPr>
          <w:rFonts w:cs="David"/>
          <w:sz w:val="24"/>
        </w:rPr>
      </w:pPr>
      <w:r w:rsidRPr="00882843">
        <w:rPr>
          <w:rFonts w:cs="David"/>
          <w:sz w:val="24"/>
          <w:rtl/>
        </w:rPr>
        <w:t xml:space="preserve">המציע </w:t>
      </w:r>
      <w:r w:rsidRPr="00882843">
        <w:rPr>
          <w:rFonts w:cs="David" w:hint="cs"/>
          <w:sz w:val="24"/>
          <w:rtl/>
        </w:rPr>
        <w:t>מת</w:t>
      </w:r>
      <w:r w:rsidRPr="00882843">
        <w:rPr>
          <w:rFonts w:cs="David"/>
          <w:sz w:val="24"/>
          <w:rtl/>
        </w:rPr>
        <w:t xml:space="preserve">חייב לאפשר </w:t>
      </w:r>
      <w:r w:rsidRPr="00882843">
        <w:rPr>
          <w:rFonts w:cs="David" w:hint="cs"/>
          <w:sz w:val="24"/>
          <w:rtl/>
        </w:rPr>
        <w:t xml:space="preserve">לאחראי מטעם המזמין או מי מטעמו של המזמין </w:t>
      </w:r>
      <w:r w:rsidRPr="00882843">
        <w:rPr>
          <w:rFonts w:cs="David"/>
          <w:sz w:val="24"/>
          <w:rtl/>
        </w:rPr>
        <w:t xml:space="preserve">לבקר פעולותיו, לפקח על ביצוע </w:t>
      </w:r>
      <w:r w:rsidRPr="00882843">
        <w:rPr>
          <w:rFonts w:cs="David" w:hint="cs"/>
          <w:sz w:val="24"/>
          <w:rtl/>
        </w:rPr>
        <w:t>כלל השירותים הנדרשים ב</w:t>
      </w:r>
      <w:r w:rsidRPr="00882843">
        <w:rPr>
          <w:rFonts w:cs="David"/>
          <w:sz w:val="24"/>
          <w:rtl/>
        </w:rPr>
        <w:t>מכרז זה ועל הוראות ההסכם שייחתם.</w:t>
      </w:r>
    </w:p>
    <w:p w14:paraId="24810AF2" w14:textId="77777777" w:rsidR="00ED6CF3" w:rsidRPr="00882843" w:rsidRDefault="00ED6CF3" w:rsidP="009351A0">
      <w:pPr>
        <w:keepNext/>
        <w:keepLines/>
        <w:widowControl/>
        <w:spacing w:line="360" w:lineRule="auto"/>
        <w:ind w:left="851"/>
        <w:jc w:val="both"/>
        <w:outlineLvl w:val="1"/>
        <w:rPr>
          <w:rFonts w:cs="David"/>
          <w:sz w:val="24"/>
        </w:rPr>
      </w:pPr>
    </w:p>
    <w:p w14:paraId="058D9BCB" w14:textId="77777777" w:rsidR="00ED6CF3" w:rsidRPr="00882843" w:rsidRDefault="00DF4BEA" w:rsidP="009351A0">
      <w:pPr>
        <w:keepNext/>
        <w:keepLines/>
        <w:widowControl/>
        <w:numPr>
          <w:ilvl w:val="0"/>
          <w:numId w:val="2"/>
        </w:numPr>
        <w:spacing w:line="360" w:lineRule="auto"/>
        <w:ind w:left="357" w:hanging="357"/>
        <w:jc w:val="both"/>
        <w:outlineLvl w:val="1"/>
        <w:rPr>
          <w:rFonts w:cs="David"/>
          <w:sz w:val="24"/>
        </w:rPr>
      </w:pPr>
      <w:r w:rsidRPr="00882843">
        <w:rPr>
          <w:rFonts w:cs="David" w:hint="cs"/>
          <w:b/>
          <w:bCs/>
          <w:sz w:val="24"/>
          <w:rtl/>
        </w:rPr>
        <w:t>זכויות המזמין</w:t>
      </w:r>
      <w:r w:rsidRPr="00882843">
        <w:rPr>
          <w:rFonts w:cs="David"/>
          <w:sz w:val="24"/>
          <w:rtl/>
        </w:rPr>
        <w:t xml:space="preserve"> </w:t>
      </w:r>
    </w:p>
    <w:p w14:paraId="249E5EDD"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w:t>
      </w:r>
      <w:r w:rsidR="004416B1" w:rsidRPr="00882843">
        <w:rPr>
          <w:rFonts w:cs="David" w:hint="cs"/>
          <w:sz w:val="24"/>
          <w:rtl/>
        </w:rPr>
        <w:t>מזמין</w:t>
      </w:r>
      <w:r w:rsidRPr="00882843">
        <w:rPr>
          <w:rFonts w:cs="David" w:hint="cs"/>
          <w:sz w:val="24"/>
          <w:rtl/>
        </w:rPr>
        <w:t xml:space="preserve"> שומר לעצמו את הזכות לבחור את ההצעה המעניקה לו את מירב היתרונות על פי אמות המידה שנקבעו במסמכי המכרז אבל</w:t>
      </w:r>
      <w:r w:rsidR="00A50F59" w:rsidRPr="00882843">
        <w:rPr>
          <w:rFonts w:cs="David" w:hint="cs"/>
          <w:sz w:val="24"/>
          <w:rtl/>
        </w:rPr>
        <w:t xml:space="preserve"> </w:t>
      </w:r>
      <w:r w:rsidRPr="00882843">
        <w:rPr>
          <w:rFonts w:cs="David" w:hint="cs"/>
          <w:sz w:val="24"/>
          <w:rtl/>
        </w:rPr>
        <w:t>אינו</w:t>
      </w:r>
      <w:r w:rsidRPr="00882843">
        <w:rPr>
          <w:rFonts w:cs="David"/>
          <w:sz w:val="24"/>
        </w:rPr>
        <w:t xml:space="preserve"> </w:t>
      </w:r>
      <w:r w:rsidRPr="00882843">
        <w:rPr>
          <w:rFonts w:cs="David" w:hint="cs"/>
          <w:sz w:val="24"/>
          <w:rtl/>
        </w:rPr>
        <w:t>מתחייב</w:t>
      </w:r>
      <w:r w:rsidRPr="00882843">
        <w:rPr>
          <w:rFonts w:cs="David"/>
          <w:sz w:val="24"/>
        </w:rPr>
        <w:t xml:space="preserve"> </w:t>
      </w:r>
      <w:r w:rsidRPr="00882843">
        <w:rPr>
          <w:rFonts w:cs="David" w:hint="cs"/>
          <w:sz w:val="24"/>
          <w:rtl/>
        </w:rPr>
        <w:t>לבחור בה</w:t>
      </w:r>
      <w:r w:rsidR="00074BC0" w:rsidRPr="00882843">
        <w:rPr>
          <w:rFonts w:cs="David" w:hint="cs"/>
          <w:sz w:val="24"/>
          <w:rtl/>
        </w:rPr>
        <w:t>צעה הזולה ביותר או כל הצעה שהיא</w:t>
      </w:r>
      <w:r w:rsidRPr="00882843">
        <w:rPr>
          <w:rFonts w:cs="David" w:hint="cs"/>
          <w:sz w:val="24"/>
          <w:rtl/>
        </w:rPr>
        <w:t xml:space="preserve"> ורשאי יהיה</w:t>
      </w:r>
      <w:r w:rsidRPr="00882843">
        <w:rPr>
          <w:rFonts w:cs="David"/>
          <w:sz w:val="24"/>
        </w:rPr>
        <w:t xml:space="preserve"> </w:t>
      </w:r>
      <w:r w:rsidRPr="00882843">
        <w:rPr>
          <w:rFonts w:cs="David" w:hint="cs"/>
          <w:sz w:val="24"/>
          <w:rtl/>
        </w:rPr>
        <w:t>להחליט</w:t>
      </w:r>
      <w:r w:rsidRPr="00882843">
        <w:rPr>
          <w:rFonts w:cs="David"/>
          <w:sz w:val="24"/>
        </w:rPr>
        <w:t xml:space="preserve"> </w:t>
      </w:r>
      <w:r w:rsidRPr="00882843">
        <w:rPr>
          <w:rFonts w:cs="David" w:hint="cs"/>
          <w:sz w:val="24"/>
          <w:rtl/>
        </w:rPr>
        <w:t>שלא</w:t>
      </w:r>
      <w:r w:rsidRPr="00882843">
        <w:rPr>
          <w:rFonts w:cs="David"/>
          <w:sz w:val="24"/>
        </w:rPr>
        <w:t xml:space="preserve"> </w:t>
      </w:r>
      <w:r w:rsidRPr="00882843">
        <w:rPr>
          <w:rFonts w:cs="David" w:hint="cs"/>
          <w:sz w:val="24"/>
          <w:rtl/>
        </w:rPr>
        <w:t>להתקשר</w:t>
      </w:r>
      <w:r w:rsidRPr="00882843">
        <w:rPr>
          <w:rFonts w:cs="David"/>
          <w:sz w:val="24"/>
        </w:rPr>
        <w:t xml:space="preserve"> </w:t>
      </w:r>
      <w:r w:rsidRPr="00882843">
        <w:rPr>
          <w:rFonts w:cs="David" w:hint="cs"/>
          <w:sz w:val="24"/>
          <w:rtl/>
        </w:rPr>
        <w:t>כלל, מטעמים</w:t>
      </w:r>
      <w:r w:rsidRPr="00882843">
        <w:rPr>
          <w:rFonts w:cs="David"/>
          <w:sz w:val="24"/>
        </w:rPr>
        <w:t xml:space="preserve"> </w:t>
      </w:r>
      <w:r w:rsidRPr="00882843">
        <w:rPr>
          <w:rFonts w:cs="David" w:hint="cs"/>
          <w:sz w:val="24"/>
          <w:rtl/>
        </w:rPr>
        <w:t>תקציביים או</w:t>
      </w:r>
      <w:r w:rsidRPr="00882843">
        <w:rPr>
          <w:rFonts w:cs="David"/>
          <w:sz w:val="24"/>
        </w:rPr>
        <w:t xml:space="preserve"> </w:t>
      </w:r>
      <w:r w:rsidRPr="00882843">
        <w:rPr>
          <w:rFonts w:cs="David" w:hint="cs"/>
          <w:sz w:val="24"/>
          <w:rtl/>
        </w:rPr>
        <w:t xml:space="preserve">אחרים. </w:t>
      </w:r>
    </w:p>
    <w:p w14:paraId="6AAA0CE3"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המ</w:t>
      </w:r>
      <w:r w:rsidRPr="00882843">
        <w:rPr>
          <w:rFonts w:cs="David" w:hint="cs"/>
          <w:sz w:val="24"/>
          <w:rtl/>
        </w:rPr>
        <w:t>זמין</w:t>
      </w:r>
      <w:r w:rsidRPr="00882843">
        <w:rPr>
          <w:rFonts w:cs="David"/>
          <w:sz w:val="24"/>
          <w:rtl/>
        </w:rPr>
        <w:t xml:space="preserve"> אינו מתחייב לקבל את ההצעה הזולה ביותר או כל הצעה שהיא. המ</w:t>
      </w:r>
      <w:r w:rsidRPr="00882843">
        <w:rPr>
          <w:rFonts w:cs="David" w:hint="cs"/>
          <w:sz w:val="24"/>
          <w:rtl/>
        </w:rPr>
        <w:t>זמין</w:t>
      </w:r>
      <w:r w:rsidRPr="00882843">
        <w:rPr>
          <w:rFonts w:cs="David"/>
          <w:sz w:val="24"/>
          <w:rtl/>
        </w:rPr>
        <w:t xml:space="preserve"> רשאי להרחיב או לצמצם את היקף המכרז ו/או ה</w:t>
      </w:r>
      <w:r w:rsidRPr="00882843">
        <w:rPr>
          <w:rFonts w:cs="David" w:hint="cs"/>
          <w:sz w:val="24"/>
          <w:rtl/>
        </w:rPr>
        <w:t>פרויקטים</w:t>
      </w:r>
      <w:r w:rsidRPr="00882843">
        <w:rPr>
          <w:rFonts w:cs="David"/>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8BD610B"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למ</w:t>
      </w:r>
      <w:r w:rsidRPr="00882843">
        <w:rPr>
          <w:rFonts w:cs="David" w:hint="cs"/>
          <w:sz w:val="24"/>
          <w:rtl/>
        </w:rPr>
        <w:t>זמין</w:t>
      </w:r>
      <w:r w:rsidRPr="00882843">
        <w:rPr>
          <w:rFonts w:cs="David"/>
          <w:sz w:val="24"/>
          <w:rtl/>
        </w:rPr>
        <w:t xml:space="preserve"> נשמרת הזכות לפנות במהלך הבדיקה אל המציע כדי לקבל הבהרות או כדי להסיר אי בהירויות, בכפוף לחוק חובת המכרזים, התשנ"ג-1993, והתקנות שהותקנו מכוחו</w:t>
      </w:r>
      <w:r w:rsidRPr="00882843">
        <w:rPr>
          <w:rFonts w:cs="David" w:hint="cs"/>
          <w:sz w:val="24"/>
          <w:rtl/>
        </w:rPr>
        <w:t>,</w:t>
      </w:r>
      <w:r w:rsidRPr="00882843">
        <w:rPr>
          <w:rFonts w:cs="David"/>
          <w:sz w:val="24"/>
          <w:rtl/>
        </w:rPr>
        <w:t xml:space="preserve"> לבקר במתקני המציע ו</w:t>
      </w:r>
      <w:r w:rsidRPr="00882843">
        <w:rPr>
          <w:rFonts w:cs="David" w:hint="cs"/>
          <w:sz w:val="24"/>
          <w:rtl/>
        </w:rPr>
        <w:t xml:space="preserve">/או </w:t>
      </w:r>
      <w:r w:rsidRPr="00882843">
        <w:rPr>
          <w:rFonts w:cs="David"/>
          <w:sz w:val="24"/>
          <w:rtl/>
        </w:rPr>
        <w:t>לזמן לראיון נוסף מי מהמציעים, שימצא לנכון על פי שיקול דעתו הבלעדי.</w:t>
      </w:r>
    </w:p>
    <w:p w14:paraId="3440B126" w14:textId="77777777" w:rsidR="00DF4BEA" w:rsidRPr="00882843" w:rsidRDefault="00C66015" w:rsidP="009351A0">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hint="cs"/>
          <w:sz w:val="24"/>
          <w:rtl/>
        </w:rPr>
        <w:t xml:space="preserve">ככל שאף אחת מההצעות לא תשביע את רצון המזמין מבחינת מחיר ההצעה, רשאי המזמין לאפשר הגשת הצעות מחיר חדשות לכל </w:t>
      </w:r>
      <w:r w:rsidR="00074BC0" w:rsidRPr="00882843">
        <w:rPr>
          <w:rFonts w:cs="David" w:hint="cs"/>
          <w:sz w:val="24"/>
          <w:rtl/>
        </w:rPr>
        <w:t>המציעים</w:t>
      </w:r>
      <w:r w:rsidRPr="00882843">
        <w:rPr>
          <w:rFonts w:cs="David" w:hint="cs"/>
          <w:sz w:val="24"/>
          <w:rtl/>
        </w:rPr>
        <w:t xml:space="preserve"> שעברו את כל התנאים המקדימים של המכרז בפרק זמן שתקבע ועדת המכרזים ובלבד שמדובר בהצעה המיטיבה עם עורך המכרז ביחס להצעה המ</w:t>
      </w:r>
      <w:r w:rsidR="00C964C7" w:rsidRPr="00882843">
        <w:rPr>
          <w:rFonts w:cs="David" w:hint="cs"/>
          <w:sz w:val="24"/>
          <w:rtl/>
        </w:rPr>
        <w:t>קורי</w:t>
      </w:r>
      <w:r w:rsidRPr="00882843">
        <w:rPr>
          <w:rFonts w:cs="David" w:hint="cs"/>
          <w:sz w:val="24"/>
          <w:rtl/>
        </w:rPr>
        <w:t>ת</w:t>
      </w:r>
      <w:r w:rsidR="00C964C7" w:rsidRPr="00882843">
        <w:rPr>
          <w:rFonts w:cs="David" w:hint="cs"/>
          <w:sz w:val="24"/>
          <w:rtl/>
        </w:rPr>
        <w:t>.</w:t>
      </w:r>
      <w:r w:rsidRPr="00882843">
        <w:rPr>
          <w:rFonts w:cs="David" w:hint="cs"/>
          <w:sz w:val="24"/>
          <w:rtl/>
        </w:rPr>
        <w:t xml:space="preserve"> ככל שלא יממש מציע זכות זו תיב</w:t>
      </w:r>
      <w:r w:rsidR="00C964C7" w:rsidRPr="00882843">
        <w:rPr>
          <w:rFonts w:cs="David" w:hint="cs"/>
          <w:sz w:val="24"/>
          <w:rtl/>
        </w:rPr>
        <w:t>ח</w:t>
      </w:r>
      <w:r w:rsidRPr="00882843">
        <w:rPr>
          <w:rFonts w:cs="David" w:hint="cs"/>
          <w:sz w:val="24"/>
          <w:rtl/>
        </w:rPr>
        <w:t xml:space="preserve">ן הצעתו בהתאם </w:t>
      </w:r>
      <w:r w:rsidR="00C964C7" w:rsidRPr="00882843">
        <w:rPr>
          <w:rFonts w:cs="David" w:hint="cs"/>
          <w:sz w:val="24"/>
          <w:rtl/>
        </w:rPr>
        <w:t>ל</w:t>
      </w:r>
      <w:r w:rsidRPr="00882843">
        <w:rPr>
          <w:rFonts w:cs="David" w:hint="cs"/>
          <w:sz w:val="24"/>
          <w:rtl/>
        </w:rPr>
        <w:t>מתכונת שהוגשה במוע</w:t>
      </w:r>
      <w:r w:rsidR="00C964C7" w:rsidRPr="00882843">
        <w:rPr>
          <w:rFonts w:cs="David" w:hint="cs"/>
          <w:sz w:val="24"/>
          <w:rtl/>
        </w:rPr>
        <w:t>ד</w:t>
      </w:r>
      <w:r w:rsidRPr="00882843">
        <w:rPr>
          <w:rFonts w:cs="David" w:hint="cs"/>
          <w:sz w:val="24"/>
          <w:rtl/>
        </w:rPr>
        <w:t xml:space="preserve"> הגשת ההצעות במכרז.</w:t>
      </w:r>
    </w:p>
    <w:p w14:paraId="30D8C397"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sz w:val="24"/>
        </w:rPr>
      </w:pPr>
      <w:r w:rsidRPr="00882843">
        <w:rPr>
          <w:rFonts w:cs="David"/>
          <w:sz w:val="24"/>
          <w:rtl/>
        </w:rPr>
        <w:t>למ</w:t>
      </w:r>
      <w:r w:rsidRPr="00882843">
        <w:rPr>
          <w:rFonts w:cs="David" w:hint="eastAsia"/>
          <w:sz w:val="24"/>
          <w:rtl/>
        </w:rPr>
        <w:t>זמין</w:t>
      </w:r>
      <w:r w:rsidRPr="00882843">
        <w:rPr>
          <w:rFonts w:cs="David"/>
          <w:sz w:val="24"/>
          <w:rtl/>
        </w:rPr>
        <w:t xml:space="preserve"> נשמרת הזכות לבחור יותר </w:t>
      </w:r>
      <w:r w:rsidR="002F6D45" w:rsidRPr="00882843">
        <w:rPr>
          <w:rFonts w:cs="David" w:hint="cs"/>
          <w:sz w:val="24"/>
          <w:rtl/>
        </w:rPr>
        <w:t>ממציע אחד</w:t>
      </w:r>
      <w:r w:rsidR="00733778" w:rsidRPr="00882843">
        <w:rPr>
          <w:rFonts w:cs="David" w:hint="cs"/>
          <w:sz w:val="24"/>
          <w:rtl/>
        </w:rPr>
        <w:t xml:space="preserve"> </w:t>
      </w:r>
      <w:r w:rsidRPr="00882843">
        <w:rPr>
          <w:rFonts w:cs="David"/>
          <w:sz w:val="24"/>
          <w:rtl/>
        </w:rPr>
        <w:t>לביצוע השירותים. המ</w:t>
      </w:r>
      <w:r w:rsidRPr="00882843">
        <w:rPr>
          <w:rFonts w:cs="David" w:hint="eastAsia"/>
          <w:sz w:val="24"/>
          <w:rtl/>
        </w:rPr>
        <w:t>זמין</w:t>
      </w:r>
      <w:r w:rsidRPr="00882843">
        <w:rPr>
          <w:rFonts w:cs="David"/>
          <w:sz w:val="24"/>
          <w:rtl/>
        </w:rPr>
        <w:t xml:space="preserve"> שומר לעצמו את הזכות להתקשר עם הזוכה לגבי חלק מהצעתו ו/או לפצל את העבודה בין מספר זוכים.</w:t>
      </w:r>
    </w:p>
    <w:p w14:paraId="06D447F5"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מובהר וברור לכל כי ההתקשרות וממימוש המכרז ע"י המזמין מותנית בקיום תקציב. ה</w:t>
      </w:r>
      <w:r w:rsidR="004416B1" w:rsidRPr="00882843">
        <w:rPr>
          <w:rFonts w:cs="David" w:hint="cs"/>
          <w:sz w:val="24"/>
          <w:rtl/>
        </w:rPr>
        <w:t>מזמין</w:t>
      </w:r>
      <w:r w:rsidRPr="00882843">
        <w:rPr>
          <w:rFonts w:cs="David" w:hint="cs"/>
          <w:sz w:val="24"/>
          <w:rtl/>
        </w:rPr>
        <w:t xml:space="preserve"> שומר לעצמו את הזכות לבטל את המכרז ו/או את ההתקשרות במידה ולא יאושר התקציב לעניין מכרז זה, ללא כל פיצוי.</w:t>
      </w:r>
    </w:p>
    <w:p w14:paraId="18D93C27" w14:textId="77777777" w:rsidR="00DF4BEA"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למזמין נשמרת הזכות לסיים את החוזה בסוף כל שנה קלנדרית.</w:t>
      </w:r>
    </w:p>
    <w:p w14:paraId="60E555D8" w14:textId="77777777" w:rsidR="00AC09FB" w:rsidRPr="00882843" w:rsidRDefault="00DF4BE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המזמין</w:t>
      </w:r>
      <w:r w:rsidRPr="00882843">
        <w:rPr>
          <w:rFonts w:cs="David"/>
          <w:sz w:val="24"/>
          <w:rtl/>
        </w:rPr>
        <w:t xml:space="preserve"> שומר לעצמו </w:t>
      </w:r>
      <w:r w:rsidRPr="00882843">
        <w:rPr>
          <w:rFonts w:cs="David" w:hint="cs"/>
          <w:sz w:val="24"/>
          <w:rtl/>
        </w:rPr>
        <w:t xml:space="preserve">את הזכות </w:t>
      </w:r>
      <w:r w:rsidRPr="00882843">
        <w:rPr>
          <w:rFonts w:cs="David"/>
          <w:sz w:val="24"/>
          <w:rtl/>
        </w:rPr>
        <w:t>לקיים מו"מ עם כל אחד מן המציעים, לרבות</w:t>
      </w:r>
      <w:r w:rsidRPr="00882843">
        <w:rPr>
          <w:rFonts w:cs="David" w:hint="cs"/>
          <w:sz w:val="24"/>
          <w:rtl/>
        </w:rPr>
        <w:t xml:space="preserve"> לגבי</w:t>
      </w:r>
      <w:r w:rsidRPr="00882843">
        <w:rPr>
          <w:rFonts w:cs="David"/>
          <w:sz w:val="24"/>
          <w:rtl/>
        </w:rPr>
        <w:t xml:space="preserve"> התעריף ו</w:t>
      </w:r>
      <w:r w:rsidRPr="00882843">
        <w:rPr>
          <w:rFonts w:cs="David" w:hint="cs"/>
          <w:sz w:val="24"/>
          <w:rtl/>
        </w:rPr>
        <w:t xml:space="preserve">לגבי </w:t>
      </w:r>
      <w:r w:rsidRPr="00882843">
        <w:rPr>
          <w:rFonts w:cs="David"/>
          <w:sz w:val="24"/>
          <w:rtl/>
        </w:rPr>
        <w:t>יתר התנאים.</w:t>
      </w:r>
      <w:bookmarkStart w:id="128" w:name="_Toc174250180"/>
      <w:bookmarkStart w:id="129" w:name="_Toc179603291"/>
      <w:bookmarkStart w:id="130" w:name="_Toc187487935"/>
    </w:p>
    <w:p w14:paraId="591B29B7" w14:textId="77777777" w:rsidR="00C312DA" w:rsidRPr="00882843" w:rsidRDefault="00C312DA" w:rsidP="009351A0">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מבלי לגרוע מהאמור לעיל, אם לאחר שקלול התוצאות קיבלו שתי הצעות או יותר ניקוד זהה שהוא הניקוד </w:t>
      </w:r>
      <w:r w:rsidR="00733778" w:rsidRPr="00882843">
        <w:rPr>
          <w:rFonts w:cs="David" w:hint="cs"/>
          <w:sz w:val="24"/>
          <w:rtl/>
        </w:rPr>
        <w:t>השני בגובהו</w:t>
      </w:r>
      <w:r w:rsidRPr="00882843">
        <w:rPr>
          <w:rFonts w:cs="David"/>
          <w:sz w:val="24"/>
          <w:rtl/>
        </w:rPr>
        <w:t>, תיבחר ההצעה הזוכה בדרך של הגרלה כמפורט להלן:</w:t>
      </w:r>
    </w:p>
    <w:p w14:paraId="021C410E" w14:textId="77777777" w:rsidR="00C312DA" w:rsidRPr="00882843" w:rsidRDefault="00C312DA" w:rsidP="009351A0">
      <w:pPr>
        <w:pStyle w:val="Style2"/>
        <w:keepNext/>
        <w:keepLines/>
        <w:tabs>
          <w:tab w:val="num" w:pos="1756"/>
        </w:tabs>
        <w:ind w:left="1756" w:hanging="850"/>
        <w:rPr>
          <w:b w:val="0"/>
          <w:bCs w:val="0"/>
          <w:u w:val="none"/>
        </w:rPr>
      </w:pPr>
      <w:bookmarkStart w:id="131" w:name="_Ref375145551"/>
      <w:bookmarkStart w:id="132" w:name="_Ref375487667"/>
      <w:r w:rsidRPr="00882843">
        <w:rPr>
          <w:b w:val="0"/>
          <w:bCs w:val="0"/>
          <w:u w:val="none"/>
          <w:rtl/>
        </w:rPr>
        <w:t>המציעים שהצעותיהם קיבלו ניקוד זהה כאמור לעיל יוזמנו למשרדי המזמין לצורך עריכת ההגרלה.</w:t>
      </w:r>
      <w:bookmarkEnd w:id="131"/>
      <w:r w:rsidRPr="00882843">
        <w:rPr>
          <w:b w:val="0"/>
          <w:bCs w:val="0"/>
          <w:u w:val="none"/>
          <w:rtl/>
        </w:rPr>
        <w:t xml:space="preserve"> הזמנות יישלחו למציעים בדואר רשום.</w:t>
      </w:r>
      <w:bookmarkEnd w:id="132"/>
    </w:p>
    <w:p w14:paraId="10F854F6" w14:textId="77777777" w:rsidR="00C312DA" w:rsidRPr="00882843" w:rsidRDefault="00C312DA" w:rsidP="009351A0">
      <w:pPr>
        <w:pStyle w:val="Style2"/>
        <w:keepNext/>
        <w:keepLines/>
        <w:tabs>
          <w:tab w:val="num" w:pos="1756"/>
        </w:tabs>
        <w:ind w:left="1756" w:hanging="850"/>
        <w:rPr>
          <w:b w:val="0"/>
          <w:bCs w:val="0"/>
          <w:u w:val="none"/>
        </w:rPr>
      </w:pPr>
      <w:r w:rsidRPr="00882843">
        <w:rPr>
          <w:b w:val="0"/>
          <w:bCs w:val="0"/>
          <w:u w:val="none"/>
          <w:rtl/>
        </w:rPr>
        <w:t>ההגרלה תתבצע בנוכחות נציגי ועדת המכרזים אצל המזמין.</w:t>
      </w:r>
    </w:p>
    <w:p w14:paraId="21E00E8E" w14:textId="77777777" w:rsidR="00C312DA" w:rsidRPr="00882843" w:rsidRDefault="00C312DA" w:rsidP="009351A0">
      <w:pPr>
        <w:pStyle w:val="Style2"/>
        <w:keepNext/>
        <w:keepLines/>
        <w:tabs>
          <w:tab w:val="num" w:pos="1756"/>
        </w:tabs>
        <w:ind w:left="1756" w:hanging="850"/>
        <w:rPr>
          <w:b w:val="0"/>
          <w:bCs w:val="0"/>
          <w:u w:val="none"/>
        </w:rPr>
      </w:pPr>
      <w:r w:rsidRPr="00882843">
        <w:rPr>
          <w:b w:val="0"/>
          <w:bCs w:val="0"/>
          <w:u w:val="none"/>
          <w:rtl/>
        </w:rPr>
        <w:t>שמות המציעים יירשמו על גבי שני פתקים לבנים זהים, יקופלו מספר זהה של פעמים ויוכנסו לתוך תיבה.</w:t>
      </w:r>
    </w:p>
    <w:p w14:paraId="2B9B1602" w14:textId="77777777" w:rsidR="00C312DA" w:rsidRPr="00882843" w:rsidRDefault="00C312DA" w:rsidP="009351A0">
      <w:pPr>
        <w:pStyle w:val="Style2"/>
        <w:keepNext/>
        <w:keepLines/>
        <w:tabs>
          <w:tab w:val="num" w:pos="1756"/>
        </w:tabs>
        <w:ind w:left="1756" w:hanging="850"/>
        <w:rPr>
          <w:b w:val="0"/>
          <w:bCs w:val="0"/>
          <w:u w:val="none"/>
        </w:rPr>
      </w:pPr>
      <w:bookmarkStart w:id="133" w:name="_Ref375487662"/>
      <w:r w:rsidRPr="00882843">
        <w:rPr>
          <w:b w:val="0"/>
          <w:bCs w:val="0"/>
          <w:u w:val="none"/>
          <w:rtl/>
        </w:rPr>
        <w:t>יו"ר ועדת המכרזים ישלוף מתוך התיבה פתק אחד מבין השניים.</w:t>
      </w:r>
      <w:bookmarkEnd w:id="133"/>
    </w:p>
    <w:p w14:paraId="77A81BF2" w14:textId="5D58E422" w:rsidR="00C312DA" w:rsidRPr="00882843" w:rsidRDefault="00C312DA" w:rsidP="009351A0">
      <w:pPr>
        <w:pStyle w:val="Style2"/>
        <w:keepNext/>
        <w:keepLines/>
        <w:tabs>
          <w:tab w:val="num" w:pos="1756"/>
        </w:tabs>
        <w:ind w:left="1756" w:hanging="850"/>
        <w:rPr>
          <w:b w:val="0"/>
          <w:bCs w:val="0"/>
          <w:u w:val="none"/>
        </w:rPr>
      </w:pPr>
      <w:r w:rsidRPr="00882843">
        <w:rPr>
          <w:b w:val="0"/>
          <w:bCs w:val="0"/>
          <w:u w:val="none"/>
          <w:rtl/>
        </w:rPr>
        <w:t>המציע הזוכה יהיה זה ששמו יופיע על גבי הפתק ששלף יו"ר ועדת המכרזים כאמור בסעי</w:t>
      </w:r>
      <w:r w:rsidRPr="00882843">
        <w:rPr>
          <w:rFonts w:hint="cs"/>
          <w:b w:val="0"/>
          <w:bCs w:val="0"/>
          <w:u w:val="none"/>
          <w:rtl/>
        </w:rPr>
        <w:t xml:space="preserve">פים </w:t>
      </w:r>
      <w:r w:rsidR="00E712A8" w:rsidRPr="00882843">
        <w:fldChar w:fldCharType="begin"/>
      </w:r>
      <w:r w:rsidR="00E712A8" w:rsidRPr="00882843">
        <w:instrText xml:space="preserve"> REF _Ref375487667 \r \h  \* MERGEFORMAT </w:instrText>
      </w:r>
      <w:r w:rsidR="00E712A8" w:rsidRPr="00882843">
        <w:fldChar w:fldCharType="separate"/>
      </w:r>
      <w:r w:rsidR="00325C9A" w:rsidRPr="007A5598">
        <w:rPr>
          <w:b w:val="0"/>
          <w:bCs w:val="0"/>
          <w:u w:val="none"/>
          <w:cs/>
        </w:rPr>
        <w:t>‎</w:t>
      </w:r>
      <w:r w:rsidR="00325C9A" w:rsidRPr="007A5598">
        <w:rPr>
          <w:b w:val="0"/>
          <w:bCs w:val="0"/>
          <w:u w:val="none"/>
        </w:rPr>
        <w:t>22.9.1</w:t>
      </w:r>
      <w:r w:rsidR="00E712A8" w:rsidRPr="00882843">
        <w:fldChar w:fldCharType="end"/>
      </w:r>
      <w:r w:rsidRPr="00882843">
        <w:rPr>
          <w:rFonts w:hint="cs"/>
          <w:b w:val="0"/>
          <w:bCs w:val="0"/>
          <w:u w:val="none"/>
          <w:rtl/>
        </w:rPr>
        <w:t xml:space="preserve"> - </w:t>
      </w:r>
      <w:r w:rsidR="00E712A8" w:rsidRPr="00882843">
        <w:fldChar w:fldCharType="begin"/>
      </w:r>
      <w:r w:rsidR="00E712A8" w:rsidRPr="00882843">
        <w:instrText xml:space="preserve"> REF _Ref375487662 \r \h  \* MERGEFORMAT </w:instrText>
      </w:r>
      <w:r w:rsidR="00E712A8" w:rsidRPr="00882843">
        <w:fldChar w:fldCharType="separate"/>
      </w:r>
      <w:r w:rsidR="00325C9A" w:rsidRPr="007A5598">
        <w:rPr>
          <w:b w:val="0"/>
          <w:bCs w:val="0"/>
          <w:u w:val="none"/>
          <w:cs/>
        </w:rPr>
        <w:t>‎</w:t>
      </w:r>
      <w:r w:rsidR="00325C9A" w:rsidRPr="007A5598">
        <w:rPr>
          <w:b w:val="0"/>
          <w:bCs w:val="0"/>
          <w:u w:val="none"/>
        </w:rPr>
        <w:t>22.9.4</w:t>
      </w:r>
      <w:r w:rsidR="00E712A8" w:rsidRPr="00882843">
        <w:fldChar w:fldCharType="end"/>
      </w:r>
      <w:r w:rsidRPr="00882843">
        <w:rPr>
          <w:rFonts w:hint="cs"/>
          <w:b w:val="0"/>
          <w:bCs w:val="0"/>
          <w:u w:val="none"/>
          <w:rtl/>
        </w:rPr>
        <w:t xml:space="preserve"> </w:t>
      </w:r>
      <w:r w:rsidRPr="00882843">
        <w:rPr>
          <w:b w:val="0"/>
          <w:bCs w:val="0"/>
          <w:u w:val="none"/>
          <w:rtl/>
        </w:rPr>
        <w:t>לעיל.</w:t>
      </w:r>
    </w:p>
    <w:p w14:paraId="07450F39" w14:textId="77777777" w:rsidR="00C312DA" w:rsidRPr="00882843" w:rsidRDefault="00C312DA" w:rsidP="009351A0">
      <w:pPr>
        <w:pStyle w:val="Style2"/>
        <w:keepNext/>
        <w:keepLines/>
        <w:tabs>
          <w:tab w:val="num" w:pos="1756"/>
        </w:tabs>
        <w:ind w:left="1756" w:hanging="850"/>
        <w:rPr>
          <w:b w:val="0"/>
          <w:bCs w:val="0"/>
          <w:u w:val="none"/>
          <w:rtl/>
        </w:rPr>
      </w:pPr>
      <w:r w:rsidRPr="00882843">
        <w:rPr>
          <w:b w:val="0"/>
          <w:bCs w:val="0"/>
          <w:u w:val="none"/>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882843">
        <w:rPr>
          <w:rFonts w:hint="cs"/>
          <w:b w:val="0"/>
          <w:bCs w:val="0"/>
          <w:u w:val="none"/>
          <w:rtl/>
          <w:cs/>
        </w:rPr>
        <w:t>זה</w:t>
      </w:r>
      <w:r w:rsidRPr="00882843">
        <w:rPr>
          <w:b w:val="0"/>
          <w:bCs w:val="0"/>
          <w:u w:val="none"/>
          <w:rtl/>
        </w:rPr>
        <w:t xml:space="preserve"> אין כדי למנוע מהוועדה לקיים את ההגרלה שלא בנוכחותו.</w:t>
      </w:r>
    </w:p>
    <w:p w14:paraId="7F65BE5E" w14:textId="77777777" w:rsidR="0064066F" w:rsidRPr="00882843" w:rsidRDefault="0064066F" w:rsidP="009351A0">
      <w:pPr>
        <w:keepNext/>
        <w:keepLines/>
        <w:widowControl/>
        <w:spacing w:line="360" w:lineRule="auto"/>
        <w:ind w:left="906"/>
        <w:jc w:val="both"/>
        <w:outlineLvl w:val="1"/>
        <w:rPr>
          <w:rFonts w:cs="David"/>
          <w:sz w:val="24"/>
          <w:rtl/>
        </w:rPr>
      </w:pPr>
    </w:p>
    <w:p w14:paraId="7D4512FB" w14:textId="77777777" w:rsidR="0054555B" w:rsidRPr="00882843" w:rsidRDefault="0054555B" w:rsidP="009351A0">
      <w:pPr>
        <w:keepNext/>
        <w:keepLines/>
        <w:widowControl/>
        <w:bidi w:val="0"/>
        <w:rPr>
          <w:rFonts w:cs="David"/>
          <w:b/>
          <w:bCs/>
          <w:kern w:val="32"/>
          <w:sz w:val="24"/>
          <w:lang w:eastAsia="en-US"/>
        </w:rPr>
      </w:pPr>
      <w:r w:rsidRPr="00882843">
        <w:rPr>
          <w:rFonts w:cs="David"/>
          <w:sz w:val="24"/>
          <w:rtl/>
        </w:rPr>
        <w:br w:type="page"/>
      </w:r>
    </w:p>
    <w:p w14:paraId="5DF62AAE" w14:textId="77777777" w:rsidR="0064066F" w:rsidRPr="00882843" w:rsidRDefault="0064066F" w:rsidP="009351A0">
      <w:pPr>
        <w:pStyle w:val="10"/>
        <w:keepLines/>
        <w:jc w:val="center"/>
        <w:rPr>
          <w:rFonts w:cs="David"/>
          <w:sz w:val="24"/>
          <w:szCs w:val="24"/>
          <w:u w:val="single"/>
          <w:rtl/>
        </w:rPr>
      </w:pPr>
      <w:bookmarkStart w:id="134" w:name="_Toc505510378"/>
      <w:r w:rsidRPr="00882843">
        <w:rPr>
          <w:rFonts w:cs="David" w:hint="cs"/>
          <w:sz w:val="24"/>
          <w:szCs w:val="24"/>
          <w:u w:val="single"/>
          <w:rtl/>
        </w:rPr>
        <w:t xml:space="preserve">פרק </w:t>
      </w:r>
      <w:r w:rsidR="00733778" w:rsidRPr="00882843">
        <w:rPr>
          <w:rFonts w:cs="David" w:hint="cs"/>
          <w:sz w:val="24"/>
          <w:szCs w:val="24"/>
          <w:u w:val="single"/>
          <w:rtl/>
        </w:rPr>
        <w:t>2</w:t>
      </w:r>
      <w:r w:rsidR="00CC7739">
        <w:rPr>
          <w:rFonts w:cs="David" w:hint="cs"/>
          <w:sz w:val="24"/>
          <w:szCs w:val="24"/>
          <w:u w:val="single"/>
          <w:rtl/>
        </w:rPr>
        <w:t xml:space="preserve"> -</w:t>
      </w:r>
      <w:r w:rsidRPr="00882843">
        <w:rPr>
          <w:rFonts w:cs="David" w:hint="cs"/>
          <w:sz w:val="24"/>
          <w:szCs w:val="24"/>
          <w:u w:val="single"/>
          <w:rtl/>
        </w:rPr>
        <w:t xml:space="preserve"> מפרט שירותים</w:t>
      </w:r>
      <w:bookmarkEnd w:id="134"/>
    </w:p>
    <w:p w14:paraId="47D04D05" w14:textId="77777777" w:rsidR="008052A0" w:rsidRPr="008052A0" w:rsidRDefault="008052A0" w:rsidP="009351A0">
      <w:pPr>
        <w:keepNext/>
        <w:keepLines/>
        <w:widowControl/>
        <w:spacing w:line="360" w:lineRule="auto"/>
        <w:jc w:val="center"/>
        <w:rPr>
          <w:rFonts w:ascii="Times New Roman" w:hAnsi="Times New Roman" w:cs="David"/>
          <w:b/>
          <w:bCs/>
          <w:sz w:val="28"/>
          <w:szCs w:val="28"/>
          <w:u w:val="single"/>
          <w:rtl/>
        </w:rPr>
      </w:pPr>
      <w:bookmarkStart w:id="135" w:name="_Toc285722773"/>
      <w:bookmarkStart w:id="136" w:name="_Toc285722674"/>
    </w:p>
    <w:p w14:paraId="1D27A3AB" w14:textId="77777777" w:rsidR="008052A0" w:rsidRPr="008052A0" w:rsidRDefault="008052A0" w:rsidP="00582836">
      <w:pPr>
        <w:keepNext/>
        <w:keepLines/>
        <w:widowControl/>
        <w:numPr>
          <w:ilvl w:val="0"/>
          <w:numId w:val="24"/>
        </w:numPr>
        <w:spacing w:line="360" w:lineRule="auto"/>
        <w:jc w:val="both"/>
        <w:outlineLvl w:val="1"/>
        <w:rPr>
          <w:rFonts w:ascii="Times New Roman" w:hAnsi="Times New Roman" w:cs="David"/>
          <w:b/>
          <w:bCs/>
          <w:sz w:val="24"/>
        </w:rPr>
      </w:pPr>
      <w:bookmarkStart w:id="137" w:name="_Toc179603267"/>
      <w:bookmarkStart w:id="138" w:name="_Ref184460100"/>
      <w:bookmarkStart w:id="139" w:name="_Toc208123195"/>
      <w:bookmarkStart w:id="140" w:name="_Toc209416641"/>
      <w:bookmarkStart w:id="141" w:name="_Toc219629465"/>
      <w:r w:rsidRPr="008052A0">
        <w:rPr>
          <w:rFonts w:ascii="Times New Roman" w:hAnsi="Times New Roman" w:cs="David" w:hint="cs"/>
          <w:b/>
          <w:bCs/>
          <w:sz w:val="24"/>
          <w:rtl/>
        </w:rPr>
        <w:t>מבוא</w:t>
      </w:r>
      <w:bookmarkEnd w:id="137"/>
      <w:bookmarkEnd w:id="138"/>
      <w:bookmarkEnd w:id="139"/>
      <w:bookmarkEnd w:id="140"/>
      <w:bookmarkEnd w:id="141"/>
      <w:r w:rsidRPr="008052A0">
        <w:rPr>
          <w:rFonts w:ascii="Times New Roman" w:hAnsi="Times New Roman" w:cs="David" w:hint="cs"/>
          <w:b/>
          <w:bCs/>
          <w:sz w:val="24"/>
          <w:rtl/>
        </w:rPr>
        <w:t xml:space="preserve">  </w:t>
      </w:r>
    </w:p>
    <w:p w14:paraId="14BE8B59"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rPr>
      </w:pPr>
      <w:bookmarkStart w:id="142" w:name="_Toc208123196"/>
      <w:r w:rsidRPr="008052A0">
        <w:rPr>
          <w:rFonts w:ascii="Times New Roman" w:hAnsi="Times New Roman" w:cs="David"/>
          <w:rtl/>
        </w:rPr>
        <w:t>מ</w:t>
      </w:r>
      <w:r w:rsidRPr="008052A0">
        <w:rPr>
          <w:rFonts w:ascii="Times New Roman" w:hAnsi="Times New Roman" w:cs="David" w:hint="cs"/>
          <w:rtl/>
        </w:rPr>
        <w:t>פרט</w:t>
      </w:r>
      <w:r w:rsidRPr="008052A0">
        <w:rPr>
          <w:rFonts w:ascii="Times New Roman" w:hAnsi="Times New Roman" w:cs="David"/>
          <w:rtl/>
        </w:rPr>
        <w:t xml:space="preserve"> זה</w:t>
      </w:r>
      <w:r w:rsidRPr="008052A0">
        <w:rPr>
          <w:rFonts w:ascii="Times New Roman" w:hAnsi="Times New Roman" w:cs="David" w:hint="cs"/>
          <w:rtl/>
        </w:rPr>
        <w:t xml:space="preserve"> </w:t>
      </w:r>
      <w:r w:rsidRPr="008052A0">
        <w:rPr>
          <w:rFonts w:ascii="Times New Roman" w:hAnsi="Times New Roman" w:cs="David"/>
          <w:rtl/>
        </w:rPr>
        <w:t xml:space="preserve">מאגד את דרישות </w:t>
      </w:r>
      <w:r w:rsidRPr="008052A0">
        <w:rPr>
          <w:rFonts w:ascii="Times New Roman" w:hAnsi="Times New Roman" w:cs="David" w:hint="cs"/>
          <w:rtl/>
        </w:rPr>
        <w:t>המזמין</w:t>
      </w:r>
      <w:r w:rsidRPr="008052A0">
        <w:rPr>
          <w:rFonts w:ascii="Times New Roman" w:hAnsi="Times New Roman" w:cs="David"/>
          <w:rtl/>
        </w:rPr>
        <w:t xml:space="preserve">. על המציעים לעמוד בכל הדרישות המקצועיות, המנהליות וכן בכל דרישה אחרת המפורטת במסמך זה ו/או ביתר מסמכי המכרז. השתתפות במכרז מהווה התחייבות </w:t>
      </w:r>
      <w:r w:rsidRPr="008052A0">
        <w:rPr>
          <w:rFonts w:ascii="Times New Roman" w:hAnsi="Times New Roman" w:cs="David" w:hint="cs"/>
          <w:rtl/>
        </w:rPr>
        <w:t>המציע בדבר</w:t>
      </w:r>
      <w:r w:rsidRPr="008052A0">
        <w:rPr>
          <w:rFonts w:ascii="Times New Roman" w:hAnsi="Times New Roman" w:cs="David"/>
          <w:rtl/>
        </w:rPr>
        <w:t xml:space="preserve"> יכולת</w:t>
      </w:r>
      <w:r w:rsidRPr="008052A0">
        <w:rPr>
          <w:rFonts w:ascii="Times New Roman" w:hAnsi="Times New Roman" w:cs="David" w:hint="cs"/>
          <w:rtl/>
        </w:rPr>
        <w:t>ו</w:t>
      </w:r>
      <w:r w:rsidRPr="008052A0">
        <w:rPr>
          <w:rFonts w:ascii="Times New Roman" w:hAnsi="Times New Roman" w:cs="David"/>
          <w:rtl/>
        </w:rPr>
        <w:t xml:space="preserve"> </w:t>
      </w:r>
      <w:r w:rsidRPr="008052A0">
        <w:rPr>
          <w:rFonts w:ascii="Times New Roman" w:hAnsi="Times New Roman" w:cs="David" w:hint="cs"/>
          <w:rtl/>
        </w:rPr>
        <w:t>ומחויבותו</w:t>
      </w:r>
      <w:r w:rsidRPr="008052A0" w:rsidDel="00AD5643">
        <w:rPr>
          <w:rFonts w:ascii="Times New Roman" w:hAnsi="Times New Roman" w:cs="David"/>
          <w:rtl/>
        </w:rPr>
        <w:t xml:space="preserve"> </w:t>
      </w:r>
      <w:r w:rsidRPr="008052A0">
        <w:rPr>
          <w:rFonts w:ascii="Times New Roman" w:hAnsi="Times New Roman" w:cs="David"/>
          <w:rtl/>
        </w:rPr>
        <w:t>לעמוד בתנאים ובמטלות אלו.</w:t>
      </w:r>
      <w:bookmarkEnd w:id="142"/>
    </w:p>
    <w:p w14:paraId="6CF49FF5"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rtl/>
        </w:rPr>
      </w:pPr>
      <w:bookmarkStart w:id="143" w:name="_Toc208123197"/>
      <w:r w:rsidRPr="008052A0">
        <w:rPr>
          <w:rFonts w:ascii="Times New Roman" w:hAnsi="Times New Roman" w:cs="David" w:hint="cs"/>
          <w:rtl/>
        </w:rPr>
        <w:t xml:space="preserve">הדרישות בפרק זה תקפות לגבי </w:t>
      </w:r>
      <w:r w:rsidR="00DB6B1B">
        <w:rPr>
          <w:rFonts w:ascii="Times New Roman" w:hAnsi="Times New Roman" w:cs="David" w:hint="cs"/>
          <w:rtl/>
        </w:rPr>
        <w:t>ששת המסלולים המבוקשים,</w:t>
      </w:r>
      <w:r>
        <w:rPr>
          <w:rFonts w:ascii="Times New Roman" w:hAnsi="Times New Roman" w:cs="David" w:hint="cs"/>
          <w:rtl/>
        </w:rPr>
        <w:t xml:space="preserve"> אלא אם צו</w:t>
      </w:r>
      <w:r w:rsidRPr="008052A0">
        <w:rPr>
          <w:rFonts w:ascii="Times New Roman" w:hAnsi="Times New Roman" w:cs="David" w:hint="cs"/>
          <w:rtl/>
        </w:rPr>
        <w:t>ין במפורש אחרת.</w:t>
      </w:r>
      <w:bookmarkEnd w:id="143"/>
    </w:p>
    <w:p w14:paraId="7FA976E8" w14:textId="77777777" w:rsidR="008052A0" w:rsidRPr="008052A0" w:rsidRDefault="008052A0" w:rsidP="009351A0">
      <w:pPr>
        <w:keepNext/>
        <w:keepLines/>
        <w:widowControl/>
        <w:spacing w:line="360" w:lineRule="auto"/>
        <w:ind w:left="189"/>
        <w:jc w:val="both"/>
        <w:rPr>
          <w:rFonts w:ascii="Times New Roman" w:hAnsi="Times New Roman" w:cs="David"/>
          <w:u w:val="single"/>
          <w:rtl/>
        </w:rPr>
      </w:pPr>
    </w:p>
    <w:p w14:paraId="23439AB1" w14:textId="77777777" w:rsidR="008052A0" w:rsidRPr="008052A0" w:rsidRDefault="008052A0" w:rsidP="00582836">
      <w:pPr>
        <w:keepNext/>
        <w:keepLines/>
        <w:widowControl/>
        <w:numPr>
          <w:ilvl w:val="0"/>
          <w:numId w:val="24"/>
        </w:numPr>
        <w:spacing w:line="360" w:lineRule="auto"/>
        <w:jc w:val="both"/>
        <w:outlineLvl w:val="1"/>
        <w:rPr>
          <w:rFonts w:ascii="Times New Roman" w:hAnsi="Times New Roman" w:cs="David"/>
          <w:b/>
          <w:bCs/>
          <w:sz w:val="24"/>
        </w:rPr>
      </w:pPr>
      <w:bookmarkStart w:id="144" w:name="_Toc116122421"/>
      <w:bookmarkStart w:id="145" w:name="_Ref159582485"/>
      <w:bookmarkStart w:id="146" w:name="_Toc179603269"/>
      <w:bookmarkStart w:id="147" w:name="_Toc92620583"/>
      <w:bookmarkStart w:id="148" w:name="_Toc93394422"/>
      <w:bookmarkStart w:id="149" w:name="_Toc208123200"/>
      <w:bookmarkStart w:id="150" w:name="_Toc209416642"/>
      <w:bookmarkStart w:id="151" w:name="_Toc219629466"/>
      <w:r w:rsidRPr="008052A0">
        <w:rPr>
          <w:rFonts w:ascii="Times New Roman" w:hAnsi="Times New Roman" w:cs="David"/>
          <w:b/>
          <w:bCs/>
          <w:sz w:val="24"/>
          <w:rtl/>
        </w:rPr>
        <w:t>הכרת תנאי העבודה</w:t>
      </w:r>
      <w:bookmarkEnd w:id="144"/>
      <w:bookmarkEnd w:id="145"/>
      <w:bookmarkEnd w:id="146"/>
      <w:bookmarkEnd w:id="147"/>
      <w:bookmarkEnd w:id="148"/>
      <w:bookmarkEnd w:id="149"/>
      <w:bookmarkEnd w:id="150"/>
      <w:bookmarkEnd w:id="151"/>
      <w:r w:rsidRPr="008052A0">
        <w:rPr>
          <w:rFonts w:ascii="Times New Roman" w:hAnsi="Times New Roman" w:cs="David" w:hint="cs"/>
          <w:b/>
          <w:bCs/>
          <w:sz w:val="24"/>
          <w:rtl/>
        </w:rPr>
        <w:t xml:space="preserve"> </w:t>
      </w:r>
    </w:p>
    <w:p w14:paraId="73924E3E"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sz w:val="24"/>
        </w:rPr>
      </w:pPr>
      <w:r w:rsidRPr="008052A0">
        <w:rPr>
          <w:rFonts w:ascii="Times New Roman" w:hAnsi="Times New Roman" w:cs="David"/>
          <w:sz w:val="24"/>
          <w:rtl/>
        </w:rPr>
        <w:t>על ה</w:t>
      </w:r>
      <w:r w:rsidRPr="008052A0">
        <w:rPr>
          <w:rFonts w:ascii="Times New Roman" w:hAnsi="Times New Roman" w:cs="David" w:hint="cs"/>
          <w:sz w:val="24"/>
          <w:rtl/>
        </w:rPr>
        <w:t>מציע</w:t>
      </w:r>
      <w:r w:rsidRPr="008052A0">
        <w:rPr>
          <w:rFonts w:ascii="Times New Roman" w:hAnsi="Times New Roman" w:cs="David"/>
          <w:sz w:val="24"/>
          <w:rtl/>
        </w:rPr>
        <w:t xml:space="preserve"> להביא בחשבון בהצעתו את כל תנאי העבודה ופרטיה. לא תוכרנה כל תביעות אשר תנומקנה באי </w:t>
      </w:r>
      <w:r w:rsidRPr="008052A0">
        <w:rPr>
          <w:rFonts w:ascii="Times New Roman" w:hAnsi="Times New Roman" w:cs="David" w:hint="cs"/>
          <w:sz w:val="24"/>
          <w:rtl/>
        </w:rPr>
        <w:t xml:space="preserve">הבנת או אי </w:t>
      </w:r>
      <w:r w:rsidRPr="008052A0">
        <w:rPr>
          <w:rFonts w:ascii="Times New Roman" w:hAnsi="Times New Roman" w:cs="David"/>
          <w:sz w:val="24"/>
          <w:rtl/>
        </w:rPr>
        <w:t>הכרת התנאים ו/או הפרטים כאמור</w:t>
      </w:r>
      <w:r w:rsidRPr="008052A0">
        <w:rPr>
          <w:rFonts w:ascii="Times New Roman" w:hAnsi="Times New Roman" w:cs="David" w:hint="cs"/>
          <w:sz w:val="24"/>
          <w:rtl/>
        </w:rPr>
        <w:t>,</w:t>
      </w:r>
      <w:r w:rsidRPr="008052A0">
        <w:rPr>
          <w:rFonts w:ascii="Times New Roman" w:hAnsi="Times New Roman" w:cs="David"/>
          <w:sz w:val="24"/>
          <w:rtl/>
        </w:rPr>
        <w:t xml:space="preserve"> לרבות כל טענה בדבר </w:t>
      </w:r>
      <w:r w:rsidRPr="008052A0">
        <w:rPr>
          <w:rFonts w:ascii="Times New Roman" w:hAnsi="Times New Roman" w:cs="David" w:hint="cs"/>
          <w:sz w:val="24"/>
          <w:rtl/>
        </w:rPr>
        <w:t xml:space="preserve">עלויות התפעול, </w:t>
      </w:r>
      <w:r w:rsidRPr="008052A0">
        <w:rPr>
          <w:rFonts w:ascii="Times New Roman" w:hAnsi="Times New Roman" w:cs="David"/>
          <w:sz w:val="24"/>
          <w:rtl/>
        </w:rPr>
        <w:t xml:space="preserve">היקפי העבודה, אופייה, היקף </w:t>
      </w:r>
      <w:r w:rsidRPr="008052A0">
        <w:rPr>
          <w:rFonts w:ascii="Times New Roman" w:hAnsi="Times New Roman" w:cs="David" w:hint="cs"/>
          <w:sz w:val="24"/>
          <w:rtl/>
        </w:rPr>
        <w:t>הציוד</w:t>
      </w:r>
      <w:r w:rsidRPr="008052A0">
        <w:rPr>
          <w:rFonts w:ascii="Times New Roman" w:hAnsi="Times New Roman" w:cs="David"/>
          <w:sz w:val="24"/>
          <w:rtl/>
        </w:rPr>
        <w:t xml:space="preserve"> הנדרש, </w:t>
      </w:r>
      <w:r w:rsidRPr="008052A0">
        <w:rPr>
          <w:rFonts w:ascii="Times New Roman" w:hAnsi="Times New Roman" w:cs="David" w:hint="cs"/>
          <w:sz w:val="24"/>
          <w:rtl/>
        </w:rPr>
        <w:t xml:space="preserve">תאום, </w:t>
      </w:r>
      <w:r w:rsidRPr="008052A0">
        <w:rPr>
          <w:rFonts w:ascii="Times New Roman" w:hAnsi="Times New Roman" w:cs="David"/>
          <w:sz w:val="24"/>
          <w:rtl/>
        </w:rPr>
        <w:t xml:space="preserve">או כל טענה אחרת כהצדקה לאי ביצוע </w:t>
      </w:r>
      <w:r w:rsidRPr="008052A0">
        <w:rPr>
          <w:rFonts w:ascii="Times New Roman" w:hAnsi="Times New Roman" w:cs="David" w:hint="cs"/>
          <w:sz w:val="24"/>
          <w:rtl/>
        </w:rPr>
        <w:t>מילוי הדרישות</w:t>
      </w:r>
      <w:r w:rsidRPr="008052A0">
        <w:rPr>
          <w:rFonts w:ascii="Times New Roman" w:hAnsi="Times New Roman" w:cs="David"/>
          <w:sz w:val="24"/>
          <w:rtl/>
        </w:rPr>
        <w:t>. כמו כן</w:t>
      </w:r>
      <w:r w:rsidRPr="008052A0">
        <w:rPr>
          <w:rFonts w:ascii="Times New Roman" w:hAnsi="Times New Roman" w:cs="David" w:hint="cs"/>
          <w:sz w:val="24"/>
          <w:rtl/>
        </w:rPr>
        <w:t>,</w:t>
      </w:r>
      <w:r w:rsidRPr="008052A0">
        <w:rPr>
          <w:rFonts w:ascii="Times New Roman" w:hAnsi="Times New Roman" w:cs="David"/>
          <w:sz w:val="24"/>
          <w:rtl/>
        </w:rPr>
        <w:t xml:space="preserve"> לא תתקבל כל טענה בדבר אי התאמה בין </w:t>
      </w:r>
      <w:r w:rsidRPr="008052A0">
        <w:rPr>
          <w:rFonts w:ascii="Times New Roman" w:hAnsi="Times New Roman" w:cs="David" w:hint="cs"/>
          <w:sz w:val="24"/>
          <w:rtl/>
        </w:rPr>
        <w:t>השירות הנדרש</w:t>
      </w:r>
      <w:r w:rsidRPr="008052A0">
        <w:rPr>
          <w:rFonts w:ascii="Times New Roman" w:hAnsi="Times New Roman" w:cs="David"/>
          <w:sz w:val="24"/>
          <w:rtl/>
        </w:rPr>
        <w:t xml:space="preserve"> במכרז לבין </w:t>
      </w:r>
      <w:r w:rsidRPr="008052A0">
        <w:rPr>
          <w:rFonts w:ascii="Times New Roman" w:hAnsi="Times New Roman" w:cs="David" w:hint="cs"/>
          <w:sz w:val="24"/>
          <w:rtl/>
        </w:rPr>
        <w:t>השירות הנדרש</w:t>
      </w:r>
      <w:r w:rsidRPr="008052A0">
        <w:rPr>
          <w:rFonts w:ascii="Times New Roman" w:hAnsi="Times New Roman" w:cs="David"/>
          <w:sz w:val="24"/>
          <w:rtl/>
        </w:rPr>
        <w:t xml:space="preserve"> בפועל.</w:t>
      </w:r>
    </w:p>
    <w:p w14:paraId="4ED08779" w14:textId="77777777" w:rsidR="008052A0" w:rsidRPr="008052A0" w:rsidRDefault="008052A0" w:rsidP="009351A0">
      <w:pPr>
        <w:keepNext/>
        <w:keepLines/>
        <w:widowControl/>
        <w:spacing w:line="360" w:lineRule="auto"/>
        <w:jc w:val="both"/>
        <w:rPr>
          <w:rFonts w:ascii="Times New Roman" w:hAnsi="Times New Roman" w:cs="David"/>
          <w:sz w:val="24"/>
          <w:rtl/>
        </w:rPr>
      </w:pPr>
    </w:p>
    <w:p w14:paraId="30EA1CFA" w14:textId="77777777" w:rsidR="008052A0" w:rsidRPr="008052A0" w:rsidRDefault="008052A0" w:rsidP="00582836">
      <w:pPr>
        <w:keepNext/>
        <w:keepLines/>
        <w:widowControl/>
        <w:numPr>
          <w:ilvl w:val="0"/>
          <w:numId w:val="24"/>
        </w:numPr>
        <w:spacing w:line="360" w:lineRule="auto"/>
        <w:jc w:val="both"/>
        <w:outlineLvl w:val="1"/>
        <w:rPr>
          <w:rFonts w:ascii="Times New Roman" w:hAnsi="Times New Roman" w:cs="David"/>
          <w:b/>
          <w:bCs/>
          <w:sz w:val="24"/>
        </w:rPr>
      </w:pPr>
      <w:bookmarkStart w:id="152" w:name="_Ref184458460"/>
      <w:bookmarkStart w:id="153" w:name="_Toc208123201"/>
      <w:bookmarkStart w:id="154" w:name="_Toc209416643"/>
      <w:bookmarkStart w:id="155" w:name="_Toc219629467"/>
      <w:r w:rsidRPr="008052A0">
        <w:rPr>
          <w:rFonts w:ascii="Times New Roman" w:hAnsi="Times New Roman" w:cs="David" w:hint="cs"/>
          <w:b/>
          <w:bCs/>
          <w:sz w:val="24"/>
          <w:rtl/>
        </w:rPr>
        <w:t>נציג ניהולי</w:t>
      </w:r>
      <w:bookmarkEnd w:id="152"/>
      <w:bookmarkEnd w:id="153"/>
      <w:bookmarkEnd w:id="154"/>
      <w:bookmarkEnd w:id="155"/>
      <w:r w:rsidRPr="008052A0">
        <w:rPr>
          <w:rFonts w:ascii="Times New Roman" w:hAnsi="Times New Roman" w:cs="David" w:hint="cs"/>
          <w:b/>
          <w:bCs/>
          <w:sz w:val="24"/>
          <w:rtl/>
        </w:rPr>
        <w:t xml:space="preserve"> </w:t>
      </w:r>
    </w:p>
    <w:p w14:paraId="20666B81"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sz w:val="24"/>
        </w:rPr>
      </w:pPr>
      <w:r w:rsidRPr="008052A0">
        <w:rPr>
          <w:rFonts w:ascii="Times New Roman" w:hAnsi="Times New Roman" w:cs="David"/>
          <w:sz w:val="24"/>
          <w:rtl/>
        </w:rPr>
        <w:t>ה</w:t>
      </w:r>
      <w:r w:rsidRPr="008052A0">
        <w:rPr>
          <w:rFonts w:ascii="Times New Roman" w:hAnsi="Times New Roman" w:cs="David" w:hint="cs"/>
          <w:sz w:val="24"/>
          <w:rtl/>
        </w:rPr>
        <w:t>ספק</w:t>
      </w:r>
      <w:r w:rsidRPr="008052A0">
        <w:rPr>
          <w:rFonts w:ascii="Times New Roman" w:hAnsi="Times New Roman" w:cs="David"/>
          <w:sz w:val="24"/>
          <w:rtl/>
        </w:rPr>
        <w:t xml:space="preserve"> יעמיד מטעמו</w:t>
      </w:r>
      <w:r w:rsidRPr="008052A0">
        <w:rPr>
          <w:rFonts w:ascii="Times New Roman" w:hAnsi="Times New Roman" w:cs="David" w:hint="cs"/>
          <w:sz w:val="24"/>
          <w:rtl/>
        </w:rPr>
        <w:t xml:space="preserve"> נציג ניהולי</w:t>
      </w:r>
      <w:r w:rsidR="006B0CD0">
        <w:rPr>
          <w:rFonts w:ascii="Times New Roman" w:hAnsi="Times New Roman" w:cs="David" w:hint="cs"/>
          <w:sz w:val="24"/>
          <w:rtl/>
        </w:rPr>
        <w:t xml:space="preserve"> אשר יהיה רכז המסלול</w:t>
      </w:r>
      <w:r w:rsidRPr="008052A0">
        <w:rPr>
          <w:rFonts w:ascii="Times New Roman" w:hAnsi="Times New Roman" w:cs="David"/>
          <w:sz w:val="24"/>
          <w:rtl/>
        </w:rPr>
        <w:t xml:space="preserve">. 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יהיה איש הקשר בין ה</w:t>
      </w:r>
      <w:r w:rsidRPr="008052A0">
        <w:rPr>
          <w:rFonts w:ascii="Times New Roman" w:hAnsi="Times New Roman" w:cs="David" w:hint="cs"/>
          <w:sz w:val="24"/>
          <w:rtl/>
        </w:rPr>
        <w:t>ספק</w:t>
      </w:r>
      <w:r w:rsidRPr="008052A0">
        <w:rPr>
          <w:rFonts w:ascii="Times New Roman" w:hAnsi="Times New Roman" w:cs="David"/>
          <w:sz w:val="24"/>
          <w:rtl/>
        </w:rPr>
        <w:t xml:space="preserve"> לבין ה</w:t>
      </w:r>
      <w:r w:rsidRPr="008052A0">
        <w:rPr>
          <w:rFonts w:ascii="Times New Roman" w:hAnsi="Times New Roman" w:cs="David" w:hint="cs"/>
          <w:sz w:val="24"/>
          <w:rtl/>
        </w:rPr>
        <w:t>מזמין</w:t>
      </w:r>
      <w:r w:rsidRPr="008052A0">
        <w:rPr>
          <w:rFonts w:ascii="Times New Roman" w:hAnsi="Times New Roman" w:cs="David"/>
          <w:sz w:val="24"/>
          <w:rtl/>
        </w:rPr>
        <w:t xml:space="preserve"> בכל הקשור </w:t>
      </w:r>
      <w:r w:rsidRPr="008052A0">
        <w:rPr>
          <w:rFonts w:ascii="Times New Roman" w:hAnsi="Times New Roman" w:cs="David" w:hint="cs"/>
          <w:sz w:val="24"/>
          <w:rtl/>
        </w:rPr>
        <w:t>למתן השירותים ע</w:t>
      </w:r>
      <w:r w:rsidRPr="008052A0">
        <w:rPr>
          <w:rFonts w:ascii="Times New Roman" w:hAnsi="Times New Roman" w:cs="David"/>
          <w:sz w:val="24"/>
          <w:rtl/>
        </w:rPr>
        <w:t>ל פי המכרז/החוזה.</w:t>
      </w:r>
    </w:p>
    <w:p w14:paraId="1436EEAF"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sz w:val="24"/>
        </w:rPr>
      </w:pPr>
      <w:r w:rsidRPr="008052A0">
        <w:rPr>
          <w:rFonts w:ascii="Times New Roman" w:hAnsi="Times New Roman" w:cs="David"/>
          <w:sz w:val="24"/>
          <w:rtl/>
        </w:rPr>
        <w:t xml:space="preserve">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יהיה בעל סמכות להחליט בשם ה</w:t>
      </w:r>
      <w:r w:rsidRPr="008052A0">
        <w:rPr>
          <w:rFonts w:ascii="Times New Roman" w:hAnsi="Times New Roman" w:cs="David" w:hint="cs"/>
          <w:sz w:val="24"/>
          <w:rtl/>
        </w:rPr>
        <w:t>ספק</w:t>
      </w:r>
      <w:r w:rsidRPr="008052A0">
        <w:rPr>
          <w:rFonts w:ascii="Times New Roman" w:hAnsi="Times New Roman" w:cs="David"/>
          <w:sz w:val="24"/>
          <w:rtl/>
        </w:rPr>
        <w:t xml:space="preserve"> בכל הנוגע </w:t>
      </w:r>
      <w:r w:rsidRPr="008052A0">
        <w:rPr>
          <w:rFonts w:ascii="Times New Roman" w:hAnsi="Times New Roman" w:cs="David" w:hint="cs"/>
          <w:sz w:val="24"/>
          <w:rtl/>
        </w:rPr>
        <w:t>להחלטות תפעוליות שוטפות ולטיפול בבעיות שונות וליתר הדרישות, הכו</w:t>
      </w:r>
      <w:r w:rsidRPr="008052A0">
        <w:rPr>
          <w:rFonts w:ascii="Times New Roman" w:hAnsi="Times New Roman" w:cs="David" w:hint="eastAsia"/>
          <w:sz w:val="24"/>
          <w:rtl/>
        </w:rPr>
        <w:t>ל</w:t>
      </w:r>
      <w:r w:rsidRPr="008052A0">
        <w:rPr>
          <w:rFonts w:ascii="Times New Roman" w:hAnsi="Times New Roman" w:cs="David"/>
          <w:sz w:val="24"/>
          <w:rtl/>
        </w:rPr>
        <w:t xml:space="preserve"> בכפוף להוראות המכרז.</w:t>
      </w:r>
    </w:p>
    <w:p w14:paraId="1A6F799B" w14:textId="77777777" w:rsidR="008052A0" w:rsidRPr="008052A0" w:rsidRDefault="008052A0" w:rsidP="00582836">
      <w:pPr>
        <w:keepNext/>
        <w:keepLines/>
        <w:widowControl/>
        <w:numPr>
          <w:ilvl w:val="1"/>
          <w:numId w:val="24"/>
        </w:numPr>
        <w:spacing w:line="360" w:lineRule="auto"/>
        <w:jc w:val="both"/>
        <w:rPr>
          <w:rFonts w:ascii="Times New Roman" w:hAnsi="Times New Roman" w:cs="David"/>
          <w:sz w:val="24"/>
        </w:rPr>
      </w:pPr>
      <w:r w:rsidRPr="008052A0">
        <w:rPr>
          <w:rFonts w:ascii="Times New Roman" w:hAnsi="Times New Roman" w:cs="David"/>
          <w:sz w:val="24"/>
          <w:rtl/>
        </w:rPr>
        <w:t xml:space="preserve">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 xml:space="preserve">יבדוק ויבקר את </w:t>
      </w:r>
      <w:r w:rsidRPr="008052A0">
        <w:rPr>
          <w:rFonts w:ascii="Times New Roman" w:hAnsi="Times New Roman" w:cs="David" w:hint="cs"/>
          <w:sz w:val="24"/>
          <w:rtl/>
        </w:rPr>
        <w:t xml:space="preserve">ביצוע השירותים </w:t>
      </w:r>
      <w:r w:rsidRPr="008052A0">
        <w:rPr>
          <w:rFonts w:ascii="Times New Roman" w:hAnsi="Times New Roman" w:cs="David"/>
          <w:sz w:val="24"/>
          <w:rtl/>
        </w:rPr>
        <w:t xml:space="preserve">וידאג </w:t>
      </w:r>
      <w:r w:rsidRPr="008052A0">
        <w:rPr>
          <w:rFonts w:ascii="Times New Roman" w:hAnsi="Times New Roman" w:cs="David" w:hint="cs"/>
          <w:sz w:val="24"/>
          <w:rtl/>
        </w:rPr>
        <w:t>לטיפול בכל בעיה אשר תתעורר.</w:t>
      </w:r>
      <w:r w:rsidRPr="008052A0">
        <w:rPr>
          <w:rFonts w:ascii="Times New Roman" w:hAnsi="Times New Roman" w:cs="David"/>
          <w:sz w:val="24"/>
          <w:rtl/>
        </w:rPr>
        <w:t xml:space="preserve"> </w:t>
      </w:r>
      <w:r w:rsidRPr="008052A0">
        <w:rPr>
          <w:rFonts w:ascii="Times New Roman" w:hAnsi="Times New Roman" w:cs="David" w:hint="cs"/>
          <w:sz w:val="24"/>
          <w:rtl/>
        </w:rPr>
        <w:t>הנציג הניהולי יהיה ז</w:t>
      </w:r>
      <w:r>
        <w:rPr>
          <w:rFonts w:ascii="Times New Roman" w:hAnsi="Times New Roman" w:cs="David" w:hint="cs"/>
          <w:sz w:val="24"/>
          <w:rtl/>
        </w:rPr>
        <w:t xml:space="preserve">מין </w:t>
      </w:r>
      <w:r w:rsidRPr="008052A0">
        <w:rPr>
          <w:rFonts w:ascii="Times New Roman" w:hAnsi="Times New Roman" w:cs="David" w:hint="cs"/>
          <w:sz w:val="24"/>
          <w:rtl/>
        </w:rPr>
        <w:t xml:space="preserve">לפניות המזמין בשעות העבודה המקובלות (8:00-17:00) ובמקרים דחופים גם </w:t>
      </w:r>
      <w:r>
        <w:rPr>
          <w:rFonts w:ascii="Times New Roman" w:hAnsi="Times New Roman" w:cs="David" w:hint="cs"/>
          <w:sz w:val="24"/>
          <w:rtl/>
        </w:rPr>
        <w:t>מחוץ לשעות אלו</w:t>
      </w:r>
      <w:r w:rsidRPr="008052A0">
        <w:rPr>
          <w:rFonts w:ascii="Times New Roman" w:hAnsi="Times New Roman" w:cs="David" w:hint="cs"/>
          <w:sz w:val="24"/>
          <w:rtl/>
        </w:rPr>
        <w:t xml:space="preserve">. </w:t>
      </w:r>
    </w:p>
    <w:p w14:paraId="4198F478" w14:textId="77777777" w:rsidR="008052A0" w:rsidRPr="008052A0" w:rsidRDefault="008052A0" w:rsidP="009351A0">
      <w:pPr>
        <w:keepNext/>
        <w:keepLines/>
        <w:widowControl/>
        <w:spacing w:line="360" w:lineRule="auto"/>
        <w:ind w:left="9"/>
        <w:jc w:val="both"/>
        <w:rPr>
          <w:rFonts w:ascii="Times New Roman" w:hAnsi="Times New Roman" w:cs="David"/>
          <w:b/>
          <w:bCs/>
          <w:sz w:val="24"/>
        </w:rPr>
      </w:pPr>
    </w:p>
    <w:p w14:paraId="23E76C2C" w14:textId="77777777" w:rsidR="008052A0" w:rsidRPr="008052A0" w:rsidRDefault="00171940" w:rsidP="00582836">
      <w:pPr>
        <w:keepNext/>
        <w:keepLines/>
        <w:widowControl/>
        <w:numPr>
          <w:ilvl w:val="0"/>
          <w:numId w:val="24"/>
        </w:numPr>
        <w:spacing w:line="360" w:lineRule="auto"/>
        <w:jc w:val="both"/>
        <w:outlineLvl w:val="1"/>
        <w:rPr>
          <w:rFonts w:ascii="Times New Roman" w:hAnsi="Times New Roman" w:cs="David"/>
          <w:b/>
          <w:bCs/>
          <w:sz w:val="24"/>
        </w:rPr>
      </w:pPr>
      <w:r>
        <w:rPr>
          <w:rFonts w:ascii="Times New Roman" w:hAnsi="Times New Roman" w:cs="David" w:hint="cs"/>
          <w:b/>
          <w:bCs/>
          <w:sz w:val="24"/>
          <w:rtl/>
        </w:rPr>
        <w:t>השירותים המבוקשים</w:t>
      </w:r>
    </w:p>
    <w:p w14:paraId="002D9FE4" w14:textId="77777777" w:rsidR="007C0E02" w:rsidRPr="00E715E9" w:rsidRDefault="00E51C37" w:rsidP="00E51C37">
      <w:pPr>
        <w:keepNext/>
        <w:keepLines/>
        <w:widowControl/>
        <w:numPr>
          <w:ilvl w:val="1"/>
          <w:numId w:val="24"/>
        </w:numPr>
        <w:spacing w:line="360" w:lineRule="auto"/>
        <w:jc w:val="both"/>
        <w:rPr>
          <w:rFonts w:ascii="Times New Roman" w:hAnsi="Times New Roman" w:cs="David"/>
        </w:rPr>
      </w:pPr>
      <w:r w:rsidRPr="00E51C37">
        <w:rPr>
          <w:rFonts w:ascii="Times New Roman" w:hAnsi="Times New Roman" w:cs="David"/>
          <w:rtl/>
        </w:rPr>
        <w:t>מנהל הסיעוד במשרד הבריאות מקיים קורסי מומחיות לאחים ואחיות בתחומים שונים</w:t>
      </w:r>
      <w:r>
        <w:rPr>
          <w:rFonts w:ascii="Times New Roman" w:hAnsi="Times New Roman" w:cs="David" w:hint="cs"/>
          <w:rtl/>
        </w:rPr>
        <w:t>.</w:t>
      </w:r>
      <w:r w:rsidRPr="00E715E9">
        <w:rPr>
          <w:rFonts w:ascii="Times New Roman" w:hAnsi="Times New Roman" w:cs="David" w:hint="cs"/>
          <w:rtl/>
        </w:rPr>
        <w:t xml:space="preserve"> </w:t>
      </w:r>
      <w:r>
        <w:rPr>
          <w:rFonts w:ascii="Times New Roman" w:hAnsi="Times New Roman" w:cs="David" w:hint="cs"/>
          <w:rtl/>
        </w:rPr>
        <w:t>ה</w:t>
      </w:r>
      <w:r w:rsidR="007C0E02" w:rsidRPr="00E715E9">
        <w:rPr>
          <w:rFonts w:ascii="Times New Roman" w:hAnsi="Times New Roman" w:cs="David" w:hint="cs"/>
          <w:rtl/>
        </w:rPr>
        <w:t>מנהל מעוניין לפתוח שישה</w:t>
      </w:r>
      <w:r w:rsidR="007C0E02" w:rsidRPr="00E715E9">
        <w:rPr>
          <w:rFonts w:ascii="Times New Roman" w:hAnsi="Times New Roman" w:cs="David"/>
          <w:rtl/>
        </w:rPr>
        <w:t xml:space="preserve"> </w:t>
      </w:r>
      <w:r w:rsidR="007C0E02" w:rsidRPr="00E715E9">
        <w:rPr>
          <w:rFonts w:ascii="Times New Roman" w:hAnsi="Times New Roman" w:cs="David" w:hint="cs"/>
          <w:rtl/>
        </w:rPr>
        <w:t>(</w:t>
      </w:r>
      <w:r w:rsidR="007C0E02" w:rsidRPr="00E715E9">
        <w:rPr>
          <w:rFonts w:ascii="Times New Roman" w:hAnsi="Times New Roman" w:cs="David"/>
          <w:rtl/>
        </w:rPr>
        <w:t>6</w:t>
      </w:r>
      <w:r w:rsidR="007C0E02" w:rsidRPr="00E715E9">
        <w:rPr>
          <w:rFonts w:ascii="Times New Roman" w:hAnsi="Times New Roman" w:cs="David" w:hint="cs"/>
          <w:rtl/>
        </w:rPr>
        <w:t>)</w:t>
      </w:r>
      <w:r w:rsidR="007C0E02" w:rsidRPr="00E715E9">
        <w:rPr>
          <w:rFonts w:ascii="Times New Roman" w:hAnsi="Times New Roman" w:cs="David"/>
          <w:rtl/>
        </w:rPr>
        <w:t xml:space="preserve"> מסלולי הכשרה </w:t>
      </w:r>
      <w:r w:rsidR="001B6EDD" w:rsidRPr="00E715E9">
        <w:rPr>
          <w:rFonts w:ascii="Times New Roman" w:hAnsi="Times New Roman" w:cs="David" w:hint="cs"/>
          <w:rtl/>
        </w:rPr>
        <w:t>למומחיות בסיעוד עבור אחים ואחיות</w:t>
      </w:r>
      <w:r w:rsidR="0011672E" w:rsidRPr="00E715E9">
        <w:rPr>
          <w:rFonts w:ascii="Times New Roman" w:hAnsi="Times New Roman" w:cs="David" w:hint="cs"/>
          <w:rtl/>
        </w:rPr>
        <w:t xml:space="preserve"> בעלי תואר שני ומעלה</w:t>
      </w:r>
      <w:r w:rsidR="004B1554" w:rsidRPr="00E715E9">
        <w:rPr>
          <w:rFonts w:ascii="Times New Roman" w:hAnsi="Times New Roman" w:cs="David" w:hint="cs"/>
          <w:rtl/>
        </w:rPr>
        <w:t>:</w:t>
      </w:r>
    </w:p>
    <w:p w14:paraId="715BA160" w14:textId="77777777" w:rsidR="00052A7E" w:rsidRPr="00052A7E" w:rsidRDefault="00052A7E" w:rsidP="00052A7E">
      <w:pPr>
        <w:pStyle w:val="Style2"/>
        <w:keepNext/>
        <w:keepLines/>
        <w:numPr>
          <w:ilvl w:val="2"/>
          <w:numId w:val="24"/>
        </w:numPr>
        <w:tabs>
          <w:tab w:val="num" w:pos="1473"/>
        </w:tabs>
        <w:rPr>
          <w:b w:val="0"/>
          <w:bCs w:val="0"/>
          <w:u w:val="none"/>
          <w:rtl/>
        </w:rPr>
      </w:pPr>
      <w:r w:rsidRPr="00052A7E">
        <w:rPr>
          <w:b w:val="0"/>
          <w:bCs w:val="0"/>
          <w:u w:val="none"/>
          <w:rtl/>
        </w:rPr>
        <w:t>מסלול 1 – אחות מומחית בתחום סוכרת</w:t>
      </w:r>
    </w:p>
    <w:p w14:paraId="634ADEE1" w14:textId="77777777" w:rsidR="00052A7E" w:rsidRPr="00052A7E" w:rsidRDefault="00052A7E" w:rsidP="00052A7E">
      <w:pPr>
        <w:pStyle w:val="Style2"/>
        <w:keepNext/>
        <w:keepLines/>
        <w:numPr>
          <w:ilvl w:val="2"/>
          <w:numId w:val="24"/>
        </w:numPr>
        <w:tabs>
          <w:tab w:val="num" w:pos="1473"/>
        </w:tabs>
        <w:rPr>
          <w:b w:val="0"/>
          <w:bCs w:val="0"/>
          <w:u w:val="none"/>
          <w:rtl/>
        </w:rPr>
      </w:pPr>
      <w:r w:rsidRPr="00052A7E">
        <w:rPr>
          <w:b w:val="0"/>
          <w:bCs w:val="0"/>
          <w:u w:val="none"/>
          <w:rtl/>
        </w:rPr>
        <w:t>מסלול 2 – אחות מומחית בתחום גריאטריה</w:t>
      </w:r>
    </w:p>
    <w:p w14:paraId="4A554178" w14:textId="77777777" w:rsidR="00052A7E" w:rsidRPr="00052A7E" w:rsidRDefault="00052A7E" w:rsidP="00052A7E">
      <w:pPr>
        <w:pStyle w:val="Style2"/>
        <w:keepNext/>
        <w:keepLines/>
        <w:numPr>
          <w:ilvl w:val="2"/>
          <w:numId w:val="24"/>
        </w:numPr>
        <w:tabs>
          <w:tab w:val="num" w:pos="1473"/>
        </w:tabs>
        <w:rPr>
          <w:b w:val="0"/>
          <w:bCs w:val="0"/>
          <w:u w:val="none"/>
          <w:rtl/>
        </w:rPr>
      </w:pPr>
      <w:r w:rsidRPr="00052A7E">
        <w:rPr>
          <w:b w:val="0"/>
          <w:bCs w:val="0"/>
          <w:u w:val="none"/>
          <w:rtl/>
        </w:rPr>
        <w:t>מסלול 3 – אחות מומחית בתחום כאב</w:t>
      </w:r>
    </w:p>
    <w:p w14:paraId="43BD695E" w14:textId="77777777" w:rsidR="00052A7E" w:rsidRPr="00052A7E" w:rsidRDefault="00052A7E" w:rsidP="00052A7E">
      <w:pPr>
        <w:pStyle w:val="Style2"/>
        <w:keepNext/>
        <w:keepLines/>
        <w:numPr>
          <w:ilvl w:val="2"/>
          <w:numId w:val="24"/>
        </w:numPr>
        <w:tabs>
          <w:tab w:val="num" w:pos="1473"/>
        </w:tabs>
        <w:rPr>
          <w:b w:val="0"/>
          <w:bCs w:val="0"/>
          <w:u w:val="none"/>
          <w:rtl/>
        </w:rPr>
      </w:pPr>
      <w:r w:rsidRPr="00052A7E">
        <w:rPr>
          <w:b w:val="0"/>
          <w:bCs w:val="0"/>
          <w:u w:val="none"/>
          <w:rtl/>
        </w:rPr>
        <w:t>מסלול 4 – אחות מומחית בתחום שיקום</w:t>
      </w:r>
    </w:p>
    <w:p w14:paraId="54800DA5" w14:textId="77777777" w:rsidR="00052A7E" w:rsidRPr="00052A7E" w:rsidRDefault="00052A7E" w:rsidP="00052A7E">
      <w:pPr>
        <w:pStyle w:val="Style2"/>
        <w:keepNext/>
        <w:keepLines/>
        <w:numPr>
          <w:ilvl w:val="2"/>
          <w:numId w:val="24"/>
        </w:numPr>
        <w:tabs>
          <w:tab w:val="num" w:pos="1473"/>
        </w:tabs>
        <w:rPr>
          <w:b w:val="0"/>
          <w:bCs w:val="0"/>
          <w:u w:val="none"/>
          <w:rtl/>
        </w:rPr>
      </w:pPr>
      <w:r w:rsidRPr="00052A7E">
        <w:rPr>
          <w:b w:val="0"/>
          <w:bCs w:val="0"/>
          <w:u w:val="none"/>
          <w:rtl/>
        </w:rPr>
        <w:t>מסלול 5 – אחות מומחית בתחום קהילה</w:t>
      </w:r>
    </w:p>
    <w:p w14:paraId="4F984C41" w14:textId="77777777" w:rsidR="00052A7E" w:rsidRPr="00052A7E" w:rsidRDefault="00052A7E" w:rsidP="00052A7E">
      <w:pPr>
        <w:pStyle w:val="Style2"/>
        <w:keepNext/>
        <w:keepLines/>
        <w:numPr>
          <w:ilvl w:val="2"/>
          <w:numId w:val="24"/>
        </w:numPr>
        <w:tabs>
          <w:tab w:val="num" w:pos="1473"/>
        </w:tabs>
        <w:rPr>
          <w:b w:val="0"/>
          <w:bCs w:val="0"/>
          <w:u w:val="none"/>
        </w:rPr>
      </w:pPr>
      <w:r w:rsidRPr="00052A7E">
        <w:rPr>
          <w:b w:val="0"/>
          <w:bCs w:val="0"/>
          <w:u w:val="none"/>
          <w:rtl/>
        </w:rPr>
        <w:t xml:space="preserve">מסלול 6 – אחות מומחית בתחום </w:t>
      </w:r>
      <w:r w:rsidR="00070E4B">
        <w:rPr>
          <w:rFonts w:hint="cs"/>
          <w:b w:val="0"/>
          <w:bCs w:val="0"/>
          <w:u w:val="none"/>
          <w:rtl/>
        </w:rPr>
        <w:t>טיפול תומך</w:t>
      </w:r>
    </w:p>
    <w:p w14:paraId="20B2473C" w14:textId="77777777" w:rsidR="00977922" w:rsidRPr="00E715E9" w:rsidRDefault="00977922" w:rsidP="00977922">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אורך</w:t>
      </w:r>
      <w:r w:rsidRPr="00E715E9">
        <w:rPr>
          <w:rFonts w:ascii="Times New Roman" w:hAnsi="Times New Roman" w:cs="David" w:hint="cs"/>
          <w:rtl/>
        </w:rPr>
        <w:t xml:space="preserve"> כל מסלול הוא</w:t>
      </w:r>
      <w:r w:rsidRPr="00E715E9">
        <w:rPr>
          <w:rFonts w:ascii="Times New Roman" w:hAnsi="Times New Roman" w:cs="David"/>
          <w:rtl/>
        </w:rPr>
        <w:t xml:space="preserve"> שנה</w:t>
      </w:r>
      <w:r w:rsidRPr="00E715E9">
        <w:rPr>
          <w:rFonts w:ascii="Times New Roman" w:hAnsi="Times New Roman" w:cs="David" w:hint="cs"/>
          <w:rtl/>
        </w:rPr>
        <w:t xml:space="preserve"> אחת</w:t>
      </w:r>
      <w:r w:rsidRPr="00E715E9">
        <w:rPr>
          <w:rFonts w:ascii="Times New Roman" w:hAnsi="Times New Roman" w:cs="David"/>
          <w:rtl/>
        </w:rPr>
        <w:t xml:space="preserve">, </w:t>
      </w:r>
      <w:r w:rsidRPr="00E715E9">
        <w:rPr>
          <w:rFonts w:ascii="Times New Roman" w:hAnsi="Times New Roman" w:cs="David" w:hint="cs"/>
          <w:rtl/>
        </w:rPr>
        <w:t xml:space="preserve">כאשר </w:t>
      </w:r>
      <w:r w:rsidRPr="00E715E9">
        <w:rPr>
          <w:rFonts w:ascii="Times New Roman" w:hAnsi="Times New Roman" w:cs="David"/>
          <w:rtl/>
        </w:rPr>
        <w:t xml:space="preserve">חצי </w:t>
      </w:r>
      <w:r w:rsidRPr="00E715E9">
        <w:rPr>
          <w:rFonts w:ascii="Times New Roman" w:hAnsi="Times New Roman" w:cs="David" w:hint="cs"/>
          <w:rtl/>
        </w:rPr>
        <w:t>שנה תוקדש לחלק</w:t>
      </w:r>
      <w:r w:rsidRPr="00E715E9">
        <w:rPr>
          <w:rFonts w:ascii="Times New Roman" w:hAnsi="Times New Roman" w:cs="David"/>
          <w:rtl/>
        </w:rPr>
        <w:t xml:space="preserve"> </w:t>
      </w:r>
      <w:r w:rsidRPr="00E715E9">
        <w:rPr>
          <w:rFonts w:ascii="Times New Roman" w:hAnsi="Times New Roman" w:cs="David" w:hint="cs"/>
          <w:rtl/>
        </w:rPr>
        <w:t>ה</w:t>
      </w:r>
      <w:r w:rsidRPr="00E715E9">
        <w:rPr>
          <w:rFonts w:ascii="Times New Roman" w:hAnsi="Times New Roman" w:cs="David"/>
          <w:rtl/>
        </w:rPr>
        <w:t>תיאורטי ו</w:t>
      </w:r>
      <w:r w:rsidRPr="00E715E9">
        <w:rPr>
          <w:rFonts w:ascii="Times New Roman" w:hAnsi="Times New Roman" w:cs="David" w:hint="cs"/>
          <w:rtl/>
        </w:rPr>
        <w:t>ה</w:t>
      </w:r>
      <w:r w:rsidRPr="00E715E9">
        <w:rPr>
          <w:rFonts w:ascii="Times New Roman" w:hAnsi="Times New Roman" w:cs="David"/>
          <w:rtl/>
        </w:rPr>
        <w:t xml:space="preserve">חצי </w:t>
      </w:r>
      <w:r w:rsidRPr="00E715E9">
        <w:rPr>
          <w:rFonts w:ascii="Times New Roman" w:hAnsi="Times New Roman" w:cs="David" w:hint="cs"/>
          <w:rtl/>
        </w:rPr>
        <w:t xml:space="preserve">השני להתנסות </w:t>
      </w:r>
      <w:r w:rsidRPr="00E715E9">
        <w:rPr>
          <w:rFonts w:ascii="Times New Roman" w:hAnsi="Times New Roman" w:cs="David"/>
          <w:rtl/>
        </w:rPr>
        <w:t>קלינית בהיקף של יומיים</w:t>
      </w:r>
      <w:r>
        <w:rPr>
          <w:rFonts w:ascii="Times New Roman" w:hAnsi="Times New Roman" w:cs="David" w:hint="cs"/>
          <w:rtl/>
        </w:rPr>
        <w:t>-</w:t>
      </w:r>
      <w:r w:rsidRPr="00E715E9">
        <w:rPr>
          <w:rFonts w:ascii="Times New Roman" w:hAnsi="Times New Roman" w:cs="David"/>
          <w:rtl/>
        </w:rPr>
        <w:t>שלוש</w:t>
      </w:r>
      <w:r>
        <w:rPr>
          <w:rFonts w:ascii="Times New Roman" w:hAnsi="Times New Roman" w:cs="David" w:hint="cs"/>
          <w:rtl/>
        </w:rPr>
        <w:t>ה</w:t>
      </w:r>
      <w:r w:rsidRPr="00E715E9">
        <w:rPr>
          <w:rFonts w:ascii="Times New Roman" w:hAnsi="Times New Roman" w:cs="David"/>
          <w:rtl/>
        </w:rPr>
        <w:t xml:space="preserve"> בשבוע</w:t>
      </w:r>
      <w:r w:rsidRPr="00E715E9">
        <w:rPr>
          <w:rFonts w:ascii="Times New Roman" w:hAnsi="Times New Roman" w:cs="David" w:hint="cs"/>
          <w:rtl/>
        </w:rPr>
        <w:t>.</w:t>
      </w:r>
    </w:p>
    <w:p w14:paraId="71E4CA16" w14:textId="77777777" w:rsidR="00977922" w:rsidRDefault="00977922" w:rsidP="00977922">
      <w:pPr>
        <w:keepNext/>
        <w:keepLines/>
        <w:widowControl/>
        <w:numPr>
          <w:ilvl w:val="1"/>
          <w:numId w:val="24"/>
        </w:numPr>
        <w:spacing w:line="360" w:lineRule="auto"/>
        <w:jc w:val="both"/>
        <w:rPr>
          <w:rFonts w:ascii="Times New Roman" w:hAnsi="Times New Roman" w:cs="David"/>
        </w:rPr>
      </w:pPr>
      <w:r w:rsidRPr="00977922">
        <w:rPr>
          <w:rFonts w:ascii="Times New Roman" w:hAnsi="Times New Roman" w:cs="David" w:hint="cs"/>
          <w:rtl/>
        </w:rPr>
        <w:t xml:space="preserve">תכנית הלימודים מוכתבת על ידי מנהל הסיעוד במשרד הבריאות וכוללת לימודים תיאורטיים, סדנאות והתנסות קלינית. </w:t>
      </w:r>
      <w:r w:rsidRPr="00977922">
        <w:rPr>
          <w:rFonts w:ascii="Times New Roman" w:hAnsi="Times New Roman" w:cs="David"/>
          <w:rtl/>
        </w:rPr>
        <w:t xml:space="preserve">המשרד רשאי לעשות שינויים </w:t>
      </w:r>
      <w:r w:rsidRPr="00977922">
        <w:rPr>
          <w:rFonts w:ascii="Times New Roman" w:hAnsi="Times New Roman" w:cs="David" w:hint="cs"/>
          <w:rtl/>
        </w:rPr>
        <w:t>בת</w:t>
      </w:r>
      <w:r w:rsidRPr="00977922">
        <w:rPr>
          <w:rFonts w:ascii="Times New Roman" w:hAnsi="Times New Roman" w:cs="David"/>
          <w:rtl/>
        </w:rPr>
        <w:t>כניות הלימודים בהתאם לשיקול דעתו</w:t>
      </w:r>
      <w:r w:rsidRPr="00977922">
        <w:rPr>
          <w:rFonts w:ascii="Times New Roman" w:hAnsi="Times New Roman" w:cs="David" w:hint="cs"/>
          <w:rtl/>
        </w:rPr>
        <w:t>.</w:t>
      </w:r>
      <w:r w:rsidRPr="00977922" w:rsidDel="00977922">
        <w:rPr>
          <w:rFonts w:ascii="Times New Roman" w:hAnsi="Times New Roman" w:cs="David"/>
        </w:rPr>
        <w:t xml:space="preserve"> </w:t>
      </w:r>
    </w:p>
    <w:p w14:paraId="71299278" w14:textId="77777777" w:rsidR="004B1554" w:rsidRPr="00E715E9" w:rsidRDefault="007C0E02" w:rsidP="00977922">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 xml:space="preserve">כל מסלול יכלול 10-12 קורסים בהיקף של </w:t>
      </w:r>
      <w:r w:rsidRPr="00E715E9">
        <w:rPr>
          <w:rFonts w:ascii="Times New Roman" w:hAnsi="Times New Roman" w:cs="David" w:hint="cs"/>
          <w:rtl/>
        </w:rPr>
        <w:t>7-</w:t>
      </w:r>
      <w:r w:rsidRPr="00E715E9">
        <w:rPr>
          <w:rFonts w:ascii="Times New Roman" w:hAnsi="Times New Roman" w:cs="David"/>
          <w:rtl/>
        </w:rPr>
        <w:t>70 שעות אקדמיות</w:t>
      </w:r>
      <w:r w:rsidRPr="00E715E9">
        <w:rPr>
          <w:rFonts w:ascii="Times New Roman" w:hAnsi="Times New Roman" w:cs="David" w:hint="cs"/>
          <w:rtl/>
        </w:rPr>
        <w:t xml:space="preserve"> כל אחד</w:t>
      </w:r>
      <w:r w:rsidR="004B1554" w:rsidRPr="00E715E9">
        <w:rPr>
          <w:rFonts w:ascii="Times New Roman" w:hAnsi="Times New Roman" w:cs="David" w:hint="cs"/>
          <w:rtl/>
        </w:rPr>
        <w:t>,</w:t>
      </w:r>
      <w:r w:rsidRPr="00E715E9">
        <w:rPr>
          <w:rFonts w:ascii="Times New Roman" w:hAnsi="Times New Roman" w:cs="David" w:hint="cs"/>
          <w:rtl/>
        </w:rPr>
        <w:t xml:space="preserve"> לאלו יתווספו</w:t>
      </w:r>
      <w:r w:rsidRPr="00E715E9">
        <w:rPr>
          <w:rFonts w:ascii="Times New Roman" w:hAnsi="Times New Roman" w:cs="David"/>
          <w:rtl/>
        </w:rPr>
        <w:t xml:space="preserve"> שעות בהתנסות קלינית במוסד בריאו</w:t>
      </w:r>
      <w:r w:rsidRPr="00E715E9">
        <w:rPr>
          <w:rFonts w:ascii="Times New Roman" w:hAnsi="Times New Roman" w:cs="David" w:hint="cs"/>
          <w:rtl/>
        </w:rPr>
        <w:t>ת</w:t>
      </w:r>
      <w:r w:rsidRPr="00E715E9">
        <w:rPr>
          <w:rFonts w:ascii="Times New Roman" w:hAnsi="Times New Roman" w:cs="David"/>
          <w:rtl/>
        </w:rPr>
        <w:t>.</w:t>
      </w:r>
      <w:r w:rsidR="004B1554" w:rsidRPr="00E715E9">
        <w:rPr>
          <w:rFonts w:ascii="Times New Roman" w:hAnsi="Times New Roman" w:cs="David" w:hint="cs"/>
          <w:rtl/>
        </w:rPr>
        <w:t xml:space="preserve"> ההיקף הכולל של כל מסלול עומד על כ-750 שעות לימוד.</w:t>
      </w:r>
    </w:p>
    <w:p w14:paraId="62E4F5C2" w14:textId="77777777" w:rsidR="007C0E02" w:rsidRPr="00E715E9" w:rsidRDefault="007C0E02" w:rsidP="00977922">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 xml:space="preserve"> </w:t>
      </w:r>
      <w:r w:rsidR="00977922">
        <w:rPr>
          <w:rFonts w:ascii="Times New Roman" w:hAnsi="Times New Roman" w:cs="David" w:hint="cs"/>
          <w:rtl/>
        </w:rPr>
        <w:t xml:space="preserve">על </w:t>
      </w:r>
      <w:r w:rsidRPr="00E715E9">
        <w:rPr>
          <w:rFonts w:ascii="Times New Roman" w:hAnsi="Times New Roman" w:cs="David"/>
          <w:rtl/>
        </w:rPr>
        <w:t xml:space="preserve">הספקים הזוכים </w:t>
      </w:r>
      <w:r w:rsidR="00977922">
        <w:rPr>
          <w:rFonts w:ascii="Times New Roman" w:hAnsi="Times New Roman" w:cs="David" w:hint="cs"/>
          <w:rtl/>
        </w:rPr>
        <w:t xml:space="preserve">יהיה </w:t>
      </w:r>
      <w:r w:rsidRPr="00E715E9">
        <w:rPr>
          <w:rFonts w:ascii="Times New Roman" w:hAnsi="Times New Roman" w:cs="David"/>
          <w:rtl/>
        </w:rPr>
        <w:t>להתקשר עם מוסדות הבריאות עבור השתתפותם בהכשרה הקלינית. המציע יצהיר</w:t>
      </w:r>
      <w:r w:rsidRPr="00E715E9">
        <w:rPr>
          <w:rFonts w:ascii="Times New Roman" w:hAnsi="Times New Roman" w:cs="David" w:hint="cs"/>
          <w:rtl/>
        </w:rPr>
        <w:t xml:space="preserve"> בהצעתו</w:t>
      </w:r>
      <w:r w:rsidRPr="00E715E9">
        <w:rPr>
          <w:rFonts w:ascii="Times New Roman" w:hAnsi="Times New Roman" w:cs="David"/>
          <w:rtl/>
        </w:rPr>
        <w:t xml:space="preserve"> כי הוא התקשר עם מוסד בריאות</w:t>
      </w:r>
      <w:r w:rsidRPr="00E715E9">
        <w:rPr>
          <w:rFonts w:ascii="Times New Roman" w:hAnsi="Times New Roman" w:cs="David" w:hint="cs"/>
          <w:rtl/>
        </w:rPr>
        <w:t xml:space="preserve"> תוך ציון שם המוסד, לצורך ביצוע ההתנסות הקלינית</w:t>
      </w:r>
      <w:r w:rsidRPr="00E715E9">
        <w:rPr>
          <w:rFonts w:ascii="Times New Roman" w:hAnsi="Times New Roman" w:cs="David"/>
          <w:rtl/>
        </w:rPr>
        <w:t xml:space="preserve">. </w:t>
      </w:r>
    </w:p>
    <w:p w14:paraId="04B51089" w14:textId="77777777" w:rsidR="001B6EDD" w:rsidRDefault="001B6EDD"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 xml:space="preserve">ההתנסות הקלינית תהיה </w:t>
      </w:r>
      <w:r w:rsidRPr="00E715E9">
        <w:rPr>
          <w:rFonts w:ascii="Times New Roman" w:hAnsi="Times New Roman" w:cs="David" w:hint="cs"/>
          <w:rtl/>
        </w:rPr>
        <w:t>במוסד</w:t>
      </w:r>
      <w:r w:rsidRPr="00E715E9">
        <w:rPr>
          <w:rFonts w:ascii="Times New Roman" w:hAnsi="Times New Roman" w:cs="David"/>
          <w:rtl/>
        </w:rPr>
        <w:t xml:space="preserve"> אשר יאפשר תרגול של כל הסמכויות הרלבנטיות של האחי</w:t>
      </w:r>
      <w:r w:rsidRPr="00E715E9">
        <w:rPr>
          <w:rFonts w:ascii="Times New Roman" w:hAnsi="Times New Roman" w:cs="David" w:hint="cs"/>
          <w:rtl/>
        </w:rPr>
        <w:t>ם/אחי</w:t>
      </w:r>
      <w:r w:rsidRPr="00E715E9">
        <w:rPr>
          <w:rFonts w:ascii="Times New Roman" w:hAnsi="Times New Roman" w:cs="David"/>
          <w:rtl/>
        </w:rPr>
        <w:t>ות</w:t>
      </w:r>
      <w:r w:rsidR="009C752A">
        <w:rPr>
          <w:rFonts w:ascii="Times New Roman" w:hAnsi="Times New Roman" w:cs="David" w:hint="cs"/>
          <w:rtl/>
        </w:rPr>
        <w:t xml:space="preserve"> ובהנחיית מומחה בתחום</w:t>
      </w:r>
      <w:r w:rsidRPr="00E715E9">
        <w:rPr>
          <w:rFonts w:ascii="Times New Roman" w:hAnsi="Times New Roman" w:cs="David" w:hint="cs"/>
          <w:rtl/>
        </w:rPr>
        <w:t>.</w:t>
      </w:r>
    </w:p>
    <w:p w14:paraId="34CD1716" w14:textId="77777777" w:rsidR="00C70BB3" w:rsidRPr="00E715E9" w:rsidRDefault="00C70BB3"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הספק יפרסם תקנון למסלול אשר יאושר על ידי המשרד כך שההנחיות של המשרד יאומצו לתוך התקנון לכל הפחות</w:t>
      </w:r>
      <w:r w:rsidRPr="00E715E9">
        <w:rPr>
          <w:rFonts w:ascii="Times New Roman" w:hAnsi="Times New Roman" w:cs="David" w:hint="cs"/>
          <w:rtl/>
        </w:rPr>
        <w:t>.</w:t>
      </w:r>
    </w:p>
    <w:p w14:paraId="60EFFB05" w14:textId="77777777" w:rsidR="001B6EDD" w:rsidRPr="00E715E9" w:rsidRDefault="007C0E02" w:rsidP="00FD24D0">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 xml:space="preserve">המשרד </w:t>
      </w:r>
      <w:r w:rsidRPr="00E715E9">
        <w:rPr>
          <w:rFonts w:ascii="Times New Roman" w:hAnsi="Times New Roman" w:cs="David" w:hint="cs"/>
          <w:rtl/>
        </w:rPr>
        <w:t>מ</w:t>
      </w:r>
      <w:r w:rsidRPr="00E715E9">
        <w:rPr>
          <w:rFonts w:ascii="Times New Roman" w:hAnsi="Times New Roman" w:cs="David"/>
          <w:rtl/>
        </w:rPr>
        <w:t>תחייב ש</w:t>
      </w:r>
      <w:r w:rsidRPr="00E715E9">
        <w:rPr>
          <w:rFonts w:ascii="Times New Roman" w:hAnsi="Times New Roman" w:cs="David" w:hint="cs"/>
          <w:rtl/>
        </w:rPr>
        <w:t xml:space="preserve">מחזור </w:t>
      </w:r>
      <w:r w:rsidRPr="00E715E9">
        <w:rPr>
          <w:rFonts w:ascii="Times New Roman" w:hAnsi="Times New Roman" w:cs="David"/>
          <w:rtl/>
        </w:rPr>
        <w:t xml:space="preserve">לא </w:t>
      </w:r>
      <w:r w:rsidRPr="00E715E9">
        <w:rPr>
          <w:rFonts w:ascii="Times New Roman" w:hAnsi="Times New Roman" w:cs="David" w:hint="cs"/>
          <w:rtl/>
        </w:rPr>
        <w:t xml:space="preserve">יעלה על </w:t>
      </w:r>
      <w:r w:rsidRPr="00E715E9">
        <w:rPr>
          <w:rFonts w:ascii="Times New Roman" w:hAnsi="Times New Roman" w:cs="David"/>
          <w:rtl/>
        </w:rPr>
        <w:t xml:space="preserve">40 </w:t>
      </w:r>
      <w:r w:rsidR="009B13F2" w:rsidRPr="00E715E9">
        <w:rPr>
          <w:rFonts w:ascii="Times New Roman" w:hAnsi="Times New Roman" w:cs="David" w:hint="cs"/>
          <w:rtl/>
        </w:rPr>
        <w:t>סטודנטים</w:t>
      </w:r>
      <w:r w:rsidR="001B6EDD" w:rsidRPr="00E715E9">
        <w:rPr>
          <w:rFonts w:ascii="Times New Roman" w:hAnsi="Times New Roman" w:cs="David" w:hint="cs"/>
          <w:rtl/>
        </w:rPr>
        <w:t>.</w:t>
      </w:r>
      <w:r w:rsidRPr="00E715E9">
        <w:rPr>
          <w:rFonts w:ascii="Times New Roman" w:hAnsi="Times New Roman" w:cs="David" w:hint="cs"/>
          <w:rtl/>
        </w:rPr>
        <w:t xml:space="preserve"> במידה ו</w:t>
      </w:r>
      <w:r w:rsidRPr="00E715E9">
        <w:rPr>
          <w:rFonts w:ascii="Times New Roman" w:hAnsi="Times New Roman" w:cs="David"/>
          <w:rtl/>
        </w:rPr>
        <w:t>י</w:t>
      </w:r>
      <w:r w:rsidRPr="00E715E9">
        <w:rPr>
          <w:rFonts w:ascii="Times New Roman" w:hAnsi="Times New Roman" w:cs="David" w:hint="cs"/>
          <w:rtl/>
        </w:rPr>
        <w:t xml:space="preserve">רשמו </w:t>
      </w:r>
      <w:r w:rsidRPr="00E715E9">
        <w:rPr>
          <w:rFonts w:ascii="Times New Roman" w:hAnsi="Times New Roman" w:cs="David"/>
          <w:rtl/>
        </w:rPr>
        <w:t>פחות מ-15</w:t>
      </w:r>
      <w:r w:rsidRPr="00E715E9">
        <w:rPr>
          <w:rFonts w:ascii="Times New Roman" w:hAnsi="Times New Roman" w:cs="David" w:hint="cs"/>
          <w:rtl/>
        </w:rPr>
        <w:t xml:space="preserve"> </w:t>
      </w:r>
      <w:r w:rsidR="009B13F2" w:rsidRPr="00E715E9">
        <w:rPr>
          <w:rFonts w:ascii="Times New Roman" w:hAnsi="Times New Roman" w:cs="David" w:hint="cs"/>
          <w:rtl/>
        </w:rPr>
        <w:t>סטודנטים</w:t>
      </w:r>
      <w:r w:rsidRPr="00E715E9">
        <w:rPr>
          <w:rFonts w:ascii="Times New Roman" w:hAnsi="Times New Roman" w:cs="David" w:hint="cs"/>
          <w:rtl/>
        </w:rPr>
        <w:t xml:space="preserve"> למחזור,</w:t>
      </w:r>
      <w:r w:rsidRPr="00E715E9">
        <w:rPr>
          <w:rFonts w:ascii="Times New Roman" w:hAnsi="Times New Roman" w:cs="David"/>
          <w:rtl/>
        </w:rPr>
        <w:t xml:space="preserve"> המשרד יחליט האם לפתוח את המחזור או לא. </w:t>
      </w:r>
      <w:r w:rsidR="001B6EDD" w:rsidRPr="00E715E9">
        <w:rPr>
          <w:rFonts w:ascii="Times New Roman" w:hAnsi="Times New Roman" w:cs="David" w:hint="cs"/>
          <w:rtl/>
        </w:rPr>
        <w:t>במקרה בו</w:t>
      </w:r>
      <w:r w:rsidRPr="00E715E9">
        <w:rPr>
          <w:rFonts w:ascii="Times New Roman" w:hAnsi="Times New Roman" w:cs="David"/>
          <w:rtl/>
        </w:rPr>
        <w:t xml:space="preserve"> יחליט </w:t>
      </w:r>
      <w:r w:rsidR="001B6EDD" w:rsidRPr="00E715E9">
        <w:rPr>
          <w:rFonts w:ascii="Times New Roman" w:hAnsi="Times New Roman" w:cs="David"/>
          <w:rtl/>
        </w:rPr>
        <w:t xml:space="preserve">המשרד </w:t>
      </w:r>
      <w:r w:rsidRPr="00E715E9">
        <w:rPr>
          <w:rFonts w:ascii="Times New Roman" w:hAnsi="Times New Roman" w:cs="David"/>
          <w:rtl/>
        </w:rPr>
        <w:t xml:space="preserve">שלא לפתוח את המחזור, הספק יפוצה </w:t>
      </w:r>
      <w:r w:rsidR="00FD24D0">
        <w:rPr>
          <w:rFonts w:ascii="Times New Roman" w:hAnsi="Times New Roman" w:cs="David" w:hint="cs"/>
          <w:rtl/>
        </w:rPr>
        <w:t xml:space="preserve"> ב-3%</w:t>
      </w:r>
      <w:r w:rsidRPr="00E715E9">
        <w:rPr>
          <w:rFonts w:ascii="Times New Roman" w:hAnsi="Times New Roman" w:cs="David"/>
          <w:rtl/>
        </w:rPr>
        <w:t xml:space="preserve"> מעלות </w:t>
      </w:r>
      <w:r w:rsidR="004700F5" w:rsidRPr="00E715E9">
        <w:rPr>
          <w:rFonts w:ascii="Times New Roman" w:hAnsi="Times New Roman" w:cs="David" w:hint="cs"/>
          <w:rtl/>
        </w:rPr>
        <w:t>המסלול</w:t>
      </w:r>
      <w:r w:rsidRPr="00E715E9">
        <w:rPr>
          <w:rFonts w:ascii="Times New Roman" w:hAnsi="Times New Roman" w:cs="David"/>
          <w:rtl/>
        </w:rPr>
        <w:t xml:space="preserve"> </w:t>
      </w:r>
      <w:r w:rsidR="001B6EDD" w:rsidRPr="00E715E9">
        <w:rPr>
          <w:rFonts w:ascii="Times New Roman" w:hAnsi="Times New Roman" w:cs="David" w:hint="cs"/>
          <w:rtl/>
        </w:rPr>
        <w:t>בגין</w:t>
      </w:r>
      <w:r w:rsidRPr="00E715E9">
        <w:rPr>
          <w:rFonts w:ascii="Times New Roman" w:hAnsi="Times New Roman" w:cs="David"/>
          <w:rtl/>
        </w:rPr>
        <w:t xml:space="preserve"> ההשקעה שלו בהליך הקבלה. </w:t>
      </w:r>
    </w:p>
    <w:p w14:paraId="717DCDBF" w14:textId="77777777" w:rsidR="007C0E02" w:rsidRPr="00E715E9" w:rsidRDefault="001B6EDD"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hint="cs"/>
          <w:rtl/>
        </w:rPr>
        <w:t xml:space="preserve">יובהר כי </w:t>
      </w:r>
      <w:r w:rsidR="007C0E02" w:rsidRPr="00E715E9">
        <w:rPr>
          <w:rFonts w:ascii="Times New Roman" w:hAnsi="Times New Roman" w:cs="David"/>
          <w:rtl/>
        </w:rPr>
        <w:t xml:space="preserve">התשלום לספק יהיה תשלום </w:t>
      </w:r>
      <w:r w:rsidRPr="00E715E9">
        <w:rPr>
          <w:rFonts w:ascii="Times New Roman" w:hAnsi="Times New Roman" w:cs="David" w:hint="cs"/>
          <w:rtl/>
        </w:rPr>
        <w:t>להפעלת המסלול</w:t>
      </w:r>
      <w:r w:rsidR="007C0E02" w:rsidRPr="00E715E9">
        <w:rPr>
          <w:rFonts w:ascii="Times New Roman" w:hAnsi="Times New Roman" w:cs="David"/>
          <w:rtl/>
        </w:rPr>
        <w:t xml:space="preserve"> ללא תלות במספר הסטודנטים בקורס</w:t>
      </w:r>
      <w:r w:rsidRPr="00E715E9">
        <w:rPr>
          <w:rFonts w:ascii="Times New Roman" w:hAnsi="Times New Roman" w:cs="David" w:hint="cs"/>
          <w:rtl/>
        </w:rPr>
        <w:t>ים.</w:t>
      </w:r>
    </w:p>
    <w:p w14:paraId="024B1DEA" w14:textId="77777777" w:rsidR="001B6EDD" w:rsidRPr="00E715E9" w:rsidRDefault="001B6EDD"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הקורסים ייפתחו ב</w:t>
      </w:r>
      <w:r w:rsidR="004B1554" w:rsidRPr="00E715E9">
        <w:rPr>
          <w:rFonts w:ascii="Times New Roman" w:hAnsi="Times New Roman" w:cs="David" w:hint="cs"/>
          <w:rtl/>
        </w:rPr>
        <w:t xml:space="preserve">ראשון ביוני </w:t>
      </w:r>
      <w:r w:rsidRPr="00E715E9">
        <w:rPr>
          <w:rFonts w:ascii="Times New Roman" w:hAnsi="Times New Roman" w:cs="David"/>
          <w:rtl/>
        </w:rPr>
        <w:t>בכל שנה. יובהר כי המשרד יהיה רשאי לשנות את התאריכים בהתאם לשיקול דעתו ובתיאום עם הספקים.</w:t>
      </w:r>
    </w:p>
    <w:p w14:paraId="16C7417F" w14:textId="77777777" w:rsidR="00C70BB3" w:rsidRPr="00E715E9" w:rsidRDefault="004700F5" w:rsidP="00450115">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ב</w:t>
      </w:r>
      <w:r w:rsidR="00B12C11">
        <w:rPr>
          <w:rFonts w:ascii="Times New Roman" w:hAnsi="Times New Roman" w:cs="David" w:hint="cs"/>
          <w:rtl/>
        </w:rPr>
        <w:t>מהלך וב</w:t>
      </w:r>
      <w:r w:rsidRPr="00E715E9">
        <w:rPr>
          <w:rFonts w:ascii="Times New Roman" w:hAnsi="Times New Roman" w:cs="David"/>
          <w:rtl/>
        </w:rPr>
        <w:t xml:space="preserve">סיום </w:t>
      </w:r>
      <w:r w:rsidRPr="00E715E9">
        <w:rPr>
          <w:rFonts w:ascii="Times New Roman" w:hAnsi="Times New Roman" w:cs="David" w:hint="cs"/>
          <w:rtl/>
        </w:rPr>
        <w:t xml:space="preserve">כל </w:t>
      </w:r>
      <w:r w:rsidRPr="00E715E9">
        <w:rPr>
          <w:rFonts w:ascii="Times New Roman" w:hAnsi="Times New Roman" w:cs="David"/>
          <w:rtl/>
        </w:rPr>
        <w:t>קורס יתבצע</w:t>
      </w:r>
      <w:r w:rsidR="00B12C11">
        <w:rPr>
          <w:rFonts w:ascii="Times New Roman" w:hAnsi="Times New Roman" w:cs="David" w:hint="cs"/>
          <w:rtl/>
        </w:rPr>
        <w:t>ו</w:t>
      </w:r>
      <w:r w:rsidRPr="00E715E9">
        <w:rPr>
          <w:rFonts w:ascii="Times New Roman" w:hAnsi="Times New Roman" w:cs="David"/>
          <w:rtl/>
        </w:rPr>
        <w:t xml:space="preserve"> </w:t>
      </w:r>
      <w:r w:rsidR="00B12C11" w:rsidRPr="00E715E9">
        <w:rPr>
          <w:rFonts w:ascii="Times New Roman" w:hAnsi="Times New Roman" w:cs="David"/>
          <w:rtl/>
        </w:rPr>
        <w:t>מבח</w:t>
      </w:r>
      <w:r w:rsidR="00B12C11">
        <w:rPr>
          <w:rFonts w:ascii="Times New Roman" w:hAnsi="Times New Roman" w:cs="David" w:hint="cs"/>
          <w:rtl/>
        </w:rPr>
        <w:t>נים</w:t>
      </w:r>
      <w:r w:rsidR="00B12C11" w:rsidRPr="00E715E9">
        <w:rPr>
          <w:rFonts w:ascii="Times New Roman" w:hAnsi="Times New Roman" w:cs="David"/>
          <w:rtl/>
        </w:rPr>
        <w:t xml:space="preserve"> </w:t>
      </w:r>
      <w:r w:rsidRPr="00E715E9">
        <w:rPr>
          <w:rFonts w:ascii="Times New Roman" w:hAnsi="Times New Roman" w:cs="David"/>
          <w:rtl/>
        </w:rPr>
        <w:t xml:space="preserve">על ידי </w:t>
      </w:r>
      <w:r w:rsidR="00C70BB3" w:rsidRPr="00E715E9">
        <w:rPr>
          <w:rFonts w:ascii="Times New Roman" w:hAnsi="Times New Roman" w:cs="David" w:hint="cs"/>
          <w:rtl/>
        </w:rPr>
        <w:t>הספק ובאחריותו</w:t>
      </w:r>
      <w:r w:rsidR="00B12C11">
        <w:rPr>
          <w:rFonts w:ascii="Times New Roman" w:hAnsi="Times New Roman" w:cs="David" w:hint="cs"/>
          <w:rtl/>
        </w:rPr>
        <w:t xml:space="preserve"> ולא פחות משני מבחנים במהלך הקורס ומבחן מסכם</w:t>
      </w:r>
      <w:r w:rsidRPr="00E715E9">
        <w:rPr>
          <w:rFonts w:ascii="Times New Roman" w:hAnsi="Times New Roman" w:cs="David" w:hint="cs"/>
          <w:rtl/>
        </w:rPr>
        <w:t xml:space="preserve">, </w:t>
      </w:r>
      <w:r w:rsidRPr="00E715E9">
        <w:rPr>
          <w:rFonts w:ascii="Times New Roman" w:hAnsi="Times New Roman" w:cs="David"/>
          <w:rtl/>
        </w:rPr>
        <w:t xml:space="preserve">ציון עובר במבחנים </w:t>
      </w:r>
      <w:r w:rsidR="00C70BB3" w:rsidRPr="00E715E9">
        <w:rPr>
          <w:rFonts w:ascii="Times New Roman" w:hAnsi="Times New Roman" w:cs="David" w:hint="cs"/>
          <w:rtl/>
        </w:rPr>
        <w:t xml:space="preserve">אלו </w:t>
      </w:r>
      <w:r w:rsidRPr="00E715E9">
        <w:rPr>
          <w:rFonts w:ascii="Times New Roman" w:hAnsi="Times New Roman" w:cs="David" w:hint="cs"/>
          <w:rtl/>
        </w:rPr>
        <w:t>יעמוד על</w:t>
      </w:r>
      <w:r w:rsidRPr="00E715E9">
        <w:rPr>
          <w:rFonts w:ascii="Times New Roman" w:hAnsi="Times New Roman" w:cs="David"/>
          <w:rtl/>
        </w:rPr>
        <w:t xml:space="preserve"> 70.</w:t>
      </w:r>
      <w:r w:rsidRPr="00E715E9">
        <w:rPr>
          <w:rFonts w:ascii="Times New Roman" w:hAnsi="Times New Roman" w:cs="David" w:hint="cs"/>
          <w:rtl/>
        </w:rPr>
        <w:t xml:space="preserve"> </w:t>
      </w:r>
    </w:p>
    <w:p w14:paraId="75287469" w14:textId="77777777" w:rsidR="004700F5" w:rsidRPr="00E715E9" w:rsidRDefault="00C70BB3" w:rsidP="009C752A">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hint="cs"/>
          <w:rtl/>
        </w:rPr>
        <w:t xml:space="preserve">בחינת </w:t>
      </w:r>
      <w:r w:rsidR="009C752A">
        <w:rPr>
          <w:rFonts w:ascii="Times New Roman" w:hAnsi="Times New Roman" w:cs="David" w:hint="cs"/>
          <w:rtl/>
        </w:rPr>
        <w:t>רישוי</w:t>
      </w:r>
      <w:r w:rsidRPr="00E715E9">
        <w:rPr>
          <w:rFonts w:ascii="Times New Roman" w:hAnsi="Times New Roman" w:cs="David"/>
          <w:rtl/>
        </w:rPr>
        <w:t xml:space="preserve"> </w:t>
      </w:r>
      <w:r w:rsidR="009B13F2" w:rsidRPr="00E715E9">
        <w:rPr>
          <w:rFonts w:ascii="Times New Roman" w:hAnsi="Times New Roman" w:cs="David" w:hint="cs"/>
          <w:rtl/>
        </w:rPr>
        <w:t>תתבצע בתום השנה ע"י</w:t>
      </w:r>
      <w:r w:rsidRPr="00E715E9">
        <w:rPr>
          <w:rFonts w:ascii="Times New Roman" w:hAnsi="Times New Roman" w:cs="David"/>
          <w:rtl/>
        </w:rPr>
        <w:t xml:space="preserve"> המשרד </w:t>
      </w:r>
      <w:r w:rsidR="009B13F2" w:rsidRPr="00E715E9">
        <w:rPr>
          <w:rFonts w:ascii="Times New Roman" w:hAnsi="Times New Roman" w:cs="David" w:hint="cs"/>
          <w:rtl/>
        </w:rPr>
        <w:t xml:space="preserve">ובאחריותו </w:t>
      </w:r>
      <w:r w:rsidRPr="00E715E9">
        <w:rPr>
          <w:rFonts w:ascii="Times New Roman" w:hAnsi="Times New Roman" w:cs="David"/>
          <w:rtl/>
        </w:rPr>
        <w:t>כתנאי לקבלת תעודת המומחית</w:t>
      </w:r>
      <w:r w:rsidR="009B13F2" w:rsidRPr="00E715E9">
        <w:rPr>
          <w:rFonts w:ascii="Times New Roman" w:hAnsi="Times New Roman" w:cs="David" w:hint="cs"/>
          <w:rtl/>
        </w:rPr>
        <w:t>.</w:t>
      </w:r>
      <w:r w:rsidRPr="00E715E9">
        <w:rPr>
          <w:rFonts w:ascii="Times New Roman" w:hAnsi="Times New Roman" w:cs="David" w:hint="cs"/>
          <w:rtl/>
        </w:rPr>
        <w:t xml:space="preserve"> </w:t>
      </w:r>
      <w:r w:rsidR="004700F5" w:rsidRPr="00E715E9">
        <w:rPr>
          <w:rFonts w:ascii="Times New Roman" w:hAnsi="Times New Roman" w:cs="David" w:hint="cs"/>
          <w:rtl/>
        </w:rPr>
        <w:t>יובהר כי</w:t>
      </w:r>
      <w:r w:rsidR="004700F5" w:rsidRPr="00E715E9">
        <w:rPr>
          <w:rFonts w:ascii="Times New Roman" w:hAnsi="Times New Roman" w:cs="David"/>
          <w:rtl/>
        </w:rPr>
        <w:t xml:space="preserve"> הספק לא </w:t>
      </w:r>
      <w:r w:rsidR="009B13F2" w:rsidRPr="00E715E9">
        <w:rPr>
          <w:rFonts w:ascii="Times New Roman" w:hAnsi="Times New Roman" w:cs="David" w:hint="cs"/>
          <w:rtl/>
        </w:rPr>
        <w:t>יי</w:t>
      </w:r>
      <w:r w:rsidR="004700F5" w:rsidRPr="00E715E9">
        <w:rPr>
          <w:rFonts w:ascii="Times New Roman" w:hAnsi="Times New Roman" w:cs="David" w:hint="cs"/>
          <w:rtl/>
        </w:rPr>
        <w:t>דרש ל</w:t>
      </w:r>
      <w:r w:rsidR="009B13F2" w:rsidRPr="00E715E9">
        <w:rPr>
          <w:rFonts w:ascii="Times New Roman" w:hAnsi="Times New Roman" w:cs="David" w:hint="cs"/>
          <w:rtl/>
        </w:rPr>
        <w:t>דבר</w:t>
      </w:r>
      <w:r w:rsidR="004700F5" w:rsidRPr="00E715E9">
        <w:rPr>
          <w:rFonts w:ascii="Times New Roman" w:hAnsi="Times New Roman" w:cs="David" w:hint="cs"/>
          <w:rtl/>
        </w:rPr>
        <w:t xml:space="preserve"> בנושא </w:t>
      </w:r>
      <w:r w:rsidR="009B13F2" w:rsidRPr="00E715E9">
        <w:rPr>
          <w:rFonts w:ascii="Times New Roman" w:hAnsi="Times New Roman" w:cs="David" w:hint="cs"/>
          <w:rtl/>
        </w:rPr>
        <w:t>מבחנים אלו.</w:t>
      </w:r>
    </w:p>
    <w:p w14:paraId="2C06D7BB" w14:textId="77777777" w:rsidR="00681403" w:rsidRDefault="00681403" w:rsidP="00070E4B">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 xml:space="preserve">הספק ינהל את הליך קבלת המועמדים לרבות קבלת מסמכי ההרשמה, ועדכון המועמדים על סטטוס בקשתם להתקבל למסלול. </w:t>
      </w:r>
    </w:p>
    <w:p w14:paraId="1D8EF6E1" w14:textId="77777777" w:rsidR="00681403" w:rsidRDefault="00681403" w:rsidP="00E715E9">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הספק יכין תיק עבור כל מועמד לכל מסלול אשר יכלול לכל הפחות את המסמכים הבאים:</w:t>
      </w:r>
    </w:p>
    <w:p w14:paraId="10A1D654" w14:textId="77777777" w:rsidR="00681403" w:rsidRDefault="008C7135" w:rsidP="00681403">
      <w:pPr>
        <w:keepNext/>
        <w:keepLines/>
        <w:widowControl/>
        <w:numPr>
          <w:ilvl w:val="2"/>
          <w:numId w:val="24"/>
        </w:numPr>
        <w:spacing w:line="360" w:lineRule="auto"/>
        <w:jc w:val="both"/>
        <w:rPr>
          <w:rFonts w:ascii="Times New Roman" w:hAnsi="Times New Roman" w:cs="David"/>
        </w:rPr>
      </w:pPr>
      <w:r>
        <w:rPr>
          <w:rFonts w:ascii="Times New Roman" w:hAnsi="Times New Roman" w:cs="David" w:hint="cs"/>
          <w:rtl/>
        </w:rPr>
        <w:t>טפסי הרשמה</w:t>
      </w:r>
    </w:p>
    <w:p w14:paraId="2BA81E06" w14:textId="77777777" w:rsidR="00681403" w:rsidRDefault="008C7135" w:rsidP="00681403">
      <w:pPr>
        <w:keepNext/>
        <w:keepLines/>
        <w:widowControl/>
        <w:numPr>
          <w:ilvl w:val="2"/>
          <w:numId w:val="24"/>
        </w:numPr>
        <w:spacing w:line="360" w:lineRule="auto"/>
        <w:jc w:val="both"/>
        <w:rPr>
          <w:rFonts w:ascii="Times New Roman" w:hAnsi="Times New Roman" w:cs="David"/>
        </w:rPr>
      </w:pPr>
      <w:r>
        <w:rPr>
          <w:rFonts w:ascii="Times New Roman" w:hAnsi="Times New Roman" w:cs="David" w:hint="cs"/>
          <w:rtl/>
        </w:rPr>
        <w:t>קורות חיים</w:t>
      </w:r>
    </w:p>
    <w:p w14:paraId="6B9486EC" w14:textId="77777777" w:rsidR="00070E4B" w:rsidRDefault="008C7135" w:rsidP="00681403">
      <w:pPr>
        <w:keepNext/>
        <w:keepLines/>
        <w:widowControl/>
        <w:numPr>
          <w:ilvl w:val="2"/>
          <w:numId w:val="24"/>
        </w:numPr>
        <w:spacing w:line="360" w:lineRule="auto"/>
        <w:jc w:val="both"/>
        <w:rPr>
          <w:rFonts w:ascii="Times New Roman" w:hAnsi="Times New Roman" w:cs="David"/>
        </w:rPr>
      </w:pPr>
      <w:r>
        <w:rPr>
          <w:rFonts w:ascii="Times New Roman" w:hAnsi="Times New Roman" w:cs="David" w:hint="cs"/>
          <w:rtl/>
        </w:rPr>
        <w:t>מסמכי השכלה והכשרה</w:t>
      </w:r>
    </w:p>
    <w:p w14:paraId="3C08F529" w14:textId="77777777" w:rsidR="00681403" w:rsidRDefault="009C752A" w:rsidP="00681403">
      <w:pPr>
        <w:keepNext/>
        <w:keepLines/>
        <w:widowControl/>
        <w:numPr>
          <w:ilvl w:val="2"/>
          <w:numId w:val="24"/>
        </w:numPr>
        <w:spacing w:line="360" w:lineRule="auto"/>
        <w:jc w:val="both"/>
        <w:rPr>
          <w:rFonts w:ascii="Times New Roman" w:hAnsi="Times New Roman" w:cs="David"/>
        </w:rPr>
      </w:pPr>
      <w:r>
        <w:rPr>
          <w:rFonts w:ascii="Times New Roman" w:hAnsi="Times New Roman" w:cs="David" w:hint="cs"/>
          <w:rtl/>
        </w:rPr>
        <w:t>המלצות ממונים ועמיתים</w:t>
      </w:r>
    </w:p>
    <w:p w14:paraId="3EB1EF40" w14:textId="77777777" w:rsidR="001C4D44" w:rsidRPr="00E715E9" w:rsidRDefault="00681403" w:rsidP="001C4D44">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תיק המועמד יועבר למזמין והמז</w:t>
      </w:r>
      <w:r w:rsidR="001C4D44">
        <w:rPr>
          <w:rFonts w:ascii="Times New Roman" w:hAnsi="Times New Roman" w:cs="David" w:hint="cs"/>
          <w:rtl/>
        </w:rPr>
        <w:t>מ</w:t>
      </w:r>
      <w:r>
        <w:rPr>
          <w:rFonts w:ascii="Times New Roman" w:hAnsi="Times New Roman" w:cs="David" w:hint="cs"/>
          <w:rtl/>
        </w:rPr>
        <w:t>ין הוא זה שייקבע מי מהמועמדים יתקבלו לקורס ומי לא.</w:t>
      </w:r>
      <w:r w:rsidR="001C4D44">
        <w:rPr>
          <w:rFonts w:ascii="Times New Roman" w:hAnsi="Times New Roman" w:cs="David" w:hint="cs"/>
          <w:rtl/>
        </w:rPr>
        <w:t xml:space="preserve"> </w:t>
      </w:r>
      <w:r w:rsidR="001C4D44" w:rsidRPr="00E715E9">
        <w:rPr>
          <w:rFonts w:ascii="Times New Roman" w:hAnsi="Times New Roman" w:cs="David" w:hint="cs"/>
          <w:rtl/>
        </w:rPr>
        <w:t>המשרד</w:t>
      </w:r>
      <w:r w:rsidR="001C4D44" w:rsidRPr="00E715E9">
        <w:rPr>
          <w:rFonts w:ascii="Times New Roman" w:hAnsi="Times New Roman" w:cs="David"/>
          <w:rtl/>
        </w:rPr>
        <w:t xml:space="preserve"> יעדכן את הספק</w:t>
      </w:r>
      <w:r w:rsidR="001C4D44" w:rsidRPr="00E715E9">
        <w:rPr>
          <w:rFonts w:ascii="Times New Roman" w:hAnsi="Times New Roman" w:cs="David" w:hint="cs"/>
          <w:rtl/>
        </w:rPr>
        <w:t xml:space="preserve"> על הנרשמים שהתקבלו.</w:t>
      </w:r>
    </w:p>
    <w:p w14:paraId="4B343D6C" w14:textId="77777777" w:rsidR="004700F5" w:rsidRPr="00E715E9" w:rsidRDefault="009B13F2" w:rsidP="00E715E9">
      <w:pPr>
        <w:keepNext/>
        <w:keepLines/>
        <w:widowControl/>
        <w:numPr>
          <w:ilvl w:val="1"/>
          <w:numId w:val="24"/>
        </w:numPr>
        <w:spacing w:line="360" w:lineRule="auto"/>
        <w:jc w:val="both"/>
        <w:rPr>
          <w:rFonts w:ascii="Times New Roman" w:hAnsi="Times New Roman" w:cs="David"/>
          <w:rtl/>
        </w:rPr>
      </w:pPr>
      <w:r w:rsidRPr="00E715E9">
        <w:rPr>
          <w:rFonts w:ascii="Times New Roman" w:hAnsi="Times New Roman" w:cs="David" w:hint="cs"/>
          <w:rtl/>
        </w:rPr>
        <w:t xml:space="preserve">הספק יידרש לנהל את המסלול מתחילתו עד סופו כולל </w:t>
      </w:r>
      <w:r w:rsidR="00C70BB3" w:rsidRPr="00E715E9">
        <w:rPr>
          <w:rFonts w:ascii="Times New Roman" w:hAnsi="Times New Roman" w:cs="David" w:hint="cs"/>
          <w:rtl/>
        </w:rPr>
        <w:t>מיון המועמדים בהתאם לדרישות הקבועות בתקנות</w:t>
      </w:r>
      <w:r w:rsidRPr="00E715E9">
        <w:rPr>
          <w:rFonts w:ascii="Times New Roman" w:hAnsi="Times New Roman" w:cs="David" w:hint="cs"/>
          <w:rtl/>
        </w:rPr>
        <w:t xml:space="preserve"> משרד הבריאות, תיאום וארגון ת</w:t>
      </w:r>
      <w:r w:rsidR="00C70BB3" w:rsidRPr="00E715E9">
        <w:rPr>
          <w:rFonts w:ascii="Times New Roman" w:hAnsi="Times New Roman" w:cs="David" w:hint="cs"/>
          <w:rtl/>
        </w:rPr>
        <w:t>כנית הלימודים על ידי מרכז</w:t>
      </w:r>
      <w:r w:rsidRPr="00E715E9">
        <w:rPr>
          <w:rFonts w:ascii="Times New Roman" w:hAnsi="Times New Roman" w:cs="David" w:hint="cs"/>
          <w:rtl/>
        </w:rPr>
        <w:t>/</w:t>
      </w:r>
      <w:r w:rsidR="00C70BB3" w:rsidRPr="00E715E9">
        <w:rPr>
          <w:rFonts w:ascii="Times New Roman" w:hAnsi="Times New Roman" w:cs="David" w:hint="cs"/>
          <w:rtl/>
        </w:rPr>
        <w:t>ת התוכנית בהתאם לתכנים ולרמה הלימודית הנדרשת</w:t>
      </w:r>
      <w:r w:rsidRPr="00E715E9">
        <w:rPr>
          <w:rFonts w:ascii="Times New Roman" w:hAnsi="Times New Roman" w:cs="David" w:hint="cs"/>
          <w:rtl/>
        </w:rPr>
        <w:t xml:space="preserve"> ע"י המשרד</w:t>
      </w:r>
      <w:r w:rsidR="00C70BB3" w:rsidRPr="00E715E9">
        <w:rPr>
          <w:rFonts w:ascii="Times New Roman" w:hAnsi="Times New Roman" w:cs="David" w:hint="cs"/>
          <w:rtl/>
        </w:rPr>
        <w:t xml:space="preserve">, </w:t>
      </w:r>
      <w:r w:rsidRPr="00E715E9">
        <w:rPr>
          <w:rFonts w:ascii="Times New Roman" w:hAnsi="Times New Roman" w:cs="David" w:hint="cs"/>
          <w:rtl/>
        </w:rPr>
        <w:t>הפעלת</w:t>
      </w:r>
      <w:r w:rsidR="00C70BB3" w:rsidRPr="00E715E9">
        <w:rPr>
          <w:rFonts w:ascii="Times New Roman" w:hAnsi="Times New Roman" w:cs="David" w:hint="cs"/>
          <w:rtl/>
        </w:rPr>
        <w:t xml:space="preserve"> הקורס</w:t>
      </w:r>
      <w:r w:rsidRPr="00E715E9">
        <w:rPr>
          <w:rFonts w:ascii="Times New Roman" w:hAnsi="Times New Roman" w:cs="David" w:hint="cs"/>
          <w:rtl/>
        </w:rPr>
        <w:t>ים</w:t>
      </w:r>
      <w:r w:rsidR="00C70BB3" w:rsidRPr="00E715E9">
        <w:rPr>
          <w:rFonts w:ascii="Times New Roman" w:hAnsi="Times New Roman" w:cs="David" w:hint="cs"/>
          <w:rtl/>
        </w:rPr>
        <w:t>, הפעלת בחינות פנימיות, תיאום ופיקוח על ההתנסות הקלינית</w:t>
      </w:r>
      <w:r w:rsidRPr="00E715E9">
        <w:rPr>
          <w:rFonts w:ascii="Times New Roman" w:hAnsi="Times New Roman" w:cs="David" w:hint="cs"/>
          <w:rtl/>
        </w:rPr>
        <w:t xml:space="preserve"> ועוד.</w:t>
      </w:r>
    </w:p>
    <w:p w14:paraId="2E25238A" w14:textId="77777777" w:rsidR="009B13F2" w:rsidRPr="00E715E9" w:rsidRDefault="004B1554" w:rsidP="00BB1A81">
      <w:pPr>
        <w:keepNext/>
        <w:keepLines/>
        <w:widowControl/>
        <w:numPr>
          <w:ilvl w:val="1"/>
          <w:numId w:val="24"/>
        </w:numPr>
        <w:spacing w:line="360" w:lineRule="auto"/>
        <w:jc w:val="both"/>
        <w:rPr>
          <w:rFonts w:ascii="Times New Roman" w:hAnsi="Times New Roman" w:cs="David"/>
          <w:rtl/>
        </w:rPr>
      </w:pPr>
      <w:r w:rsidRPr="00E715E9">
        <w:rPr>
          <w:rFonts w:ascii="Times New Roman" w:hAnsi="Times New Roman" w:cs="David" w:hint="cs"/>
          <w:rtl/>
        </w:rPr>
        <w:t>שכר הלימוד שנקבע לסטודנט עומד על 10,000 ₪ ויגבה ישירות</w:t>
      </w:r>
      <w:r w:rsidR="00BB1A81">
        <w:rPr>
          <w:rFonts w:ascii="Times New Roman" w:hAnsi="Times New Roman" w:cs="David" w:hint="cs"/>
          <w:rtl/>
        </w:rPr>
        <w:t xml:space="preserve"> ע"י הספק</w:t>
      </w:r>
      <w:r w:rsidRPr="00E715E9">
        <w:rPr>
          <w:rFonts w:ascii="Times New Roman" w:hAnsi="Times New Roman" w:cs="David" w:hint="cs"/>
          <w:rtl/>
        </w:rPr>
        <w:t xml:space="preserve"> מהסטודנט</w:t>
      </w:r>
      <w:r w:rsidR="009B13F2" w:rsidRPr="00E715E9">
        <w:rPr>
          <w:rFonts w:ascii="Times New Roman" w:hAnsi="Times New Roman" w:cs="David"/>
          <w:rtl/>
        </w:rPr>
        <w:t xml:space="preserve">. </w:t>
      </w:r>
    </w:p>
    <w:p w14:paraId="61D12DA9" w14:textId="77777777" w:rsidR="007C0E02" w:rsidRPr="00E715E9" w:rsidRDefault="007C0E02"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 xml:space="preserve">הספק ינהל את כל </w:t>
      </w:r>
      <w:r w:rsidR="001B6EDD" w:rsidRPr="00E715E9">
        <w:rPr>
          <w:rFonts w:ascii="Times New Roman" w:hAnsi="Times New Roman" w:cs="David" w:hint="cs"/>
          <w:rtl/>
        </w:rPr>
        <w:t xml:space="preserve">ההליך </w:t>
      </w:r>
      <w:r w:rsidRPr="00E715E9">
        <w:rPr>
          <w:rFonts w:ascii="Times New Roman" w:hAnsi="Times New Roman" w:cs="David"/>
          <w:rtl/>
        </w:rPr>
        <w:t>האדמיניסטר</w:t>
      </w:r>
      <w:r w:rsidR="001B6EDD" w:rsidRPr="00E715E9">
        <w:rPr>
          <w:rFonts w:ascii="Times New Roman" w:hAnsi="Times New Roman" w:cs="David" w:hint="cs"/>
          <w:rtl/>
        </w:rPr>
        <w:t>טיבי</w:t>
      </w:r>
      <w:r w:rsidRPr="00E715E9">
        <w:rPr>
          <w:rFonts w:ascii="Times New Roman" w:hAnsi="Times New Roman" w:cs="David"/>
          <w:rtl/>
        </w:rPr>
        <w:t xml:space="preserve"> של הקורס</w:t>
      </w:r>
      <w:r w:rsidR="001B6EDD" w:rsidRPr="00E715E9">
        <w:rPr>
          <w:rFonts w:ascii="Times New Roman" w:hAnsi="Times New Roman" w:cs="David" w:hint="cs"/>
          <w:rtl/>
        </w:rPr>
        <w:t>ים</w:t>
      </w:r>
      <w:r w:rsidRPr="00E715E9">
        <w:rPr>
          <w:rFonts w:ascii="Times New Roman" w:hAnsi="Times New Roman" w:cs="David"/>
          <w:rtl/>
        </w:rPr>
        <w:t xml:space="preserve"> לרבות גביית שכר לימוד, תשלומים למרצים</w:t>
      </w:r>
      <w:r w:rsidR="00B12C11">
        <w:rPr>
          <w:rFonts w:ascii="Times New Roman" w:hAnsi="Times New Roman" w:cs="David" w:hint="cs"/>
          <w:rtl/>
        </w:rPr>
        <w:t xml:space="preserve"> ולמנחים הקליניים</w:t>
      </w:r>
      <w:r w:rsidRPr="00E715E9">
        <w:rPr>
          <w:rFonts w:ascii="Times New Roman" w:hAnsi="Times New Roman" w:cs="David"/>
          <w:rtl/>
        </w:rPr>
        <w:t>, שירותי מזכירות, צילום חומרים, ניהול הליך המבחנים</w:t>
      </w:r>
      <w:r w:rsidR="001B6EDD" w:rsidRPr="00E715E9">
        <w:rPr>
          <w:rFonts w:ascii="Times New Roman" w:hAnsi="Times New Roman" w:cs="David" w:hint="cs"/>
          <w:rtl/>
        </w:rPr>
        <w:t xml:space="preserve"> וכו'</w:t>
      </w:r>
      <w:r w:rsidRPr="00E715E9">
        <w:rPr>
          <w:rFonts w:ascii="Times New Roman" w:hAnsi="Times New Roman" w:cs="David" w:hint="cs"/>
          <w:rtl/>
        </w:rPr>
        <w:t>.</w:t>
      </w:r>
    </w:p>
    <w:p w14:paraId="30D1A601" w14:textId="77777777" w:rsidR="009B13F2" w:rsidRDefault="009B13F2" w:rsidP="00E715E9">
      <w:pPr>
        <w:keepNext/>
        <w:keepLines/>
        <w:widowControl/>
        <w:numPr>
          <w:ilvl w:val="1"/>
          <w:numId w:val="24"/>
        </w:numPr>
        <w:spacing w:line="360" w:lineRule="auto"/>
        <w:jc w:val="both"/>
        <w:rPr>
          <w:rFonts w:ascii="Times New Roman" w:hAnsi="Times New Roman" w:cs="David"/>
        </w:rPr>
      </w:pPr>
      <w:r w:rsidRPr="00E715E9">
        <w:rPr>
          <w:rFonts w:ascii="Times New Roman" w:hAnsi="Times New Roman" w:cs="David"/>
          <w:rtl/>
        </w:rPr>
        <w:t>הספק יהיה רשאי לפרסם את ה</w:t>
      </w:r>
      <w:r w:rsidRPr="00E715E9">
        <w:rPr>
          <w:rFonts w:ascii="Times New Roman" w:hAnsi="Times New Roman" w:cs="David" w:hint="cs"/>
          <w:rtl/>
        </w:rPr>
        <w:t>ת</w:t>
      </w:r>
      <w:r w:rsidRPr="00E715E9">
        <w:rPr>
          <w:rFonts w:ascii="Times New Roman" w:hAnsi="Times New Roman" w:cs="David"/>
          <w:rtl/>
        </w:rPr>
        <w:t>כנית</w:t>
      </w:r>
      <w:r w:rsidRPr="00E715E9">
        <w:rPr>
          <w:rFonts w:ascii="Times New Roman" w:hAnsi="Times New Roman" w:cs="David" w:hint="cs"/>
          <w:rtl/>
        </w:rPr>
        <w:t xml:space="preserve"> </w:t>
      </w:r>
      <w:r w:rsidR="00E243CB">
        <w:rPr>
          <w:rFonts w:ascii="Times New Roman" w:hAnsi="Times New Roman" w:cs="David" w:hint="cs"/>
          <w:rtl/>
        </w:rPr>
        <w:t xml:space="preserve">רק </w:t>
      </w:r>
      <w:r w:rsidRPr="00E715E9">
        <w:rPr>
          <w:rFonts w:ascii="Times New Roman" w:hAnsi="Times New Roman" w:cs="David" w:hint="cs"/>
          <w:rtl/>
        </w:rPr>
        <w:t>לאחר קבלת</w:t>
      </w:r>
      <w:r w:rsidRPr="00E715E9">
        <w:rPr>
          <w:rFonts w:ascii="Times New Roman" w:hAnsi="Times New Roman" w:cs="David"/>
          <w:rtl/>
        </w:rPr>
        <w:t xml:space="preserve"> אישור המשרד </w:t>
      </w:r>
      <w:r w:rsidRPr="00E715E9">
        <w:rPr>
          <w:rFonts w:ascii="Times New Roman" w:hAnsi="Times New Roman" w:cs="David" w:hint="cs"/>
          <w:rtl/>
        </w:rPr>
        <w:t>בדבר</w:t>
      </w:r>
      <w:r w:rsidRPr="00E715E9">
        <w:rPr>
          <w:rFonts w:ascii="Times New Roman" w:hAnsi="Times New Roman" w:cs="David"/>
          <w:rtl/>
        </w:rPr>
        <w:t xml:space="preserve"> קיומו </w:t>
      </w:r>
      <w:r w:rsidRPr="00E715E9">
        <w:rPr>
          <w:rFonts w:ascii="Times New Roman" w:hAnsi="Times New Roman" w:cs="David" w:hint="cs"/>
          <w:rtl/>
        </w:rPr>
        <w:t>ות</w:t>
      </w:r>
      <w:r w:rsidRPr="00E715E9">
        <w:rPr>
          <w:rFonts w:ascii="Times New Roman" w:hAnsi="Times New Roman" w:cs="David"/>
          <w:rtl/>
        </w:rPr>
        <w:t>כניו. המשרד יפרסם את התוכנית במקביל בהתאם לשיקול דעתו</w:t>
      </w:r>
      <w:r w:rsidRPr="00E715E9">
        <w:rPr>
          <w:rFonts w:ascii="Times New Roman" w:hAnsi="Times New Roman" w:cs="David" w:hint="cs"/>
          <w:rtl/>
        </w:rPr>
        <w:t>.</w:t>
      </w:r>
    </w:p>
    <w:p w14:paraId="75DA46A2" w14:textId="77777777" w:rsidR="00E715E9" w:rsidRPr="00E715E9" w:rsidRDefault="00E715E9" w:rsidP="00E715E9">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פירוט אודות כל אחד מהמסלולים כולל רקע, תכנית לימודים, מטלות, התנסות קלינית ועוד מופיע בנספח ד' למכרז.</w:t>
      </w:r>
      <w:r w:rsidR="002A3356">
        <w:rPr>
          <w:rFonts w:ascii="Times New Roman" w:hAnsi="Times New Roman" w:cs="David" w:hint="cs"/>
          <w:rtl/>
        </w:rPr>
        <w:t xml:space="preserve"> יובהר כי המזמין יהיה רשאי לבצע שינויים בכל המידע המופיע בנספח ד' כל עוד השינוי לא יגרום לתוספת עלות לספק. בכל מקרה של מחלוקת בין הספק למזמין לגבי משמעות השינוי, תכריע עמדת המזמין.</w:t>
      </w:r>
    </w:p>
    <w:p w14:paraId="51D49FA0" w14:textId="77777777" w:rsidR="0084450A" w:rsidRPr="0084450A" w:rsidRDefault="0084450A" w:rsidP="00130495">
      <w:pPr>
        <w:keepNext/>
        <w:keepLines/>
        <w:widowControl/>
        <w:spacing w:line="360" w:lineRule="auto"/>
        <w:ind w:left="369"/>
        <w:jc w:val="both"/>
        <w:rPr>
          <w:rFonts w:ascii="Times New Roman" w:hAnsi="Times New Roman" w:cs="David"/>
          <w:sz w:val="24"/>
        </w:rPr>
      </w:pPr>
      <w:bookmarkStart w:id="156" w:name="_Toc206135786"/>
      <w:bookmarkStart w:id="157" w:name="_Toc527953450"/>
      <w:bookmarkStart w:id="158" w:name="_Toc102979852"/>
      <w:bookmarkStart w:id="159" w:name="_Ref461964904"/>
      <w:bookmarkEnd w:id="135"/>
      <w:bookmarkEnd w:id="136"/>
      <w:bookmarkEnd w:id="156"/>
    </w:p>
    <w:p w14:paraId="64FC90D1" w14:textId="77777777" w:rsidR="00992CC4" w:rsidRDefault="00992CC4" w:rsidP="00582836">
      <w:pPr>
        <w:keepNext/>
        <w:keepLines/>
        <w:widowControl/>
        <w:numPr>
          <w:ilvl w:val="0"/>
          <w:numId w:val="24"/>
        </w:numPr>
        <w:spacing w:line="360" w:lineRule="auto"/>
        <w:jc w:val="both"/>
        <w:outlineLvl w:val="1"/>
        <w:rPr>
          <w:rFonts w:ascii="Times New Roman" w:hAnsi="Times New Roman" w:cs="David"/>
          <w:b/>
          <w:bCs/>
        </w:rPr>
      </w:pPr>
      <w:bookmarkStart w:id="160" w:name="_Toc185336648"/>
      <w:bookmarkStart w:id="161" w:name="_Toc208123216"/>
      <w:bookmarkStart w:id="162" w:name="_Toc209416647"/>
      <w:bookmarkStart w:id="163" w:name="_Toc219629471"/>
      <w:bookmarkEnd w:id="160"/>
      <w:r>
        <w:rPr>
          <w:rFonts w:ascii="Times New Roman" w:hAnsi="Times New Roman" w:cs="David" w:hint="cs"/>
          <w:b/>
          <w:bCs/>
          <w:rtl/>
        </w:rPr>
        <w:t>הפסקת לימודים</w:t>
      </w:r>
    </w:p>
    <w:p w14:paraId="484C9E02" w14:textId="77777777" w:rsidR="00992CC4" w:rsidRPr="00992CC4" w:rsidRDefault="00992CC4" w:rsidP="00130495">
      <w:pPr>
        <w:keepNext/>
        <w:keepLines/>
        <w:widowControl/>
        <w:spacing w:line="360" w:lineRule="auto"/>
        <w:ind w:left="339"/>
        <w:jc w:val="both"/>
        <w:outlineLvl w:val="1"/>
        <w:rPr>
          <w:rFonts w:ascii="Times New Roman" w:hAnsi="Times New Roman" w:cs="David"/>
        </w:rPr>
      </w:pPr>
      <w:r w:rsidRPr="00992CC4">
        <w:rPr>
          <w:rFonts w:ascii="Times New Roman" w:hAnsi="Times New Roman" w:cs="David" w:hint="cs"/>
          <w:rtl/>
        </w:rPr>
        <w:t xml:space="preserve">הפסקת לימודים </w:t>
      </w:r>
      <w:r w:rsidR="00130495">
        <w:rPr>
          <w:rFonts w:ascii="Times New Roman" w:hAnsi="Times New Roman" w:cs="David" w:hint="cs"/>
          <w:rtl/>
        </w:rPr>
        <w:t xml:space="preserve">של סטודנט </w:t>
      </w:r>
      <w:r>
        <w:rPr>
          <w:rFonts w:ascii="Times New Roman" w:hAnsi="Times New Roman" w:cs="David"/>
          <w:rtl/>
        </w:rPr>
        <w:t>תבוצע באישור המשרד</w:t>
      </w:r>
      <w:r>
        <w:rPr>
          <w:rFonts w:ascii="Times New Roman" w:hAnsi="Times New Roman" w:cs="David" w:hint="cs"/>
          <w:rtl/>
        </w:rPr>
        <w:t xml:space="preserve"> בלבד</w:t>
      </w:r>
      <w:r w:rsidRPr="00992CC4">
        <w:rPr>
          <w:rFonts w:ascii="Times New Roman" w:hAnsi="Times New Roman" w:cs="David" w:hint="cs"/>
          <w:rtl/>
        </w:rPr>
        <w:t xml:space="preserve"> </w:t>
      </w:r>
      <w:r>
        <w:rPr>
          <w:rFonts w:ascii="Times New Roman" w:hAnsi="Times New Roman" w:cs="David" w:hint="cs"/>
          <w:rtl/>
        </w:rPr>
        <w:t>ו</w:t>
      </w:r>
      <w:r w:rsidRPr="00992CC4">
        <w:rPr>
          <w:rFonts w:ascii="Times New Roman" w:hAnsi="Times New Roman" w:cs="David" w:hint="cs"/>
          <w:rtl/>
        </w:rPr>
        <w:t>תעשה באחד מן המקרים הבאים:</w:t>
      </w:r>
    </w:p>
    <w:p w14:paraId="3E5684C6" w14:textId="77777777" w:rsidR="00992CC4" w:rsidRPr="00992CC4" w:rsidRDefault="00130495" w:rsidP="00582836">
      <w:pPr>
        <w:keepNext/>
        <w:keepLines/>
        <w:widowControl/>
        <w:numPr>
          <w:ilvl w:val="1"/>
          <w:numId w:val="24"/>
        </w:numPr>
        <w:spacing w:line="360" w:lineRule="auto"/>
        <w:jc w:val="both"/>
        <w:rPr>
          <w:rFonts w:ascii="Times New Roman" w:hAnsi="Times New Roman" w:cs="David"/>
          <w:rtl/>
        </w:rPr>
      </w:pPr>
      <w:r>
        <w:rPr>
          <w:rFonts w:ascii="Times New Roman" w:hAnsi="Times New Roman" w:cs="David"/>
          <w:rtl/>
        </w:rPr>
        <w:t xml:space="preserve">המשרד </w:t>
      </w:r>
      <w:r w:rsidR="00992CC4" w:rsidRPr="00992CC4">
        <w:rPr>
          <w:rFonts w:ascii="Times New Roman" w:hAnsi="Times New Roman" w:cs="David"/>
          <w:rtl/>
        </w:rPr>
        <w:t>א</w:t>
      </w:r>
      <w:r>
        <w:rPr>
          <w:rFonts w:ascii="Times New Roman" w:hAnsi="Times New Roman" w:cs="David" w:hint="cs"/>
          <w:rtl/>
        </w:rPr>
        <w:t>י</w:t>
      </w:r>
      <w:r w:rsidR="00992CC4" w:rsidRPr="00992CC4">
        <w:rPr>
          <w:rFonts w:ascii="Times New Roman" w:hAnsi="Times New Roman" w:cs="David"/>
          <w:rtl/>
        </w:rPr>
        <w:t xml:space="preserve">שר את פרישתו </w:t>
      </w:r>
      <w:r>
        <w:rPr>
          <w:rFonts w:ascii="Times New Roman" w:hAnsi="Times New Roman" w:cs="David" w:hint="cs"/>
          <w:rtl/>
        </w:rPr>
        <w:t xml:space="preserve">של הסטודנט. במקרה זה </w:t>
      </w:r>
      <w:r w:rsidR="00992CC4" w:rsidRPr="00992CC4">
        <w:rPr>
          <w:rFonts w:ascii="Times New Roman" w:hAnsi="Times New Roman" w:cs="David"/>
          <w:rtl/>
        </w:rPr>
        <w:t>יקבל</w:t>
      </w:r>
      <w:r>
        <w:rPr>
          <w:rFonts w:ascii="Times New Roman" w:hAnsi="Times New Roman" w:cs="David" w:hint="cs"/>
          <w:rtl/>
        </w:rPr>
        <w:t xml:space="preserve"> הסטודנט</w:t>
      </w:r>
      <w:r w:rsidR="00992CC4" w:rsidRPr="00992CC4">
        <w:rPr>
          <w:rFonts w:ascii="Times New Roman" w:hAnsi="Times New Roman" w:cs="David"/>
          <w:rtl/>
        </w:rPr>
        <w:t xml:space="preserve"> החזר של יתרת שכר הלימוד בניכוי קנס </w:t>
      </w:r>
      <w:r w:rsidR="00992CC4">
        <w:rPr>
          <w:rFonts w:ascii="Times New Roman" w:hAnsi="Times New Roman" w:cs="David" w:hint="cs"/>
          <w:rtl/>
        </w:rPr>
        <w:t>שיקבע מראש</w:t>
      </w:r>
      <w:r w:rsidR="00992CC4" w:rsidRPr="00992CC4">
        <w:rPr>
          <w:rFonts w:ascii="Times New Roman" w:hAnsi="Times New Roman" w:cs="David"/>
          <w:rtl/>
        </w:rPr>
        <w:t>.</w:t>
      </w:r>
    </w:p>
    <w:p w14:paraId="183075CD" w14:textId="77777777" w:rsidR="00992CC4" w:rsidRPr="00992CC4" w:rsidRDefault="00992CC4" w:rsidP="00582836">
      <w:pPr>
        <w:keepNext/>
        <w:keepLines/>
        <w:widowControl/>
        <w:numPr>
          <w:ilvl w:val="1"/>
          <w:numId w:val="24"/>
        </w:numPr>
        <w:spacing w:line="360" w:lineRule="auto"/>
        <w:jc w:val="both"/>
        <w:rPr>
          <w:rFonts w:ascii="Times New Roman" w:hAnsi="Times New Roman" w:cs="David"/>
          <w:rtl/>
        </w:rPr>
      </w:pPr>
      <w:r w:rsidRPr="00992CC4">
        <w:rPr>
          <w:rFonts w:ascii="Times New Roman" w:hAnsi="Times New Roman" w:cs="David"/>
          <w:rtl/>
        </w:rPr>
        <w:t xml:space="preserve">ניתן להדיח משתתף </w:t>
      </w:r>
      <w:r>
        <w:rPr>
          <w:rFonts w:ascii="Times New Roman" w:hAnsi="Times New Roman" w:cs="David" w:hint="cs"/>
          <w:rtl/>
        </w:rPr>
        <w:t>מהתכנית במידה</w:t>
      </w:r>
      <w:r w:rsidR="00130495">
        <w:rPr>
          <w:rFonts w:ascii="Times New Roman" w:hAnsi="Times New Roman" w:cs="David" w:hint="cs"/>
          <w:rtl/>
        </w:rPr>
        <w:t xml:space="preserve"> והסטודנט</w:t>
      </w:r>
      <w:r w:rsidRPr="00992CC4">
        <w:rPr>
          <w:rFonts w:ascii="Times New Roman" w:hAnsi="Times New Roman" w:cs="David"/>
          <w:rtl/>
        </w:rPr>
        <w:t>:</w:t>
      </w:r>
    </w:p>
    <w:p w14:paraId="1623F318" w14:textId="77777777" w:rsidR="00992CC4" w:rsidRPr="00992CC4" w:rsidRDefault="00992CC4" w:rsidP="00582836">
      <w:pPr>
        <w:pStyle w:val="Style2"/>
        <w:keepNext/>
        <w:keepLines/>
        <w:numPr>
          <w:ilvl w:val="2"/>
          <w:numId w:val="24"/>
        </w:numPr>
        <w:tabs>
          <w:tab w:val="num" w:pos="1473"/>
        </w:tabs>
        <w:rPr>
          <w:b w:val="0"/>
          <w:bCs w:val="0"/>
          <w:u w:val="none"/>
        </w:rPr>
      </w:pPr>
      <w:r w:rsidRPr="00992CC4">
        <w:rPr>
          <w:b w:val="0"/>
          <w:bCs w:val="0"/>
          <w:u w:val="none"/>
          <w:rtl/>
        </w:rPr>
        <w:t xml:space="preserve">לא </w:t>
      </w:r>
      <w:r>
        <w:rPr>
          <w:rFonts w:hint="cs"/>
          <w:b w:val="0"/>
          <w:bCs w:val="0"/>
          <w:u w:val="none"/>
          <w:rtl/>
        </w:rPr>
        <w:t>נכח</w:t>
      </w:r>
      <w:r>
        <w:rPr>
          <w:b w:val="0"/>
          <w:bCs w:val="0"/>
          <w:u w:val="none"/>
          <w:rtl/>
        </w:rPr>
        <w:t xml:space="preserve"> </w:t>
      </w:r>
      <w:r>
        <w:rPr>
          <w:rFonts w:hint="cs"/>
          <w:b w:val="0"/>
          <w:bCs w:val="0"/>
          <w:u w:val="none"/>
          <w:rtl/>
        </w:rPr>
        <w:t>ב</w:t>
      </w:r>
      <w:r>
        <w:rPr>
          <w:b w:val="0"/>
          <w:bCs w:val="0"/>
          <w:u w:val="none"/>
          <w:rtl/>
        </w:rPr>
        <w:t xml:space="preserve">אחוז </w:t>
      </w:r>
      <w:r w:rsidRPr="00992CC4">
        <w:rPr>
          <w:b w:val="0"/>
          <w:bCs w:val="0"/>
          <w:u w:val="none"/>
          <w:rtl/>
        </w:rPr>
        <w:t>השיעורים</w:t>
      </w:r>
      <w:r>
        <w:rPr>
          <w:rFonts w:hint="cs"/>
          <w:b w:val="0"/>
          <w:bCs w:val="0"/>
          <w:u w:val="none"/>
          <w:rtl/>
        </w:rPr>
        <w:t xml:space="preserve"> המינימלי הנדרש</w:t>
      </w:r>
      <w:r w:rsidR="00130495">
        <w:rPr>
          <w:rFonts w:hint="cs"/>
          <w:b w:val="0"/>
          <w:bCs w:val="0"/>
          <w:u w:val="none"/>
          <w:rtl/>
        </w:rPr>
        <w:t xml:space="preserve"> בתכנית</w:t>
      </w:r>
      <w:r>
        <w:rPr>
          <w:rFonts w:hint="cs"/>
          <w:b w:val="0"/>
          <w:bCs w:val="0"/>
          <w:u w:val="none"/>
          <w:rtl/>
        </w:rPr>
        <w:t>.</w:t>
      </w:r>
    </w:p>
    <w:p w14:paraId="7C31AD57" w14:textId="77777777" w:rsidR="00992CC4" w:rsidRPr="00992CC4" w:rsidRDefault="00992CC4" w:rsidP="00582836">
      <w:pPr>
        <w:pStyle w:val="Style2"/>
        <w:keepNext/>
        <w:keepLines/>
        <w:numPr>
          <w:ilvl w:val="2"/>
          <w:numId w:val="24"/>
        </w:numPr>
        <w:tabs>
          <w:tab w:val="num" w:pos="1473"/>
        </w:tabs>
        <w:rPr>
          <w:b w:val="0"/>
          <w:bCs w:val="0"/>
          <w:u w:val="none"/>
        </w:rPr>
      </w:pPr>
      <w:r w:rsidRPr="00992CC4">
        <w:rPr>
          <w:b w:val="0"/>
          <w:bCs w:val="0"/>
          <w:u w:val="none"/>
          <w:rtl/>
        </w:rPr>
        <w:t xml:space="preserve">לא </w:t>
      </w:r>
      <w:r>
        <w:rPr>
          <w:rFonts w:hint="cs"/>
          <w:b w:val="0"/>
          <w:bCs w:val="0"/>
          <w:u w:val="none"/>
          <w:rtl/>
        </w:rPr>
        <w:t xml:space="preserve"> עמד ב</w:t>
      </w:r>
      <w:r w:rsidR="00130495">
        <w:rPr>
          <w:rFonts w:hint="cs"/>
          <w:b w:val="0"/>
          <w:bCs w:val="0"/>
          <w:u w:val="none"/>
          <w:rtl/>
        </w:rPr>
        <w:t>דרישת השעות</w:t>
      </w:r>
      <w:r>
        <w:rPr>
          <w:rFonts w:hint="cs"/>
          <w:b w:val="0"/>
          <w:bCs w:val="0"/>
          <w:u w:val="none"/>
          <w:rtl/>
        </w:rPr>
        <w:t xml:space="preserve"> </w:t>
      </w:r>
      <w:r w:rsidR="00B838F0">
        <w:rPr>
          <w:rFonts w:hint="cs"/>
          <w:b w:val="0"/>
          <w:bCs w:val="0"/>
          <w:u w:val="none"/>
          <w:rtl/>
        </w:rPr>
        <w:t xml:space="preserve">והמטלות המחייבות במסגרת הקורס או </w:t>
      </w:r>
      <w:r>
        <w:rPr>
          <w:rFonts w:hint="cs"/>
          <w:b w:val="0"/>
          <w:bCs w:val="0"/>
          <w:u w:val="none"/>
          <w:rtl/>
        </w:rPr>
        <w:t>ב</w:t>
      </w:r>
      <w:r w:rsidRPr="00992CC4">
        <w:rPr>
          <w:b w:val="0"/>
          <w:bCs w:val="0"/>
          <w:u w:val="none"/>
          <w:rtl/>
        </w:rPr>
        <w:t>התנסות הקלינית</w:t>
      </w:r>
      <w:r>
        <w:rPr>
          <w:rFonts w:hint="cs"/>
          <w:b w:val="0"/>
          <w:bCs w:val="0"/>
          <w:u w:val="none"/>
          <w:rtl/>
        </w:rPr>
        <w:t>.</w:t>
      </w:r>
    </w:p>
    <w:p w14:paraId="18D3E9B4" w14:textId="77777777" w:rsidR="00992CC4" w:rsidRPr="00992CC4" w:rsidRDefault="00992CC4" w:rsidP="00582836">
      <w:pPr>
        <w:pStyle w:val="Style2"/>
        <w:keepNext/>
        <w:keepLines/>
        <w:numPr>
          <w:ilvl w:val="2"/>
          <w:numId w:val="24"/>
        </w:numPr>
        <w:tabs>
          <w:tab w:val="num" w:pos="1473"/>
        </w:tabs>
        <w:rPr>
          <w:b w:val="0"/>
          <w:bCs w:val="0"/>
          <w:u w:val="none"/>
        </w:rPr>
      </w:pPr>
      <w:r w:rsidRPr="00992CC4">
        <w:rPr>
          <w:b w:val="0"/>
          <w:bCs w:val="0"/>
          <w:u w:val="none"/>
          <w:rtl/>
        </w:rPr>
        <w:t>התנהג בצורה לא נאותה.</w:t>
      </w:r>
    </w:p>
    <w:p w14:paraId="14B9650D" w14:textId="77777777" w:rsidR="00992CC4" w:rsidRPr="00992CC4" w:rsidRDefault="00B838F0" w:rsidP="00B838F0">
      <w:pPr>
        <w:pStyle w:val="Style2"/>
        <w:keepNext/>
        <w:keepLines/>
        <w:numPr>
          <w:ilvl w:val="2"/>
          <w:numId w:val="24"/>
        </w:numPr>
        <w:tabs>
          <w:tab w:val="num" w:pos="1473"/>
        </w:tabs>
        <w:spacing w:after="240"/>
        <w:rPr>
          <w:b w:val="0"/>
          <w:bCs w:val="0"/>
          <w:u w:val="none"/>
        </w:rPr>
      </w:pPr>
      <w:r>
        <w:rPr>
          <w:rFonts w:hint="cs"/>
          <w:b w:val="0"/>
          <w:bCs w:val="0"/>
          <w:u w:val="none"/>
          <w:rtl/>
        </w:rPr>
        <w:t>אירוע הפרה בטוהר בחינות</w:t>
      </w:r>
    </w:p>
    <w:p w14:paraId="27666237" w14:textId="77777777" w:rsidR="0084450A" w:rsidRDefault="0084450A" w:rsidP="00582836">
      <w:pPr>
        <w:keepNext/>
        <w:keepLines/>
        <w:widowControl/>
        <w:numPr>
          <w:ilvl w:val="0"/>
          <w:numId w:val="24"/>
        </w:numPr>
        <w:spacing w:line="360" w:lineRule="auto"/>
        <w:jc w:val="both"/>
        <w:outlineLvl w:val="1"/>
        <w:rPr>
          <w:rFonts w:ascii="Times New Roman" w:hAnsi="Times New Roman" w:cs="David"/>
          <w:b/>
          <w:bCs/>
        </w:rPr>
      </w:pPr>
      <w:r w:rsidRPr="0084450A">
        <w:rPr>
          <w:rFonts w:ascii="Times New Roman" w:hAnsi="Times New Roman" w:cs="David" w:hint="cs"/>
          <w:b/>
          <w:bCs/>
          <w:sz w:val="24"/>
          <w:rtl/>
        </w:rPr>
        <w:t>כ</w:t>
      </w:r>
      <w:bookmarkEnd w:id="161"/>
      <w:bookmarkEnd w:id="162"/>
      <w:bookmarkEnd w:id="163"/>
      <w:r w:rsidR="004B1554">
        <w:rPr>
          <w:rFonts w:ascii="Times New Roman" w:hAnsi="Times New Roman" w:cs="David" w:hint="cs"/>
          <w:b/>
          <w:bCs/>
          <w:sz w:val="24"/>
          <w:rtl/>
        </w:rPr>
        <w:t>וח אדם</w:t>
      </w:r>
    </w:p>
    <w:p w14:paraId="1DD29E31" w14:textId="77777777" w:rsidR="00992CC4" w:rsidRDefault="00130495" w:rsidP="00582836">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מרצים</w:t>
      </w:r>
      <w:r w:rsidR="006C3E48">
        <w:rPr>
          <w:rFonts w:ascii="Times New Roman" w:hAnsi="Times New Roman" w:cs="David" w:hint="cs"/>
          <w:rtl/>
        </w:rPr>
        <w:t>:</w:t>
      </w:r>
    </w:p>
    <w:p w14:paraId="340B78D8" w14:textId="77777777" w:rsidR="00684D54" w:rsidRDefault="00684D54" w:rsidP="007A5598">
      <w:pPr>
        <w:keepNext/>
        <w:keepLines/>
        <w:widowControl/>
        <w:spacing w:line="360" w:lineRule="auto"/>
        <w:ind w:left="144"/>
        <w:jc w:val="both"/>
        <w:rPr>
          <w:rFonts w:ascii="Times New Roman" w:hAnsi="Times New Roman" w:cs="David"/>
        </w:rPr>
      </w:pPr>
      <w:r>
        <w:rPr>
          <w:rFonts w:ascii="Times New Roman" w:hAnsi="Times New Roman" w:cs="David" w:hint="cs"/>
          <w:rtl/>
        </w:rPr>
        <w:t xml:space="preserve">צוות ההוראה יהווה את </w:t>
      </w:r>
      <w:r w:rsidRPr="00C8781C">
        <w:rPr>
          <w:rFonts w:ascii="Times New Roman" w:hAnsi="Times New Roman" w:cs="David" w:hint="cs"/>
          <w:rtl/>
        </w:rPr>
        <w:t xml:space="preserve">עמוד התווך המקצועי של </w:t>
      </w:r>
      <w:r w:rsidR="001017D4">
        <w:rPr>
          <w:rFonts w:ascii="Times New Roman" w:hAnsi="Times New Roman" w:cs="David" w:hint="cs"/>
          <w:rtl/>
        </w:rPr>
        <w:t xml:space="preserve">המסלול ויורכב מ- 3-4 חברי </w:t>
      </w:r>
      <w:r w:rsidR="001017D4" w:rsidRPr="00C8781C">
        <w:rPr>
          <w:rFonts w:ascii="Times New Roman" w:hAnsi="Times New Roman" w:cs="David" w:hint="cs"/>
          <w:rtl/>
        </w:rPr>
        <w:t>סגל אקדמי</w:t>
      </w:r>
      <w:r w:rsidR="001017D4">
        <w:rPr>
          <w:rFonts w:ascii="Times New Roman" w:hAnsi="Times New Roman" w:cs="David" w:hint="cs"/>
          <w:rtl/>
        </w:rPr>
        <w:t xml:space="preserve"> לכל מסלול</w:t>
      </w:r>
      <w:r w:rsidR="001017D4" w:rsidRPr="00C8781C">
        <w:rPr>
          <w:rFonts w:ascii="Times New Roman" w:hAnsi="Times New Roman" w:cs="David" w:hint="cs"/>
          <w:rtl/>
        </w:rPr>
        <w:t>, המומחים בתחום</w:t>
      </w:r>
      <w:r w:rsidRPr="00C8781C">
        <w:rPr>
          <w:rFonts w:ascii="Times New Roman" w:hAnsi="Times New Roman" w:cs="David" w:hint="cs"/>
          <w:rtl/>
        </w:rPr>
        <w:t xml:space="preserve">. קבוצה זו תהווה תשתית לייעוץ והוראה </w:t>
      </w:r>
      <w:r w:rsidR="001017D4">
        <w:rPr>
          <w:rFonts w:ascii="Times New Roman" w:hAnsi="Times New Roman" w:cs="David" w:hint="cs"/>
          <w:rtl/>
        </w:rPr>
        <w:t>בקורסים</w:t>
      </w:r>
      <w:r w:rsidRPr="00C8781C">
        <w:rPr>
          <w:rFonts w:ascii="Times New Roman" w:hAnsi="Times New Roman" w:cs="David" w:hint="cs"/>
          <w:rtl/>
        </w:rPr>
        <w:t xml:space="preserve">. בנוסף לסגל הקבוע, ההרצאות בקורס יינתנו על ידי סגל האוניברסיטה או על ידי </w:t>
      </w:r>
      <w:r w:rsidR="001017D4">
        <w:rPr>
          <w:rFonts w:ascii="Times New Roman" w:hAnsi="Times New Roman" w:cs="David" w:hint="cs"/>
          <w:rtl/>
        </w:rPr>
        <w:t xml:space="preserve">מרצי חוץ שיבחרו על ידי </w:t>
      </w:r>
      <w:r w:rsidRPr="00C8781C">
        <w:rPr>
          <w:rFonts w:ascii="Times New Roman" w:hAnsi="Times New Roman" w:cs="David" w:hint="cs"/>
          <w:rtl/>
        </w:rPr>
        <w:t>רכז</w:t>
      </w:r>
      <w:r w:rsidR="001017D4">
        <w:rPr>
          <w:rFonts w:ascii="Times New Roman" w:hAnsi="Times New Roman" w:cs="David" w:hint="cs"/>
          <w:rtl/>
        </w:rPr>
        <w:t>/</w:t>
      </w:r>
      <w:r w:rsidRPr="00C8781C">
        <w:rPr>
          <w:rFonts w:ascii="Times New Roman" w:hAnsi="Times New Roman" w:cs="David" w:hint="cs"/>
          <w:rtl/>
        </w:rPr>
        <w:t>ת התוכנית ובתנאי שהם מומחים בתחום ההתמחות הנלמד</w:t>
      </w:r>
      <w:r w:rsidR="001017D4">
        <w:rPr>
          <w:rFonts w:ascii="Times New Roman" w:hAnsi="Times New Roman" w:cs="David" w:hint="cs"/>
          <w:rtl/>
        </w:rPr>
        <w:t>.</w:t>
      </w:r>
    </w:p>
    <w:p w14:paraId="3727D567" w14:textId="77777777" w:rsidR="00130495" w:rsidRPr="00130495" w:rsidRDefault="006C3E48" w:rsidP="00582836">
      <w:pPr>
        <w:pStyle w:val="Style2"/>
        <w:keepNext/>
        <w:keepLines/>
        <w:numPr>
          <w:ilvl w:val="2"/>
          <w:numId w:val="24"/>
        </w:numPr>
        <w:tabs>
          <w:tab w:val="num" w:pos="1473"/>
        </w:tabs>
        <w:rPr>
          <w:b w:val="0"/>
          <w:bCs w:val="0"/>
          <w:u w:val="none"/>
        </w:rPr>
      </w:pPr>
      <w:r>
        <w:rPr>
          <w:rFonts w:hint="cs"/>
          <w:b w:val="0"/>
          <w:bCs w:val="0"/>
          <w:u w:val="none"/>
          <w:rtl/>
        </w:rPr>
        <w:t xml:space="preserve">יהיו </w:t>
      </w:r>
      <w:r w:rsidR="00130495" w:rsidRPr="00130495">
        <w:rPr>
          <w:b w:val="0"/>
          <w:bCs w:val="0"/>
          <w:u w:val="none"/>
          <w:rtl/>
        </w:rPr>
        <w:t>מומחים בתחום ההתמחות</w:t>
      </w:r>
      <w:r>
        <w:rPr>
          <w:rFonts w:hint="cs"/>
          <w:b w:val="0"/>
          <w:bCs w:val="0"/>
          <w:u w:val="none"/>
          <w:rtl/>
        </w:rPr>
        <w:t xml:space="preserve"> של התכנית</w:t>
      </w:r>
      <w:r w:rsidR="00130495" w:rsidRPr="00130495">
        <w:rPr>
          <w:b w:val="0"/>
          <w:bCs w:val="0"/>
          <w:u w:val="none"/>
          <w:rtl/>
        </w:rPr>
        <w:t xml:space="preserve">. </w:t>
      </w:r>
    </w:p>
    <w:p w14:paraId="0E32AF95" w14:textId="77777777" w:rsidR="00130495" w:rsidRPr="00130495" w:rsidRDefault="00130495" w:rsidP="00582836">
      <w:pPr>
        <w:pStyle w:val="Style2"/>
        <w:keepNext/>
        <w:keepLines/>
        <w:numPr>
          <w:ilvl w:val="2"/>
          <w:numId w:val="24"/>
        </w:numPr>
        <w:tabs>
          <w:tab w:val="num" w:pos="1473"/>
        </w:tabs>
        <w:rPr>
          <w:b w:val="0"/>
          <w:bCs w:val="0"/>
          <w:u w:val="none"/>
          <w:rtl/>
        </w:rPr>
      </w:pPr>
      <w:r w:rsidRPr="00130495">
        <w:rPr>
          <w:b w:val="0"/>
          <w:bCs w:val="0"/>
          <w:u w:val="none"/>
          <w:rtl/>
        </w:rPr>
        <w:t xml:space="preserve">עוסקים בתחום </w:t>
      </w:r>
      <w:r w:rsidR="006C3E48">
        <w:rPr>
          <w:rFonts w:hint="cs"/>
          <w:b w:val="0"/>
          <w:bCs w:val="0"/>
          <w:u w:val="none"/>
          <w:rtl/>
        </w:rPr>
        <w:t xml:space="preserve">ההתמחות, </w:t>
      </w:r>
      <w:r w:rsidR="006C3E48" w:rsidRPr="006C3E48">
        <w:rPr>
          <w:b w:val="0"/>
          <w:bCs w:val="0"/>
          <w:rtl/>
        </w:rPr>
        <w:t>בצורה קלינית</w:t>
      </w:r>
      <w:r w:rsidR="006C3E48">
        <w:rPr>
          <w:rFonts w:hint="cs"/>
          <w:b w:val="0"/>
          <w:bCs w:val="0"/>
          <w:rtl/>
        </w:rPr>
        <w:t>,</w:t>
      </w:r>
      <w:r w:rsidR="006C3E48">
        <w:rPr>
          <w:rFonts w:hint="cs"/>
          <w:b w:val="0"/>
          <w:bCs w:val="0"/>
          <w:u w:val="none"/>
          <w:rtl/>
        </w:rPr>
        <w:t xml:space="preserve"> </w:t>
      </w:r>
      <w:r w:rsidRPr="00130495">
        <w:rPr>
          <w:b w:val="0"/>
          <w:bCs w:val="0"/>
          <w:u w:val="none"/>
          <w:rtl/>
        </w:rPr>
        <w:t xml:space="preserve">שלוש שנים </w:t>
      </w:r>
      <w:r w:rsidR="006C3E48">
        <w:rPr>
          <w:rFonts w:hint="cs"/>
          <w:b w:val="0"/>
          <w:bCs w:val="0"/>
          <w:u w:val="none"/>
          <w:rtl/>
        </w:rPr>
        <w:t>לפחות</w:t>
      </w:r>
      <w:r w:rsidRPr="00130495">
        <w:rPr>
          <w:b w:val="0"/>
          <w:bCs w:val="0"/>
          <w:u w:val="none"/>
          <w:rtl/>
        </w:rPr>
        <w:t>.</w:t>
      </w:r>
    </w:p>
    <w:p w14:paraId="49868E77" w14:textId="77777777" w:rsidR="00130495" w:rsidRDefault="00130495" w:rsidP="00070E4B">
      <w:pPr>
        <w:pStyle w:val="Style2"/>
        <w:keepNext/>
        <w:keepLines/>
        <w:numPr>
          <w:ilvl w:val="2"/>
          <w:numId w:val="24"/>
        </w:numPr>
        <w:tabs>
          <w:tab w:val="num" w:pos="1473"/>
        </w:tabs>
        <w:rPr>
          <w:b w:val="0"/>
          <w:bCs w:val="0"/>
          <w:u w:val="none"/>
        </w:rPr>
      </w:pPr>
      <w:r w:rsidRPr="00130495">
        <w:rPr>
          <w:b w:val="0"/>
          <w:bCs w:val="0"/>
          <w:u w:val="none"/>
          <w:rtl/>
        </w:rPr>
        <w:t xml:space="preserve">בעלי ניסיון </w:t>
      </w:r>
      <w:r w:rsidR="006C3E48">
        <w:rPr>
          <w:rFonts w:hint="cs"/>
          <w:b w:val="0"/>
          <w:bCs w:val="0"/>
          <w:u w:val="none"/>
          <w:rtl/>
        </w:rPr>
        <w:t>של</w:t>
      </w:r>
      <w:r w:rsidR="007531EA">
        <w:rPr>
          <w:rFonts w:hint="cs"/>
          <w:b w:val="0"/>
          <w:bCs w:val="0"/>
          <w:u w:val="none"/>
          <w:rtl/>
        </w:rPr>
        <w:t xml:space="preserve"> 3</w:t>
      </w:r>
      <w:r w:rsidR="00070E4B">
        <w:rPr>
          <w:rFonts w:hint="cs"/>
          <w:b w:val="0"/>
          <w:bCs w:val="0"/>
          <w:u w:val="none"/>
          <w:rtl/>
        </w:rPr>
        <w:t xml:space="preserve"> </w:t>
      </w:r>
      <w:r w:rsidR="006C3E48">
        <w:rPr>
          <w:rFonts w:hint="cs"/>
          <w:b w:val="0"/>
          <w:bCs w:val="0"/>
          <w:u w:val="none"/>
          <w:rtl/>
        </w:rPr>
        <w:t xml:space="preserve">שנים לפחות </w:t>
      </w:r>
      <w:r w:rsidRPr="00130495">
        <w:rPr>
          <w:b w:val="0"/>
          <w:bCs w:val="0"/>
          <w:u w:val="none"/>
          <w:rtl/>
        </w:rPr>
        <w:t>בהוראה</w:t>
      </w:r>
      <w:r w:rsidR="006C3E48">
        <w:rPr>
          <w:rFonts w:hint="cs"/>
          <w:b w:val="0"/>
          <w:bCs w:val="0"/>
          <w:u w:val="none"/>
          <w:rtl/>
        </w:rPr>
        <w:t>.</w:t>
      </w:r>
    </w:p>
    <w:p w14:paraId="4A1452EE" w14:textId="77777777" w:rsidR="006C3E48" w:rsidRDefault="006C3E48" w:rsidP="00582836">
      <w:pPr>
        <w:keepNext/>
        <w:keepLines/>
        <w:widowControl/>
        <w:numPr>
          <w:ilvl w:val="1"/>
          <w:numId w:val="24"/>
        </w:numPr>
        <w:spacing w:line="360" w:lineRule="auto"/>
        <w:jc w:val="both"/>
        <w:rPr>
          <w:rFonts w:ascii="Times New Roman" w:hAnsi="Times New Roman" w:cs="David"/>
        </w:rPr>
      </w:pPr>
      <w:r>
        <w:rPr>
          <w:rFonts w:ascii="Times New Roman" w:hAnsi="Times New Roman" w:cs="David" w:hint="cs"/>
          <w:rtl/>
        </w:rPr>
        <w:t>רכז/ת מסלול:</w:t>
      </w:r>
    </w:p>
    <w:p w14:paraId="08BE5D4A" w14:textId="77777777" w:rsidR="006C3E48" w:rsidRDefault="006C3E48" w:rsidP="006C3E48">
      <w:pPr>
        <w:keepNext/>
        <w:keepLines/>
        <w:widowControl/>
        <w:spacing w:line="360" w:lineRule="auto"/>
        <w:ind w:left="168" w:firstLine="596"/>
        <w:jc w:val="both"/>
        <w:rPr>
          <w:rFonts w:ascii="Times New Roman" w:hAnsi="Times New Roman" w:cs="David"/>
        </w:rPr>
      </w:pPr>
      <w:r>
        <w:rPr>
          <w:rFonts w:ascii="Times New Roman" w:hAnsi="Times New Roman" w:cs="David" w:hint="cs"/>
          <w:rtl/>
        </w:rPr>
        <w:t>תחומי האחריות של רכז/ת המסלול יכללו בין היתר:</w:t>
      </w:r>
    </w:p>
    <w:p w14:paraId="0A0D97C8" w14:textId="77777777" w:rsidR="006C3E48" w:rsidRDefault="006C3E48" w:rsidP="00582836">
      <w:pPr>
        <w:pStyle w:val="Style2"/>
        <w:keepNext/>
        <w:keepLines/>
        <w:numPr>
          <w:ilvl w:val="2"/>
          <w:numId w:val="24"/>
        </w:numPr>
        <w:rPr>
          <w:b w:val="0"/>
          <w:bCs w:val="0"/>
          <w:u w:val="none"/>
        </w:rPr>
      </w:pPr>
      <w:r>
        <w:rPr>
          <w:b w:val="0"/>
          <w:bCs w:val="0"/>
          <w:u w:val="none"/>
          <w:rtl/>
        </w:rPr>
        <w:t xml:space="preserve">הפעלה </w:t>
      </w:r>
      <w:r w:rsidRPr="006C3E48">
        <w:rPr>
          <w:b w:val="0"/>
          <w:bCs w:val="0"/>
          <w:u w:val="none"/>
          <w:rtl/>
        </w:rPr>
        <w:t>שוטפת של הקורס</w:t>
      </w:r>
      <w:r>
        <w:rPr>
          <w:rFonts w:hint="cs"/>
          <w:b w:val="0"/>
          <w:bCs w:val="0"/>
          <w:u w:val="none"/>
          <w:rtl/>
        </w:rPr>
        <w:t>.</w:t>
      </w:r>
    </w:p>
    <w:p w14:paraId="46849A77" w14:textId="77777777" w:rsidR="00951854" w:rsidRDefault="00951854" w:rsidP="00582836">
      <w:pPr>
        <w:pStyle w:val="Style2"/>
        <w:keepNext/>
        <w:keepLines/>
        <w:numPr>
          <w:ilvl w:val="2"/>
          <w:numId w:val="24"/>
        </w:numPr>
        <w:rPr>
          <w:b w:val="0"/>
          <w:bCs w:val="0"/>
          <w:u w:val="none"/>
        </w:rPr>
      </w:pPr>
      <w:r>
        <w:rPr>
          <w:rFonts w:hint="cs"/>
          <w:b w:val="0"/>
          <w:bCs w:val="0"/>
          <w:u w:val="none"/>
          <w:rtl/>
        </w:rPr>
        <w:t>מתן מענה לפנ</w:t>
      </w:r>
      <w:r w:rsidR="00814A9E">
        <w:rPr>
          <w:rFonts w:hint="cs"/>
          <w:b w:val="0"/>
          <w:bCs w:val="0"/>
          <w:u w:val="none"/>
          <w:rtl/>
        </w:rPr>
        <w:t>יות הסטודנטים בנושאים מקצועיים וא</w:t>
      </w:r>
      <w:r>
        <w:rPr>
          <w:rFonts w:hint="cs"/>
          <w:b w:val="0"/>
          <w:bCs w:val="0"/>
          <w:u w:val="none"/>
          <w:rtl/>
        </w:rPr>
        <w:t>דמיניסטרטיביים.</w:t>
      </w:r>
    </w:p>
    <w:p w14:paraId="682693A8"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תיאום הרצאות</w:t>
      </w:r>
      <w:r>
        <w:rPr>
          <w:rFonts w:hint="cs"/>
          <w:b w:val="0"/>
          <w:bCs w:val="0"/>
          <w:u w:val="none"/>
          <w:rtl/>
        </w:rPr>
        <w:t>.</w:t>
      </w:r>
    </w:p>
    <w:p w14:paraId="2AFB785D"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פיתוח מבחנים</w:t>
      </w:r>
      <w:r>
        <w:rPr>
          <w:rFonts w:hint="cs"/>
          <w:b w:val="0"/>
          <w:bCs w:val="0"/>
          <w:u w:val="none"/>
          <w:rtl/>
        </w:rPr>
        <w:t>.</w:t>
      </w:r>
    </w:p>
    <w:p w14:paraId="0C454395"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ab/>
        <w:t>בדיקת מבחנים</w:t>
      </w:r>
      <w:r>
        <w:rPr>
          <w:rFonts w:hint="cs"/>
          <w:b w:val="0"/>
          <w:bCs w:val="0"/>
          <w:u w:val="none"/>
          <w:rtl/>
        </w:rPr>
        <w:t>.</w:t>
      </w:r>
    </w:p>
    <w:p w14:paraId="583E5CA8"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הנגשת חומרי הקורס.</w:t>
      </w:r>
    </w:p>
    <w:p w14:paraId="6B757557"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ab/>
        <w:t>תיאום התנסות קלינית.</w:t>
      </w:r>
    </w:p>
    <w:p w14:paraId="1423826B"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הערכה ובקרה של איכות ההתנסות הקלינית והתקדמות הסטודנטים.</w:t>
      </w:r>
    </w:p>
    <w:p w14:paraId="314F076F" w14:textId="77777777" w:rsidR="006C3E48" w:rsidRPr="006C3E48" w:rsidRDefault="006C3E48" w:rsidP="00582836">
      <w:pPr>
        <w:pStyle w:val="Style2"/>
        <w:keepNext/>
        <w:keepLines/>
        <w:numPr>
          <w:ilvl w:val="2"/>
          <w:numId w:val="24"/>
        </w:numPr>
        <w:rPr>
          <w:b w:val="0"/>
          <w:bCs w:val="0"/>
          <w:u w:val="none"/>
          <w:rtl/>
        </w:rPr>
      </w:pPr>
      <w:r w:rsidRPr="006C3E48">
        <w:rPr>
          <w:b w:val="0"/>
          <w:bCs w:val="0"/>
          <w:u w:val="none"/>
          <w:rtl/>
        </w:rPr>
        <w:tab/>
        <w:t>דיווח למנהל הסיעוד על העמידה בתוכנית.</w:t>
      </w:r>
    </w:p>
    <w:p w14:paraId="3FDCE885" w14:textId="77777777" w:rsidR="006C3E48" w:rsidRPr="00130495" w:rsidRDefault="006C3E48" w:rsidP="00582836">
      <w:pPr>
        <w:pStyle w:val="Style2"/>
        <w:keepNext/>
        <w:keepLines/>
        <w:numPr>
          <w:ilvl w:val="2"/>
          <w:numId w:val="24"/>
        </w:numPr>
        <w:spacing w:after="240"/>
        <w:rPr>
          <w:b w:val="0"/>
          <w:bCs w:val="0"/>
          <w:u w:val="none"/>
        </w:rPr>
      </w:pPr>
      <w:r w:rsidRPr="006C3E48">
        <w:rPr>
          <w:b w:val="0"/>
          <w:bCs w:val="0"/>
          <w:u w:val="none"/>
          <w:rtl/>
        </w:rPr>
        <w:t>מהווה א</w:t>
      </w:r>
      <w:r>
        <w:rPr>
          <w:rFonts w:hint="cs"/>
          <w:b w:val="0"/>
          <w:bCs w:val="0"/>
          <w:u w:val="none"/>
          <w:rtl/>
        </w:rPr>
        <w:t>י</w:t>
      </w:r>
      <w:r w:rsidRPr="006C3E48">
        <w:rPr>
          <w:b w:val="0"/>
          <w:bCs w:val="0"/>
          <w:u w:val="none"/>
          <w:rtl/>
        </w:rPr>
        <w:t>ש</w:t>
      </w:r>
      <w:r>
        <w:rPr>
          <w:rFonts w:hint="cs"/>
          <w:b w:val="0"/>
          <w:bCs w:val="0"/>
          <w:u w:val="none"/>
          <w:rtl/>
        </w:rPr>
        <w:t>/אש</w:t>
      </w:r>
      <w:r w:rsidRPr="006C3E48">
        <w:rPr>
          <w:b w:val="0"/>
          <w:bCs w:val="0"/>
          <w:u w:val="none"/>
          <w:rtl/>
        </w:rPr>
        <w:t>ת קשר מול המשרד.</w:t>
      </w:r>
    </w:p>
    <w:p w14:paraId="18D0FCD4" w14:textId="77777777" w:rsidR="004B1554" w:rsidRDefault="004B1554" w:rsidP="00582836">
      <w:pPr>
        <w:widowControl/>
        <w:numPr>
          <w:ilvl w:val="0"/>
          <w:numId w:val="24"/>
        </w:numPr>
        <w:spacing w:line="360" w:lineRule="auto"/>
        <w:jc w:val="both"/>
        <w:outlineLvl w:val="1"/>
        <w:rPr>
          <w:rFonts w:ascii="Times New Roman" w:hAnsi="Times New Roman" w:cs="David"/>
          <w:b/>
          <w:bCs/>
        </w:rPr>
      </w:pPr>
      <w:r>
        <w:rPr>
          <w:rFonts w:ascii="Times New Roman" w:hAnsi="Times New Roman" w:cs="David" w:hint="cs"/>
          <w:b/>
          <w:bCs/>
          <w:sz w:val="24"/>
          <w:rtl/>
        </w:rPr>
        <w:t>ציוד ותשתיות</w:t>
      </w:r>
    </w:p>
    <w:p w14:paraId="24800192" w14:textId="77777777" w:rsidR="004B1554" w:rsidRPr="00992CC4" w:rsidRDefault="004B1554" w:rsidP="00582836">
      <w:pPr>
        <w:keepNext/>
        <w:keepLines/>
        <w:widowControl/>
        <w:numPr>
          <w:ilvl w:val="1"/>
          <w:numId w:val="24"/>
        </w:numPr>
        <w:spacing w:line="360" w:lineRule="auto"/>
        <w:jc w:val="both"/>
        <w:rPr>
          <w:rFonts w:ascii="Times New Roman" w:hAnsi="Times New Roman" w:cs="David"/>
        </w:rPr>
      </w:pPr>
      <w:r w:rsidRPr="00992CC4">
        <w:rPr>
          <w:rFonts w:ascii="Times New Roman" w:hAnsi="Times New Roman" w:cs="David"/>
          <w:rtl/>
        </w:rPr>
        <w:t xml:space="preserve">הספק יקצה חדרי לימוד המתאימים לכל הסטודנטים יחד עם מחשב, </w:t>
      </w:r>
      <w:r w:rsidR="00951854">
        <w:rPr>
          <w:rFonts w:ascii="Times New Roman" w:hAnsi="Times New Roman" w:cs="David" w:hint="cs"/>
          <w:rtl/>
        </w:rPr>
        <w:t>מקרן</w:t>
      </w:r>
      <w:r w:rsidRPr="00992CC4">
        <w:rPr>
          <w:rFonts w:ascii="Times New Roman" w:hAnsi="Times New Roman" w:cs="David"/>
          <w:rtl/>
        </w:rPr>
        <w:t>, סאונד, חיבור לאינטרנט וכו'.</w:t>
      </w:r>
    </w:p>
    <w:p w14:paraId="5DC90C7D" w14:textId="77777777" w:rsidR="004B1554" w:rsidRPr="00992CC4" w:rsidRDefault="004B1554" w:rsidP="00450115">
      <w:pPr>
        <w:keepNext/>
        <w:keepLines/>
        <w:widowControl/>
        <w:numPr>
          <w:ilvl w:val="1"/>
          <w:numId w:val="24"/>
        </w:numPr>
        <w:spacing w:line="360" w:lineRule="auto"/>
        <w:jc w:val="both"/>
        <w:rPr>
          <w:rFonts w:ascii="Times New Roman" w:hAnsi="Times New Roman" w:cs="David"/>
          <w:rtl/>
        </w:rPr>
      </w:pPr>
      <w:r w:rsidRPr="00992CC4">
        <w:rPr>
          <w:rFonts w:ascii="Times New Roman" w:hAnsi="Times New Roman" w:cs="David"/>
          <w:rtl/>
        </w:rPr>
        <w:t xml:space="preserve">הספק יקצה </w:t>
      </w:r>
      <w:r w:rsidR="00B12C11">
        <w:rPr>
          <w:rFonts w:ascii="Times New Roman" w:hAnsi="Times New Roman" w:cs="David" w:hint="cs"/>
          <w:rtl/>
        </w:rPr>
        <w:t>תשתית</w:t>
      </w:r>
      <w:r w:rsidR="00B12C11" w:rsidRPr="00992CC4">
        <w:rPr>
          <w:rFonts w:ascii="Times New Roman" w:hAnsi="Times New Roman" w:cs="David"/>
          <w:rtl/>
        </w:rPr>
        <w:t xml:space="preserve"> מתאימ</w:t>
      </w:r>
      <w:r w:rsidR="00B12C11">
        <w:rPr>
          <w:rFonts w:ascii="Times New Roman" w:hAnsi="Times New Roman" w:cs="David" w:hint="cs"/>
          <w:rtl/>
        </w:rPr>
        <w:t>ה</w:t>
      </w:r>
      <w:r w:rsidR="00B12C11" w:rsidRPr="00992CC4">
        <w:rPr>
          <w:rFonts w:ascii="Times New Roman" w:hAnsi="Times New Roman" w:cs="David"/>
          <w:rtl/>
        </w:rPr>
        <w:t xml:space="preserve"> </w:t>
      </w:r>
      <w:r w:rsidRPr="00992CC4">
        <w:rPr>
          <w:rFonts w:ascii="Times New Roman" w:hAnsi="Times New Roman" w:cs="David"/>
          <w:rtl/>
        </w:rPr>
        <w:t>ל</w:t>
      </w:r>
      <w:r w:rsidR="00951854">
        <w:rPr>
          <w:rFonts w:ascii="Times New Roman" w:hAnsi="Times New Roman" w:cs="David" w:hint="cs"/>
          <w:rtl/>
        </w:rPr>
        <w:t xml:space="preserve">קיום </w:t>
      </w:r>
      <w:r w:rsidRPr="00992CC4">
        <w:rPr>
          <w:rFonts w:ascii="Times New Roman" w:hAnsi="Times New Roman" w:cs="David"/>
          <w:rtl/>
        </w:rPr>
        <w:t>בחינות</w:t>
      </w:r>
      <w:r w:rsidR="00B12C11">
        <w:rPr>
          <w:rFonts w:ascii="Times New Roman" w:hAnsi="Times New Roman" w:cs="David" w:hint="cs"/>
          <w:rtl/>
        </w:rPr>
        <w:t xml:space="preserve"> תוך הקפדה על טוהר הבחינות</w:t>
      </w:r>
      <w:r w:rsidRPr="00992CC4">
        <w:rPr>
          <w:rFonts w:ascii="Times New Roman" w:hAnsi="Times New Roman" w:cs="David"/>
          <w:rtl/>
        </w:rPr>
        <w:t>.</w:t>
      </w:r>
    </w:p>
    <w:p w14:paraId="04F0F812" w14:textId="77777777" w:rsidR="004B1554" w:rsidRPr="00992CC4" w:rsidRDefault="004B1554" w:rsidP="00582836">
      <w:pPr>
        <w:keepNext/>
        <w:keepLines/>
        <w:widowControl/>
        <w:numPr>
          <w:ilvl w:val="1"/>
          <w:numId w:val="24"/>
        </w:numPr>
        <w:spacing w:line="360" w:lineRule="auto"/>
        <w:jc w:val="both"/>
        <w:rPr>
          <w:rFonts w:ascii="Times New Roman" w:hAnsi="Times New Roman" w:cs="David"/>
          <w:rtl/>
        </w:rPr>
      </w:pPr>
      <w:r w:rsidRPr="00992CC4">
        <w:rPr>
          <w:rFonts w:ascii="Times New Roman" w:hAnsi="Times New Roman" w:cs="David"/>
          <w:rtl/>
        </w:rPr>
        <w:t>הספק יספק לסטודנטים גישה לספריה רפואית.</w:t>
      </w:r>
    </w:p>
    <w:p w14:paraId="2B698A28" w14:textId="77777777" w:rsidR="004B1554" w:rsidRPr="00992CC4" w:rsidRDefault="004B1554" w:rsidP="00582836">
      <w:pPr>
        <w:keepNext/>
        <w:keepLines/>
        <w:widowControl/>
        <w:numPr>
          <w:ilvl w:val="1"/>
          <w:numId w:val="24"/>
        </w:numPr>
        <w:spacing w:line="360" w:lineRule="auto"/>
        <w:jc w:val="both"/>
        <w:rPr>
          <w:rFonts w:ascii="Times New Roman" w:hAnsi="Times New Roman" w:cs="David"/>
        </w:rPr>
      </w:pPr>
      <w:r w:rsidRPr="00992CC4">
        <w:rPr>
          <w:rFonts w:ascii="Times New Roman" w:hAnsi="Times New Roman" w:cs="David"/>
          <w:rtl/>
        </w:rPr>
        <w:t>הספק יקצה חנייה למרצים ולמרכז</w:t>
      </w:r>
      <w:r w:rsidR="00992CC4">
        <w:rPr>
          <w:rFonts w:ascii="Times New Roman" w:hAnsi="Times New Roman" w:cs="David" w:hint="cs"/>
          <w:rtl/>
        </w:rPr>
        <w:t>/</w:t>
      </w:r>
      <w:r w:rsidRPr="00992CC4">
        <w:rPr>
          <w:rFonts w:ascii="Times New Roman" w:hAnsi="Times New Roman" w:cs="David"/>
          <w:rtl/>
        </w:rPr>
        <w:t>ת הקורס וחנייה בהנחה לסטודנטים במקום נגיש וקרוב</w:t>
      </w:r>
      <w:r w:rsidR="00951854">
        <w:rPr>
          <w:rFonts w:ascii="Times New Roman" w:hAnsi="Times New Roman" w:cs="David" w:hint="cs"/>
          <w:rtl/>
        </w:rPr>
        <w:t>,</w:t>
      </w:r>
      <w:r w:rsidRPr="00992CC4">
        <w:rPr>
          <w:rFonts w:ascii="Times New Roman" w:hAnsi="Times New Roman" w:cs="David"/>
          <w:rtl/>
        </w:rPr>
        <w:t xml:space="preserve"> ובעלות סבירה. הספק יציג בהצעה את פתרונות החנייה לסטודנטים. </w:t>
      </w:r>
    </w:p>
    <w:p w14:paraId="0AE5DC2E" w14:textId="77777777" w:rsidR="004B1554" w:rsidRPr="00992CC4" w:rsidRDefault="004B1554" w:rsidP="00582836">
      <w:pPr>
        <w:keepNext/>
        <w:keepLines/>
        <w:widowControl/>
        <w:numPr>
          <w:ilvl w:val="1"/>
          <w:numId w:val="24"/>
        </w:numPr>
        <w:spacing w:line="360" w:lineRule="auto"/>
        <w:jc w:val="both"/>
        <w:rPr>
          <w:rFonts w:ascii="Times New Roman" w:hAnsi="Times New Roman" w:cs="David"/>
        </w:rPr>
      </w:pPr>
      <w:r w:rsidRPr="00992CC4">
        <w:rPr>
          <w:rFonts w:ascii="Times New Roman" w:hAnsi="Times New Roman" w:cs="David"/>
          <w:rtl/>
        </w:rPr>
        <w:t>הספק</w:t>
      </w:r>
      <w:r w:rsidR="00992CC4">
        <w:rPr>
          <w:rFonts w:ascii="Times New Roman" w:hAnsi="Times New Roman" w:cs="David"/>
          <w:rtl/>
        </w:rPr>
        <w:t xml:space="preserve"> יקצה חדר עם 20 מחשבים לפחות ל</w:t>
      </w:r>
      <w:r w:rsidR="00992CC4">
        <w:rPr>
          <w:rFonts w:ascii="Times New Roman" w:hAnsi="Times New Roman" w:cs="David" w:hint="cs"/>
          <w:rtl/>
        </w:rPr>
        <w:t xml:space="preserve">טובת </w:t>
      </w:r>
      <w:r w:rsidR="00992CC4">
        <w:rPr>
          <w:rFonts w:ascii="Times New Roman" w:hAnsi="Times New Roman" w:cs="David"/>
          <w:rtl/>
        </w:rPr>
        <w:t>ת</w:t>
      </w:r>
      <w:r w:rsidRPr="00992CC4">
        <w:rPr>
          <w:rFonts w:ascii="Times New Roman" w:hAnsi="Times New Roman" w:cs="David"/>
          <w:rtl/>
        </w:rPr>
        <w:t>רגול עבודה עם מאגרי מידע המחוברים לאינטרנט</w:t>
      </w:r>
      <w:r w:rsidR="00951854">
        <w:rPr>
          <w:rFonts w:ascii="Times New Roman" w:hAnsi="Times New Roman" w:cs="David" w:hint="cs"/>
          <w:rtl/>
        </w:rPr>
        <w:t>,</w:t>
      </w:r>
      <w:r w:rsidR="00951854">
        <w:rPr>
          <w:rFonts w:ascii="Times New Roman" w:hAnsi="Times New Roman" w:cs="David"/>
          <w:rtl/>
        </w:rPr>
        <w:tab/>
      </w:r>
      <w:r w:rsidRPr="00992CC4">
        <w:rPr>
          <w:rFonts w:ascii="Times New Roman" w:hAnsi="Times New Roman" w:cs="David"/>
          <w:rtl/>
        </w:rPr>
        <w:t xml:space="preserve"> ולמאגרי מידע רפואיים.</w:t>
      </w:r>
    </w:p>
    <w:p w14:paraId="2F3C744E" w14:textId="77777777" w:rsidR="004B1554" w:rsidRPr="0084450A" w:rsidRDefault="004B1554" w:rsidP="00E715E9"/>
    <w:p w14:paraId="3D469287" w14:textId="77777777" w:rsidR="000846DD" w:rsidRDefault="000846DD" w:rsidP="000846DD">
      <w:pPr>
        <w:rPr>
          <w:rtl/>
        </w:rPr>
      </w:pPr>
      <w:bookmarkStart w:id="164" w:name="_Toc208123217"/>
      <w:bookmarkStart w:id="165" w:name="_Toc208124318"/>
      <w:bookmarkStart w:id="166" w:name="_Toc208124405"/>
      <w:bookmarkStart w:id="167" w:name="_Toc208124488"/>
      <w:bookmarkStart w:id="168" w:name="_Toc208124553"/>
      <w:bookmarkStart w:id="169" w:name="_Toc208124618"/>
      <w:bookmarkStart w:id="170" w:name="_Toc208124684"/>
      <w:bookmarkEnd w:id="128"/>
      <w:bookmarkEnd w:id="129"/>
      <w:bookmarkEnd w:id="130"/>
      <w:bookmarkEnd w:id="157"/>
      <w:bookmarkEnd w:id="158"/>
      <w:bookmarkEnd w:id="159"/>
      <w:bookmarkEnd w:id="164"/>
      <w:bookmarkEnd w:id="165"/>
      <w:bookmarkEnd w:id="166"/>
      <w:bookmarkEnd w:id="167"/>
      <w:bookmarkEnd w:id="168"/>
      <w:bookmarkEnd w:id="169"/>
      <w:bookmarkEnd w:id="170"/>
      <w:r>
        <w:rPr>
          <w:rtl/>
        </w:rPr>
        <w:br w:type="page"/>
      </w:r>
    </w:p>
    <w:p w14:paraId="577015BD" w14:textId="77777777" w:rsidR="00EA2533" w:rsidRPr="00882843" w:rsidRDefault="00EA2533" w:rsidP="009351A0">
      <w:pPr>
        <w:keepNext/>
        <w:keepLines/>
        <w:widowControl/>
        <w:bidi w:val="0"/>
        <w:spacing w:line="360" w:lineRule="auto"/>
        <w:jc w:val="right"/>
        <w:rPr>
          <w:rFonts w:cs="David"/>
          <w:b/>
          <w:bCs/>
          <w:sz w:val="24"/>
        </w:rPr>
      </w:pPr>
      <w:r w:rsidRPr="00882843">
        <w:rPr>
          <w:rFonts w:cs="David" w:hint="cs"/>
          <w:b/>
          <w:bCs/>
          <w:sz w:val="24"/>
          <w:rtl/>
        </w:rPr>
        <w:t>נספח א'</w:t>
      </w:r>
      <w:r w:rsidRPr="00882843">
        <w:rPr>
          <w:rFonts w:cs="David" w:hint="cs"/>
          <w:sz w:val="24"/>
          <w:rtl/>
        </w:rPr>
        <w:t xml:space="preserve"> חוברת הצעה</w:t>
      </w:r>
    </w:p>
    <w:p w14:paraId="01FEE58E" w14:textId="77777777" w:rsidR="00EA2533" w:rsidRPr="00882843" w:rsidRDefault="00EA2533" w:rsidP="009351A0">
      <w:pPr>
        <w:keepNext/>
        <w:keepLines/>
        <w:widowControl/>
        <w:bidi w:val="0"/>
        <w:spacing w:line="360" w:lineRule="auto"/>
        <w:jc w:val="center"/>
        <w:rPr>
          <w:rFonts w:cs="David"/>
          <w:b/>
          <w:bCs/>
          <w:sz w:val="24"/>
          <w:u w:val="single"/>
          <w:rtl/>
        </w:rPr>
      </w:pPr>
    </w:p>
    <w:p w14:paraId="2AB92FA9" w14:textId="77777777" w:rsidR="008C75C1" w:rsidRPr="00882843" w:rsidRDefault="008C75C1" w:rsidP="00814A9E">
      <w:pPr>
        <w:keepNext/>
        <w:keepLines/>
        <w:widowControl/>
        <w:spacing w:line="360" w:lineRule="auto"/>
        <w:jc w:val="center"/>
        <w:rPr>
          <w:rFonts w:cs="David"/>
          <w:b/>
          <w:bCs/>
          <w:sz w:val="24"/>
          <w:u w:val="single"/>
          <w:rtl/>
        </w:rPr>
      </w:pPr>
      <w:r w:rsidRPr="00882843">
        <w:rPr>
          <w:rFonts w:cs="David"/>
          <w:b/>
          <w:bCs/>
          <w:sz w:val="24"/>
          <w:u w:val="single"/>
          <w:rtl/>
        </w:rPr>
        <w:t>מכרז פומבי</w:t>
      </w:r>
      <w:r w:rsidR="001050A7" w:rsidRPr="00882843">
        <w:rPr>
          <w:rFonts w:cs="David" w:hint="cs"/>
          <w:b/>
          <w:bCs/>
          <w:sz w:val="24"/>
          <w:u w:val="single"/>
          <w:rtl/>
        </w:rPr>
        <w:t xml:space="preserve"> </w:t>
      </w:r>
      <w:r w:rsidR="001050A7" w:rsidRPr="00882843">
        <w:rPr>
          <w:rFonts w:cs="David"/>
          <w:b/>
          <w:bCs/>
          <w:sz w:val="24"/>
          <w:u w:val="single"/>
          <w:rtl/>
        </w:rPr>
        <w:t xml:space="preserve">מס' </w:t>
      </w:r>
      <w:r w:rsidR="005D34B9">
        <w:rPr>
          <w:rFonts w:cs="David" w:hint="cs"/>
          <w:b/>
          <w:bCs/>
          <w:sz w:val="24"/>
          <w:u w:val="single"/>
          <w:rtl/>
        </w:rPr>
        <w:t>47/2018</w:t>
      </w:r>
      <w:r w:rsidR="001050A7" w:rsidRPr="00882843">
        <w:rPr>
          <w:rFonts w:cs="David" w:hint="cs"/>
          <w:b/>
          <w:bCs/>
          <w:sz w:val="24"/>
          <w:u w:val="single"/>
          <w:rtl/>
        </w:rPr>
        <w:t xml:space="preserve"> </w:t>
      </w:r>
      <w:r w:rsidR="00814A9E" w:rsidRPr="00814A9E">
        <w:rPr>
          <w:rFonts w:cs="David" w:hint="cs"/>
          <w:b/>
          <w:bCs/>
          <w:sz w:val="24"/>
          <w:u w:val="single"/>
          <w:rtl/>
        </w:rPr>
        <w:t>להפעלת תכניות לימודים למומחיות בסיעוד עבור מנהל הסיעוד במשרד הבריאות</w:t>
      </w:r>
    </w:p>
    <w:p w14:paraId="1D662D48" w14:textId="77777777" w:rsidR="00AB6189" w:rsidRPr="00882843" w:rsidRDefault="00AB6189" w:rsidP="009351A0">
      <w:pPr>
        <w:keepNext/>
        <w:keepLines/>
        <w:widowControl/>
        <w:spacing w:line="360" w:lineRule="auto"/>
        <w:jc w:val="center"/>
        <w:rPr>
          <w:rFonts w:cs="David"/>
          <w:b/>
          <w:bCs/>
          <w:sz w:val="24"/>
          <w:u w:val="single"/>
          <w:rtl/>
        </w:rPr>
      </w:pPr>
    </w:p>
    <w:p w14:paraId="73E3E730" w14:textId="77777777" w:rsidR="00E57024" w:rsidRPr="00882843" w:rsidRDefault="00E57024" w:rsidP="009351A0">
      <w:pPr>
        <w:keepNext/>
        <w:keepLines/>
        <w:widowControl/>
        <w:spacing w:line="360" w:lineRule="auto"/>
        <w:jc w:val="center"/>
        <w:rPr>
          <w:rFonts w:cs="David"/>
          <w:sz w:val="24"/>
          <w:rtl/>
        </w:rPr>
      </w:pPr>
    </w:p>
    <w:p w14:paraId="092919F2" w14:textId="29C42DB7" w:rsidR="00E57024" w:rsidRPr="007A5598" w:rsidRDefault="00EF1A8B" w:rsidP="009351A0">
      <w:pPr>
        <w:keepNext/>
        <w:keepLines/>
        <w:widowControl/>
        <w:spacing w:line="360" w:lineRule="auto"/>
        <w:jc w:val="center"/>
        <w:rPr>
          <w:rFonts w:cs="David" w:hint="cs"/>
          <w:b/>
          <w:bCs/>
          <w:sz w:val="72"/>
          <w:szCs w:val="72"/>
          <w:rtl/>
        </w:rPr>
      </w:pPr>
      <w:r w:rsidRPr="007A5598">
        <w:rPr>
          <w:rFonts w:cs="David" w:hint="cs"/>
          <w:b/>
          <w:bCs/>
          <w:sz w:val="72"/>
          <w:szCs w:val="72"/>
          <w:rtl/>
        </w:rPr>
        <w:t>חוברת הצעה</w:t>
      </w:r>
    </w:p>
    <w:p w14:paraId="08D515FC" w14:textId="77777777" w:rsidR="00E57024" w:rsidRPr="00882843" w:rsidRDefault="00E57024" w:rsidP="009351A0">
      <w:pPr>
        <w:keepNext/>
        <w:keepLines/>
        <w:widowControl/>
        <w:spacing w:line="360" w:lineRule="auto"/>
        <w:jc w:val="center"/>
        <w:rPr>
          <w:rFonts w:cs="David"/>
          <w:sz w:val="24"/>
          <w:rtl/>
        </w:rPr>
      </w:pPr>
    </w:p>
    <w:p w14:paraId="71B91972" w14:textId="77777777" w:rsidR="00E57024" w:rsidRPr="00882843" w:rsidRDefault="00E57024" w:rsidP="009351A0">
      <w:pPr>
        <w:keepNext/>
        <w:keepLines/>
        <w:widowControl/>
        <w:spacing w:line="360" w:lineRule="auto"/>
        <w:jc w:val="center"/>
        <w:rPr>
          <w:rFonts w:cs="David"/>
          <w:sz w:val="24"/>
          <w:rtl/>
        </w:rPr>
      </w:pPr>
    </w:p>
    <w:p w14:paraId="65120D64" w14:textId="77777777" w:rsidR="00E57024" w:rsidRPr="00882843" w:rsidRDefault="00E57024" w:rsidP="009351A0">
      <w:pPr>
        <w:keepNext/>
        <w:keepLines/>
        <w:widowControl/>
        <w:spacing w:line="360" w:lineRule="auto"/>
        <w:jc w:val="center"/>
        <w:rPr>
          <w:rFonts w:cs="David"/>
          <w:sz w:val="24"/>
          <w:rtl/>
        </w:rPr>
      </w:pPr>
    </w:p>
    <w:p w14:paraId="0098B396" w14:textId="77777777" w:rsidR="00B66233" w:rsidRPr="00882843" w:rsidRDefault="00B66233" w:rsidP="009351A0">
      <w:pPr>
        <w:keepNext/>
        <w:keepLines/>
        <w:widowControl/>
        <w:spacing w:line="360" w:lineRule="auto"/>
        <w:jc w:val="center"/>
        <w:rPr>
          <w:rFonts w:cs="David"/>
          <w:sz w:val="24"/>
          <w:rtl/>
        </w:rPr>
      </w:pPr>
    </w:p>
    <w:p w14:paraId="7D2E3770" w14:textId="77777777" w:rsidR="00B66233" w:rsidRPr="00882843" w:rsidRDefault="00B66233" w:rsidP="009351A0">
      <w:pPr>
        <w:keepNext/>
        <w:keepLines/>
        <w:widowControl/>
        <w:spacing w:line="360" w:lineRule="auto"/>
        <w:jc w:val="center"/>
        <w:rPr>
          <w:rFonts w:cs="David"/>
          <w:sz w:val="24"/>
          <w:rt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410"/>
      </w:tblGrid>
      <w:tr w:rsidR="00B66233" w:rsidRPr="00882843" w14:paraId="1871E72B" w14:textId="77777777" w:rsidTr="00062AE8">
        <w:trPr>
          <w:trHeight w:val="1186"/>
          <w:jc w:val="center"/>
        </w:trPr>
        <w:tc>
          <w:tcPr>
            <w:tcW w:w="4429" w:type="dxa"/>
            <w:tcBorders>
              <w:right w:val="single" w:sz="4" w:space="0" w:color="auto"/>
            </w:tcBorders>
            <w:vAlign w:val="center"/>
          </w:tcPr>
          <w:p w14:paraId="7111BB7F" w14:textId="77777777" w:rsidR="00B66233" w:rsidRPr="00882843" w:rsidRDefault="00B66233" w:rsidP="009351A0">
            <w:pPr>
              <w:keepNext/>
              <w:keepLines/>
              <w:widowControl/>
              <w:spacing w:line="360" w:lineRule="auto"/>
              <w:jc w:val="center"/>
              <w:rPr>
                <w:rFonts w:cs="David"/>
                <w:sz w:val="24"/>
                <w:rtl/>
              </w:rPr>
            </w:pPr>
            <w:r w:rsidRPr="00882843">
              <w:rPr>
                <w:rFonts w:cs="David"/>
                <w:sz w:val="24"/>
                <w:rtl/>
              </w:rPr>
              <w:t>שם מלא של המציע,</w:t>
            </w:r>
            <w:r w:rsidRPr="00882843">
              <w:rPr>
                <w:rFonts w:cs="David" w:hint="cs"/>
                <w:sz w:val="24"/>
                <w:rtl/>
              </w:rPr>
              <w:t xml:space="preserve"> </w:t>
            </w:r>
            <w:r w:rsidRPr="00882843">
              <w:rPr>
                <w:rFonts w:cs="David"/>
                <w:sz w:val="24"/>
                <w:rtl/>
              </w:rPr>
              <w:t>כפי שהוא מופיע ברשם רשמי</w:t>
            </w:r>
          </w:p>
        </w:tc>
        <w:tc>
          <w:tcPr>
            <w:tcW w:w="4410" w:type="dxa"/>
            <w:tcBorders>
              <w:top w:val="single" w:sz="4" w:space="0" w:color="auto"/>
              <w:left w:val="single" w:sz="4" w:space="0" w:color="auto"/>
              <w:bottom w:val="single" w:sz="4" w:space="0" w:color="auto"/>
              <w:right w:val="single" w:sz="4" w:space="0" w:color="auto"/>
            </w:tcBorders>
            <w:vAlign w:val="center"/>
          </w:tcPr>
          <w:p w14:paraId="5052ED99" w14:textId="77777777" w:rsidR="00B66233" w:rsidRPr="00882843" w:rsidRDefault="00B66233" w:rsidP="009351A0">
            <w:pPr>
              <w:keepNext/>
              <w:keepLines/>
              <w:widowControl/>
              <w:spacing w:line="360" w:lineRule="auto"/>
              <w:jc w:val="center"/>
              <w:rPr>
                <w:rFonts w:cs="David"/>
                <w:sz w:val="24"/>
                <w:rtl/>
              </w:rPr>
            </w:pPr>
          </w:p>
        </w:tc>
      </w:tr>
      <w:tr w:rsidR="00B66233" w:rsidRPr="00882843" w14:paraId="79932FF5" w14:textId="77777777" w:rsidTr="00062AE8">
        <w:trPr>
          <w:jc w:val="center"/>
        </w:trPr>
        <w:tc>
          <w:tcPr>
            <w:tcW w:w="4429" w:type="dxa"/>
            <w:vAlign w:val="center"/>
          </w:tcPr>
          <w:p w14:paraId="64BE1544" w14:textId="77777777" w:rsidR="00B66233" w:rsidRPr="00882843" w:rsidRDefault="00B66233" w:rsidP="009351A0">
            <w:pPr>
              <w:keepNext/>
              <w:keepLines/>
              <w:widowControl/>
              <w:spacing w:line="360" w:lineRule="auto"/>
              <w:jc w:val="center"/>
              <w:rPr>
                <w:rFonts w:cs="David"/>
                <w:sz w:val="24"/>
                <w:rtl/>
              </w:rPr>
            </w:pPr>
          </w:p>
        </w:tc>
        <w:tc>
          <w:tcPr>
            <w:tcW w:w="4410" w:type="dxa"/>
            <w:tcBorders>
              <w:top w:val="single" w:sz="4" w:space="0" w:color="auto"/>
              <w:bottom w:val="single" w:sz="4" w:space="0" w:color="auto"/>
            </w:tcBorders>
            <w:vAlign w:val="center"/>
          </w:tcPr>
          <w:p w14:paraId="6B42B7D4" w14:textId="77777777" w:rsidR="00B66233" w:rsidRPr="00882843" w:rsidRDefault="00B66233" w:rsidP="009351A0">
            <w:pPr>
              <w:keepNext/>
              <w:keepLines/>
              <w:widowControl/>
              <w:spacing w:line="360" w:lineRule="auto"/>
              <w:jc w:val="center"/>
              <w:rPr>
                <w:rFonts w:cs="David"/>
                <w:sz w:val="24"/>
                <w:rtl/>
              </w:rPr>
            </w:pPr>
          </w:p>
        </w:tc>
      </w:tr>
      <w:tr w:rsidR="00B66233" w:rsidRPr="00882843" w14:paraId="5F40F458" w14:textId="77777777" w:rsidTr="00062AE8">
        <w:trPr>
          <w:trHeight w:val="1604"/>
          <w:jc w:val="center"/>
        </w:trPr>
        <w:tc>
          <w:tcPr>
            <w:tcW w:w="4429" w:type="dxa"/>
            <w:tcBorders>
              <w:right w:val="single" w:sz="4" w:space="0" w:color="auto"/>
            </w:tcBorders>
            <w:vAlign w:val="center"/>
          </w:tcPr>
          <w:p w14:paraId="1EA3B23B" w14:textId="77777777" w:rsidR="00B66233" w:rsidRPr="00882843" w:rsidRDefault="00B66233" w:rsidP="009351A0">
            <w:pPr>
              <w:keepNext/>
              <w:keepLines/>
              <w:widowControl/>
              <w:spacing w:line="360" w:lineRule="auto"/>
              <w:ind w:left="45"/>
              <w:jc w:val="center"/>
              <w:rPr>
                <w:rFonts w:cs="David"/>
                <w:sz w:val="24"/>
                <w:rtl/>
              </w:rPr>
            </w:pPr>
            <w:r w:rsidRPr="00882843">
              <w:rPr>
                <w:rFonts w:cs="David"/>
                <w:sz w:val="24"/>
                <w:rtl/>
              </w:rPr>
              <w:t>חתימ</w:t>
            </w:r>
            <w:r w:rsidRPr="00882843">
              <w:rPr>
                <w:rFonts w:cs="David" w:hint="cs"/>
                <w:sz w:val="24"/>
                <w:rtl/>
              </w:rPr>
              <w:t xml:space="preserve">ת </w:t>
            </w:r>
            <w:r w:rsidRPr="00882843">
              <w:rPr>
                <w:rFonts w:cs="David"/>
                <w:sz w:val="24"/>
                <w:rtl/>
              </w:rPr>
              <w:t>המציע</w:t>
            </w:r>
          </w:p>
        </w:tc>
        <w:tc>
          <w:tcPr>
            <w:tcW w:w="4410" w:type="dxa"/>
            <w:tcBorders>
              <w:top w:val="single" w:sz="4" w:space="0" w:color="auto"/>
              <w:left w:val="single" w:sz="4" w:space="0" w:color="auto"/>
              <w:bottom w:val="single" w:sz="4" w:space="0" w:color="auto"/>
              <w:right w:val="single" w:sz="4" w:space="0" w:color="auto"/>
            </w:tcBorders>
            <w:vAlign w:val="center"/>
          </w:tcPr>
          <w:p w14:paraId="08F94E63" w14:textId="77777777" w:rsidR="00B66233" w:rsidRPr="00882843" w:rsidRDefault="00B66233" w:rsidP="009351A0">
            <w:pPr>
              <w:keepNext/>
              <w:keepLines/>
              <w:widowControl/>
              <w:spacing w:line="360" w:lineRule="auto"/>
              <w:jc w:val="center"/>
              <w:rPr>
                <w:rFonts w:cs="David"/>
                <w:sz w:val="24"/>
                <w:rtl/>
              </w:rPr>
            </w:pPr>
          </w:p>
        </w:tc>
      </w:tr>
      <w:tr w:rsidR="00B66233" w:rsidRPr="00882843" w14:paraId="6F504960" w14:textId="77777777" w:rsidTr="00062AE8">
        <w:trPr>
          <w:jc w:val="center"/>
        </w:trPr>
        <w:tc>
          <w:tcPr>
            <w:tcW w:w="4429" w:type="dxa"/>
            <w:vAlign w:val="center"/>
          </w:tcPr>
          <w:p w14:paraId="59EABFA4" w14:textId="77777777" w:rsidR="00B66233" w:rsidRPr="00882843" w:rsidRDefault="00B66233" w:rsidP="009351A0">
            <w:pPr>
              <w:keepNext/>
              <w:keepLines/>
              <w:widowControl/>
              <w:spacing w:line="360" w:lineRule="auto"/>
              <w:jc w:val="center"/>
              <w:rPr>
                <w:rFonts w:cs="David"/>
                <w:sz w:val="24"/>
                <w:rtl/>
              </w:rPr>
            </w:pPr>
          </w:p>
        </w:tc>
        <w:tc>
          <w:tcPr>
            <w:tcW w:w="4410" w:type="dxa"/>
            <w:tcBorders>
              <w:top w:val="single" w:sz="4" w:space="0" w:color="auto"/>
            </w:tcBorders>
            <w:vAlign w:val="center"/>
          </w:tcPr>
          <w:p w14:paraId="1DC6D118" w14:textId="77777777" w:rsidR="00B66233" w:rsidRPr="00882843" w:rsidRDefault="00B66233" w:rsidP="009351A0">
            <w:pPr>
              <w:keepNext/>
              <w:keepLines/>
              <w:widowControl/>
              <w:spacing w:line="360" w:lineRule="auto"/>
              <w:jc w:val="center"/>
              <w:rPr>
                <w:rFonts w:cs="David"/>
                <w:sz w:val="24"/>
                <w:rtl/>
              </w:rPr>
            </w:pPr>
          </w:p>
        </w:tc>
      </w:tr>
    </w:tbl>
    <w:p w14:paraId="761BE8E6" w14:textId="77777777" w:rsidR="00062AE8" w:rsidRDefault="00062AE8" w:rsidP="009351A0">
      <w:pPr>
        <w:keepNext/>
        <w:keepLines/>
        <w:widowControl/>
        <w:spacing w:line="360" w:lineRule="auto"/>
        <w:jc w:val="center"/>
        <w:rPr>
          <w:rFonts w:cs="David"/>
          <w:rtl/>
        </w:rPr>
      </w:pPr>
      <w:bookmarkStart w:id="171" w:name="_Hlk504296766"/>
      <w:r>
        <w:rPr>
          <w:rFonts w:cs="David" w:hint="cs"/>
          <w:rtl/>
        </w:rPr>
        <w:t>יש לסמן את המסלול/ים להם מגיש המציע את הצעתו:</w:t>
      </w:r>
    </w:p>
    <w:p w14:paraId="27C2B7AB" w14:textId="77777777" w:rsidR="00062AE8" w:rsidRDefault="00062AE8" w:rsidP="009351A0">
      <w:pPr>
        <w:keepNext/>
        <w:keepLines/>
        <w:widowControl/>
        <w:spacing w:line="360" w:lineRule="auto"/>
        <w:jc w:val="center"/>
        <w:rPr>
          <w:rFonts w:cs="David"/>
          <w:sz w:val="24"/>
          <w:rtl/>
        </w:rPr>
      </w:pPr>
    </w:p>
    <w:tbl>
      <w:tblPr>
        <w:tblStyle w:val="af"/>
        <w:bidiVisual/>
        <w:tblW w:w="94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4252"/>
        <w:gridCol w:w="283"/>
        <w:gridCol w:w="454"/>
        <w:gridCol w:w="3969"/>
      </w:tblGrid>
      <w:tr w:rsidR="00062AE8" w14:paraId="63B2F490" w14:textId="77777777" w:rsidTr="003F10D1">
        <w:trPr>
          <w:trHeight w:val="483"/>
        </w:trPr>
        <w:tc>
          <w:tcPr>
            <w:tcW w:w="454" w:type="dxa"/>
            <w:tcBorders>
              <w:top w:val="single" w:sz="4" w:space="0" w:color="auto"/>
              <w:left w:val="single" w:sz="4" w:space="0" w:color="auto"/>
              <w:bottom w:val="single" w:sz="4" w:space="0" w:color="auto"/>
              <w:right w:val="single" w:sz="4" w:space="0" w:color="auto"/>
            </w:tcBorders>
          </w:tcPr>
          <w:p w14:paraId="740CD530" w14:textId="77777777" w:rsidR="00062AE8" w:rsidRDefault="00062AE8" w:rsidP="002F1857">
            <w:pPr>
              <w:keepNext/>
              <w:keepLines/>
              <w:widowControl/>
              <w:spacing w:line="360" w:lineRule="auto"/>
              <w:jc w:val="center"/>
              <w:rPr>
                <w:rFonts w:cs="David"/>
                <w:sz w:val="24"/>
                <w:rtl/>
              </w:rPr>
            </w:pPr>
          </w:p>
        </w:tc>
        <w:tc>
          <w:tcPr>
            <w:tcW w:w="4252" w:type="dxa"/>
            <w:tcBorders>
              <w:left w:val="single" w:sz="4" w:space="0" w:color="auto"/>
            </w:tcBorders>
          </w:tcPr>
          <w:p w14:paraId="2B5B89E0" w14:textId="77777777" w:rsidR="00062AE8" w:rsidRPr="00423AD1" w:rsidRDefault="00062AE8" w:rsidP="00423AD1">
            <w:pPr>
              <w:spacing w:line="360" w:lineRule="auto"/>
              <w:rPr>
                <w:b/>
                <w:bCs/>
                <w:rtl/>
              </w:rPr>
            </w:pPr>
            <w:r w:rsidRPr="00423AD1">
              <w:rPr>
                <w:rFonts w:cs="David" w:hint="eastAsia"/>
                <w:b/>
                <w:bCs/>
                <w:sz w:val="24"/>
                <w:rtl/>
              </w:rPr>
              <w:t>מסלול</w:t>
            </w:r>
            <w:r w:rsidRPr="00423AD1">
              <w:rPr>
                <w:rFonts w:cs="David"/>
                <w:b/>
                <w:bCs/>
                <w:sz w:val="24"/>
                <w:rtl/>
              </w:rPr>
              <w:t xml:space="preserve"> 1 – אחות מומחית בתחום </w:t>
            </w:r>
            <w:r w:rsidRPr="00423AD1">
              <w:rPr>
                <w:rFonts w:cs="David" w:hint="eastAsia"/>
                <w:b/>
                <w:bCs/>
                <w:sz w:val="24"/>
                <w:rtl/>
              </w:rPr>
              <w:t>סכרת</w:t>
            </w:r>
          </w:p>
        </w:tc>
        <w:tc>
          <w:tcPr>
            <w:tcW w:w="283" w:type="dxa"/>
            <w:tcBorders>
              <w:right w:val="single" w:sz="4" w:space="0" w:color="auto"/>
            </w:tcBorders>
          </w:tcPr>
          <w:p w14:paraId="71C51E87" w14:textId="77777777" w:rsidR="00062AE8" w:rsidRDefault="00062AE8" w:rsidP="002F1857">
            <w:pPr>
              <w:keepNext/>
              <w:keepLines/>
              <w:widowControl/>
              <w:spacing w:line="360" w:lineRule="auto"/>
              <w:jc w:val="center"/>
              <w:rPr>
                <w:rFonts w:cs="David"/>
                <w:sz w:val="24"/>
                <w:rtl/>
              </w:rPr>
            </w:pPr>
          </w:p>
        </w:tc>
        <w:tc>
          <w:tcPr>
            <w:tcW w:w="454" w:type="dxa"/>
            <w:tcBorders>
              <w:top w:val="single" w:sz="4" w:space="0" w:color="auto"/>
              <w:left w:val="single" w:sz="4" w:space="0" w:color="auto"/>
              <w:bottom w:val="single" w:sz="4" w:space="0" w:color="auto"/>
              <w:right w:val="single" w:sz="4" w:space="0" w:color="auto"/>
            </w:tcBorders>
          </w:tcPr>
          <w:p w14:paraId="32311E2D" w14:textId="77777777" w:rsidR="00062AE8" w:rsidRDefault="00062AE8" w:rsidP="002F1857">
            <w:pPr>
              <w:keepNext/>
              <w:keepLines/>
              <w:widowControl/>
              <w:spacing w:line="360" w:lineRule="auto"/>
              <w:jc w:val="center"/>
              <w:rPr>
                <w:rFonts w:cs="David"/>
                <w:sz w:val="24"/>
                <w:rtl/>
              </w:rPr>
            </w:pPr>
          </w:p>
        </w:tc>
        <w:tc>
          <w:tcPr>
            <w:tcW w:w="3969" w:type="dxa"/>
            <w:tcBorders>
              <w:left w:val="single" w:sz="4" w:space="0" w:color="auto"/>
            </w:tcBorders>
          </w:tcPr>
          <w:p w14:paraId="215F6503" w14:textId="77777777" w:rsidR="00062AE8" w:rsidRPr="00423AD1" w:rsidRDefault="00062AE8" w:rsidP="00423AD1">
            <w:pPr>
              <w:keepNext/>
              <w:keepLines/>
              <w:widowControl/>
              <w:spacing w:line="360" w:lineRule="auto"/>
              <w:rPr>
                <w:rFonts w:cs="David"/>
                <w:b/>
                <w:bCs/>
                <w:sz w:val="24"/>
                <w:rtl/>
              </w:rPr>
            </w:pPr>
            <w:r w:rsidRPr="00423AD1">
              <w:rPr>
                <w:rFonts w:cs="David" w:hint="eastAsia"/>
                <w:b/>
                <w:bCs/>
                <w:sz w:val="24"/>
                <w:rtl/>
              </w:rPr>
              <w:t>מסלול</w:t>
            </w:r>
            <w:r w:rsidRPr="00423AD1">
              <w:rPr>
                <w:rFonts w:cs="David"/>
                <w:b/>
                <w:bCs/>
                <w:sz w:val="24"/>
                <w:rtl/>
              </w:rPr>
              <w:t xml:space="preserve"> 4 – </w:t>
            </w:r>
            <w:r w:rsidRPr="00423AD1">
              <w:rPr>
                <w:rFonts w:cs="David" w:hint="eastAsia"/>
                <w:b/>
                <w:bCs/>
                <w:sz w:val="24"/>
                <w:rtl/>
              </w:rPr>
              <w:t>אחות</w:t>
            </w:r>
            <w:r w:rsidRPr="00423AD1">
              <w:rPr>
                <w:rFonts w:cs="David"/>
                <w:b/>
                <w:bCs/>
                <w:sz w:val="24"/>
                <w:rtl/>
              </w:rPr>
              <w:t xml:space="preserve"> </w:t>
            </w:r>
            <w:r w:rsidRPr="00423AD1">
              <w:rPr>
                <w:rFonts w:cs="David" w:hint="eastAsia"/>
                <w:b/>
                <w:bCs/>
                <w:sz w:val="24"/>
                <w:rtl/>
              </w:rPr>
              <w:t>מומחית</w:t>
            </w:r>
            <w:r w:rsidRPr="00423AD1">
              <w:rPr>
                <w:rFonts w:cs="David"/>
                <w:b/>
                <w:bCs/>
                <w:sz w:val="24"/>
                <w:rtl/>
              </w:rPr>
              <w:t xml:space="preserve"> </w:t>
            </w:r>
            <w:r w:rsidRPr="00423AD1">
              <w:rPr>
                <w:rFonts w:cs="David" w:hint="eastAsia"/>
                <w:b/>
                <w:bCs/>
                <w:sz w:val="24"/>
                <w:rtl/>
              </w:rPr>
              <w:t>בתחום</w:t>
            </w:r>
            <w:r w:rsidRPr="00423AD1">
              <w:rPr>
                <w:rFonts w:cs="David"/>
                <w:b/>
                <w:bCs/>
                <w:sz w:val="24"/>
                <w:rtl/>
              </w:rPr>
              <w:t xml:space="preserve"> </w:t>
            </w:r>
            <w:r w:rsidRPr="00423AD1">
              <w:rPr>
                <w:rFonts w:cs="David" w:hint="eastAsia"/>
                <w:b/>
                <w:bCs/>
                <w:sz w:val="24"/>
                <w:rtl/>
              </w:rPr>
              <w:t>שיקום</w:t>
            </w:r>
          </w:p>
        </w:tc>
      </w:tr>
      <w:tr w:rsidR="00062AE8" w14:paraId="522920EC" w14:textId="77777777" w:rsidTr="00423AD1">
        <w:tc>
          <w:tcPr>
            <w:tcW w:w="454" w:type="dxa"/>
            <w:tcBorders>
              <w:top w:val="single" w:sz="4" w:space="0" w:color="auto"/>
              <w:bottom w:val="single" w:sz="4" w:space="0" w:color="auto"/>
            </w:tcBorders>
          </w:tcPr>
          <w:p w14:paraId="635D154C" w14:textId="77777777" w:rsidR="00062AE8" w:rsidRDefault="00062AE8" w:rsidP="002F1857">
            <w:pPr>
              <w:keepNext/>
              <w:keepLines/>
              <w:widowControl/>
              <w:spacing w:line="360" w:lineRule="auto"/>
              <w:jc w:val="center"/>
              <w:rPr>
                <w:rFonts w:cs="David"/>
                <w:sz w:val="24"/>
                <w:rtl/>
              </w:rPr>
            </w:pPr>
          </w:p>
        </w:tc>
        <w:tc>
          <w:tcPr>
            <w:tcW w:w="4252" w:type="dxa"/>
          </w:tcPr>
          <w:p w14:paraId="0506EE69" w14:textId="77777777" w:rsidR="00062AE8" w:rsidRPr="00423AD1" w:rsidRDefault="00062AE8" w:rsidP="002F1857">
            <w:pPr>
              <w:keepNext/>
              <w:keepLines/>
              <w:widowControl/>
              <w:spacing w:line="360" w:lineRule="auto"/>
              <w:jc w:val="center"/>
              <w:rPr>
                <w:rFonts w:cs="David"/>
                <w:b/>
                <w:bCs/>
                <w:sz w:val="24"/>
                <w:rtl/>
              </w:rPr>
            </w:pPr>
          </w:p>
        </w:tc>
        <w:tc>
          <w:tcPr>
            <w:tcW w:w="283" w:type="dxa"/>
          </w:tcPr>
          <w:p w14:paraId="75F4F7E6" w14:textId="77777777" w:rsidR="00062AE8" w:rsidRDefault="00062AE8" w:rsidP="002F1857">
            <w:pPr>
              <w:keepNext/>
              <w:keepLines/>
              <w:widowControl/>
              <w:spacing w:line="360" w:lineRule="auto"/>
              <w:jc w:val="center"/>
              <w:rPr>
                <w:rFonts w:cs="David"/>
                <w:sz w:val="24"/>
                <w:rtl/>
              </w:rPr>
            </w:pPr>
          </w:p>
        </w:tc>
        <w:tc>
          <w:tcPr>
            <w:tcW w:w="454" w:type="dxa"/>
            <w:tcBorders>
              <w:top w:val="single" w:sz="4" w:space="0" w:color="auto"/>
              <w:bottom w:val="single" w:sz="4" w:space="0" w:color="auto"/>
            </w:tcBorders>
          </w:tcPr>
          <w:p w14:paraId="51D736E1" w14:textId="77777777" w:rsidR="00062AE8" w:rsidRDefault="00062AE8" w:rsidP="002F1857">
            <w:pPr>
              <w:keepNext/>
              <w:keepLines/>
              <w:widowControl/>
              <w:spacing w:line="360" w:lineRule="auto"/>
              <w:jc w:val="center"/>
              <w:rPr>
                <w:rFonts w:cs="David"/>
                <w:sz w:val="24"/>
                <w:rtl/>
              </w:rPr>
            </w:pPr>
          </w:p>
        </w:tc>
        <w:tc>
          <w:tcPr>
            <w:tcW w:w="3969" w:type="dxa"/>
          </w:tcPr>
          <w:p w14:paraId="4861272F" w14:textId="77777777" w:rsidR="00062AE8" w:rsidRPr="00423AD1" w:rsidRDefault="00062AE8" w:rsidP="002F1857">
            <w:pPr>
              <w:keepNext/>
              <w:keepLines/>
              <w:widowControl/>
              <w:spacing w:line="360" w:lineRule="auto"/>
              <w:jc w:val="center"/>
              <w:rPr>
                <w:rFonts w:cs="David"/>
                <w:b/>
                <w:bCs/>
                <w:sz w:val="24"/>
                <w:rtl/>
              </w:rPr>
            </w:pPr>
          </w:p>
        </w:tc>
      </w:tr>
      <w:tr w:rsidR="00062AE8" w14:paraId="6EBC193B" w14:textId="77777777" w:rsidTr="003F10D1">
        <w:trPr>
          <w:trHeight w:val="595"/>
        </w:trPr>
        <w:tc>
          <w:tcPr>
            <w:tcW w:w="454" w:type="dxa"/>
            <w:tcBorders>
              <w:top w:val="single" w:sz="4" w:space="0" w:color="auto"/>
              <w:left w:val="single" w:sz="4" w:space="0" w:color="auto"/>
              <w:bottom w:val="single" w:sz="4" w:space="0" w:color="auto"/>
              <w:right w:val="single" w:sz="4" w:space="0" w:color="auto"/>
            </w:tcBorders>
          </w:tcPr>
          <w:p w14:paraId="0EE0D853" w14:textId="77777777" w:rsidR="00062AE8" w:rsidRDefault="00062AE8" w:rsidP="002F1857">
            <w:pPr>
              <w:keepNext/>
              <w:keepLines/>
              <w:widowControl/>
              <w:spacing w:line="360" w:lineRule="auto"/>
              <w:jc w:val="center"/>
              <w:rPr>
                <w:rFonts w:cs="David"/>
                <w:sz w:val="24"/>
                <w:rtl/>
              </w:rPr>
            </w:pPr>
          </w:p>
        </w:tc>
        <w:tc>
          <w:tcPr>
            <w:tcW w:w="4252" w:type="dxa"/>
            <w:tcBorders>
              <w:left w:val="single" w:sz="4" w:space="0" w:color="auto"/>
            </w:tcBorders>
          </w:tcPr>
          <w:p w14:paraId="62D7B2C7" w14:textId="77777777" w:rsidR="00062AE8" w:rsidRPr="00423AD1" w:rsidRDefault="00062AE8" w:rsidP="00423AD1">
            <w:pPr>
              <w:spacing w:line="360" w:lineRule="auto"/>
              <w:rPr>
                <w:b/>
                <w:bCs/>
                <w:rtl/>
              </w:rPr>
            </w:pPr>
            <w:r w:rsidRPr="00423AD1">
              <w:rPr>
                <w:rFonts w:cs="David" w:hint="eastAsia"/>
                <w:b/>
                <w:bCs/>
                <w:sz w:val="24"/>
                <w:rtl/>
              </w:rPr>
              <w:t>מסלול</w:t>
            </w:r>
            <w:r w:rsidRPr="00423AD1">
              <w:rPr>
                <w:rFonts w:cs="David"/>
                <w:b/>
                <w:bCs/>
                <w:sz w:val="24"/>
                <w:rtl/>
              </w:rPr>
              <w:t xml:space="preserve"> 2 – אחות מומחית בתחום גריאטריה</w:t>
            </w:r>
          </w:p>
        </w:tc>
        <w:tc>
          <w:tcPr>
            <w:tcW w:w="283" w:type="dxa"/>
            <w:tcBorders>
              <w:right w:val="single" w:sz="4" w:space="0" w:color="auto"/>
            </w:tcBorders>
          </w:tcPr>
          <w:p w14:paraId="07F27934" w14:textId="77777777" w:rsidR="00062AE8" w:rsidRDefault="00062AE8" w:rsidP="002F1857">
            <w:pPr>
              <w:keepNext/>
              <w:keepLines/>
              <w:widowControl/>
              <w:spacing w:line="360" w:lineRule="auto"/>
              <w:jc w:val="center"/>
              <w:rPr>
                <w:rFonts w:cs="David"/>
                <w:sz w:val="24"/>
                <w:rtl/>
              </w:rPr>
            </w:pPr>
          </w:p>
        </w:tc>
        <w:tc>
          <w:tcPr>
            <w:tcW w:w="454" w:type="dxa"/>
            <w:tcBorders>
              <w:top w:val="single" w:sz="4" w:space="0" w:color="auto"/>
              <w:left w:val="single" w:sz="4" w:space="0" w:color="auto"/>
              <w:bottom w:val="single" w:sz="4" w:space="0" w:color="auto"/>
              <w:right w:val="single" w:sz="4" w:space="0" w:color="auto"/>
            </w:tcBorders>
          </w:tcPr>
          <w:p w14:paraId="7C206B7F" w14:textId="77777777" w:rsidR="00062AE8" w:rsidRDefault="00062AE8" w:rsidP="002F1857">
            <w:pPr>
              <w:keepNext/>
              <w:keepLines/>
              <w:widowControl/>
              <w:spacing w:line="360" w:lineRule="auto"/>
              <w:jc w:val="center"/>
              <w:rPr>
                <w:rFonts w:cs="David"/>
                <w:sz w:val="24"/>
                <w:rtl/>
              </w:rPr>
            </w:pPr>
          </w:p>
        </w:tc>
        <w:tc>
          <w:tcPr>
            <w:tcW w:w="3969" w:type="dxa"/>
            <w:tcBorders>
              <w:left w:val="single" w:sz="4" w:space="0" w:color="auto"/>
            </w:tcBorders>
          </w:tcPr>
          <w:p w14:paraId="02C8DC67" w14:textId="77777777" w:rsidR="00062AE8" w:rsidRPr="00423AD1" w:rsidRDefault="00062AE8" w:rsidP="00423AD1">
            <w:pPr>
              <w:keepNext/>
              <w:keepLines/>
              <w:widowControl/>
              <w:spacing w:line="360" w:lineRule="auto"/>
              <w:rPr>
                <w:rFonts w:cs="David"/>
                <w:b/>
                <w:bCs/>
                <w:sz w:val="24"/>
                <w:rtl/>
              </w:rPr>
            </w:pPr>
            <w:r w:rsidRPr="00423AD1">
              <w:rPr>
                <w:rFonts w:cs="David" w:hint="eastAsia"/>
                <w:b/>
                <w:bCs/>
                <w:sz w:val="24"/>
                <w:rtl/>
              </w:rPr>
              <w:t>מסלול</w:t>
            </w:r>
            <w:r w:rsidRPr="00423AD1">
              <w:rPr>
                <w:rFonts w:cs="David"/>
                <w:b/>
                <w:bCs/>
                <w:sz w:val="24"/>
                <w:rtl/>
              </w:rPr>
              <w:t xml:space="preserve"> 5 – </w:t>
            </w:r>
            <w:r w:rsidRPr="00423AD1">
              <w:rPr>
                <w:rFonts w:cs="David" w:hint="eastAsia"/>
                <w:b/>
                <w:bCs/>
                <w:sz w:val="24"/>
                <w:rtl/>
              </w:rPr>
              <w:t>אחות</w:t>
            </w:r>
            <w:r w:rsidRPr="00423AD1">
              <w:rPr>
                <w:rFonts w:cs="David"/>
                <w:b/>
                <w:bCs/>
                <w:sz w:val="24"/>
                <w:rtl/>
              </w:rPr>
              <w:t xml:space="preserve"> </w:t>
            </w:r>
            <w:r w:rsidRPr="00423AD1">
              <w:rPr>
                <w:rFonts w:cs="David" w:hint="eastAsia"/>
                <w:b/>
                <w:bCs/>
                <w:sz w:val="24"/>
                <w:rtl/>
              </w:rPr>
              <w:t>מומחית</w:t>
            </w:r>
            <w:r w:rsidRPr="00423AD1">
              <w:rPr>
                <w:rFonts w:cs="David"/>
                <w:b/>
                <w:bCs/>
                <w:sz w:val="24"/>
                <w:rtl/>
              </w:rPr>
              <w:t xml:space="preserve"> </w:t>
            </w:r>
            <w:r w:rsidRPr="00423AD1">
              <w:rPr>
                <w:rFonts w:cs="David" w:hint="eastAsia"/>
                <w:b/>
                <w:bCs/>
                <w:sz w:val="24"/>
                <w:rtl/>
              </w:rPr>
              <w:t>בתחום</w:t>
            </w:r>
            <w:r w:rsidRPr="00423AD1">
              <w:rPr>
                <w:rFonts w:cs="David"/>
                <w:b/>
                <w:bCs/>
                <w:sz w:val="24"/>
                <w:rtl/>
              </w:rPr>
              <w:t xml:space="preserve"> </w:t>
            </w:r>
            <w:r w:rsidRPr="00423AD1">
              <w:rPr>
                <w:rFonts w:cs="David" w:hint="eastAsia"/>
                <w:b/>
                <w:bCs/>
                <w:sz w:val="24"/>
                <w:rtl/>
              </w:rPr>
              <w:t>קהילה</w:t>
            </w:r>
          </w:p>
        </w:tc>
      </w:tr>
      <w:tr w:rsidR="00062AE8" w14:paraId="53F63F93" w14:textId="77777777" w:rsidTr="003F10D1">
        <w:trPr>
          <w:trHeight w:val="572"/>
        </w:trPr>
        <w:tc>
          <w:tcPr>
            <w:tcW w:w="454" w:type="dxa"/>
            <w:tcBorders>
              <w:top w:val="single" w:sz="4" w:space="0" w:color="auto"/>
              <w:bottom w:val="single" w:sz="4" w:space="0" w:color="auto"/>
            </w:tcBorders>
          </w:tcPr>
          <w:p w14:paraId="4120E705" w14:textId="77777777" w:rsidR="00062AE8" w:rsidRDefault="00062AE8" w:rsidP="002F1857">
            <w:pPr>
              <w:keepNext/>
              <w:keepLines/>
              <w:widowControl/>
              <w:spacing w:line="360" w:lineRule="auto"/>
              <w:jc w:val="center"/>
              <w:rPr>
                <w:rFonts w:cs="David"/>
                <w:sz w:val="24"/>
                <w:rtl/>
              </w:rPr>
            </w:pPr>
          </w:p>
        </w:tc>
        <w:tc>
          <w:tcPr>
            <w:tcW w:w="4252" w:type="dxa"/>
          </w:tcPr>
          <w:p w14:paraId="264B7BAA" w14:textId="77777777" w:rsidR="00062AE8" w:rsidRPr="00423AD1" w:rsidRDefault="00062AE8" w:rsidP="002F1857">
            <w:pPr>
              <w:keepNext/>
              <w:keepLines/>
              <w:widowControl/>
              <w:spacing w:line="360" w:lineRule="auto"/>
              <w:jc w:val="center"/>
              <w:rPr>
                <w:rFonts w:cs="David"/>
                <w:b/>
                <w:bCs/>
                <w:sz w:val="24"/>
                <w:rtl/>
              </w:rPr>
            </w:pPr>
          </w:p>
        </w:tc>
        <w:tc>
          <w:tcPr>
            <w:tcW w:w="283" w:type="dxa"/>
          </w:tcPr>
          <w:p w14:paraId="38D40239" w14:textId="77777777" w:rsidR="00062AE8" w:rsidRDefault="00062AE8" w:rsidP="002F1857">
            <w:pPr>
              <w:keepNext/>
              <w:keepLines/>
              <w:widowControl/>
              <w:spacing w:line="360" w:lineRule="auto"/>
              <w:jc w:val="center"/>
              <w:rPr>
                <w:rFonts w:cs="David"/>
                <w:sz w:val="24"/>
                <w:rtl/>
              </w:rPr>
            </w:pPr>
          </w:p>
        </w:tc>
        <w:tc>
          <w:tcPr>
            <w:tcW w:w="454" w:type="dxa"/>
            <w:tcBorders>
              <w:top w:val="single" w:sz="4" w:space="0" w:color="auto"/>
              <w:bottom w:val="single" w:sz="4" w:space="0" w:color="auto"/>
            </w:tcBorders>
          </w:tcPr>
          <w:p w14:paraId="386619E7" w14:textId="77777777" w:rsidR="00062AE8" w:rsidRDefault="00062AE8" w:rsidP="002F1857">
            <w:pPr>
              <w:keepNext/>
              <w:keepLines/>
              <w:widowControl/>
              <w:spacing w:line="360" w:lineRule="auto"/>
              <w:jc w:val="center"/>
              <w:rPr>
                <w:rFonts w:cs="David"/>
                <w:sz w:val="24"/>
                <w:rtl/>
              </w:rPr>
            </w:pPr>
          </w:p>
        </w:tc>
        <w:tc>
          <w:tcPr>
            <w:tcW w:w="3969" w:type="dxa"/>
          </w:tcPr>
          <w:p w14:paraId="3FFC7A8D" w14:textId="77777777" w:rsidR="00062AE8" w:rsidRPr="00423AD1" w:rsidRDefault="00062AE8" w:rsidP="002F1857">
            <w:pPr>
              <w:keepNext/>
              <w:keepLines/>
              <w:widowControl/>
              <w:spacing w:line="360" w:lineRule="auto"/>
              <w:jc w:val="center"/>
              <w:rPr>
                <w:rFonts w:cs="David"/>
                <w:b/>
                <w:bCs/>
                <w:sz w:val="24"/>
                <w:rtl/>
              </w:rPr>
            </w:pPr>
          </w:p>
        </w:tc>
      </w:tr>
      <w:tr w:rsidR="00062AE8" w14:paraId="3C367302" w14:textId="77777777" w:rsidTr="003F10D1">
        <w:trPr>
          <w:trHeight w:val="552"/>
        </w:trPr>
        <w:tc>
          <w:tcPr>
            <w:tcW w:w="454" w:type="dxa"/>
            <w:tcBorders>
              <w:top w:val="single" w:sz="4" w:space="0" w:color="auto"/>
              <w:left w:val="single" w:sz="4" w:space="0" w:color="auto"/>
              <w:bottom w:val="single" w:sz="4" w:space="0" w:color="auto"/>
              <w:right w:val="single" w:sz="4" w:space="0" w:color="auto"/>
            </w:tcBorders>
          </w:tcPr>
          <w:p w14:paraId="28F1C7C4" w14:textId="77777777" w:rsidR="00062AE8" w:rsidRPr="00423AD1" w:rsidRDefault="00062AE8" w:rsidP="003F10D1">
            <w:pPr>
              <w:rPr>
                <w:rFonts w:cs="David"/>
                <w:sz w:val="24"/>
                <w:rtl/>
              </w:rPr>
            </w:pPr>
          </w:p>
        </w:tc>
        <w:tc>
          <w:tcPr>
            <w:tcW w:w="4252" w:type="dxa"/>
            <w:tcBorders>
              <w:left w:val="single" w:sz="4" w:space="0" w:color="auto"/>
            </w:tcBorders>
          </w:tcPr>
          <w:p w14:paraId="5E896A1E" w14:textId="77777777" w:rsidR="00062AE8" w:rsidRPr="00423AD1" w:rsidRDefault="00062AE8" w:rsidP="00423AD1">
            <w:pPr>
              <w:keepNext/>
              <w:keepLines/>
              <w:widowControl/>
              <w:spacing w:line="360" w:lineRule="auto"/>
              <w:rPr>
                <w:rFonts w:cs="David"/>
                <w:b/>
                <w:bCs/>
                <w:sz w:val="24"/>
                <w:rtl/>
              </w:rPr>
            </w:pPr>
            <w:r w:rsidRPr="00423AD1">
              <w:rPr>
                <w:rFonts w:cs="David" w:hint="eastAsia"/>
                <w:b/>
                <w:bCs/>
                <w:sz w:val="24"/>
                <w:rtl/>
              </w:rPr>
              <w:t>מסלול</w:t>
            </w:r>
            <w:r w:rsidRPr="00423AD1">
              <w:rPr>
                <w:rFonts w:cs="David"/>
                <w:b/>
                <w:bCs/>
                <w:sz w:val="24"/>
                <w:rtl/>
              </w:rPr>
              <w:t xml:space="preserve"> 3 –</w:t>
            </w:r>
            <w:r w:rsidRPr="00423AD1">
              <w:rPr>
                <w:rFonts w:cs="David" w:hint="eastAsia"/>
                <w:b/>
                <w:bCs/>
                <w:sz w:val="24"/>
                <w:rtl/>
              </w:rPr>
              <w:t>אחות</w:t>
            </w:r>
            <w:r w:rsidRPr="00423AD1">
              <w:rPr>
                <w:rFonts w:cs="David"/>
                <w:b/>
                <w:bCs/>
                <w:sz w:val="24"/>
                <w:rtl/>
              </w:rPr>
              <w:t xml:space="preserve"> </w:t>
            </w:r>
            <w:r w:rsidRPr="00423AD1">
              <w:rPr>
                <w:rFonts w:cs="David" w:hint="eastAsia"/>
                <w:b/>
                <w:bCs/>
                <w:sz w:val="24"/>
                <w:rtl/>
              </w:rPr>
              <w:t>מומחית</w:t>
            </w:r>
            <w:r w:rsidRPr="00423AD1">
              <w:rPr>
                <w:rFonts w:cs="David"/>
                <w:b/>
                <w:bCs/>
                <w:sz w:val="24"/>
                <w:rtl/>
              </w:rPr>
              <w:t xml:space="preserve"> </w:t>
            </w:r>
            <w:r w:rsidRPr="00423AD1">
              <w:rPr>
                <w:rFonts w:cs="David" w:hint="eastAsia"/>
                <w:b/>
                <w:bCs/>
                <w:sz w:val="24"/>
                <w:rtl/>
              </w:rPr>
              <w:t>בתחום</w:t>
            </w:r>
            <w:r w:rsidRPr="00423AD1">
              <w:rPr>
                <w:rFonts w:cs="David"/>
                <w:b/>
                <w:bCs/>
                <w:sz w:val="24"/>
                <w:rtl/>
              </w:rPr>
              <w:t xml:space="preserve"> </w:t>
            </w:r>
            <w:r w:rsidRPr="00423AD1">
              <w:rPr>
                <w:rFonts w:cs="David" w:hint="eastAsia"/>
                <w:b/>
                <w:bCs/>
                <w:sz w:val="24"/>
                <w:rtl/>
              </w:rPr>
              <w:t>כאב</w:t>
            </w:r>
          </w:p>
        </w:tc>
        <w:tc>
          <w:tcPr>
            <w:tcW w:w="283" w:type="dxa"/>
            <w:tcBorders>
              <w:right w:val="single" w:sz="4" w:space="0" w:color="auto"/>
            </w:tcBorders>
          </w:tcPr>
          <w:p w14:paraId="58B8D86A" w14:textId="77777777" w:rsidR="00062AE8" w:rsidRDefault="00062AE8" w:rsidP="002F1857">
            <w:pPr>
              <w:keepNext/>
              <w:keepLines/>
              <w:widowControl/>
              <w:spacing w:line="360" w:lineRule="auto"/>
              <w:jc w:val="center"/>
              <w:rPr>
                <w:rFonts w:cs="David"/>
                <w:sz w:val="24"/>
                <w:rtl/>
              </w:rPr>
            </w:pPr>
          </w:p>
        </w:tc>
        <w:tc>
          <w:tcPr>
            <w:tcW w:w="454" w:type="dxa"/>
            <w:tcBorders>
              <w:top w:val="single" w:sz="4" w:space="0" w:color="auto"/>
              <w:left w:val="single" w:sz="4" w:space="0" w:color="auto"/>
              <w:bottom w:val="single" w:sz="4" w:space="0" w:color="auto"/>
              <w:right w:val="single" w:sz="4" w:space="0" w:color="auto"/>
            </w:tcBorders>
          </w:tcPr>
          <w:p w14:paraId="46533A57" w14:textId="77777777" w:rsidR="00062AE8" w:rsidRDefault="00062AE8" w:rsidP="002F1857">
            <w:pPr>
              <w:keepNext/>
              <w:keepLines/>
              <w:widowControl/>
              <w:spacing w:line="360" w:lineRule="auto"/>
              <w:jc w:val="center"/>
              <w:rPr>
                <w:rFonts w:cs="David"/>
                <w:sz w:val="24"/>
                <w:rtl/>
              </w:rPr>
            </w:pPr>
          </w:p>
        </w:tc>
        <w:tc>
          <w:tcPr>
            <w:tcW w:w="3969" w:type="dxa"/>
            <w:tcBorders>
              <w:left w:val="single" w:sz="4" w:space="0" w:color="auto"/>
            </w:tcBorders>
          </w:tcPr>
          <w:p w14:paraId="01F201A9" w14:textId="77777777" w:rsidR="00062AE8" w:rsidRPr="00423AD1" w:rsidRDefault="00062AE8" w:rsidP="00423AD1">
            <w:pPr>
              <w:spacing w:line="360" w:lineRule="auto"/>
              <w:rPr>
                <w:rFonts w:cs="David"/>
                <w:b/>
                <w:bCs/>
                <w:sz w:val="24"/>
                <w:rtl/>
              </w:rPr>
            </w:pPr>
            <w:r w:rsidRPr="00423AD1">
              <w:rPr>
                <w:rFonts w:cs="David" w:hint="eastAsia"/>
                <w:b/>
                <w:bCs/>
                <w:sz w:val="24"/>
                <w:rtl/>
              </w:rPr>
              <w:t>מסלול</w:t>
            </w:r>
            <w:r w:rsidRPr="00423AD1">
              <w:rPr>
                <w:rFonts w:cs="David"/>
                <w:b/>
                <w:bCs/>
                <w:sz w:val="24"/>
                <w:rtl/>
              </w:rPr>
              <w:t xml:space="preserve"> 6 – </w:t>
            </w:r>
            <w:r w:rsidRPr="00423AD1">
              <w:rPr>
                <w:rFonts w:cs="David" w:hint="eastAsia"/>
                <w:b/>
                <w:bCs/>
                <w:sz w:val="24"/>
                <w:rtl/>
              </w:rPr>
              <w:t>אחות</w:t>
            </w:r>
            <w:r w:rsidRPr="00423AD1">
              <w:rPr>
                <w:rFonts w:cs="David"/>
                <w:b/>
                <w:bCs/>
                <w:sz w:val="24"/>
                <w:rtl/>
              </w:rPr>
              <w:t xml:space="preserve"> </w:t>
            </w:r>
            <w:r w:rsidRPr="00423AD1">
              <w:rPr>
                <w:rFonts w:cs="David" w:hint="eastAsia"/>
                <w:b/>
                <w:bCs/>
                <w:sz w:val="24"/>
                <w:rtl/>
              </w:rPr>
              <w:t>מומחית</w:t>
            </w:r>
            <w:r w:rsidRPr="00423AD1">
              <w:rPr>
                <w:rFonts w:cs="David"/>
                <w:b/>
                <w:bCs/>
                <w:sz w:val="24"/>
                <w:rtl/>
              </w:rPr>
              <w:t xml:space="preserve"> </w:t>
            </w:r>
            <w:r w:rsidRPr="00423AD1">
              <w:rPr>
                <w:rFonts w:cs="David" w:hint="eastAsia"/>
                <w:b/>
                <w:bCs/>
                <w:sz w:val="24"/>
                <w:rtl/>
              </w:rPr>
              <w:t>בתחום</w:t>
            </w:r>
            <w:r w:rsidRPr="00423AD1">
              <w:rPr>
                <w:rFonts w:cs="David"/>
                <w:b/>
                <w:bCs/>
                <w:sz w:val="24"/>
                <w:rtl/>
              </w:rPr>
              <w:t xml:space="preserve"> </w:t>
            </w:r>
            <w:r w:rsidRPr="00423AD1">
              <w:rPr>
                <w:b/>
                <w:bCs/>
                <w:rtl/>
              </w:rPr>
              <w:t/>
            </w:r>
            <w:r w:rsidRPr="00423AD1">
              <w:rPr>
                <w:rFonts w:cs="David" w:hint="eastAsia"/>
                <w:b/>
                <w:bCs/>
                <w:sz w:val="24"/>
                <w:rtl/>
              </w:rPr>
              <w:t>טיפול</w:t>
            </w:r>
            <w:r w:rsidRPr="00423AD1">
              <w:rPr>
                <w:rFonts w:cs="David"/>
                <w:b/>
                <w:bCs/>
                <w:sz w:val="24"/>
                <w:rtl/>
              </w:rPr>
              <w:t xml:space="preserve"> </w:t>
            </w:r>
            <w:r w:rsidRPr="00423AD1">
              <w:rPr>
                <w:rFonts w:cs="David" w:hint="eastAsia"/>
                <w:b/>
                <w:bCs/>
                <w:sz w:val="24"/>
                <w:rtl/>
              </w:rPr>
              <w:t>תומך</w:t>
            </w:r>
          </w:p>
        </w:tc>
      </w:tr>
    </w:tbl>
    <w:p w14:paraId="0FE6D991" w14:textId="4763835C" w:rsidR="00860062" w:rsidRPr="00814A9E" w:rsidRDefault="00860062" w:rsidP="003F10D1">
      <w:pPr>
        <w:keepNext/>
        <w:keepLines/>
        <w:widowControl/>
        <w:spacing w:line="360" w:lineRule="auto"/>
        <w:rPr>
          <w:rFonts w:cs="David"/>
          <w:sz w:val="24"/>
          <w:rtl/>
        </w:rPr>
      </w:pPr>
    </w:p>
    <w:p w14:paraId="26353EE2" w14:textId="77777777" w:rsidR="00860062" w:rsidRPr="00882843" w:rsidRDefault="00860062" w:rsidP="009351A0">
      <w:pPr>
        <w:pStyle w:val="10"/>
        <w:keepLines/>
        <w:rPr>
          <w:rFonts w:cs="David"/>
          <w:b w:val="0"/>
          <w:bCs w:val="0"/>
          <w:sz w:val="24"/>
          <w:szCs w:val="24"/>
          <w:rtl/>
        </w:rPr>
      </w:pPr>
      <w:bookmarkStart w:id="172" w:name="_Toc505510379"/>
      <w:bookmarkEnd w:id="171"/>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w:t>
      </w:r>
      <w:r w:rsidRPr="00882843">
        <w:rPr>
          <w:rFonts w:cs="David"/>
          <w:b w:val="0"/>
          <w:bCs w:val="0"/>
          <w:sz w:val="24"/>
          <w:szCs w:val="24"/>
          <w:rtl/>
        </w:rPr>
        <w:t xml:space="preserve"> חוברת הצעה</w:t>
      </w:r>
      <w:bookmarkEnd w:id="172"/>
    </w:p>
    <w:p w14:paraId="63BA2836" w14:textId="77777777" w:rsidR="00AB6189" w:rsidRPr="00FB1A6C" w:rsidRDefault="00AB6189" w:rsidP="009351A0">
      <w:pPr>
        <w:keepNext/>
        <w:keepLines/>
        <w:widowControl/>
        <w:spacing w:line="360" w:lineRule="auto"/>
        <w:jc w:val="center"/>
        <w:rPr>
          <w:rFonts w:cs="David"/>
          <w:b/>
          <w:bCs/>
          <w:u w:val="single"/>
          <w:rtl/>
        </w:rPr>
      </w:pPr>
      <w:r w:rsidRPr="00FB1A6C">
        <w:rPr>
          <w:rFonts w:cs="David"/>
          <w:b/>
          <w:bCs/>
          <w:u w:val="single"/>
          <w:rtl/>
        </w:rPr>
        <w:t>טופס הגשת הצעה</w:t>
      </w:r>
    </w:p>
    <w:p w14:paraId="77A57DB9" w14:textId="77777777" w:rsidR="00AB6189" w:rsidRPr="00FB1A6C" w:rsidRDefault="00AB6189" w:rsidP="009351A0">
      <w:pPr>
        <w:keepNext/>
        <w:keepLines/>
        <w:widowControl/>
        <w:spacing w:line="360" w:lineRule="auto"/>
        <w:jc w:val="both"/>
        <w:rPr>
          <w:rFonts w:cs="David"/>
          <w:rtl/>
        </w:rPr>
      </w:pPr>
      <w:r w:rsidRPr="00FB1A6C">
        <w:rPr>
          <w:rFonts w:cs="David"/>
          <w:rtl/>
        </w:rPr>
        <w:t>לכבוד</w:t>
      </w:r>
    </w:p>
    <w:p w14:paraId="22D527CE" w14:textId="77777777" w:rsidR="00AB6189" w:rsidRPr="00FB1A6C" w:rsidRDefault="00AB6189" w:rsidP="009351A0">
      <w:pPr>
        <w:keepNext/>
        <w:keepLines/>
        <w:widowControl/>
        <w:spacing w:line="360" w:lineRule="auto"/>
        <w:jc w:val="both"/>
        <w:rPr>
          <w:rFonts w:cs="David"/>
          <w:rtl/>
        </w:rPr>
      </w:pPr>
      <w:r w:rsidRPr="00FB1A6C">
        <w:rPr>
          <w:rFonts w:cs="David"/>
          <w:rtl/>
        </w:rPr>
        <w:t>תחום נכסים וש</w:t>
      </w:r>
      <w:r w:rsidR="003D79F9" w:rsidRPr="00FB1A6C">
        <w:rPr>
          <w:rFonts w:cs="David" w:hint="eastAsia"/>
          <w:rtl/>
        </w:rPr>
        <w:t>י</w:t>
      </w:r>
      <w:r w:rsidRPr="00FB1A6C">
        <w:rPr>
          <w:rFonts w:cs="David"/>
          <w:rtl/>
        </w:rPr>
        <w:t>רותים</w:t>
      </w:r>
    </w:p>
    <w:p w14:paraId="6664DE94" w14:textId="77777777" w:rsidR="00AB6189" w:rsidRPr="00FB1A6C" w:rsidRDefault="00AB6189" w:rsidP="009351A0">
      <w:pPr>
        <w:keepNext/>
        <w:keepLines/>
        <w:widowControl/>
        <w:spacing w:line="360" w:lineRule="auto"/>
        <w:jc w:val="both"/>
        <w:rPr>
          <w:rFonts w:cs="David"/>
          <w:u w:val="single"/>
          <w:rtl/>
        </w:rPr>
      </w:pPr>
      <w:r w:rsidRPr="00FB1A6C">
        <w:rPr>
          <w:rFonts w:cs="David"/>
          <w:u w:val="single"/>
          <w:rtl/>
        </w:rPr>
        <w:t xml:space="preserve">משרד הבריאות  </w:t>
      </w:r>
    </w:p>
    <w:p w14:paraId="46BBBE50" w14:textId="77777777" w:rsidR="00AB6189" w:rsidRPr="00FB1A6C" w:rsidRDefault="00AB6189" w:rsidP="009351A0">
      <w:pPr>
        <w:keepNext/>
        <w:keepLines/>
        <w:widowControl/>
        <w:spacing w:line="360" w:lineRule="auto"/>
        <w:jc w:val="center"/>
        <w:rPr>
          <w:rFonts w:cs="David"/>
          <w:rtl/>
        </w:rPr>
      </w:pPr>
    </w:p>
    <w:p w14:paraId="2B80E824" w14:textId="77777777" w:rsidR="00525667" w:rsidRPr="00FB1A6C" w:rsidRDefault="00AB6189" w:rsidP="009A531E">
      <w:pPr>
        <w:keepNext/>
        <w:keepLines/>
        <w:widowControl/>
        <w:spacing w:line="360" w:lineRule="auto"/>
        <w:jc w:val="center"/>
        <w:rPr>
          <w:rFonts w:cs="David"/>
          <w:b/>
          <w:bCs/>
          <w:u w:val="single"/>
          <w:rtl/>
        </w:rPr>
      </w:pPr>
      <w:r w:rsidRPr="00FB1A6C">
        <w:rPr>
          <w:rFonts w:cs="David"/>
          <w:b/>
          <w:bCs/>
          <w:u w:val="single"/>
          <w:rtl/>
        </w:rPr>
        <w:t xml:space="preserve">הנדון : </w:t>
      </w:r>
      <w:r w:rsidRPr="00FB1A6C">
        <w:rPr>
          <w:rFonts w:cs="David" w:hint="eastAsia"/>
          <w:b/>
          <w:bCs/>
          <w:u w:val="single"/>
          <w:rtl/>
        </w:rPr>
        <w:t>הצעה</w:t>
      </w:r>
      <w:r w:rsidRPr="00FB1A6C">
        <w:rPr>
          <w:rFonts w:cs="David"/>
          <w:b/>
          <w:bCs/>
          <w:u w:val="single"/>
          <w:rtl/>
        </w:rPr>
        <w:t xml:space="preserve"> </w:t>
      </w:r>
      <w:r w:rsidRPr="00FB1A6C">
        <w:rPr>
          <w:rFonts w:cs="David" w:hint="eastAsia"/>
          <w:b/>
          <w:bCs/>
          <w:u w:val="single"/>
          <w:rtl/>
        </w:rPr>
        <w:t>למכרז</w:t>
      </w:r>
      <w:r w:rsidRPr="00FB1A6C">
        <w:rPr>
          <w:rFonts w:cs="David"/>
          <w:b/>
          <w:bCs/>
          <w:u w:val="single"/>
          <w:rtl/>
        </w:rPr>
        <w:t xml:space="preserve"> </w:t>
      </w:r>
      <w:r w:rsidRPr="00FB1A6C">
        <w:rPr>
          <w:rFonts w:cs="David" w:hint="eastAsia"/>
          <w:b/>
          <w:bCs/>
          <w:u w:val="single"/>
          <w:rtl/>
        </w:rPr>
        <w:t>פומבי</w:t>
      </w:r>
      <w:r w:rsidR="001050A7" w:rsidRPr="00FB1A6C">
        <w:rPr>
          <w:rFonts w:cs="David"/>
          <w:b/>
          <w:bCs/>
          <w:u w:val="single"/>
          <w:rtl/>
        </w:rPr>
        <w:t xml:space="preserve"> מס' </w:t>
      </w:r>
      <w:r w:rsidR="005D34B9">
        <w:rPr>
          <w:rFonts w:cs="David" w:hint="cs"/>
          <w:b/>
          <w:bCs/>
          <w:u w:val="single"/>
          <w:rtl/>
        </w:rPr>
        <w:t>47/2018</w:t>
      </w:r>
      <w:r w:rsidR="001050A7" w:rsidRPr="00FB1A6C">
        <w:rPr>
          <w:rFonts w:cs="David"/>
          <w:b/>
          <w:bCs/>
          <w:u w:val="single"/>
          <w:rtl/>
        </w:rPr>
        <w:t xml:space="preserve"> </w:t>
      </w:r>
      <w:r w:rsidR="009A531E" w:rsidRPr="009A531E">
        <w:rPr>
          <w:rFonts w:cs="David" w:hint="cs"/>
          <w:b/>
          <w:bCs/>
          <w:u w:val="single"/>
          <w:rtl/>
        </w:rPr>
        <w:t>להפעלת תכניות לימודים למומחיות בסיעוד עבור מנהל הסיעוד במשרד הבריאות</w:t>
      </w:r>
    </w:p>
    <w:p w14:paraId="0B568832"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rtl/>
        </w:rPr>
        <w:t>אני החתום מטה מציע בזה את שירותי לביצוע העבודה שבנדון, בהתאם לתנאי המכרז.</w:t>
      </w:r>
    </w:p>
    <w:p w14:paraId="11B394D9"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rtl/>
        </w:rPr>
        <w:t xml:space="preserve">הנני מצהיר ומאשר שקראתי </w:t>
      </w:r>
      <w:r w:rsidRPr="00FB1A6C">
        <w:rPr>
          <w:rFonts w:cs="David" w:hint="eastAsia"/>
          <w:rtl/>
        </w:rPr>
        <w:t>והבנתי</w:t>
      </w:r>
      <w:r w:rsidRPr="00FB1A6C">
        <w:rPr>
          <w:rFonts w:cs="David"/>
          <w:rtl/>
        </w:rPr>
        <w:t xml:space="preserve"> את כל התנאים המפורטים והנדרשים במסמכי המכרז הנ"ל על כל נספחיו, ומתחייב בזה למלא אחר כל התנאים והדרישות לשביעות רצונכם המלאה. </w:t>
      </w:r>
      <w:r w:rsidRPr="00FB1A6C">
        <w:rPr>
          <w:rFonts w:cs="David"/>
          <w:rtl/>
        </w:rPr>
        <w:tab/>
      </w:r>
    </w:p>
    <w:p w14:paraId="31620287" w14:textId="77777777" w:rsidR="00AB6189" w:rsidRPr="00FB1A6C" w:rsidRDefault="00AB6189" w:rsidP="009351A0">
      <w:pPr>
        <w:keepNext/>
        <w:keepLines/>
        <w:widowControl/>
        <w:numPr>
          <w:ilvl w:val="0"/>
          <w:numId w:val="5"/>
        </w:numPr>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חותם</w:t>
      </w:r>
      <w:r w:rsidRPr="00FB1A6C">
        <w:rPr>
          <w:rFonts w:cs="David"/>
          <w:rtl/>
        </w:rPr>
        <w:t xml:space="preserve"> </w:t>
      </w:r>
      <w:r w:rsidRPr="00FB1A6C">
        <w:rPr>
          <w:rFonts w:cs="David" w:hint="eastAsia"/>
          <w:rtl/>
        </w:rPr>
        <w:t>בזה</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נוסח</w:t>
      </w:r>
      <w:r w:rsidRPr="00FB1A6C">
        <w:rPr>
          <w:rFonts w:cs="David"/>
          <w:rtl/>
        </w:rPr>
        <w:t xml:space="preserve"> </w:t>
      </w:r>
      <w:r w:rsidRPr="00FB1A6C">
        <w:rPr>
          <w:rFonts w:cs="David" w:hint="eastAsia"/>
          <w:rtl/>
        </w:rPr>
        <w:t>החוזה</w:t>
      </w:r>
      <w:r w:rsidRPr="00FB1A6C">
        <w:rPr>
          <w:rFonts w:cs="David"/>
          <w:rtl/>
        </w:rPr>
        <w:t xml:space="preserve"> (נספח </w:t>
      </w:r>
      <w:r w:rsidRPr="00FB1A6C">
        <w:rPr>
          <w:rFonts w:cs="David" w:hint="eastAsia"/>
          <w:rtl/>
        </w:rPr>
        <w:t>ג</w:t>
      </w:r>
      <w:r w:rsidRPr="00FB1A6C">
        <w:rPr>
          <w:rFonts w:cs="David"/>
          <w:rtl/>
        </w:rPr>
        <w:t>').</w:t>
      </w:r>
    </w:p>
    <w:p w14:paraId="1807C9A4"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b/>
          <w:bCs/>
          <w:rtl/>
        </w:rPr>
        <w:t>העדר</w:t>
      </w:r>
      <w:r w:rsidRPr="00FB1A6C">
        <w:rPr>
          <w:rFonts w:cs="David"/>
          <w:b/>
          <w:bCs/>
          <w:rtl/>
        </w:rPr>
        <w:t xml:space="preserve"> </w:t>
      </w:r>
      <w:r w:rsidRPr="00FB1A6C">
        <w:rPr>
          <w:rFonts w:cs="David" w:hint="eastAsia"/>
          <w:b/>
          <w:bCs/>
          <w:rtl/>
        </w:rPr>
        <w:t>ניגוד</w:t>
      </w:r>
      <w:r w:rsidRPr="00FB1A6C">
        <w:rPr>
          <w:rFonts w:cs="David"/>
          <w:b/>
          <w:bCs/>
          <w:rtl/>
        </w:rPr>
        <w:t xml:space="preserve"> </w:t>
      </w:r>
      <w:r w:rsidRPr="00FB1A6C">
        <w:rPr>
          <w:rFonts w:cs="David" w:hint="eastAsia"/>
          <w:b/>
          <w:bCs/>
          <w:rtl/>
        </w:rPr>
        <w:t>עניינים</w:t>
      </w:r>
      <w:r w:rsidRPr="00FB1A6C">
        <w:rPr>
          <w:rFonts w:cs="David"/>
          <w:rtl/>
        </w:rPr>
        <w:t xml:space="preserve">: </w:t>
      </w:r>
      <w:r w:rsidRPr="00FB1A6C">
        <w:rPr>
          <w:rFonts w:cs="David" w:hint="eastAsia"/>
          <w:rtl/>
        </w:rPr>
        <w:t>המציע</w:t>
      </w:r>
      <w:r w:rsidRPr="00FB1A6C">
        <w:rPr>
          <w:rFonts w:cs="David"/>
          <w:rtl/>
        </w:rPr>
        <w:t xml:space="preserve"> </w:t>
      </w:r>
      <w:r w:rsidRPr="00FB1A6C">
        <w:rPr>
          <w:rFonts w:cs="David" w:hint="eastAsia"/>
          <w:rtl/>
        </w:rPr>
        <w:t>יפרט</w:t>
      </w:r>
      <w:r w:rsidRPr="00FB1A6C">
        <w:rPr>
          <w:rFonts w:cs="David"/>
          <w:rtl/>
        </w:rPr>
        <w:t xml:space="preserve"> </w:t>
      </w:r>
      <w:r w:rsidRPr="00FB1A6C">
        <w:rPr>
          <w:rFonts w:cs="David" w:hint="eastAsia"/>
          <w:rtl/>
        </w:rPr>
        <w:t>א</w:t>
      </w:r>
      <w:r w:rsidR="00076BF1" w:rsidRPr="00FB1A6C">
        <w:rPr>
          <w:rFonts w:cs="David" w:hint="eastAsia"/>
          <w:rtl/>
        </w:rPr>
        <w:t>ת</w:t>
      </w:r>
      <w:r w:rsidR="00076BF1" w:rsidRPr="00FB1A6C">
        <w:rPr>
          <w:rFonts w:cs="David"/>
          <w:rtl/>
        </w:rPr>
        <w:t xml:space="preserve"> </w:t>
      </w:r>
      <w:r w:rsidR="00076BF1" w:rsidRPr="00FB1A6C">
        <w:rPr>
          <w:rFonts w:cs="David" w:hint="eastAsia"/>
          <w:rtl/>
        </w:rPr>
        <w:t>כל</w:t>
      </w:r>
      <w:r w:rsidR="00076BF1" w:rsidRPr="00FB1A6C">
        <w:rPr>
          <w:rFonts w:cs="David"/>
          <w:rtl/>
        </w:rPr>
        <w:t xml:space="preserve"> </w:t>
      </w:r>
      <w:r w:rsidR="00076BF1" w:rsidRPr="00FB1A6C">
        <w:rPr>
          <w:rFonts w:cs="David" w:hint="eastAsia"/>
          <w:rtl/>
        </w:rPr>
        <w:t>הקשרים</w:t>
      </w:r>
      <w:r w:rsidR="00076BF1" w:rsidRPr="00FB1A6C">
        <w:rPr>
          <w:rFonts w:cs="David"/>
          <w:rtl/>
        </w:rPr>
        <w:t xml:space="preserve"> </w:t>
      </w:r>
      <w:r w:rsidR="00076BF1" w:rsidRPr="00FB1A6C">
        <w:rPr>
          <w:rFonts w:cs="David" w:hint="eastAsia"/>
          <w:rtl/>
        </w:rPr>
        <w:t>המקצועיים</w:t>
      </w:r>
      <w:r w:rsidR="00076BF1" w:rsidRPr="00FB1A6C">
        <w:rPr>
          <w:rFonts w:cs="David"/>
          <w:rtl/>
        </w:rPr>
        <w:t xml:space="preserve">, </w:t>
      </w:r>
      <w:r w:rsidR="00076BF1" w:rsidRPr="00FB1A6C">
        <w:rPr>
          <w:rFonts w:cs="David" w:hint="eastAsia"/>
          <w:rtl/>
        </w:rPr>
        <w:t>העסקיים</w:t>
      </w:r>
      <w:r w:rsidR="00076BF1" w:rsidRPr="00FB1A6C">
        <w:rPr>
          <w:rFonts w:cs="David"/>
          <w:rtl/>
        </w:rPr>
        <w:t xml:space="preserve"> </w:t>
      </w:r>
      <w:r w:rsidR="00076BF1" w:rsidRPr="00FB1A6C">
        <w:rPr>
          <w:rFonts w:cs="David" w:hint="eastAsia"/>
          <w:rtl/>
        </w:rPr>
        <w:t>וה</w:t>
      </w:r>
      <w:r w:rsidRPr="00FB1A6C">
        <w:rPr>
          <w:rFonts w:cs="David" w:hint="eastAsia"/>
          <w:rtl/>
        </w:rPr>
        <w:t>אישיים</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גורמים</w:t>
      </w:r>
      <w:r w:rsidRPr="00FB1A6C">
        <w:rPr>
          <w:rFonts w:cs="David"/>
          <w:rtl/>
        </w:rPr>
        <w:t xml:space="preserve"> </w:t>
      </w:r>
      <w:r w:rsidRPr="00FB1A6C">
        <w:rPr>
          <w:rFonts w:cs="David" w:hint="eastAsia"/>
          <w:rtl/>
        </w:rPr>
        <w:t>אחרים</w:t>
      </w:r>
      <w:r w:rsidRPr="00FB1A6C">
        <w:rPr>
          <w:rFonts w:cs="David"/>
          <w:rtl/>
        </w:rPr>
        <w:t xml:space="preserve"> </w:t>
      </w:r>
      <w:r w:rsidRPr="00FB1A6C">
        <w:rPr>
          <w:rFonts w:cs="David" w:hint="eastAsia"/>
          <w:rtl/>
        </w:rPr>
        <w:t>העלולים</w:t>
      </w:r>
      <w:r w:rsidRPr="00FB1A6C">
        <w:rPr>
          <w:rFonts w:cs="David"/>
          <w:rtl/>
        </w:rPr>
        <w:t xml:space="preserve"> </w:t>
      </w:r>
      <w:r w:rsidRPr="00FB1A6C">
        <w:rPr>
          <w:rFonts w:cs="David" w:hint="eastAsia"/>
          <w:rtl/>
        </w:rPr>
        <w:t>ליצור</w:t>
      </w:r>
      <w:r w:rsidRPr="00FB1A6C">
        <w:rPr>
          <w:rFonts w:cs="David"/>
          <w:rtl/>
        </w:rPr>
        <w:t xml:space="preserve"> </w:t>
      </w:r>
      <w:r w:rsidRPr="00FB1A6C">
        <w:rPr>
          <w:rFonts w:cs="David" w:hint="eastAsia"/>
          <w:rtl/>
        </w:rPr>
        <w:t>ניגוד</w:t>
      </w:r>
      <w:r w:rsidRPr="00FB1A6C">
        <w:rPr>
          <w:rFonts w:cs="David"/>
          <w:rtl/>
        </w:rPr>
        <w:t xml:space="preserve"> </w:t>
      </w:r>
      <w:r w:rsidRPr="00FB1A6C">
        <w:rPr>
          <w:rFonts w:cs="David" w:hint="eastAsia"/>
          <w:rtl/>
        </w:rPr>
        <w:t>אינטרסים</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מתן</w:t>
      </w:r>
      <w:r w:rsidRPr="00FB1A6C">
        <w:rPr>
          <w:rFonts w:cs="David"/>
          <w:rtl/>
        </w:rPr>
        <w:t xml:space="preserve"> </w:t>
      </w:r>
      <w:r w:rsidRPr="00FB1A6C">
        <w:rPr>
          <w:rFonts w:cs="David" w:hint="eastAsia"/>
          <w:rtl/>
        </w:rPr>
        <w:t>שירותים</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בהתאם להצעה זו (לעניין זה יש לפרט גם קשרים של בני משפחה או תאגידים):</w:t>
      </w:r>
    </w:p>
    <w:p w14:paraId="7DCF4ED3"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150FE1FA"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1D5CE7E6"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w:t>
      </w:r>
      <w:r w:rsidR="00076BF1" w:rsidRPr="00FB1A6C">
        <w:rPr>
          <w:rFonts w:cs="David"/>
          <w:rtl/>
        </w:rPr>
        <w:t>_</w:t>
      </w:r>
    </w:p>
    <w:p w14:paraId="10391F40"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7A7092AB"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4BB7A1B5"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5EC372B2"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rtl/>
        </w:rPr>
        <w:t>אנ</w:t>
      </w:r>
      <w:r w:rsidR="00076BF1" w:rsidRPr="00FB1A6C">
        <w:rPr>
          <w:rFonts w:cs="David" w:hint="eastAsia"/>
          <w:rtl/>
        </w:rPr>
        <w:t>י</w:t>
      </w:r>
      <w:r w:rsidRPr="00FB1A6C">
        <w:rPr>
          <w:rFonts w:cs="David"/>
          <w:rtl/>
        </w:rPr>
        <w:t xml:space="preserve"> מצהיר בזאת כי אין ל</w:t>
      </w:r>
      <w:r w:rsidR="00076BF1" w:rsidRPr="00FB1A6C">
        <w:rPr>
          <w:rFonts w:cs="David" w:hint="eastAsia"/>
          <w:rtl/>
        </w:rPr>
        <w:t>י</w:t>
      </w:r>
      <w:r w:rsidRPr="00FB1A6C">
        <w:rPr>
          <w:rFonts w:cs="David"/>
          <w:rtl/>
        </w:rPr>
        <w:t xml:space="preserve"> או לבן משפחת</w:t>
      </w:r>
      <w:r w:rsidR="00076BF1" w:rsidRPr="00FB1A6C">
        <w:rPr>
          <w:rFonts w:cs="David" w:hint="eastAsia"/>
          <w:rtl/>
        </w:rPr>
        <w:t>י</w:t>
      </w:r>
      <w:r w:rsidRPr="00FB1A6C">
        <w:rPr>
          <w:rFonts w:cs="David"/>
          <w:rtl/>
        </w:rPr>
        <w:t xml:space="preserve"> או לתאגידים הקשורים עמ</w:t>
      </w:r>
      <w:r w:rsidR="00076BF1" w:rsidRPr="00FB1A6C">
        <w:rPr>
          <w:rFonts w:cs="David" w:hint="eastAsia"/>
          <w:rtl/>
        </w:rPr>
        <w:t>י</w:t>
      </w:r>
      <w:r w:rsidRPr="00FB1A6C">
        <w:rPr>
          <w:rFonts w:cs="David"/>
          <w:rtl/>
        </w:rPr>
        <w:t xml:space="preserve"> כל ניגוד עניינים עם גורמים אחרים העלולים ליצור ניגוד אינטרסים עם מתן שירותי ל</w:t>
      </w:r>
      <w:r w:rsidR="004416B1" w:rsidRPr="00FB1A6C">
        <w:rPr>
          <w:rFonts w:cs="David" w:hint="eastAsia"/>
          <w:rtl/>
        </w:rPr>
        <w:t>מזמין</w:t>
      </w:r>
      <w:r w:rsidRPr="00FB1A6C">
        <w:rPr>
          <w:rFonts w:cs="David"/>
          <w:rtl/>
        </w:rPr>
        <w:t xml:space="preserve"> בהתאם להצעה זו, במידה ויתגלה חשש לניגוד עניינים כאמור, אודיע על כך בהקדם האפשרי לאחראי מטעם ה</w:t>
      </w:r>
      <w:r w:rsidR="004416B1" w:rsidRPr="00FB1A6C">
        <w:rPr>
          <w:rFonts w:cs="David" w:hint="eastAsia"/>
          <w:rtl/>
        </w:rPr>
        <w:t>מזמין</w:t>
      </w:r>
      <w:r w:rsidRPr="00FB1A6C">
        <w:rPr>
          <w:rFonts w:cs="David"/>
          <w:rtl/>
        </w:rPr>
        <w:t>.</w:t>
      </w:r>
    </w:p>
    <w:p w14:paraId="0B13FD9E" w14:textId="77777777" w:rsidR="00AB6189" w:rsidRPr="00FB1A6C" w:rsidRDefault="00AB6189" w:rsidP="009351A0">
      <w:pPr>
        <w:keepNext/>
        <w:keepLines/>
        <w:widowControl/>
        <w:numPr>
          <w:ilvl w:val="0"/>
          <w:numId w:val="5"/>
        </w:numPr>
        <w:spacing w:line="360" w:lineRule="auto"/>
        <w:jc w:val="both"/>
        <w:rPr>
          <w:rFonts w:cs="David"/>
        </w:rPr>
      </w:pPr>
      <w:bookmarkStart w:id="173" w:name="_Ref233690289"/>
      <w:r w:rsidRPr="00FB1A6C">
        <w:rPr>
          <w:rFonts w:cs="David"/>
          <w:rtl/>
        </w:rPr>
        <w:t>להלן העמודים בהצעתי העלולים לחשוף סוד מסחרי או סוד מקצועי. וכן הנימוק למניעת החשיפה:</w:t>
      </w:r>
      <w:bookmarkEnd w:id="173"/>
      <w:r w:rsidRPr="00FB1A6C">
        <w:rPr>
          <w:rFonts w:cs="David"/>
          <w:rtl/>
        </w:rPr>
        <w:t xml:space="preserve">  </w:t>
      </w:r>
    </w:p>
    <w:p w14:paraId="18F55FE8" w14:textId="77777777" w:rsidR="00AB6189" w:rsidRPr="00FB1A6C" w:rsidRDefault="00AB6189" w:rsidP="009351A0">
      <w:pPr>
        <w:keepNext/>
        <w:keepLines/>
        <w:widowControl/>
        <w:tabs>
          <w:tab w:val="right" w:pos="9639"/>
        </w:tabs>
        <w:autoSpaceDE w:val="0"/>
        <w:autoSpaceDN w:val="0"/>
        <w:spacing w:line="360" w:lineRule="auto"/>
        <w:ind w:left="459"/>
        <w:jc w:val="both"/>
        <w:rPr>
          <w:rFonts w:cs="David"/>
          <w:rtl/>
        </w:rPr>
      </w:pPr>
      <w:r w:rsidRPr="00FB1A6C">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w:t>
      </w:r>
      <w:r w:rsidR="00DC4526" w:rsidRPr="00FB1A6C">
        <w:rPr>
          <w:rFonts w:cs="David"/>
          <w:rtl/>
        </w:rPr>
        <w:t>____________________</w:t>
      </w:r>
      <w:r w:rsidRPr="00FB1A6C">
        <w:rPr>
          <w:rFonts w:cs="David"/>
          <w:rtl/>
        </w:rPr>
        <w:t>________________</w:t>
      </w:r>
      <w:r w:rsidR="00551C26" w:rsidRPr="00FB1A6C">
        <w:rPr>
          <w:rFonts w:cs="David"/>
          <w:rtl/>
        </w:rPr>
        <w:t>________________________</w:t>
      </w:r>
      <w:r w:rsidRPr="00FB1A6C">
        <w:rPr>
          <w:rFonts w:cs="David"/>
          <w:rtl/>
        </w:rPr>
        <w:t>___________________________.</w:t>
      </w:r>
    </w:p>
    <w:p w14:paraId="186D0207" w14:textId="51CF5573" w:rsidR="00AB6189" w:rsidRPr="00FB1A6C" w:rsidRDefault="00AB6189" w:rsidP="009351A0">
      <w:pPr>
        <w:keepNext/>
        <w:keepLines/>
        <w:widowControl/>
        <w:spacing w:line="360" w:lineRule="auto"/>
        <w:ind w:left="459"/>
        <w:jc w:val="both"/>
        <w:rPr>
          <w:rFonts w:cs="David"/>
        </w:rPr>
      </w:pPr>
      <w:r w:rsidRPr="00FB1A6C">
        <w:rPr>
          <w:rFonts w:cs="David"/>
          <w:b/>
          <w:bCs/>
          <w:rtl/>
        </w:rPr>
        <w:t xml:space="preserve">סעיפים </w:t>
      </w:r>
      <w:r w:rsidRPr="00FB1A6C">
        <w:rPr>
          <w:rFonts w:cs="David" w:hint="eastAsia"/>
          <w:b/>
          <w:bCs/>
          <w:rtl/>
        </w:rPr>
        <w:t>ה</w:t>
      </w:r>
      <w:r w:rsidRPr="00FB1A6C">
        <w:rPr>
          <w:rFonts w:cs="David"/>
          <w:b/>
          <w:bCs/>
          <w:rtl/>
        </w:rPr>
        <w:t xml:space="preserve">נוגעים לעלויות ולהוכחת עמידה בדרישות הסף, אינם חסויים. הכל בכפוף לאמור במכרז סעיף </w:t>
      </w:r>
      <w:r w:rsidR="00E712A8" w:rsidRPr="00FB1A6C">
        <w:fldChar w:fldCharType="begin"/>
      </w:r>
      <w:r w:rsidR="00E712A8" w:rsidRPr="00FB1A6C">
        <w:instrText xml:space="preserve"> REF _Ref236624324 \r \h  \* MERGEFORMAT </w:instrText>
      </w:r>
      <w:r w:rsidR="00E712A8" w:rsidRPr="00FB1A6C">
        <w:fldChar w:fldCharType="separate"/>
      </w:r>
      <w:r w:rsidR="00325C9A" w:rsidRPr="007A5598">
        <w:rPr>
          <w:rFonts w:cs="David"/>
          <w:b/>
          <w:bCs/>
          <w:cs/>
        </w:rPr>
        <w:t>‎</w:t>
      </w:r>
      <w:r w:rsidR="00325C9A" w:rsidRPr="007A5598">
        <w:rPr>
          <w:rFonts w:cs="David"/>
          <w:b/>
          <w:bCs/>
        </w:rPr>
        <w:t>19</w:t>
      </w:r>
      <w:r w:rsidR="00E712A8" w:rsidRPr="00FB1A6C">
        <w:fldChar w:fldCharType="end"/>
      </w:r>
      <w:r w:rsidRPr="00FB1A6C">
        <w:rPr>
          <w:rFonts w:cs="David"/>
          <w:b/>
          <w:bCs/>
          <w:rtl/>
        </w:rPr>
        <w:t>. בכל מקרה ידוע לי כי הסמכות להחליט אם מסמך כלשהו חסוי או לא, הינה של ועדת המכרזים של ה</w:t>
      </w:r>
      <w:r w:rsidR="004416B1" w:rsidRPr="00FB1A6C">
        <w:rPr>
          <w:rFonts w:cs="David"/>
          <w:b/>
          <w:bCs/>
          <w:rtl/>
        </w:rPr>
        <w:t>מזמין</w:t>
      </w:r>
      <w:r w:rsidRPr="00FB1A6C">
        <w:rPr>
          <w:rFonts w:cs="David"/>
          <w:b/>
          <w:bCs/>
          <w:rtl/>
        </w:rPr>
        <w:t xml:space="preserve"> אשר תפעל בעניין זה עפ"י שיקול דעתה הבלעדי והמוחלט.</w:t>
      </w:r>
    </w:p>
    <w:p w14:paraId="28F3899B"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rtl/>
        </w:rPr>
        <w:t>אני</w:t>
      </w:r>
      <w:r w:rsidRPr="00FB1A6C">
        <w:rPr>
          <w:rFonts w:cs="David"/>
          <w:rtl/>
        </w:rPr>
        <w:t xml:space="preserve"> </w:t>
      </w:r>
      <w:r w:rsidRPr="00FB1A6C">
        <w:rPr>
          <w:rFonts w:cs="David" w:hint="eastAsia"/>
          <w:rtl/>
        </w:rPr>
        <w:t>מצהיר</w:t>
      </w:r>
      <w:r w:rsidRPr="00FB1A6C">
        <w:rPr>
          <w:rFonts w:cs="David"/>
          <w:rtl/>
        </w:rPr>
        <w:t xml:space="preserve"> </w:t>
      </w:r>
      <w:r w:rsidRPr="00FB1A6C">
        <w:rPr>
          <w:rFonts w:cs="David" w:hint="eastAsia"/>
          <w:rtl/>
        </w:rPr>
        <w:t>בזאת</w:t>
      </w:r>
      <w:r w:rsidRPr="00FB1A6C">
        <w:rPr>
          <w:rFonts w:cs="David"/>
          <w:rtl/>
        </w:rPr>
        <w:t xml:space="preserve"> </w:t>
      </w:r>
      <w:r w:rsidRPr="00FB1A6C">
        <w:rPr>
          <w:rFonts w:cs="David" w:hint="eastAsia"/>
          <w:rtl/>
        </w:rPr>
        <w:t>כי</w:t>
      </w:r>
      <w:r w:rsidRPr="00FB1A6C">
        <w:rPr>
          <w:rFonts w:cs="David"/>
          <w:rtl/>
        </w:rPr>
        <w:t xml:space="preserve"> </w:t>
      </w:r>
      <w:r w:rsidRPr="00FB1A6C">
        <w:rPr>
          <w:rFonts w:cs="David" w:hint="eastAsia"/>
          <w:rtl/>
        </w:rPr>
        <w:t>ידוע</w:t>
      </w:r>
      <w:r w:rsidRPr="00FB1A6C">
        <w:rPr>
          <w:rFonts w:cs="David"/>
          <w:rtl/>
        </w:rPr>
        <w:t xml:space="preserve"> </w:t>
      </w:r>
      <w:r w:rsidRPr="00FB1A6C">
        <w:rPr>
          <w:rFonts w:cs="David" w:hint="eastAsia"/>
          <w:rtl/>
        </w:rPr>
        <w:t>לי</w:t>
      </w:r>
      <w:r w:rsidRPr="00FB1A6C">
        <w:rPr>
          <w:rFonts w:cs="David"/>
          <w:rtl/>
        </w:rPr>
        <w:t xml:space="preserve"> </w:t>
      </w:r>
      <w:r w:rsidRPr="00FB1A6C">
        <w:rPr>
          <w:rFonts w:cs="David" w:hint="eastAsia"/>
          <w:rtl/>
        </w:rPr>
        <w:t>שכל</w:t>
      </w:r>
      <w:r w:rsidRPr="00FB1A6C">
        <w:rPr>
          <w:rFonts w:cs="David"/>
          <w:rtl/>
        </w:rPr>
        <w:t xml:space="preserve"> </w:t>
      </w:r>
      <w:r w:rsidRPr="00FB1A6C">
        <w:rPr>
          <w:rFonts w:cs="David" w:hint="eastAsia"/>
          <w:rtl/>
        </w:rPr>
        <w:t>המסמכים</w:t>
      </w:r>
      <w:r w:rsidRPr="00FB1A6C">
        <w:rPr>
          <w:rFonts w:cs="David"/>
          <w:rtl/>
        </w:rPr>
        <w:t xml:space="preserve"> </w:t>
      </w:r>
      <w:r w:rsidRPr="00FB1A6C">
        <w:rPr>
          <w:rFonts w:cs="David" w:hint="eastAsia"/>
          <w:rtl/>
        </w:rPr>
        <w:t>המצורפים</w:t>
      </w:r>
      <w:r w:rsidRPr="00FB1A6C">
        <w:rPr>
          <w:rFonts w:cs="David"/>
          <w:rtl/>
        </w:rPr>
        <w:t xml:space="preserve"> </w:t>
      </w:r>
      <w:r w:rsidRPr="00FB1A6C">
        <w:rPr>
          <w:rFonts w:cs="David" w:hint="eastAsia"/>
          <w:rtl/>
        </w:rPr>
        <w:t>להצעתנו</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וחתומים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מהווים</w:t>
      </w:r>
      <w:r w:rsidRPr="00FB1A6C">
        <w:rPr>
          <w:rFonts w:cs="David"/>
          <w:rtl/>
        </w:rPr>
        <w:t xml:space="preserve"> </w:t>
      </w:r>
      <w:r w:rsidRPr="00FB1A6C">
        <w:rPr>
          <w:rFonts w:cs="David" w:hint="eastAsia"/>
          <w:rtl/>
        </w:rPr>
        <w:t>חלק</w:t>
      </w:r>
      <w:r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נפרד</w:t>
      </w:r>
      <w:r w:rsidRPr="00FB1A6C">
        <w:rPr>
          <w:rFonts w:cs="David"/>
          <w:rtl/>
        </w:rPr>
        <w:t xml:space="preserve"> </w:t>
      </w:r>
      <w:r w:rsidRPr="00FB1A6C">
        <w:rPr>
          <w:rFonts w:cs="David" w:hint="eastAsia"/>
          <w:rtl/>
        </w:rPr>
        <w:t>מהחוזה</w:t>
      </w:r>
      <w:r w:rsidRPr="00FB1A6C">
        <w:rPr>
          <w:rFonts w:cs="David"/>
          <w:rtl/>
        </w:rPr>
        <w:t xml:space="preserve">, </w:t>
      </w:r>
      <w:r w:rsidRPr="00FB1A6C">
        <w:rPr>
          <w:rFonts w:cs="David" w:hint="eastAsia"/>
          <w:rtl/>
        </w:rPr>
        <w:t>באם</w:t>
      </w:r>
      <w:r w:rsidRPr="00FB1A6C">
        <w:rPr>
          <w:rFonts w:cs="David"/>
          <w:rtl/>
        </w:rPr>
        <w:t xml:space="preserve"> </w:t>
      </w:r>
      <w:r w:rsidRPr="00FB1A6C">
        <w:rPr>
          <w:rFonts w:cs="David" w:hint="eastAsia"/>
          <w:rtl/>
        </w:rPr>
        <w:t>נזכה</w:t>
      </w:r>
      <w:r w:rsidRPr="00FB1A6C">
        <w:rPr>
          <w:rFonts w:cs="David"/>
          <w:rtl/>
        </w:rPr>
        <w:t xml:space="preserve"> </w:t>
      </w:r>
      <w:r w:rsidRPr="00FB1A6C">
        <w:rPr>
          <w:rFonts w:cs="David" w:hint="eastAsia"/>
          <w:rtl/>
        </w:rPr>
        <w:t>במכרז</w:t>
      </w:r>
      <w:r w:rsidRPr="00FB1A6C">
        <w:rPr>
          <w:rFonts w:cs="David"/>
          <w:rtl/>
        </w:rPr>
        <w:t xml:space="preserve">, </w:t>
      </w:r>
      <w:r w:rsidRPr="00FB1A6C">
        <w:rPr>
          <w:rFonts w:cs="David" w:hint="eastAsia"/>
          <w:rtl/>
        </w:rPr>
        <w:t>ויש</w:t>
      </w:r>
      <w:r w:rsidRPr="00FB1A6C">
        <w:rPr>
          <w:rFonts w:cs="David"/>
          <w:rtl/>
        </w:rPr>
        <w:t xml:space="preserve"> </w:t>
      </w:r>
      <w:r w:rsidRPr="00FB1A6C">
        <w:rPr>
          <w:rFonts w:cs="David" w:hint="eastAsia"/>
          <w:rtl/>
        </w:rPr>
        <w:t>לראותם</w:t>
      </w:r>
      <w:r w:rsidRPr="00FB1A6C">
        <w:rPr>
          <w:rFonts w:cs="David"/>
          <w:rtl/>
        </w:rPr>
        <w:t xml:space="preserve"> </w:t>
      </w:r>
      <w:r w:rsidRPr="00FB1A6C">
        <w:rPr>
          <w:rFonts w:cs="David" w:hint="eastAsia"/>
          <w:rtl/>
        </w:rPr>
        <w:t>כמשלימים</w:t>
      </w:r>
      <w:r w:rsidRPr="00FB1A6C">
        <w:rPr>
          <w:rFonts w:cs="David"/>
          <w:rtl/>
        </w:rPr>
        <w:t xml:space="preserve"> </w:t>
      </w:r>
      <w:r w:rsidRPr="00FB1A6C">
        <w:rPr>
          <w:rFonts w:cs="David" w:hint="eastAsia"/>
          <w:rtl/>
        </w:rPr>
        <w:t>אותו</w:t>
      </w:r>
      <w:r w:rsidRPr="00FB1A6C">
        <w:rPr>
          <w:rFonts w:cs="David"/>
          <w:rtl/>
        </w:rPr>
        <w:t xml:space="preserve">; </w:t>
      </w:r>
      <w:r w:rsidRPr="00FB1A6C">
        <w:rPr>
          <w:rFonts w:cs="David" w:hint="eastAsia"/>
          <w:rtl/>
        </w:rPr>
        <w:t>ואולם</w:t>
      </w:r>
      <w:r w:rsidRPr="00FB1A6C">
        <w:rPr>
          <w:rFonts w:cs="David"/>
          <w:rtl/>
        </w:rPr>
        <w:t xml:space="preserve">, </w:t>
      </w:r>
      <w:r w:rsidRPr="00FB1A6C">
        <w:rPr>
          <w:rFonts w:cs="David" w:hint="eastAsia"/>
          <w:rtl/>
        </w:rPr>
        <w:t>בכל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ניגוד</w:t>
      </w:r>
      <w:r w:rsidRPr="00FB1A6C">
        <w:rPr>
          <w:rFonts w:cs="David"/>
          <w:rtl/>
        </w:rPr>
        <w:t xml:space="preserve"> </w:t>
      </w:r>
      <w:r w:rsidRPr="00FB1A6C">
        <w:rPr>
          <w:rFonts w:cs="David" w:hint="eastAsia"/>
          <w:rtl/>
        </w:rPr>
        <w:t>בין</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במסמכים</w:t>
      </w:r>
      <w:r w:rsidRPr="00FB1A6C">
        <w:rPr>
          <w:rFonts w:cs="David"/>
          <w:rtl/>
        </w:rPr>
        <w:t xml:space="preserve"> </w:t>
      </w:r>
      <w:r w:rsidRPr="00FB1A6C">
        <w:rPr>
          <w:rFonts w:cs="David" w:hint="eastAsia"/>
          <w:rtl/>
        </w:rPr>
        <w:t>האמורים</w:t>
      </w:r>
      <w:r w:rsidRPr="00FB1A6C">
        <w:rPr>
          <w:rFonts w:cs="David"/>
          <w:rtl/>
        </w:rPr>
        <w:t xml:space="preserve">, </w:t>
      </w:r>
      <w:r w:rsidRPr="00FB1A6C">
        <w:rPr>
          <w:rFonts w:cs="David" w:hint="eastAsia"/>
          <w:rtl/>
        </w:rPr>
        <w:t>המצורפים</w:t>
      </w:r>
      <w:r w:rsidRPr="00FB1A6C">
        <w:rPr>
          <w:rFonts w:cs="David"/>
          <w:rtl/>
        </w:rPr>
        <w:t xml:space="preserve"> </w:t>
      </w:r>
      <w:r w:rsidRPr="00FB1A6C">
        <w:rPr>
          <w:rFonts w:cs="David" w:hint="eastAsia"/>
          <w:rtl/>
        </w:rPr>
        <w:t>להצעה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ובין</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בחוזה</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עדיפות</w:t>
      </w:r>
      <w:r w:rsidRPr="00FB1A6C">
        <w:rPr>
          <w:rFonts w:cs="David"/>
          <w:rtl/>
        </w:rPr>
        <w:t xml:space="preserve"> </w:t>
      </w:r>
      <w:r w:rsidRPr="00FB1A6C">
        <w:rPr>
          <w:rFonts w:cs="David" w:hint="eastAsia"/>
          <w:rtl/>
        </w:rPr>
        <w:t>לתנאי</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בחוזה</w:t>
      </w:r>
      <w:r w:rsidRPr="00FB1A6C">
        <w:rPr>
          <w:rFonts w:cs="David"/>
          <w:rtl/>
        </w:rPr>
        <w:t>.</w:t>
      </w:r>
    </w:p>
    <w:p w14:paraId="21F2C897" w14:textId="77777777" w:rsidR="00683D42" w:rsidRPr="00FB1A6C" w:rsidRDefault="00683D42" w:rsidP="009351A0">
      <w:pPr>
        <w:keepNext/>
        <w:keepLines/>
        <w:widowControl/>
        <w:spacing w:line="360" w:lineRule="auto"/>
        <w:ind w:left="360"/>
        <w:jc w:val="both"/>
        <w:rPr>
          <w:rFonts w:cs="David"/>
          <w:sz w:val="6"/>
          <w:szCs w:val="6"/>
        </w:rPr>
      </w:pPr>
    </w:p>
    <w:p w14:paraId="7A06150E" w14:textId="77777777" w:rsidR="00547D17" w:rsidRPr="00882843" w:rsidRDefault="00547D17" w:rsidP="009351A0">
      <w:pPr>
        <w:keepNext/>
        <w:keepLines/>
        <w:widowControl/>
        <w:numPr>
          <w:ilvl w:val="0"/>
          <w:numId w:val="5"/>
        </w:numPr>
        <w:spacing w:line="360" w:lineRule="auto"/>
        <w:jc w:val="both"/>
        <w:rPr>
          <w:rFonts w:cs="David"/>
          <w:b/>
          <w:bCs/>
          <w:sz w:val="24"/>
          <w:rtl/>
        </w:rPr>
      </w:pPr>
      <w:bookmarkStart w:id="174" w:name="_Ref179606549"/>
      <w:r w:rsidRPr="00882843">
        <w:rPr>
          <w:rFonts w:cs="David"/>
          <w:b/>
          <w:bCs/>
          <w:sz w:val="24"/>
          <w:rtl/>
        </w:rPr>
        <w:t>פרטים על המציע</w:t>
      </w:r>
      <w:r w:rsidR="00223C12" w:rsidRPr="00882843">
        <w:rPr>
          <w:rFonts w:cs="David"/>
          <w:b/>
          <w:bCs/>
          <w:sz w:val="24"/>
          <w:rtl/>
        </w:rPr>
        <w:t xml:space="preserve"> (ככל שמדובר במציע שאינו תאגיד, חלק מהפרטים אינם </w:t>
      </w:r>
      <w:r w:rsidR="00223C12" w:rsidRPr="00882843">
        <w:rPr>
          <w:rFonts w:cs="David" w:hint="eastAsia"/>
          <w:b/>
          <w:bCs/>
          <w:sz w:val="24"/>
          <w:rtl/>
        </w:rPr>
        <w:t>רלוונטים</w:t>
      </w:r>
      <w:r w:rsidR="00223C12" w:rsidRPr="00882843">
        <w:rPr>
          <w:rFonts w:cs="David"/>
          <w:b/>
          <w:bCs/>
          <w:sz w:val="24"/>
          <w:rtl/>
        </w:rPr>
        <w:t>):</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2"/>
        <w:gridCol w:w="4403"/>
      </w:tblGrid>
      <w:tr w:rsidR="00547D17" w:rsidRPr="00882843" w14:paraId="70566F84" w14:textId="77777777" w:rsidTr="0038110F">
        <w:trPr>
          <w:trHeight w:val="975"/>
        </w:trPr>
        <w:tc>
          <w:tcPr>
            <w:tcW w:w="4583" w:type="dxa"/>
            <w:tcBorders>
              <w:top w:val="nil"/>
              <w:left w:val="nil"/>
              <w:bottom w:val="nil"/>
              <w:right w:val="single" w:sz="4" w:space="0" w:color="auto"/>
            </w:tcBorders>
            <w:vAlign w:val="center"/>
          </w:tcPr>
          <w:p w14:paraId="5662AFDF" w14:textId="77777777" w:rsidR="00547D17" w:rsidRPr="00C07CAD"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שם</w:t>
            </w:r>
            <w:r w:rsidR="00A50F59" w:rsidRPr="00E12186">
              <w:rPr>
                <w:rFonts w:cs="David"/>
                <w:sz w:val="24"/>
                <w:rtl/>
              </w:rPr>
              <w:t xml:space="preserve"> </w:t>
            </w:r>
            <w:r w:rsidRPr="00C07CAD">
              <w:rPr>
                <w:rFonts w:cs="David"/>
                <w:sz w:val="24"/>
                <w:rtl/>
              </w:rPr>
              <w:t>המציע:</w:t>
            </w:r>
          </w:p>
          <w:p w14:paraId="2301EC88" w14:textId="77777777" w:rsidR="00547D17" w:rsidRPr="00423852"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1BDBF42D" w14:textId="77777777" w:rsidR="00547D17" w:rsidRPr="00423852" w:rsidRDefault="00547D17" w:rsidP="009351A0">
            <w:pPr>
              <w:keepNext/>
              <w:keepLines/>
              <w:widowControl/>
              <w:spacing w:line="360" w:lineRule="auto"/>
              <w:ind w:left="360"/>
              <w:jc w:val="both"/>
              <w:rPr>
                <w:rFonts w:cs="David"/>
                <w:sz w:val="24"/>
                <w:rtl/>
              </w:rPr>
            </w:pPr>
          </w:p>
          <w:p w14:paraId="603322DC" w14:textId="77777777" w:rsidR="00547D17" w:rsidRPr="00423852" w:rsidRDefault="00547D17" w:rsidP="009351A0">
            <w:pPr>
              <w:keepNext/>
              <w:keepLines/>
              <w:widowControl/>
              <w:spacing w:line="360" w:lineRule="auto"/>
              <w:ind w:left="360"/>
              <w:jc w:val="both"/>
              <w:rPr>
                <w:rFonts w:cs="David"/>
                <w:sz w:val="24"/>
                <w:rtl/>
              </w:rPr>
            </w:pPr>
          </w:p>
          <w:p w14:paraId="24CD3AD3" w14:textId="77777777" w:rsidR="00547D17" w:rsidRPr="00423852" w:rsidRDefault="00547D17" w:rsidP="009351A0">
            <w:pPr>
              <w:keepNext/>
              <w:keepLines/>
              <w:widowControl/>
              <w:spacing w:line="360" w:lineRule="auto"/>
              <w:ind w:left="360"/>
              <w:jc w:val="both"/>
              <w:rPr>
                <w:rFonts w:cs="David"/>
                <w:sz w:val="24"/>
                <w:rtl/>
              </w:rPr>
            </w:pPr>
          </w:p>
        </w:tc>
      </w:tr>
      <w:tr w:rsidR="00547D17" w:rsidRPr="00882843" w14:paraId="0E9F56CF" w14:textId="77777777" w:rsidTr="0038110F">
        <w:trPr>
          <w:trHeight w:val="20"/>
        </w:trPr>
        <w:tc>
          <w:tcPr>
            <w:tcW w:w="4583" w:type="dxa"/>
            <w:tcBorders>
              <w:top w:val="nil"/>
              <w:left w:val="nil"/>
              <w:bottom w:val="nil"/>
              <w:right w:val="single" w:sz="4" w:space="0" w:color="auto"/>
            </w:tcBorders>
            <w:vAlign w:val="center"/>
          </w:tcPr>
          <w:p w14:paraId="3F010401"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 xml:space="preserve">המס' המזהה (מספר חברה, </w:t>
            </w:r>
            <w:r w:rsidRPr="00882843">
              <w:rPr>
                <w:rFonts w:cs="David" w:hint="eastAsia"/>
                <w:sz w:val="24"/>
                <w:rtl/>
              </w:rPr>
              <w:t>ת</w:t>
            </w:r>
            <w:r w:rsidRPr="00882843">
              <w:rPr>
                <w:rFonts w:cs="David"/>
                <w:sz w:val="24"/>
                <w:rtl/>
              </w:rPr>
              <w:t>.ז.):</w:t>
            </w:r>
          </w:p>
        </w:tc>
        <w:tc>
          <w:tcPr>
            <w:tcW w:w="4559" w:type="dxa"/>
            <w:tcBorders>
              <w:left w:val="single" w:sz="4" w:space="0" w:color="auto"/>
            </w:tcBorders>
          </w:tcPr>
          <w:p w14:paraId="25036751" w14:textId="77777777" w:rsidR="00547D17" w:rsidRPr="00882843" w:rsidRDefault="00547D17" w:rsidP="009351A0">
            <w:pPr>
              <w:keepNext/>
              <w:keepLines/>
              <w:widowControl/>
              <w:spacing w:line="360" w:lineRule="auto"/>
              <w:jc w:val="both"/>
              <w:rPr>
                <w:rFonts w:cs="David"/>
                <w:sz w:val="24"/>
                <w:rtl/>
              </w:rPr>
            </w:pPr>
          </w:p>
        </w:tc>
      </w:tr>
      <w:tr w:rsidR="00547D17" w:rsidRPr="00882843" w14:paraId="485665AF" w14:textId="77777777" w:rsidTr="0038110F">
        <w:trPr>
          <w:trHeight w:val="20"/>
        </w:trPr>
        <w:tc>
          <w:tcPr>
            <w:tcW w:w="4583" w:type="dxa"/>
            <w:tcBorders>
              <w:top w:val="nil"/>
              <w:left w:val="nil"/>
              <w:bottom w:val="nil"/>
              <w:right w:val="single" w:sz="4" w:space="0" w:color="auto"/>
            </w:tcBorders>
            <w:vAlign w:val="center"/>
          </w:tcPr>
          <w:p w14:paraId="11D20883"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 xml:space="preserve">סוג התארגנות (חברה, </w:t>
            </w:r>
            <w:r w:rsidRPr="00882843">
              <w:rPr>
                <w:rFonts w:cs="David" w:hint="eastAsia"/>
                <w:sz w:val="24"/>
                <w:rtl/>
              </w:rPr>
              <w:t>שותפות</w:t>
            </w:r>
            <w:r w:rsidRPr="00882843">
              <w:rPr>
                <w:rFonts w:cs="David"/>
                <w:sz w:val="24"/>
                <w:rtl/>
              </w:rPr>
              <w:t>):</w:t>
            </w:r>
          </w:p>
        </w:tc>
        <w:tc>
          <w:tcPr>
            <w:tcW w:w="4559" w:type="dxa"/>
            <w:tcBorders>
              <w:left w:val="single" w:sz="4" w:space="0" w:color="auto"/>
            </w:tcBorders>
          </w:tcPr>
          <w:p w14:paraId="419D3DBD" w14:textId="77777777" w:rsidR="00547D17" w:rsidRPr="00E12186" w:rsidRDefault="00547D17" w:rsidP="009351A0">
            <w:pPr>
              <w:keepNext/>
              <w:keepLines/>
              <w:widowControl/>
              <w:spacing w:line="360" w:lineRule="auto"/>
              <w:jc w:val="both"/>
              <w:rPr>
                <w:rFonts w:cs="David"/>
                <w:sz w:val="24"/>
                <w:rtl/>
              </w:rPr>
            </w:pPr>
            <w:r w:rsidRPr="00882843">
              <w:rPr>
                <w:rFonts w:cs="David"/>
                <w:sz w:val="24"/>
                <w:rtl/>
              </w:rPr>
              <w:tab/>
            </w:r>
          </w:p>
        </w:tc>
      </w:tr>
      <w:tr w:rsidR="00547D17" w:rsidRPr="00882843" w14:paraId="738C92E5" w14:textId="77777777" w:rsidTr="0038110F">
        <w:trPr>
          <w:trHeight w:val="20"/>
        </w:trPr>
        <w:tc>
          <w:tcPr>
            <w:tcW w:w="4583" w:type="dxa"/>
            <w:tcBorders>
              <w:top w:val="nil"/>
              <w:left w:val="nil"/>
              <w:bottom w:val="nil"/>
              <w:right w:val="single" w:sz="4" w:space="0" w:color="auto"/>
            </w:tcBorders>
            <w:vAlign w:val="center"/>
          </w:tcPr>
          <w:p w14:paraId="3587C53D"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תאריך התארגנות:</w:t>
            </w:r>
          </w:p>
        </w:tc>
        <w:tc>
          <w:tcPr>
            <w:tcW w:w="4559" w:type="dxa"/>
            <w:tcBorders>
              <w:left w:val="single" w:sz="4" w:space="0" w:color="auto"/>
            </w:tcBorders>
          </w:tcPr>
          <w:p w14:paraId="34A686C2" w14:textId="77777777" w:rsidR="00547D17" w:rsidRPr="00882843" w:rsidRDefault="00547D17" w:rsidP="009351A0">
            <w:pPr>
              <w:keepNext/>
              <w:keepLines/>
              <w:widowControl/>
              <w:spacing w:line="360" w:lineRule="auto"/>
              <w:jc w:val="both"/>
              <w:rPr>
                <w:rFonts w:cs="David"/>
                <w:sz w:val="24"/>
                <w:rtl/>
              </w:rPr>
            </w:pPr>
          </w:p>
        </w:tc>
      </w:tr>
      <w:tr w:rsidR="00547D17" w:rsidRPr="00882843" w14:paraId="24E11FF6" w14:textId="77777777" w:rsidTr="0038110F">
        <w:trPr>
          <w:trHeight w:val="1782"/>
        </w:trPr>
        <w:tc>
          <w:tcPr>
            <w:tcW w:w="4583" w:type="dxa"/>
            <w:tcBorders>
              <w:top w:val="nil"/>
              <w:left w:val="nil"/>
              <w:bottom w:val="nil"/>
              <w:right w:val="single" w:sz="4" w:space="0" w:color="auto"/>
            </w:tcBorders>
            <w:vAlign w:val="center"/>
          </w:tcPr>
          <w:p w14:paraId="72EC53E6"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שמות הבעלים (במקרה של חברה, שותפות):</w:t>
            </w:r>
          </w:p>
          <w:p w14:paraId="6F5B905E"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26BE630E" w14:textId="77777777" w:rsidR="00547D17" w:rsidRPr="00882843" w:rsidRDefault="00547D17" w:rsidP="009351A0">
            <w:pPr>
              <w:keepNext/>
              <w:keepLines/>
              <w:widowControl/>
              <w:spacing w:line="360" w:lineRule="auto"/>
              <w:jc w:val="both"/>
              <w:rPr>
                <w:rFonts w:cs="David"/>
                <w:sz w:val="24"/>
                <w:rtl/>
              </w:rPr>
            </w:pPr>
          </w:p>
          <w:p w14:paraId="70EAE221" w14:textId="77777777" w:rsidR="00547D17" w:rsidRPr="00E12186" w:rsidRDefault="00547D17" w:rsidP="009351A0">
            <w:pPr>
              <w:keepNext/>
              <w:keepLines/>
              <w:widowControl/>
              <w:spacing w:line="360" w:lineRule="auto"/>
              <w:jc w:val="both"/>
              <w:rPr>
                <w:rFonts w:cs="David"/>
                <w:sz w:val="24"/>
                <w:rtl/>
              </w:rPr>
            </w:pPr>
          </w:p>
          <w:p w14:paraId="7DF20837" w14:textId="77777777" w:rsidR="00547D17" w:rsidRPr="00C07CAD" w:rsidRDefault="00547D17" w:rsidP="009351A0">
            <w:pPr>
              <w:keepNext/>
              <w:keepLines/>
              <w:widowControl/>
              <w:spacing w:line="360" w:lineRule="auto"/>
              <w:jc w:val="both"/>
              <w:rPr>
                <w:rFonts w:cs="David"/>
                <w:sz w:val="24"/>
                <w:rtl/>
              </w:rPr>
            </w:pPr>
          </w:p>
          <w:p w14:paraId="49322C7A" w14:textId="77777777" w:rsidR="00547D17" w:rsidRPr="00C07CAD" w:rsidRDefault="00547D17" w:rsidP="009351A0">
            <w:pPr>
              <w:keepNext/>
              <w:keepLines/>
              <w:widowControl/>
              <w:spacing w:line="360" w:lineRule="auto"/>
              <w:jc w:val="both"/>
              <w:rPr>
                <w:rFonts w:cs="David"/>
                <w:sz w:val="24"/>
                <w:rtl/>
              </w:rPr>
            </w:pPr>
          </w:p>
        </w:tc>
      </w:tr>
      <w:tr w:rsidR="00547D17" w:rsidRPr="00882843" w14:paraId="0E4F5B72" w14:textId="77777777" w:rsidTr="0038110F">
        <w:trPr>
          <w:trHeight w:val="2300"/>
        </w:trPr>
        <w:tc>
          <w:tcPr>
            <w:tcW w:w="4583" w:type="dxa"/>
            <w:tcBorders>
              <w:top w:val="nil"/>
              <w:left w:val="nil"/>
              <w:bottom w:val="nil"/>
              <w:right w:val="single" w:sz="4" w:space="0" w:color="auto"/>
            </w:tcBorders>
            <w:vAlign w:val="center"/>
          </w:tcPr>
          <w:p w14:paraId="6B93D976"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שמות המוסמכים לחתום ולהתחייב בשם המציע ומספרי ת.ז. שלהם:</w:t>
            </w:r>
          </w:p>
          <w:p w14:paraId="220A6D71"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05155F59" w14:textId="77777777" w:rsidR="00547D17" w:rsidRPr="00E12186" w:rsidRDefault="00547D17" w:rsidP="009351A0">
            <w:pPr>
              <w:keepNext/>
              <w:keepLines/>
              <w:widowControl/>
              <w:spacing w:line="360" w:lineRule="auto"/>
              <w:jc w:val="both"/>
              <w:rPr>
                <w:rFonts w:cs="David"/>
                <w:sz w:val="24"/>
                <w:rtl/>
              </w:rPr>
            </w:pPr>
          </w:p>
          <w:p w14:paraId="1FF77DE6" w14:textId="77777777" w:rsidR="00547D17" w:rsidRPr="00C07CAD" w:rsidRDefault="00547D17" w:rsidP="009351A0">
            <w:pPr>
              <w:keepNext/>
              <w:keepLines/>
              <w:widowControl/>
              <w:spacing w:line="360" w:lineRule="auto"/>
              <w:jc w:val="both"/>
              <w:rPr>
                <w:rFonts w:cs="David"/>
                <w:sz w:val="24"/>
                <w:rtl/>
              </w:rPr>
            </w:pPr>
          </w:p>
          <w:p w14:paraId="74A5AC9B" w14:textId="77777777" w:rsidR="00547D17" w:rsidRPr="00C07CAD" w:rsidRDefault="00547D17" w:rsidP="009351A0">
            <w:pPr>
              <w:keepNext/>
              <w:keepLines/>
              <w:widowControl/>
              <w:spacing w:line="360" w:lineRule="auto"/>
              <w:jc w:val="both"/>
              <w:rPr>
                <w:rFonts w:cs="David"/>
                <w:sz w:val="24"/>
                <w:rtl/>
              </w:rPr>
            </w:pPr>
          </w:p>
          <w:p w14:paraId="12DB9E2A" w14:textId="77777777" w:rsidR="00547D17" w:rsidRPr="00423852" w:rsidRDefault="00547D17" w:rsidP="009351A0">
            <w:pPr>
              <w:keepNext/>
              <w:keepLines/>
              <w:widowControl/>
              <w:spacing w:line="360" w:lineRule="auto"/>
              <w:jc w:val="both"/>
              <w:rPr>
                <w:rFonts w:cs="David"/>
                <w:sz w:val="24"/>
                <w:rtl/>
              </w:rPr>
            </w:pPr>
          </w:p>
        </w:tc>
      </w:tr>
      <w:tr w:rsidR="00547D17" w:rsidRPr="00882843" w14:paraId="626A3A21" w14:textId="77777777" w:rsidTr="0038110F">
        <w:trPr>
          <w:trHeight w:val="20"/>
        </w:trPr>
        <w:tc>
          <w:tcPr>
            <w:tcW w:w="4583" w:type="dxa"/>
            <w:tcBorders>
              <w:top w:val="nil"/>
              <w:left w:val="nil"/>
              <w:bottom w:val="nil"/>
              <w:right w:val="single" w:sz="4" w:space="0" w:color="auto"/>
            </w:tcBorders>
            <w:vAlign w:val="center"/>
          </w:tcPr>
          <w:p w14:paraId="1573E202"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שם המנהל הכללי:</w:t>
            </w:r>
          </w:p>
        </w:tc>
        <w:tc>
          <w:tcPr>
            <w:tcW w:w="4559" w:type="dxa"/>
            <w:tcBorders>
              <w:left w:val="single" w:sz="4" w:space="0" w:color="auto"/>
            </w:tcBorders>
          </w:tcPr>
          <w:p w14:paraId="19B2260B" w14:textId="77777777" w:rsidR="00547D17" w:rsidRPr="00882843" w:rsidRDefault="00547D17" w:rsidP="009351A0">
            <w:pPr>
              <w:keepNext/>
              <w:keepLines/>
              <w:widowControl/>
              <w:spacing w:line="360" w:lineRule="auto"/>
              <w:jc w:val="both"/>
              <w:rPr>
                <w:rFonts w:cs="David"/>
                <w:sz w:val="24"/>
                <w:rtl/>
              </w:rPr>
            </w:pPr>
          </w:p>
        </w:tc>
      </w:tr>
      <w:tr w:rsidR="00547D17" w:rsidRPr="00882843" w14:paraId="2D4F1986" w14:textId="77777777" w:rsidTr="0038110F">
        <w:trPr>
          <w:trHeight w:val="20"/>
        </w:trPr>
        <w:tc>
          <w:tcPr>
            <w:tcW w:w="4583" w:type="dxa"/>
            <w:tcBorders>
              <w:top w:val="nil"/>
              <w:left w:val="nil"/>
              <w:bottom w:val="nil"/>
              <w:right w:val="single" w:sz="4" w:space="0" w:color="auto"/>
            </w:tcBorders>
            <w:vAlign w:val="center"/>
          </w:tcPr>
          <w:p w14:paraId="2044DE6E"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מען המציע (כולל מיקוד):</w:t>
            </w:r>
          </w:p>
          <w:p w14:paraId="0D15DEA8"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1B0B8B74" w14:textId="77777777" w:rsidR="00547D17" w:rsidRPr="00882843" w:rsidRDefault="00547D17" w:rsidP="009351A0">
            <w:pPr>
              <w:keepNext/>
              <w:keepLines/>
              <w:widowControl/>
              <w:spacing w:line="360" w:lineRule="auto"/>
              <w:jc w:val="both"/>
              <w:rPr>
                <w:rFonts w:cs="David"/>
                <w:sz w:val="24"/>
                <w:rtl/>
              </w:rPr>
            </w:pPr>
          </w:p>
          <w:p w14:paraId="24F1B25D" w14:textId="77777777" w:rsidR="00547D17" w:rsidRPr="00E12186" w:rsidRDefault="00547D17" w:rsidP="009351A0">
            <w:pPr>
              <w:keepNext/>
              <w:keepLines/>
              <w:widowControl/>
              <w:spacing w:line="360" w:lineRule="auto"/>
              <w:jc w:val="both"/>
              <w:rPr>
                <w:rFonts w:cs="David"/>
                <w:sz w:val="24"/>
                <w:rtl/>
              </w:rPr>
            </w:pPr>
          </w:p>
          <w:p w14:paraId="67546FBA" w14:textId="77777777" w:rsidR="00547D17" w:rsidRPr="00C07CAD" w:rsidRDefault="00547D17" w:rsidP="009351A0">
            <w:pPr>
              <w:keepNext/>
              <w:keepLines/>
              <w:widowControl/>
              <w:spacing w:line="360" w:lineRule="auto"/>
              <w:jc w:val="both"/>
              <w:rPr>
                <w:rFonts w:cs="David"/>
                <w:sz w:val="24"/>
                <w:rtl/>
              </w:rPr>
            </w:pPr>
          </w:p>
        </w:tc>
      </w:tr>
      <w:tr w:rsidR="00547D17" w:rsidRPr="00882843" w14:paraId="62205522" w14:textId="77777777" w:rsidTr="0038110F">
        <w:trPr>
          <w:trHeight w:val="20"/>
        </w:trPr>
        <w:tc>
          <w:tcPr>
            <w:tcW w:w="4583" w:type="dxa"/>
            <w:tcBorders>
              <w:top w:val="nil"/>
              <w:left w:val="nil"/>
              <w:bottom w:val="nil"/>
              <w:right w:val="single" w:sz="4" w:space="0" w:color="auto"/>
            </w:tcBorders>
            <w:vAlign w:val="center"/>
          </w:tcPr>
          <w:p w14:paraId="4E92F32F"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tl/>
              </w:rPr>
            </w:pPr>
            <w:r w:rsidRPr="00882843">
              <w:rPr>
                <w:rFonts w:cs="David"/>
                <w:sz w:val="24"/>
                <w:rtl/>
              </w:rPr>
              <w:t>שם איש הקשר למכרז זה:</w:t>
            </w:r>
          </w:p>
        </w:tc>
        <w:tc>
          <w:tcPr>
            <w:tcW w:w="4559" w:type="dxa"/>
            <w:tcBorders>
              <w:left w:val="single" w:sz="4" w:space="0" w:color="auto"/>
            </w:tcBorders>
          </w:tcPr>
          <w:p w14:paraId="7688332E" w14:textId="77777777" w:rsidR="00547D17" w:rsidRPr="00882843" w:rsidRDefault="00547D17" w:rsidP="009351A0">
            <w:pPr>
              <w:keepNext/>
              <w:keepLines/>
              <w:widowControl/>
              <w:spacing w:line="360" w:lineRule="auto"/>
              <w:jc w:val="both"/>
              <w:rPr>
                <w:rFonts w:cs="David"/>
                <w:sz w:val="24"/>
              </w:rPr>
            </w:pPr>
          </w:p>
        </w:tc>
      </w:tr>
      <w:tr w:rsidR="00547D17" w:rsidRPr="00882843" w14:paraId="02A3536D" w14:textId="77777777" w:rsidTr="0038110F">
        <w:trPr>
          <w:trHeight w:val="20"/>
        </w:trPr>
        <w:tc>
          <w:tcPr>
            <w:tcW w:w="4583" w:type="dxa"/>
            <w:tcBorders>
              <w:top w:val="nil"/>
              <w:left w:val="nil"/>
              <w:bottom w:val="nil"/>
              <w:right w:val="single" w:sz="4" w:space="0" w:color="auto"/>
            </w:tcBorders>
            <w:vAlign w:val="center"/>
          </w:tcPr>
          <w:p w14:paraId="0D6EE913"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sz w:val="24"/>
                <w:rtl/>
              </w:rPr>
              <w:t>טלפונים:</w:t>
            </w:r>
          </w:p>
        </w:tc>
        <w:tc>
          <w:tcPr>
            <w:tcW w:w="4559" w:type="dxa"/>
            <w:tcBorders>
              <w:left w:val="single" w:sz="4" w:space="0" w:color="auto"/>
            </w:tcBorders>
          </w:tcPr>
          <w:p w14:paraId="72F02AB5" w14:textId="77777777" w:rsidR="00547D17" w:rsidRPr="00882843" w:rsidRDefault="00547D17" w:rsidP="009351A0">
            <w:pPr>
              <w:keepNext/>
              <w:keepLines/>
              <w:widowControl/>
              <w:spacing w:line="360" w:lineRule="auto"/>
              <w:jc w:val="both"/>
              <w:rPr>
                <w:rFonts w:cs="David"/>
                <w:sz w:val="24"/>
              </w:rPr>
            </w:pPr>
          </w:p>
        </w:tc>
      </w:tr>
      <w:tr w:rsidR="00547D17" w:rsidRPr="00882843" w14:paraId="2F4646F2" w14:textId="77777777" w:rsidTr="0038110F">
        <w:trPr>
          <w:trHeight w:val="20"/>
        </w:trPr>
        <w:tc>
          <w:tcPr>
            <w:tcW w:w="4583" w:type="dxa"/>
            <w:tcBorders>
              <w:top w:val="nil"/>
              <w:left w:val="nil"/>
              <w:bottom w:val="nil"/>
              <w:right w:val="single" w:sz="4" w:space="0" w:color="auto"/>
            </w:tcBorders>
            <w:vAlign w:val="center"/>
          </w:tcPr>
          <w:p w14:paraId="4EC41ED7"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sz w:val="24"/>
                <w:rtl/>
              </w:rPr>
              <w:t>פקסימיליה:</w:t>
            </w:r>
          </w:p>
        </w:tc>
        <w:tc>
          <w:tcPr>
            <w:tcW w:w="4559" w:type="dxa"/>
            <w:tcBorders>
              <w:left w:val="single" w:sz="4" w:space="0" w:color="auto"/>
            </w:tcBorders>
          </w:tcPr>
          <w:p w14:paraId="54DFF852" w14:textId="77777777" w:rsidR="00547D17" w:rsidRPr="00882843" w:rsidRDefault="00547D17" w:rsidP="009351A0">
            <w:pPr>
              <w:keepNext/>
              <w:keepLines/>
              <w:widowControl/>
              <w:spacing w:line="360" w:lineRule="auto"/>
              <w:jc w:val="both"/>
              <w:rPr>
                <w:rFonts w:cs="David"/>
                <w:sz w:val="24"/>
              </w:rPr>
            </w:pPr>
          </w:p>
        </w:tc>
      </w:tr>
      <w:tr w:rsidR="00547D17" w:rsidRPr="00882843" w14:paraId="44D87C5D" w14:textId="77777777" w:rsidTr="0038110F">
        <w:trPr>
          <w:trHeight w:val="20"/>
        </w:trPr>
        <w:tc>
          <w:tcPr>
            <w:tcW w:w="4583" w:type="dxa"/>
            <w:tcBorders>
              <w:top w:val="nil"/>
              <w:left w:val="nil"/>
              <w:bottom w:val="nil"/>
              <w:right w:val="single" w:sz="4" w:space="0" w:color="auto"/>
            </w:tcBorders>
            <w:vAlign w:val="center"/>
          </w:tcPr>
          <w:p w14:paraId="361C6DA2"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hint="eastAsia"/>
                <w:sz w:val="24"/>
                <w:rtl/>
              </w:rPr>
              <w:t>מס</w:t>
            </w:r>
            <w:r w:rsidRPr="00882843">
              <w:rPr>
                <w:rFonts w:cs="David"/>
                <w:sz w:val="24"/>
                <w:rtl/>
              </w:rPr>
              <w:t xml:space="preserve">' </w:t>
            </w:r>
            <w:r w:rsidRPr="00882843">
              <w:rPr>
                <w:rFonts w:cs="David" w:hint="eastAsia"/>
                <w:sz w:val="24"/>
                <w:rtl/>
              </w:rPr>
              <w:t>טלפון</w:t>
            </w:r>
            <w:r w:rsidRPr="00882843">
              <w:rPr>
                <w:rFonts w:cs="David"/>
                <w:sz w:val="24"/>
                <w:rtl/>
              </w:rPr>
              <w:t xml:space="preserve"> </w:t>
            </w:r>
            <w:r w:rsidRPr="00882843">
              <w:rPr>
                <w:rFonts w:cs="David" w:hint="eastAsia"/>
                <w:sz w:val="24"/>
                <w:rtl/>
              </w:rPr>
              <w:t>נייד</w:t>
            </w:r>
            <w:r w:rsidRPr="00882843">
              <w:rPr>
                <w:rFonts w:cs="David"/>
                <w:sz w:val="24"/>
                <w:rtl/>
              </w:rPr>
              <w:t>:</w:t>
            </w:r>
          </w:p>
        </w:tc>
        <w:tc>
          <w:tcPr>
            <w:tcW w:w="4559" w:type="dxa"/>
            <w:tcBorders>
              <w:left w:val="single" w:sz="4" w:space="0" w:color="auto"/>
            </w:tcBorders>
          </w:tcPr>
          <w:p w14:paraId="7BA6B0C5" w14:textId="77777777" w:rsidR="00547D17" w:rsidRPr="00E12186" w:rsidRDefault="00547D17" w:rsidP="009351A0">
            <w:pPr>
              <w:keepNext/>
              <w:keepLines/>
              <w:widowControl/>
              <w:spacing w:line="360" w:lineRule="auto"/>
              <w:jc w:val="both"/>
              <w:rPr>
                <w:rFonts w:cs="David"/>
                <w:sz w:val="24"/>
              </w:rPr>
            </w:pPr>
          </w:p>
        </w:tc>
      </w:tr>
      <w:tr w:rsidR="00547D17" w:rsidRPr="00882843" w14:paraId="0787E8FC" w14:textId="77777777" w:rsidTr="0038110F">
        <w:trPr>
          <w:trHeight w:val="884"/>
        </w:trPr>
        <w:tc>
          <w:tcPr>
            <w:tcW w:w="4583" w:type="dxa"/>
            <w:tcBorders>
              <w:top w:val="nil"/>
              <w:left w:val="nil"/>
              <w:bottom w:val="nil"/>
              <w:right w:val="single" w:sz="4" w:space="0" w:color="auto"/>
            </w:tcBorders>
            <w:vAlign w:val="center"/>
          </w:tcPr>
          <w:p w14:paraId="4027CCEF"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hint="eastAsia"/>
                <w:sz w:val="24"/>
                <w:rtl/>
              </w:rPr>
              <w:t>אי</w:t>
            </w:r>
            <w:r w:rsidRPr="00882843">
              <w:rPr>
                <w:rFonts w:cs="David"/>
                <w:sz w:val="24"/>
                <w:rtl/>
              </w:rPr>
              <w:t>-מייל:</w:t>
            </w:r>
          </w:p>
          <w:p w14:paraId="51EDBBCC"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284A6C2F" w14:textId="77777777" w:rsidR="00547D17" w:rsidRPr="00E12186" w:rsidRDefault="00547D17" w:rsidP="009351A0">
            <w:pPr>
              <w:keepNext/>
              <w:keepLines/>
              <w:widowControl/>
              <w:spacing w:line="360" w:lineRule="auto"/>
              <w:jc w:val="both"/>
              <w:rPr>
                <w:rFonts w:cs="David"/>
                <w:sz w:val="24"/>
                <w:rtl/>
              </w:rPr>
            </w:pPr>
          </w:p>
          <w:p w14:paraId="4A251034" w14:textId="77777777" w:rsidR="00547D17" w:rsidRPr="00C07CAD" w:rsidRDefault="00547D17" w:rsidP="009351A0">
            <w:pPr>
              <w:keepNext/>
              <w:keepLines/>
              <w:widowControl/>
              <w:spacing w:line="360" w:lineRule="auto"/>
              <w:jc w:val="both"/>
              <w:rPr>
                <w:rFonts w:cs="David"/>
                <w:sz w:val="24"/>
                <w:rtl/>
              </w:rPr>
            </w:pPr>
          </w:p>
          <w:p w14:paraId="0AEB7F86" w14:textId="77777777" w:rsidR="00547D17" w:rsidRPr="00C07CAD" w:rsidRDefault="00547D17" w:rsidP="009351A0">
            <w:pPr>
              <w:keepNext/>
              <w:keepLines/>
              <w:widowControl/>
              <w:spacing w:line="360" w:lineRule="auto"/>
              <w:jc w:val="both"/>
              <w:rPr>
                <w:rFonts w:cs="David"/>
                <w:sz w:val="24"/>
                <w:rtl/>
              </w:rPr>
            </w:pPr>
          </w:p>
        </w:tc>
      </w:tr>
    </w:tbl>
    <w:p w14:paraId="0401D2F5" w14:textId="77777777" w:rsidR="00326211" w:rsidRPr="00FB1A6C" w:rsidRDefault="00326211" w:rsidP="009351A0">
      <w:pPr>
        <w:keepNext/>
        <w:keepLines/>
        <w:widowControl/>
        <w:bidi w:val="0"/>
        <w:rPr>
          <w:rFonts w:cs="David"/>
          <w:b/>
          <w:bCs/>
        </w:rPr>
      </w:pPr>
      <w:bookmarkStart w:id="175" w:name="_Ref312313240"/>
      <w:bookmarkStart w:id="176" w:name="perticipentexperience"/>
      <w:bookmarkEnd w:id="174"/>
      <w:r w:rsidRPr="00FB1A6C">
        <w:rPr>
          <w:rFonts w:cs="David"/>
          <w:b/>
          <w:bCs/>
          <w:rtl/>
        </w:rPr>
        <w:br w:type="page"/>
      </w:r>
    </w:p>
    <w:p w14:paraId="5506B873" w14:textId="77777777" w:rsidR="00DC043E" w:rsidRPr="00FB1A6C" w:rsidRDefault="00DC043E" w:rsidP="009351A0">
      <w:pPr>
        <w:keepNext/>
        <w:keepLines/>
        <w:widowControl/>
        <w:numPr>
          <w:ilvl w:val="0"/>
          <w:numId w:val="5"/>
        </w:numPr>
        <w:spacing w:after="120" w:line="360" w:lineRule="auto"/>
        <w:ind w:left="357" w:hanging="357"/>
        <w:jc w:val="both"/>
        <w:rPr>
          <w:rFonts w:cs="David"/>
          <w:b/>
          <w:bCs/>
          <w:u w:val="single"/>
          <w:rtl/>
        </w:rPr>
      </w:pPr>
      <w:bookmarkStart w:id="177" w:name="_Ref332106477"/>
      <w:r w:rsidRPr="00FB1A6C">
        <w:rPr>
          <w:rFonts w:cs="David"/>
          <w:b/>
          <w:bCs/>
          <w:u w:val="single"/>
          <w:rtl/>
        </w:rPr>
        <w:t>הוכחת העמידה בדרישות הסף והוכחת עמידה בדרישות הנוספות</w:t>
      </w:r>
    </w:p>
    <w:tbl>
      <w:tblPr>
        <w:bidiVisual/>
        <w:tblW w:w="9535"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4891"/>
        <w:gridCol w:w="3119"/>
      </w:tblGrid>
      <w:tr w:rsidR="00DC043E" w:rsidRPr="00882843" w14:paraId="719D7A7C" w14:textId="77777777" w:rsidTr="005370F7">
        <w:tc>
          <w:tcPr>
            <w:tcW w:w="1525" w:type="dxa"/>
            <w:vMerge w:val="restart"/>
            <w:tcBorders>
              <w:top w:val="single" w:sz="4" w:space="0" w:color="auto"/>
              <w:left w:val="single" w:sz="4" w:space="0" w:color="auto"/>
              <w:right w:val="single" w:sz="4" w:space="0" w:color="auto"/>
            </w:tcBorders>
            <w:shd w:val="clear" w:color="auto" w:fill="FFFFFF"/>
            <w:vAlign w:val="center"/>
          </w:tcPr>
          <w:p w14:paraId="7DDEFD7F" w14:textId="77777777" w:rsidR="00DC043E" w:rsidRPr="00FB1A6C" w:rsidRDefault="00DC043E" w:rsidP="009351A0">
            <w:pPr>
              <w:keepNext/>
              <w:keepLines/>
              <w:widowControl/>
              <w:spacing w:line="360" w:lineRule="auto"/>
              <w:jc w:val="center"/>
              <w:rPr>
                <w:rFonts w:cs="David"/>
                <w:b/>
                <w:bCs/>
              </w:rPr>
            </w:pPr>
            <w:r w:rsidRPr="00FB1A6C">
              <w:rPr>
                <w:rFonts w:cs="David" w:hint="eastAsia"/>
                <w:b/>
                <w:bCs/>
                <w:rtl/>
              </w:rPr>
              <w:t>סעיף</w:t>
            </w:r>
            <w:r w:rsidRPr="00FB1A6C">
              <w:rPr>
                <w:rFonts w:cs="David"/>
                <w:b/>
                <w:bCs/>
                <w:rtl/>
              </w:rPr>
              <w:t xml:space="preserve"> במכרז </w:t>
            </w:r>
          </w:p>
        </w:tc>
        <w:tc>
          <w:tcPr>
            <w:tcW w:w="4891" w:type="dxa"/>
            <w:tcBorders>
              <w:top w:val="single" w:sz="4" w:space="0" w:color="auto"/>
              <w:left w:val="single" w:sz="4" w:space="0" w:color="auto"/>
              <w:bottom w:val="single" w:sz="4" w:space="0" w:color="auto"/>
              <w:right w:val="single" w:sz="4" w:space="0" w:color="auto"/>
            </w:tcBorders>
            <w:shd w:val="clear" w:color="auto" w:fill="FFFFFF"/>
            <w:vAlign w:val="center"/>
          </w:tcPr>
          <w:p w14:paraId="6EAFFCA7" w14:textId="77777777" w:rsidR="00DC043E" w:rsidRPr="00FB1A6C" w:rsidRDefault="00DC043E" w:rsidP="009351A0">
            <w:pPr>
              <w:keepNext/>
              <w:keepLines/>
              <w:widowControl/>
              <w:spacing w:line="360" w:lineRule="auto"/>
              <w:jc w:val="center"/>
              <w:rPr>
                <w:rFonts w:cs="David"/>
                <w:b/>
                <w:bCs/>
              </w:rPr>
            </w:pPr>
            <w:r w:rsidRPr="00FB1A6C">
              <w:rPr>
                <w:rFonts w:cs="David"/>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707C74E5" w14:textId="77777777" w:rsidR="00DC043E" w:rsidRPr="00FB1A6C" w:rsidRDefault="00DC043E" w:rsidP="009351A0">
            <w:pPr>
              <w:keepNext/>
              <w:keepLines/>
              <w:widowControl/>
              <w:spacing w:line="360" w:lineRule="auto"/>
              <w:jc w:val="center"/>
              <w:rPr>
                <w:rFonts w:cs="David"/>
                <w:b/>
                <w:bCs/>
              </w:rPr>
            </w:pPr>
            <w:r w:rsidRPr="00FB1A6C">
              <w:rPr>
                <w:rFonts w:cs="David"/>
                <w:b/>
                <w:bCs/>
                <w:rtl/>
              </w:rPr>
              <w:t>ההוכחה</w:t>
            </w:r>
          </w:p>
        </w:tc>
      </w:tr>
      <w:tr w:rsidR="00DC043E" w:rsidRPr="00882843" w14:paraId="4788B857" w14:textId="77777777" w:rsidTr="005370F7">
        <w:tc>
          <w:tcPr>
            <w:tcW w:w="1525" w:type="dxa"/>
            <w:vMerge/>
            <w:tcBorders>
              <w:left w:val="single" w:sz="4" w:space="0" w:color="auto"/>
              <w:bottom w:val="single" w:sz="4" w:space="0" w:color="auto"/>
              <w:right w:val="single" w:sz="4" w:space="0" w:color="auto"/>
            </w:tcBorders>
            <w:vAlign w:val="center"/>
          </w:tcPr>
          <w:p w14:paraId="4170ECA5" w14:textId="77777777" w:rsidR="00DC043E" w:rsidRPr="00FB1A6C" w:rsidRDefault="00DC043E" w:rsidP="009351A0">
            <w:pPr>
              <w:keepNext/>
              <w:keepLines/>
              <w:widowControl/>
              <w:spacing w:line="360" w:lineRule="auto"/>
              <w:jc w:val="center"/>
              <w:rPr>
                <w:rFonts w:cs="David"/>
                <w:rtl/>
              </w:rPr>
            </w:pPr>
          </w:p>
        </w:tc>
        <w:tc>
          <w:tcPr>
            <w:tcW w:w="4891" w:type="dxa"/>
            <w:tcBorders>
              <w:top w:val="single" w:sz="4" w:space="0" w:color="auto"/>
              <w:left w:val="single" w:sz="4" w:space="0" w:color="auto"/>
              <w:bottom w:val="single" w:sz="4" w:space="0" w:color="auto"/>
              <w:right w:val="single" w:sz="4" w:space="0" w:color="auto"/>
            </w:tcBorders>
            <w:vAlign w:val="center"/>
          </w:tcPr>
          <w:p w14:paraId="24334AB0" w14:textId="77777777" w:rsidR="00DC043E" w:rsidRPr="00882843" w:rsidRDefault="00DC043E" w:rsidP="009351A0">
            <w:pPr>
              <w:pStyle w:val="Style2"/>
              <w:keepNext/>
              <w:keepLines/>
              <w:numPr>
                <w:ilvl w:val="0"/>
                <w:numId w:val="0"/>
              </w:numPr>
              <w:jc w:val="center"/>
              <w:rPr>
                <w:u w:val="none"/>
                <w:rtl/>
              </w:rPr>
            </w:pPr>
            <w:r w:rsidRPr="00FB1A6C">
              <w:rPr>
                <w:rFonts w:hint="eastAsia"/>
                <w:sz w:val="20"/>
                <w:u w:val="none"/>
                <w:rtl/>
              </w:rPr>
              <w:t>הוכחות</w:t>
            </w:r>
            <w:r w:rsidRPr="00FB1A6C">
              <w:rPr>
                <w:sz w:val="20"/>
                <w:u w:val="none"/>
                <w:rtl/>
              </w:rPr>
              <w:t xml:space="preserve"> </w:t>
            </w:r>
            <w:r w:rsidRPr="00FB1A6C">
              <w:rPr>
                <w:rFonts w:hint="eastAsia"/>
                <w:sz w:val="20"/>
                <w:u w:val="none"/>
                <w:rtl/>
              </w:rPr>
              <w:t>על</w:t>
            </w:r>
            <w:r w:rsidRPr="00FB1A6C">
              <w:rPr>
                <w:sz w:val="20"/>
                <w:u w:val="none"/>
                <w:rtl/>
              </w:rPr>
              <w:t xml:space="preserve"> </w:t>
            </w:r>
            <w:r w:rsidRPr="00FB1A6C">
              <w:rPr>
                <w:rFonts w:hint="eastAsia"/>
                <w:sz w:val="20"/>
                <w:u w:val="none"/>
                <w:rtl/>
              </w:rPr>
              <w:t>עמידה</w:t>
            </w:r>
            <w:r w:rsidRPr="00FB1A6C">
              <w:rPr>
                <w:sz w:val="20"/>
                <w:u w:val="none"/>
                <w:rtl/>
              </w:rPr>
              <w:t xml:space="preserve"> </w:t>
            </w:r>
            <w:r w:rsidRPr="00FB1A6C">
              <w:rPr>
                <w:rFonts w:hint="eastAsia"/>
                <w:sz w:val="20"/>
                <w:u w:val="none"/>
                <w:rtl/>
              </w:rPr>
              <w:t>בתנאי</w:t>
            </w:r>
            <w:r w:rsidRPr="00FB1A6C">
              <w:rPr>
                <w:sz w:val="20"/>
                <w:u w:val="none"/>
                <w:rtl/>
              </w:rPr>
              <w:t xml:space="preserve"> </w:t>
            </w:r>
            <w:r w:rsidRPr="00FB1A6C">
              <w:rPr>
                <w:rFonts w:hint="eastAsia"/>
                <w:sz w:val="20"/>
                <w:u w:val="none"/>
                <w:rtl/>
              </w:rPr>
              <w:t>סף</w:t>
            </w:r>
          </w:p>
        </w:tc>
        <w:tc>
          <w:tcPr>
            <w:tcW w:w="3119" w:type="dxa"/>
            <w:tcBorders>
              <w:top w:val="single" w:sz="4" w:space="0" w:color="auto"/>
              <w:left w:val="single" w:sz="4" w:space="0" w:color="auto"/>
              <w:bottom w:val="single" w:sz="4" w:space="0" w:color="auto"/>
              <w:right w:val="single" w:sz="4" w:space="0" w:color="auto"/>
            </w:tcBorders>
            <w:vAlign w:val="center"/>
          </w:tcPr>
          <w:p w14:paraId="5EC5061F" w14:textId="77777777" w:rsidR="00DC043E" w:rsidRPr="00FB1A6C" w:rsidRDefault="00DC043E" w:rsidP="009351A0">
            <w:pPr>
              <w:keepNext/>
              <w:keepLines/>
              <w:widowControl/>
              <w:spacing w:line="360" w:lineRule="auto"/>
              <w:jc w:val="center"/>
              <w:rPr>
                <w:rFonts w:cs="David"/>
              </w:rPr>
            </w:pPr>
          </w:p>
        </w:tc>
      </w:tr>
      <w:tr w:rsidR="00DC043E" w:rsidRPr="00882843" w14:paraId="070D4847"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6314BCB7" w14:textId="25087995" w:rsidR="00DC043E"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Ref494120767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6.1.1</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D98B3E4" w14:textId="77777777" w:rsidR="00DC043E" w:rsidRPr="00FB1A6C" w:rsidRDefault="00235705" w:rsidP="009351A0">
            <w:pPr>
              <w:pStyle w:val="Style2"/>
              <w:keepNext/>
              <w:keepLines/>
              <w:numPr>
                <w:ilvl w:val="0"/>
                <w:numId w:val="0"/>
              </w:numPr>
              <w:rPr>
                <w:b w:val="0"/>
                <w:bCs w:val="0"/>
                <w:sz w:val="20"/>
                <w:u w:val="none"/>
              </w:rPr>
            </w:pPr>
            <w:r w:rsidRPr="00882843">
              <w:rPr>
                <w:rFonts w:hint="eastAsia"/>
                <w:b w:val="0"/>
                <w:bCs w:val="0"/>
                <w:u w:val="none"/>
                <w:rtl/>
              </w:rPr>
              <w:t>התאגיד</w:t>
            </w:r>
            <w:r w:rsidRPr="00882843">
              <w:rPr>
                <w:b w:val="0"/>
                <w:bCs w:val="0"/>
                <w:u w:val="none"/>
                <w:rtl/>
              </w:rPr>
              <w:t xml:space="preserve"> </w:t>
            </w:r>
            <w:r w:rsidRPr="00882843">
              <w:rPr>
                <w:rFonts w:hint="eastAsia"/>
                <w:b w:val="0"/>
                <w:bCs w:val="0"/>
                <w:u w:val="none"/>
                <w:rtl/>
              </w:rPr>
              <w:t>הינו</w:t>
            </w:r>
            <w:r w:rsidRPr="00882843">
              <w:rPr>
                <w:b w:val="0"/>
                <w:bCs w:val="0"/>
                <w:u w:val="none"/>
                <w:rtl/>
              </w:rPr>
              <w:t xml:space="preserve"> תאגיד </w:t>
            </w:r>
            <w:r w:rsidRPr="00882843">
              <w:rPr>
                <w:rFonts w:hint="eastAsia"/>
                <w:b w:val="0"/>
                <w:bCs w:val="0"/>
                <w:u w:val="none"/>
                <w:rtl/>
              </w:rPr>
              <w:t>המאוגד</w:t>
            </w:r>
            <w:r w:rsidRPr="00882843">
              <w:rPr>
                <w:b w:val="0"/>
                <w:bCs w:val="0"/>
                <w:u w:val="none"/>
                <w:rtl/>
              </w:rPr>
              <w:t xml:space="preserve"> </w:t>
            </w:r>
            <w:r w:rsidRPr="00882843">
              <w:rPr>
                <w:rFonts w:hint="eastAsia"/>
                <w:b w:val="0"/>
                <w:bCs w:val="0"/>
                <w:u w:val="none"/>
                <w:rtl/>
              </w:rPr>
              <w:t>כדין</w:t>
            </w:r>
            <w:r w:rsidRPr="00882843">
              <w:rPr>
                <w:b w:val="0"/>
                <w:bCs w:val="0"/>
                <w:u w:val="none"/>
                <w:rtl/>
              </w:rPr>
              <w:t xml:space="preserve"> </w:t>
            </w:r>
            <w:r w:rsidRPr="00882843">
              <w:rPr>
                <w:rFonts w:hint="eastAsia"/>
                <w:b w:val="0"/>
                <w:bCs w:val="0"/>
                <w:u w:val="none"/>
                <w:rtl/>
              </w:rPr>
              <w:t>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5639EB86" w14:textId="77777777" w:rsidR="00DC043E" w:rsidRPr="00FB1A6C" w:rsidRDefault="00235705" w:rsidP="009351A0">
            <w:pPr>
              <w:keepNext/>
              <w:keepLines/>
              <w:widowControl/>
              <w:spacing w:line="360" w:lineRule="auto"/>
              <w:jc w:val="both"/>
              <w:rPr>
                <w:rFonts w:cs="David"/>
              </w:rPr>
            </w:pPr>
            <w:r w:rsidRPr="00882843">
              <w:rPr>
                <w:rFonts w:cs="David" w:hint="eastAsia"/>
                <w:sz w:val="24"/>
                <w:rtl/>
              </w:rPr>
              <w:t>תעודת</w:t>
            </w:r>
            <w:r w:rsidRPr="00882843">
              <w:rPr>
                <w:rFonts w:cs="David"/>
                <w:sz w:val="24"/>
                <w:rtl/>
              </w:rPr>
              <w:t xml:space="preserve"> </w:t>
            </w:r>
            <w:r w:rsidRPr="00882843">
              <w:rPr>
                <w:rFonts w:cs="David" w:hint="eastAsia"/>
                <w:sz w:val="24"/>
                <w:rtl/>
              </w:rPr>
              <w:t>עוסק</w:t>
            </w:r>
            <w:r w:rsidRPr="00882843">
              <w:rPr>
                <w:rFonts w:cs="David"/>
                <w:sz w:val="24"/>
                <w:rtl/>
              </w:rPr>
              <w:t xml:space="preserve"> </w:t>
            </w:r>
            <w:r w:rsidRPr="00882843">
              <w:rPr>
                <w:rFonts w:cs="David" w:hint="eastAsia"/>
                <w:sz w:val="24"/>
                <w:rtl/>
              </w:rPr>
              <w:t>מורשה</w:t>
            </w:r>
            <w:r w:rsidRPr="00882843">
              <w:rPr>
                <w:rFonts w:cs="David"/>
                <w:sz w:val="24"/>
                <w:rtl/>
              </w:rPr>
              <w:t xml:space="preserve"> </w:t>
            </w:r>
            <w:r w:rsidRPr="00882843">
              <w:rPr>
                <w:rFonts w:cs="David" w:hint="eastAsia"/>
                <w:sz w:val="24"/>
                <w:rtl/>
              </w:rPr>
              <w:t>ו</w:t>
            </w:r>
            <w:r w:rsidRPr="00882843">
              <w:rPr>
                <w:rFonts w:cs="David"/>
                <w:sz w:val="24"/>
                <w:rtl/>
              </w:rPr>
              <w:t>/</w:t>
            </w:r>
            <w:r w:rsidRPr="00882843">
              <w:rPr>
                <w:rFonts w:cs="David" w:hint="eastAsia"/>
                <w:sz w:val="24"/>
                <w:rtl/>
              </w:rPr>
              <w:t>או</w:t>
            </w:r>
            <w:r w:rsidRPr="00E12186">
              <w:rPr>
                <w:rFonts w:cs="David"/>
                <w:sz w:val="24"/>
                <w:rtl/>
              </w:rPr>
              <w:t xml:space="preserve"> </w:t>
            </w:r>
            <w:r w:rsidRPr="00C07CAD">
              <w:rPr>
                <w:rFonts w:cs="David" w:hint="eastAsia"/>
                <w:sz w:val="24"/>
                <w:rtl/>
              </w:rPr>
              <w:t>תעודת</w:t>
            </w:r>
            <w:r w:rsidRPr="00C07CAD">
              <w:rPr>
                <w:rFonts w:cs="David"/>
                <w:sz w:val="24"/>
                <w:rtl/>
              </w:rPr>
              <w:t xml:space="preserve"> </w:t>
            </w:r>
            <w:r w:rsidRPr="00423852">
              <w:rPr>
                <w:rFonts w:cs="David" w:hint="eastAsia"/>
                <w:sz w:val="24"/>
                <w:rtl/>
              </w:rPr>
              <w:t>התאגדות</w:t>
            </w:r>
            <w:r w:rsidRPr="00423852">
              <w:rPr>
                <w:rFonts w:cs="David"/>
                <w:sz w:val="24"/>
                <w:rtl/>
              </w:rPr>
              <w:t xml:space="preserve"> </w:t>
            </w:r>
            <w:r w:rsidRPr="00423852">
              <w:rPr>
                <w:rFonts w:cs="David" w:hint="eastAsia"/>
                <w:sz w:val="24"/>
                <w:rtl/>
              </w:rPr>
              <w:t>מאושרים</w:t>
            </w:r>
            <w:r w:rsidRPr="00423852">
              <w:rPr>
                <w:rFonts w:cs="David"/>
                <w:sz w:val="24"/>
                <w:rtl/>
              </w:rPr>
              <w:t xml:space="preserve"> </w:t>
            </w:r>
            <w:r w:rsidRPr="00423852">
              <w:rPr>
                <w:rFonts w:cs="David" w:hint="eastAsia"/>
                <w:sz w:val="24"/>
                <w:rtl/>
              </w:rPr>
              <w:t>ע</w:t>
            </w:r>
            <w:r w:rsidRPr="00423852">
              <w:rPr>
                <w:rFonts w:cs="David"/>
                <w:sz w:val="24"/>
                <w:rtl/>
              </w:rPr>
              <w:t>"</w:t>
            </w:r>
            <w:r w:rsidRPr="00423852">
              <w:rPr>
                <w:rFonts w:cs="David" w:hint="eastAsia"/>
                <w:sz w:val="24"/>
                <w:rtl/>
              </w:rPr>
              <w:t>י</w:t>
            </w:r>
            <w:r w:rsidRPr="00423852">
              <w:rPr>
                <w:rFonts w:cs="David"/>
                <w:sz w:val="24"/>
                <w:rtl/>
              </w:rPr>
              <w:t xml:space="preserve"> </w:t>
            </w:r>
            <w:r w:rsidRPr="00423852">
              <w:rPr>
                <w:rFonts w:cs="David" w:hint="eastAsia"/>
                <w:sz w:val="24"/>
                <w:rtl/>
              </w:rPr>
              <w:t>עו</w:t>
            </w:r>
            <w:r w:rsidRPr="00423852">
              <w:rPr>
                <w:rFonts w:cs="David"/>
                <w:sz w:val="24"/>
                <w:rtl/>
              </w:rPr>
              <w:t>"</w:t>
            </w:r>
            <w:r w:rsidRPr="00423852">
              <w:rPr>
                <w:rFonts w:cs="David" w:hint="eastAsia"/>
                <w:sz w:val="24"/>
                <w:rtl/>
              </w:rPr>
              <w:t>ד</w:t>
            </w:r>
          </w:p>
        </w:tc>
      </w:tr>
      <w:tr w:rsidR="002F29CF" w:rsidRPr="00882843" w14:paraId="57863799"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239A820B" w14:textId="4664F229" w:rsidR="002F29CF" w:rsidRPr="006131FF" w:rsidRDefault="002F29CF" w:rsidP="009351A0">
            <w:pPr>
              <w:keepNext/>
              <w:keepLines/>
              <w:widowControl/>
              <w:spacing w:line="360" w:lineRule="auto"/>
              <w:jc w:val="center"/>
              <w:rPr>
                <w:rFonts w:cs="David"/>
                <w:rtl/>
              </w:rPr>
            </w:pPr>
            <w:r w:rsidRPr="006131FF">
              <w:rPr>
                <w:rFonts w:cs="David"/>
                <w:rtl/>
              </w:rPr>
              <w:fldChar w:fldCharType="begin"/>
            </w:r>
            <w:r w:rsidRPr="006131FF">
              <w:rPr>
                <w:rFonts w:cs="David"/>
                <w:rtl/>
              </w:rPr>
              <w:instrText xml:space="preserve"> </w:instrText>
            </w:r>
            <w:r w:rsidRPr="006131FF">
              <w:rPr>
                <w:rFonts w:cs="David"/>
              </w:rPr>
              <w:instrText>REF</w:instrText>
            </w:r>
            <w:r w:rsidRPr="006131FF">
              <w:rPr>
                <w:rFonts w:cs="David"/>
                <w:rtl/>
              </w:rPr>
              <w:instrText xml:space="preserve"> _</w:instrText>
            </w:r>
            <w:r w:rsidRPr="006131FF">
              <w:rPr>
                <w:rFonts w:cs="David"/>
              </w:rPr>
              <w:instrText>Ref479862518 \r \h</w:instrText>
            </w:r>
            <w:r w:rsidRPr="006131FF">
              <w:rPr>
                <w:rFonts w:cs="David"/>
                <w:rtl/>
              </w:rPr>
              <w:instrText xml:space="preserve">  \* </w:instrText>
            </w:r>
            <w:r w:rsidRPr="006131FF">
              <w:rPr>
                <w:rFonts w:cs="David"/>
              </w:rPr>
              <w:instrText>MERGEFORMAT</w:instrText>
            </w:r>
            <w:r w:rsidRPr="006131FF">
              <w:rPr>
                <w:rFonts w:cs="David"/>
                <w:rtl/>
              </w:rPr>
              <w:instrText xml:space="preserve"> </w:instrText>
            </w:r>
            <w:r w:rsidRPr="006131FF">
              <w:rPr>
                <w:rFonts w:cs="David"/>
                <w:rtl/>
              </w:rPr>
            </w:r>
            <w:r w:rsidRPr="006131FF">
              <w:rPr>
                <w:rFonts w:cs="David"/>
                <w:rtl/>
              </w:rPr>
              <w:fldChar w:fldCharType="separate"/>
            </w:r>
            <w:r w:rsidR="00325C9A">
              <w:rPr>
                <w:rFonts w:cs="David"/>
                <w:cs/>
              </w:rPr>
              <w:t>‎</w:t>
            </w:r>
            <w:r w:rsidR="00325C9A">
              <w:rPr>
                <w:rFonts w:cs="David"/>
              </w:rPr>
              <w:t>6.1.2</w:t>
            </w:r>
            <w:r w:rsidRPr="006131FF">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97BA6F3" w14:textId="77777777" w:rsidR="002F29CF" w:rsidRPr="00882843" w:rsidRDefault="0044232C" w:rsidP="009351A0">
            <w:pPr>
              <w:pStyle w:val="Style2"/>
              <w:keepNext/>
              <w:keepLines/>
              <w:numPr>
                <w:ilvl w:val="0"/>
                <w:numId w:val="0"/>
              </w:numPr>
              <w:rPr>
                <w:b w:val="0"/>
                <w:bCs w:val="0"/>
                <w:u w:val="none"/>
                <w:rtl/>
              </w:rPr>
            </w:pPr>
            <w:r w:rsidRPr="00882843">
              <w:rPr>
                <w:b w:val="0"/>
                <w:bCs w:val="0"/>
                <w:u w:val="none"/>
                <w:rtl/>
              </w:rPr>
              <w:t>אם הגוף 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14:paraId="17C0B902" w14:textId="77777777" w:rsidR="002F29CF" w:rsidRPr="00882843" w:rsidRDefault="002F29CF" w:rsidP="009351A0">
            <w:pPr>
              <w:pStyle w:val="Style2"/>
              <w:keepNext/>
              <w:keepLines/>
              <w:numPr>
                <w:ilvl w:val="0"/>
                <w:numId w:val="0"/>
              </w:numPr>
              <w:rPr>
                <w:rtl/>
              </w:rPr>
            </w:pPr>
            <w:r w:rsidRPr="00882843">
              <w:rPr>
                <w:b w:val="0"/>
                <w:bCs w:val="0"/>
                <w:u w:val="none"/>
                <w:rtl/>
              </w:rPr>
              <w:t>אישור ניהול תקין מטעם רשם העמותות</w:t>
            </w:r>
          </w:p>
        </w:tc>
      </w:tr>
      <w:tr w:rsidR="002F29CF" w:rsidRPr="00882843" w14:paraId="08E895F6"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30FD96C" w14:textId="1D925BC1" w:rsidR="002F29CF" w:rsidRPr="006131FF" w:rsidRDefault="002F29CF" w:rsidP="009351A0">
            <w:pPr>
              <w:keepNext/>
              <w:keepLines/>
              <w:widowControl/>
              <w:spacing w:line="360" w:lineRule="auto"/>
              <w:jc w:val="center"/>
              <w:rPr>
                <w:rFonts w:cs="David"/>
                <w:rtl/>
              </w:rPr>
            </w:pPr>
            <w:r w:rsidRPr="006131FF">
              <w:rPr>
                <w:rFonts w:cs="David"/>
                <w:rtl/>
              </w:rPr>
              <w:fldChar w:fldCharType="begin"/>
            </w:r>
            <w:r w:rsidRPr="006131FF">
              <w:rPr>
                <w:rFonts w:cs="David"/>
                <w:rtl/>
              </w:rPr>
              <w:instrText xml:space="preserve"> </w:instrText>
            </w:r>
            <w:r w:rsidRPr="006131FF">
              <w:rPr>
                <w:rFonts w:cs="David"/>
              </w:rPr>
              <w:instrText>REF</w:instrText>
            </w:r>
            <w:r w:rsidRPr="006131FF">
              <w:rPr>
                <w:rFonts w:cs="David"/>
                <w:rtl/>
              </w:rPr>
              <w:instrText xml:space="preserve"> _</w:instrText>
            </w:r>
            <w:r w:rsidRPr="006131FF">
              <w:rPr>
                <w:rFonts w:cs="David"/>
              </w:rPr>
              <w:instrText>Ref479862534 \r \h</w:instrText>
            </w:r>
            <w:r w:rsidRPr="006131FF">
              <w:rPr>
                <w:rFonts w:cs="David"/>
                <w:rtl/>
              </w:rPr>
              <w:instrText xml:space="preserve">  \* </w:instrText>
            </w:r>
            <w:r w:rsidRPr="006131FF">
              <w:rPr>
                <w:rFonts w:cs="David"/>
              </w:rPr>
              <w:instrText>MERGEFORMAT</w:instrText>
            </w:r>
            <w:r w:rsidRPr="006131FF">
              <w:rPr>
                <w:rFonts w:cs="David"/>
                <w:rtl/>
              </w:rPr>
              <w:instrText xml:space="preserve"> </w:instrText>
            </w:r>
            <w:r w:rsidRPr="006131FF">
              <w:rPr>
                <w:rFonts w:cs="David"/>
                <w:rtl/>
              </w:rPr>
            </w:r>
            <w:r w:rsidRPr="006131FF">
              <w:rPr>
                <w:rFonts w:cs="David"/>
                <w:rtl/>
              </w:rPr>
              <w:fldChar w:fldCharType="separate"/>
            </w:r>
            <w:r w:rsidR="00325C9A">
              <w:rPr>
                <w:rFonts w:cs="David"/>
                <w:cs/>
              </w:rPr>
              <w:t>‎</w:t>
            </w:r>
            <w:r w:rsidR="00325C9A">
              <w:rPr>
                <w:rFonts w:cs="David"/>
              </w:rPr>
              <w:t>6.1.3</w:t>
            </w:r>
            <w:r w:rsidRPr="006131FF">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214F335" w14:textId="77777777" w:rsidR="002F29CF" w:rsidRPr="00882843" w:rsidRDefault="002F29CF" w:rsidP="009351A0">
            <w:pPr>
              <w:pStyle w:val="Style2"/>
              <w:keepNext/>
              <w:keepLines/>
              <w:numPr>
                <w:ilvl w:val="0"/>
                <w:numId w:val="0"/>
              </w:numPr>
              <w:rPr>
                <w:b w:val="0"/>
                <w:bCs w:val="0"/>
                <w:u w:val="none"/>
                <w:rtl/>
              </w:rPr>
            </w:pPr>
            <w:r w:rsidRPr="00882843">
              <w:rPr>
                <w:rFonts w:hint="eastAsia"/>
                <w:b w:val="0"/>
                <w:bCs w:val="0"/>
                <w:u w:val="none"/>
                <w:rtl/>
              </w:rPr>
              <w:t>התאגיד</w:t>
            </w:r>
            <w:r w:rsidRPr="00882843">
              <w:rPr>
                <w:b w:val="0"/>
                <w:bCs w:val="0"/>
                <w:u w:val="none"/>
                <w:rtl/>
              </w:rPr>
              <w:t xml:space="preserve"> אינו בעל חובות אגרה שנתית</w:t>
            </w:r>
          </w:p>
        </w:tc>
        <w:tc>
          <w:tcPr>
            <w:tcW w:w="3119" w:type="dxa"/>
            <w:tcBorders>
              <w:top w:val="single" w:sz="4" w:space="0" w:color="auto"/>
              <w:left w:val="single" w:sz="4" w:space="0" w:color="auto"/>
              <w:bottom w:val="single" w:sz="4" w:space="0" w:color="auto"/>
              <w:right w:val="single" w:sz="4" w:space="0" w:color="auto"/>
            </w:tcBorders>
            <w:vAlign w:val="center"/>
          </w:tcPr>
          <w:p w14:paraId="18C2EC1B" w14:textId="77777777" w:rsidR="002F29CF" w:rsidRPr="00423852" w:rsidRDefault="002F29CF" w:rsidP="009351A0">
            <w:pPr>
              <w:keepNext/>
              <w:keepLines/>
              <w:widowControl/>
              <w:spacing w:line="360" w:lineRule="auto"/>
              <w:jc w:val="both"/>
              <w:rPr>
                <w:rFonts w:cs="David"/>
                <w:sz w:val="24"/>
                <w:rtl/>
              </w:rPr>
            </w:pPr>
            <w:r w:rsidRPr="00882843">
              <w:rPr>
                <w:rFonts w:cs="David" w:hint="eastAsia"/>
                <w:sz w:val="24"/>
                <w:rtl/>
              </w:rPr>
              <w:t>נסח</w:t>
            </w:r>
            <w:r w:rsidRPr="00E12186">
              <w:rPr>
                <w:rFonts w:cs="David"/>
                <w:sz w:val="24"/>
                <w:rtl/>
              </w:rPr>
              <w:t xml:space="preserve"> </w:t>
            </w:r>
            <w:r w:rsidRPr="00C07CAD">
              <w:rPr>
                <w:rFonts w:cs="David" w:hint="eastAsia"/>
                <w:sz w:val="24"/>
                <w:rtl/>
              </w:rPr>
              <w:t>חברה</w:t>
            </w:r>
            <w:r w:rsidRPr="00C07CAD">
              <w:rPr>
                <w:rFonts w:cs="David"/>
                <w:sz w:val="24"/>
                <w:rtl/>
              </w:rPr>
              <w:t xml:space="preserve"> </w:t>
            </w:r>
            <w:r w:rsidRPr="00423852">
              <w:rPr>
                <w:rFonts w:cs="David" w:hint="eastAsia"/>
                <w:sz w:val="24"/>
                <w:rtl/>
              </w:rPr>
              <w:t>עדכני</w:t>
            </w:r>
            <w:r w:rsidR="00070E4B">
              <w:rPr>
                <w:rFonts w:cs="David" w:hint="cs"/>
                <w:sz w:val="24"/>
                <w:rtl/>
              </w:rPr>
              <w:t xml:space="preserve"> לשנת 2017</w:t>
            </w:r>
          </w:p>
        </w:tc>
      </w:tr>
      <w:tr w:rsidR="00235705" w:rsidRPr="00882843" w14:paraId="0D06D3A9"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DCDC326" w14:textId="53D7674A" w:rsidR="00235705" w:rsidRPr="00FB1A6C" w:rsidRDefault="006131FF" w:rsidP="006131FF">
            <w:pPr>
              <w:keepNext/>
              <w:keepLines/>
              <w:widowControl/>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Ref479862550 \r \h</w:instrText>
            </w:r>
            <w:r>
              <w:rPr>
                <w:rFonts w:cs="David"/>
                <w:rtl/>
              </w:rPr>
              <w:instrText xml:space="preserve"> </w:instrText>
            </w:r>
            <w:r>
              <w:rPr>
                <w:rFonts w:cs="David"/>
                <w:rtl/>
              </w:rPr>
            </w:r>
            <w:r>
              <w:rPr>
                <w:rFonts w:cs="David"/>
                <w:rtl/>
              </w:rPr>
              <w:fldChar w:fldCharType="separate"/>
            </w:r>
            <w:r w:rsidR="00325C9A">
              <w:rPr>
                <w:rFonts w:cs="David"/>
                <w:cs/>
              </w:rPr>
              <w:t>‎</w:t>
            </w:r>
            <w:r w:rsidR="00325C9A">
              <w:rPr>
                <w:rFonts w:cs="David"/>
              </w:rPr>
              <w:t>6.1.4.1</w:t>
            </w:r>
            <w:r>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9C47F44" w14:textId="77777777" w:rsidR="00235705" w:rsidRPr="00FB1A6C" w:rsidDel="002601CA" w:rsidRDefault="00235705" w:rsidP="009351A0">
            <w:pPr>
              <w:pStyle w:val="Style2"/>
              <w:keepNext/>
              <w:keepLines/>
              <w:numPr>
                <w:ilvl w:val="0"/>
                <w:numId w:val="0"/>
              </w:numPr>
              <w:rPr>
                <w:b w:val="0"/>
                <w:bCs w:val="0"/>
                <w:sz w:val="20"/>
                <w:u w:val="none"/>
                <w:rtl/>
              </w:rPr>
            </w:pPr>
            <w:r w:rsidRPr="00FB1A6C">
              <w:rPr>
                <w:rFonts w:hint="eastAsia"/>
                <w:b w:val="0"/>
                <w:bCs w:val="0"/>
                <w:sz w:val="20"/>
                <w:u w:val="none"/>
                <w:rtl/>
              </w:rPr>
              <w:t>אישורים</w:t>
            </w:r>
            <w:r w:rsidRPr="00FB1A6C">
              <w:rPr>
                <w:b w:val="0"/>
                <w:bCs w:val="0"/>
                <w:sz w:val="20"/>
                <w:u w:val="none"/>
                <w:rtl/>
              </w:rPr>
              <w:t xml:space="preserve"> הנדרשים לפי חוק עסקאות וגופים ציבוריים - התשל"ו-1976</w:t>
            </w:r>
          </w:p>
        </w:tc>
        <w:tc>
          <w:tcPr>
            <w:tcW w:w="3119" w:type="dxa"/>
            <w:tcBorders>
              <w:top w:val="single" w:sz="4" w:space="0" w:color="auto"/>
              <w:left w:val="single" w:sz="4" w:space="0" w:color="auto"/>
              <w:bottom w:val="single" w:sz="4" w:space="0" w:color="auto"/>
              <w:right w:val="single" w:sz="4" w:space="0" w:color="auto"/>
            </w:tcBorders>
            <w:vAlign w:val="center"/>
          </w:tcPr>
          <w:p w14:paraId="42533436" w14:textId="77777777" w:rsidR="00235705" w:rsidRPr="00FB1A6C" w:rsidRDefault="00235705" w:rsidP="009351A0">
            <w:pPr>
              <w:keepNext/>
              <w:keepLines/>
              <w:widowControl/>
              <w:spacing w:line="360" w:lineRule="auto"/>
              <w:jc w:val="both"/>
              <w:rPr>
                <w:rFonts w:cs="David"/>
                <w:rtl/>
              </w:rPr>
            </w:pPr>
            <w:r w:rsidRPr="00FB1A6C">
              <w:rPr>
                <w:rFonts w:cs="David" w:hint="eastAsia"/>
                <w:rtl/>
              </w:rPr>
              <w:t>אישור</w:t>
            </w:r>
            <w:r w:rsidRPr="00FB1A6C">
              <w:rPr>
                <w:rFonts w:cs="David"/>
                <w:rtl/>
              </w:rPr>
              <w:t xml:space="preserve"> </w:t>
            </w:r>
            <w:r w:rsidRPr="00FB1A6C">
              <w:rPr>
                <w:rFonts w:cs="David" w:hint="eastAsia"/>
                <w:rtl/>
              </w:rPr>
              <w:t>פקיד</w:t>
            </w:r>
            <w:r w:rsidRPr="00FB1A6C">
              <w:rPr>
                <w:rFonts w:cs="David"/>
                <w:rtl/>
              </w:rPr>
              <w:t xml:space="preserve"> </w:t>
            </w:r>
            <w:r w:rsidRPr="00FB1A6C">
              <w:rPr>
                <w:rFonts w:cs="David" w:hint="eastAsia"/>
                <w:rtl/>
              </w:rPr>
              <w:t>מורשה</w:t>
            </w:r>
            <w:r w:rsidRPr="00FB1A6C">
              <w:rPr>
                <w:rFonts w:cs="David"/>
                <w:rtl/>
              </w:rPr>
              <w:t xml:space="preserve">, </w:t>
            </w:r>
            <w:r w:rsidRPr="00FB1A6C">
              <w:rPr>
                <w:rFonts w:cs="David" w:hint="eastAsia"/>
                <w:rtl/>
              </w:rPr>
              <w:t>רו</w:t>
            </w:r>
            <w:r w:rsidRPr="00FB1A6C">
              <w:rPr>
                <w:rFonts w:cs="David"/>
                <w:rtl/>
              </w:rPr>
              <w:t xml:space="preserve">"ח או </w:t>
            </w:r>
            <w:r w:rsidRPr="00882843">
              <w:rPr>
                <w:rFonts w:cs="David" w:hint="eastAsia"/>
                <w:sz w:val="24"/>
                <w:rtl/>
              </w:rPr>
              <w:t>יועץ</w:t>
            </w:r>
            <w:r w:rsidRPr="00882843">
              <w:rPr>
                <w:rFonts w:cs="David"/>
                <w:sz w:val="24"/>
                <w:rtl/>
              </w:rPr>
              <w:t xml:space="preserve"> </w:t>
            </w:r>
            <w:r w:rsidRPr="00882843">
              <w:rPr>
                <w:rFonts w:cs="David" w:hint="eastAsia"/>
                <w:sz w:val="24"/>
                <w:rtl/>
              </w:rPr>
              <w:t>מס</w:t>
            </w:r>
          </w:p>
        </w:tc>
      </w:tr>
      <w:tr w:rsidR="00235705" w:rsidRPr="00882843" w14:paraId="44D6755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9F2BE47" w14:textId="36D620A9" w:rsidR="00235705"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Ref479862560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6.1.4.2</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07A995C" w14:textId="77777777" w:rsidR="00235705" w:rsidRPr="00FB1A6C" w:rsidRDefault="00235705" w:rsidP="009351A0">
            <w:pPr>
              <w:pStyle w:val="Style2"/>
              <w:keepNext/>
              <w:keepLines/>
              <w:numPr>
                <w:ilvl w:val="0"/>
                <w:numId w:val="0"/>
              </w:numPr>
              <w:rPr>
                <w:b w:val="0"/>
                <w:bCs w:val="0"/>
                <w:sz w:val="20"/>
                <w:u w:val="none"/>
                <w:rtl/>
              </w:rPr>
            </w:pPr>
            <w:r w:rsidRPr="00882843">
              <w:rPr>
                <w:b w:val="0"/>
                <w:bCs w:val="0"/>
                <w:u w:val="none"/>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0A5A4A06" w14:textId="77777777" w:rsidR="00235705" w:rsidRPr="00FB1A6C" w:rsidRDefault="0023570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א'1</w:t>
            </w:r>
          </w:p>
        </w:tc>
      </w:tr>
      <w:tr w:rsidR="00235705" w:rsidRPr="00882843" w14:paraId="7B6C0FBA"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2613890" w14:textId="269DA5C1" w:rsidR="00235705"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Ref479862572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6.1.5</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6C3ECF8" w14:textId="77777777" w:rsidR="00235705" w:rsidRPr="00FB1A6C" w:rsidRDefault="00235705" w:rsidP="009351A0">
            <w:pPr>
              <w:pStyle w:val="Style2"/>
              <w:keepNext/>
              <w:keepLines/>
              <w:numPr>
                <w:ilvl w:val="0"/>
                <w:numId w:val="0"/>
              </w:numPr>
              <w:rPr>
                <w:b w:val="0"/>
                <w:bCs w:val="0"/>
                <w:sz w:val="20"/>
                <w:u w:val="none"/>
                <w:rtl/>
              </w:rPr>
            </w:pPr>
            <w:r w:rsidRPr="00FB1A6C">
              <w:rPr>
                <w:b w:val="0"/>
                <w:bCs w:val="0"/>
                <w:sz w:val="20"/>
                <w:u w:val="none"/>
                <w:rtl/>
              </w:rPr>
              <w:t>הצהרה על 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756694EC" w14:textId="77777777" w:rsidR="00235705" w:rsidRPr="00FB1A6C" w:rsidRDefault="0023570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'3</w:t>
            </w:r>
          </w:p>
        </w:tc>
      </w:tr>
      <w:tr w:rsidR="00B75B24" w:rsidRPr="00882843" w14:paraId="3EE06EBB"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BA44548" w14:textId="7AA9B207" w:rsidR="00B75B24"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Ref482004617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6.1.6</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6802DEF4" w14:textId="77777777" w:rsidR="00B75B24" w:rsidRPr="00FB1A6C" w:rsidRDefault="002F29CF" w:rsidP="009351A0">
            <w:pPr>
              <w:pStyle w:val="Style2"/>
              <w:keepNext/>
              <w:keepLines/>
              <w:numPr>
                <w:ilvl w:val="0"/>
                <w:numId w:val="0"/>
              </w:numPr>
              <w:rPr>
                <w:b w:val="0"/>
                <w:bCs w:val="0"/>
                <w:sz w:val="20"/>
                <w:u w:val="none"/>
                <w:rtl/>
              </w:rPr>
            </w:pPr>
            <w:r w:rsidRPr="00882843">
              <w:rPr>
                <w:rFonts w:hint="eastAsia"/>
                <w:b w:val="0"/>
                <w:bCs w:val="0"/>
                <w:u w:val="none"/>
                <w:rtl/>
              </w:rPr>
              <w:t>המציע</w:t>
            </w:r>
            <w:r w:rsidRPr="00882843">
              <w:rPr>
                <w:b w:val="0"/>
                <w:bCs w:val="0"/>
                <w:u w:val="none"/>
                <w:rtl/>
              </w:rPr>
              <w:t xml:space="preserve"> </w:t>
            </w:r>
            <w:r w:rsidRPr="00882843">
              <w:rPr>
                <w:rFonts w:hint="eastAsia"/>
                <w:b w:val="0"/>
                <w:bCs w:val="0"/>
                <w:u w:val="none"/>
                <w:rtl/>
              </w:rPr>
              <w:t>מתחייב</w:t>
            </w:r>
            <w:r w:rsidRPr="00882843">
              <w:rPr>
                <w:b w:val="0"/>
                <w:bCs w:val="0"/>
                <w:u w:val="none"/>
                <w:rtl/>
              </w:rPr>
              <w:t xml:space="preserve"> כי מתן השירותים הינ</w:t>
            </w:r>
            <w:r w:rsidRPr="00882843">
              <w:rPr>
                <w:rFonts w:hint="eastAsia"/>
                <w:b w:val="0"/>
                <w:bCs w:val="0"/>
                <w:u w:val="none"/>
                <w:rtl/>
              </w:rPr>
              <w:t>ם</w:t>
            </w:r>
            <w:r w:rsidRPr="00882843">
              <w:rPr>
                <w:b w:val="0"/>
                <w:bCs w:val="0"/>
                <w:u w:val="none"/>
                <w:rtl/>
              </w:rPr>
              <w:t xml:space="preserve"> במסגרת סמכויות התאגיד</w:t>
            </w:r>
          </w:p>
        </w:tc>
        <w:tc>
          <w:tcPr>
            <w:tcW w:w="3119" w:type="dxa"/>
            <w:tcBorders>
              <w:top w:val="single" w:sz="4" w:space="0" w:color="auto"/>
              <w:left w:val="single" w:sz="4" w:space="0" w:color="auto"/>
              <w:bottom w:val="single" w:sz="4" w:space="0" w:color="auto"/>
              <w:right w:val="single" w:sz="4" w:space="0" w:color="auto"/>
            </w:tcBorders>
            <w:vAlign w:val="center"/>
          </w:tcPr>
          <w:p w14:paraId="513023F6"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'5</w:t>
            </w:r>
          </w:p>
        </w:tc>
      </w:tr>
      <w:tr w:rsidR="00B75B24" w:rsidRPr="00882843" w14:paraId="496B7E8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304D805" w14:textId="69008296" w:rsidR="00B75B24"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Ref479862603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6.1.7</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BE01AB9" w14:textId="77777777" w:rsidR="00B75B24" w:rsidRPr="00FB1A6C" w:rsidRDefault="002F29CF" w:rsidP="009351A0">
            <w:pPr>
              <w:pStyle w:val="Style2"/>
              <w:keepNext/>
              <w:keepLines/>
              <w:numPr>
                <w:ilvl w:val="0"/>
                <w:numId w:val="0"/>
              </w:numPr>
              <w:rPr>
                <w:b w:val="0"/>
                <w:bCs w:val="0"/>
                <w:sz w:val="20"/>
                <w:u w:val="none"/>
                <w:rtl/>
              </w:rPr>
            </w:pPr>
            <w:r w:rsidRPr="00882843">
              <w:rPr>
                <w:b w:val="0"/>
                <w:bCs w:val="0"/>
                <w:u w:val="none"/>
                <w:rtl/>
              </w:rPr>
              <w:t>המציע מקיים את ההוראות לעניין ייצוג הולם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4F6DFC0E"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'7</w:t>
            </w:r>
          </w:p>
        </w:tc>
      </w:tr>
      <w:tr w:rsidR="007A73C5" w:rsidRPr="00882843" w14:paraId="3C241457"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3BE2BC6B" w14:textId="05FAB6B7" w:rsidR="007A73C5" w:rsidRPr="00156ADE" w:rsidRDefault="007A73C5" w:rsidP="009351A0">
            <w:pPr>
              <w:keepNext/>
              <w:keepLines/>
              <w:widowControl/>
              <w:spacing w:line="360" w:lineRule="auto"/>
              <w:jc w:val="center"/>
              <w:rPr>
                <w:rFonts w:cs="David"/>
                <w:rtl/>
              </w:rPr>
            </w:pPr>
            <w:r w:rsidRPr="00156ADE">
              <w:rPr>
                <w:rFonts w:cs="David"/>
                <w:rtl/>
              </w:rPr>
              <w:fldChar w:fldCharType="begin"/>
            </w:r>
            <w:r w:rsidRPr="00156ADE">
              <w:rPr>
                <w:rFonts w:cs="David"/>
                <w:rtl/>
              </w:rPr>
              <w:instrText xml:space="preserve"> </w:instrText>
            </w:r>
            <w:r w:rsidRPr="00156ADE">
              <w:rPr>
                <w:rFonts w:cs="David"/>
              </w:rPr>
              <w:instrText>REF</w:instrText>
            </w:r>
            <w:r w:rsidRPr="00156ADE">
              <w:rPr>
                <w:rFonts w:cs="David"/>
                <w:rtl/>
              </w:rPr>
              <w:instrText xml:space="preserve"> _</w:instrText>
            </w:r>
            <w:r w:rsidRPr="00156ADE">
              <w:rPr>
                <w:rFonts w:cs="David"/>
              </w:rPr>
              <w:instrText>Ref462912059 \r \h</w:instrText>
            </w:r>
            <w:r w:rsidRPr="00156ADE">
              <w:rPr>
                <w:rFonts w:cs="David"/>
                <w:rtl/>
              </w:rPr>
              <w:instrText xml:space="preserve"> </w:instrText>
            </w:r>
            <w:r w:rsidR="002F29CF" w:rsidRPr="00156ADE">
              <w:rPr>
                <w:rFonts w:cs="David"/>
                <w:rtl/>
              </w:rPr>
              <w:instrText xml:space="preserve"> \* </w:instrText>
            </w:r>
            <w:r w:rsidR="002F29CF" w:rsidRPr="00156ADE">
              <w:rPr>
                <w:rFonts w:cs="David"/>
              </w:rPr>
              <w:instrText>MERGEFORMAT</w:instrText>
            </w:r>
            <w:r w:rsidR="002F29CF" w:rsidRPr="00156ADE">
              <w:rPr>
                <w:rFonts w:cs="David"/>
                <w:rtl/>
              </w:rPr>
              <w:instrText xml:space="preserve"> </w:instrText>
            </w:r>
            <w:r w:rsidRPr="00156ADE">
              <w:rPr>
                <w:rFonts w:cs="David"/>
                <w:rtl/>
              </w:rPr>
            </w:r>
            <w:r w:rsidRPr="00156ADE">
              <w:rPr>
                <w:rFonts w:cs="David"/>
                <w:rtl/>
              </w:rPr>
              <w:fldChar w:fldCharType="separate"/>
            </w:r>
            <w:r w:rsidR="00325C9A">
              <w:rPr>
                <w:rFonts w:cs="David"/>
                <w:cs/>
              </w:rPr>
              <w:t>‎</w:t>
            </w:r>
            <w:r w:rsidR="00325C9A">
              <w:rPr>
                <w:rFonts w:cs="David"/>
              </w:rPr>
              <w:t>6.2.1</w:t>
            </w:r>
            <w:r w:rsidRPr="00156ADE">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4631C82"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המציע</w:t>
            </w:r>
          </w:p>
        </w:tc>
        <w:tc>
          <w:tcPr>
            <w:tcW w:w="3119" w:type="dxa"/>
            <w:tcBorders>
              <w:top w:val="single" w:sz="4" w:space="0" w:color="auto"/>
              <w:left w:val="single" w:sz="4" w:space="0" w:color="auto"/>
              <w:bottom w:val="single" w:sz="4" w:space="0" w:color="auto"/>
              <w:right w:val="single" w:sz="4" w:space="0" w:color="auto"/>
            </w:tcBorders>
            <w:vAlign w:val="center"/>
          </w:tcPr>
          <w:p w14:paraId="69494D37" w14:textId="77777777" w:rsidR="007A73C5" w:rsidRPr="00FB1A6C" w:rsidRDefault="009A531E" w:rsidP="00FD24D0">
            <w:pPr>
              <w:keepNext/>
              <w:keepLines/>
              <w:widowControl/>
              <w:spacing w:line="360" w:lineRule="auto"/>
              <w:jc w:val="both"/>
              <w:rPr>
                <w:rFonts w:cs="David"/>
                <w:sz w:val="22"/>
                <w:rtl/>
              </w:rPr>
            </w:pPr>
            <w:r>
              <w:rPr>
                <w:rFonts w:cs="David" w:hint="cs"/>
                <w:rtl/>
              </w:rPr>
              <w:t>אישור</w:t>
            </w:r>
            <w:r w:rsidR="00FD24D0">
              <w:rPr>
                <w:rFonts w:cs="David" w:hint="cs"/>
                <w:rtl/>
              </w:rPr>
              <w:t xml:space="preserve"> המל"ג להפעלת תכנית לקבלת תואר שני בסיעוד</w:t>
            </w:r>
            <w:r>
              <w:rPr>
                <w:rFonts w:cs="David" w:hint="cs"/>
                <w:rtl/>
              </w:rPr>
              <w:t xml:space="preserve"> </w:t>
            </w:r>
          </w:p>
        </w:tc>
      </w:tr>
      <w:tr w:rsidR="009A531E" w:rsidRPr="00882843" w14:paraId="2752127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F2D33E2" w14:textId="046CF0F6" w:rsidR="009A531E" w:rsidRPr="00156ADE" w:rsidRDefault="009A531E" w:rsidP="009351A0">
            <w:pPr>
              <w:keepNext/>
              <w:keepLines/>
              <w:widowControl/>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Ref505001276 \r \h</w:instrText>
            </w:r>
            <w:r>
              <w:rPr>
                <w:rFonts w:cs="David"/>
                <w:rtl/>
              </w:rPr>
              <w:instrText xml:space="preserve"> </w:instrText>
            </w:r>
            <w:r>
              <w:rPr>
                <w:rFonts w:cs="David"/>
                <w:rtl/>
              </w:rPr>
            </w:r>
            <w:r>
              <w:rPr>
                <w:rFonts w:cs="David"/>
                <w:rtl/>
              </w:rPr>
              <w:fldChar w:fldCharType="separate"/>
            </w:r>
            <w:r w:rsidR="00325C9A">
              <w:rPr>
                <w:rFonts w:cs="David"/>
                <w:cs/>
              </w:rPr>
              <w:t>‎</w:t>
            </w:r>
            <w:r w:rsidR="00325C9A">
              <w:rPr>
                <w:rFonts w:cs="David"/>
              </w:rPr>
              <w:t>6.2.2</w:t>
            </w:r>
            <w:r>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42C3C9F" w14:textId="77777777" w:rsidR="009A531E" w:rsidRPr="00FB1A6C" w:rsidRDefault="0042578E" w:rsidP="009351A0">
            <w:pPr>
              <w:pStyle w:val="Style2"/>
              <w:keepNext/>
              <w:keepLines/>
              <w:numPr>
                <w:ilvl w:val="0"/>
                <w:numId w:val="0"/>
              </w:numPr>
              <w:rPr>
                <w:b w:val="0"/>
                <w:bCs w:val="0"/>
                <w:sz w:val="20"/>
                <w:u w:val="none"/>
                <w:rtl/>
              </w:rPr>
            </w:pPr>
            <w:r>
              <w:rPr>
                <w:rFonts w:hint="cs"/>
                <w:b w:val="0"/>
                <w:bCs w:val="0"/>
                <w:sz w:val="20"/>
                <w:u w:val="none"/>
                <w:rtl/>
              </w:rPr>
              <w:t>רכז/ת התכנית</w:t>
            </w:r>
          </w:p>
        </w:tc>
        <w:tc>
          <w:tcPr>
            <w:tcW w:w="3119" w:type="dxa"/>
            <w:tcBorders>
              <w:top w:val="single" w:sz="4" w:space="0" w:color="auto"/>
              <w:left w:val="single" w:sz="4" w:space="0" w:color="auto"/>
              <w:bottom w:val="single" w:sz="4" w:space="0" w:color="auto"/>
              <w:right w:val="single" w:sz="4" w:space="0" w:color="auto"/>
            </w:tcBorders>
            <w:vAlign w:val="center"/>
          </w:tcPr>
          <w:p w14:paraId="001E593C" w14:textId="77777777" w:rsidR="009A531E" w:rsidRPr="00FB1A6C" w:rsidRDefault="009A531E" w:rsidP="009A531E">
            <w:pPr>
              <w:keepNext/>
              <w:keepLines/>
              <w:widowControl/>
              <w:spacing w:line="360" w:lineRule="auto"/>
              <w:jc w:val="both"/>
              <w:rPr>
                <w:rFonts w:cs="David"/>
                <w:rtl/>
              </w:rPr>
            </w:pPr>
            <w:r>
              <w:rPr>
                <w:rFonts w:cs="David" w:hint="cs"/>
                <w:rtl/>
              </w:rPr>
              <w:t>תעודת מומחה, הצהרת התחייבות לעבודה בחצי משרה לפחות, קו"ח, תעודות השכלה</w:t>
            </w:r>
          </w:p>
        </w:tc>
      </w:tr>
      <w:tr w:rsidR="007A73C5" w:rsidRPr="00882843" w14:paraId="23CA2400" w14:textId="77777777" w:rsidTr="005370F7">
        <w:trPr>
          <w:trHeight w:val="93"/>
        </w:trPr>
        <w:tc>
          <w:tcPr>
            <w:tcW w:w="1525" w:type="dxa"/>
            <w:tcBorders>
              <w:top w:val="single" w:sz="4" w:space="0" w:color="auto"/>
              <w:left w:val="single" w:sz="4" w:space="0" w:color="auto"/>
              <w:bottom w:val="single" w:sz="4" w:space="0" w:color="auto"/>
              <w:right w:val="single" w:sz="4" w:space="0" w:color="auto"/>
            </w:tcBorders>
            <w:vAlign w:val="center"/>
          </w:tcPr>
          <w:p w14:paraId="129C0807" w14:textId="77777777" w:rsidR="007A73C5" w:rsidRPr="00FB1A6C" w:rsidRDefault="007A73C5" w:rsidP="009351A0">
            <w:pPr>
              <w:keepNext/>
              <w:keepLines/>
              <w:widowControl/>
              <w:spacing w:line="360" w:lineRule="auto"/>
              <w:jc w:val="center"/>
              <w:rPr>
                <w:rFonts w:cs="David"/>
                <w:rtl/>
              </w:rPr>
            </w:pPr>
          </w:p>
        </w:tc>
        <w:tc>
          <w:tcPr>
            <w:tcW w:w="4891" w:type="dxa"/>
            <w:tcBorders>
              <w:top w:val="single" w:sz="4" w:space="0" w:color="auto"/>
              <w:left w:val="single" w:sz="4" w:space="0" w:color="auto"/>
              <w:bottom w:val="single" w:sz="4" w:space="0" w:color="auto"/>
              <w:right w:val="single" w:sz="4" w:space="0" w:color="auto"/>
            </w:tcBorders>
            <w:vAlign w:val="center"/>
          </w:tcPr>
          <w:p w14:paraId="06ECA267" w14:textId="77777777" w:rsidR="007A73C5" w:rsidRPr="00FB1A6C" w:rsidRDefault="007A73C5" w:rsidP="009351A0">
            <w:pPr>
              <w:pStyle w:val="Style2"/>
              <w:keepNext/>
              <w:keepLines/>
              <w:numPr>
                <w:ilvl w:val="0"/>
                <w:numId w:val="0"/>
              </w:numPr>
              <w:jc w:val="center"/>
              <w:rPr>
                <w:sz w:val="20"/>
                <w:u w:val="none"/>
                <w:rtl/>
              </w:rPr>
            </w:pPr>
            <w:r w:rsidRPr="00FB1A6C">
              <w:rPr>
                <w:rFonts w:hint="eastAsia"/>
                <w:sz w:val="20"/>
                <w:u w:val="none"/>
                <w:rtl/>
              </w:rPr>
              <w:t>הוכחות</w:t>
            </w:r>
            <w:r w:rsidRPr="00FB1A6C">
              <w:rPr>
                <w:sz w:val="20"/>
                <w:u w:val="none"/>
                <w:rtl/>
              </w:rPr>
              <w:t xml:space="preserve"> </w:t>
            </w:r>
            <w:r w:rsidRPr="00FB1A6C">
              <w:rPr>
                <w:rFonts w:hint="eastAsia"/>
                <w:sz w:val="20"/>
                <w:u w:val="none"/>
                <w:rtl/>
              </w:rPr>
              <w:t>עמידה</w:t>
            </w:r>
            <w:r w:rsidRPr="00FB1A6C">
              <w:rPr>
                <w:sz w:val="20"/>
                <w:u w:val="none"/>
                <w:rtl/>
              </w:rPr>
              <w:t xml:space="preserve"> </w:t>
            </w:r>
            <w:r w:rsidRPr="00FB1A6C">
              <w:rPr>
                <w:rFonts w:hint="eastAsia"/>
                <w:sz w:val="20"/>
                <w:u w:val="none"/>
                <w:rtl/>
              </w:rPr>
              <w:t>בדרישות</w:t>
            </w:r>
            <w:r w:rsidRPr="00FB1A6C">
              <w:rPr>
                <w:sz w:val="20"/>
                <w:u w:val="none"/>
                <w:rtl/>
              </w:rPr>
              <w:t xml:space="preserve"> </w:t>
            </w:r>
            <w:r w:rsidRPr="00FB1A6C">
              <w:rPr>
                <w:rFonts w:hint="eastAsia"/>
                <w:sz w:val="20"/>
                <w:u w:val="none"/>
                <w:rtl/>
              </w:rPr>
              <w:t>נוספות</w:t>
            </w:r>
          </w:p>
        </w:tc>
        <w:tc>
          <w:tcPr>
            <w:tcW w:w="3119" w:type="dxa"/>
            <w:tcBorders>
              <w:top w:val="single" w:sz="4" w:space="0" w:color="auto"/>
              <w:left w:val="single" w:sz="4" w:space="0" w:color="auto"/>
              <w:bottom w:val="single" w:sz="4" w:space="0" w:color="auto"/>
              <w:right w:val="single" w:sz="4" w:space="0" w:color="auto"/>
            </w:tcBorders>
            <w:vAlign w:val="center"/>
          </w:tcPr>
          <w:p w14:paraId="3F1F0330" w14:textId="77777777" w:rsidR="007A73C5" w:rsidRPr="00FB1A6C" w:rsidRDefault="007A73C5" w:rsidP="009351A0">
            <w:pPr>
              <w:keepNext/>
              <w:keepLines/>
              <w:widowControl/>
              <w:spacing w:line="360" w:lineRule="auto"/>
              <w:rPr>
                <w:rFonts w:cs="David"/>
                <w:rtl/>
              </w:rPr>
            </w:pPr>
          </w:p>
        </w:tc>
      </w:tr>
      <w:tr w:rsidR="007A73C5" w:rsidRPr="00882843" w14:paraId="58F83526"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1CD3EC7E" w14:textId="4D32FC8E"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_Ref236564784 \r \h  \* MERGEFORMAT </w:instrText>
            </w:r>
            <w:r w:rsidRPr="00FB1A6C">
              <w:rPr>
                <w:rFonts w:cs="David"/>
              </w:rPr>
            </w:r>
            <w:r w:rsidRPr="00FB1A6C">
              <w:rPr>
                <w:rFonts w:cs="David"/>
              </w:rPr>
              <w:fldChar w:fldCharType="separate"/>
            </w:r>
            <w:r w:rsidR="00325C9A">
              <w:rPr>
                <w:rFonts w:cs="David"/>
                <w:cs/>
              </w:rPr>
              <w:t>‎</w:t>
            </w:r>
            <w:r w:rsidR="00325C9A">
              <w:rPr>
                <w:rFonts w:cs="David"/>
              </w:rPr>
              <w:t>8.1</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924651C"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התחייבות</w:t>
            </w:r>
            <w:r w:rsidRPr="00FB1A6C">
              <w:rPr>
                <w:b w:val="0"/>
                <w:bCs w:val="0"/>
                <w:sz w:val="20"/>
                <w:u w:val="none"/>
                <w:rtl/>
              </w:rPr>
              <w:t xml:space="preserve"> </w:t>
            </w:r>
            <w:r w:rsidRPr="00FB1A6C">
              <w:rPr>
                <w:rFonts w:hint="eastAsia"/>
                <w:b w:val="0"/>
                <w:bCs w:val="0"/>
                <w:sz w:val="20"/>
                <w:u w:val="none"/>
                <w:rtl/>
              </w:rPr>
              <w:t>לשמירת</w:t>
            </w:r>
            <w:r w:rsidRPr="00FB1A6C">
              <w:rPr>
                <w:b w:val="0"/>
                <w:bCs w:val="0"/>
                <w:sz w:val="20"/>
                <w:u w:val="none"/>
                <w:rtl/>
              </w:rPr>
              <w:t xml:space="preserve"> </w:t>
            </w:r>
            <w:r w:rsidRPr="00FB1A6C">
              <w:rPr>
                <w:rFonts w:hint="eastAsia"/>
                <w:b w:val="0"/>
                <w:bCs w:val="0"/>
                <w:sz w:val="20"/>
                <w:u w:val="none"/>
                <w:rtl/>
              </w:rPr>
              <w:t>סודיות</w:t>
            </w:r>
            <w:r w:rsidRPr="00FB1A6C">
              <w:rPr>
                <w:b w:val="0"/>
                <w:bCs w:val="0"/>
                <w:sz w:val="20"/>
                <w:u w:val="none"/>
                <w:rtl/>
              </w:rPr>
              <w:t xml:space="preserve"> </w:t>
            </w:r>
            <w:r w:rsidRPr="00FB1A6C">
              <w:rPr>
                <w:rFonts w:hint="eastAsia"/>
                <w:b w:val="0"/>
                <w:bCs w:val="0"/>
                <w:sz w:val="20"/>
                <w:u w:val="none"/>
                <w:rtl/>
              </w:rPr>
              <w:t>והעדר</w:t>
            </w:r>
            <w:r w:rsidRPr="00FB1A6C">
              <w:rPr>
                <w:b w:val="0"/>
                <w:bCs w:val="0"/>
                <w:sz w:val="20"/>
                <w:u w:val="none"/>
                <w:rtl/>
              </w:rPr>
              <w:t xml:space="preserve"> </w:t>
            </w:r>
            <w:r w:rsidRPr="00FB1A6C">
              <w:rPr>
                <w:rFonts w:hint="eastAsia"/>
                <w:b w:val="0"/>
                <w:bCs w:val="0"/>
                <w:sz w:val="20"/>
                <w:u w:val="none"/>
                <w:rtl/>
              </w:rPr>
              <w:t>ניגוד</w:t>
            </w:r>
            <w:r w:rsidRPr="00FB1A6C">
              <w:rPr>
                <w:b w:val="0"/>
                <w:bCs w:val="0"/>
                <w:sz w:val="20"/>
                <w:u w:val="none"/>
                <w:rtl/>
              </w:rPr>
              <w:t xml:space="preserve"> </w:t>
            </w:r>
            <w:r w:rsidRPr="00FB1A6C">
              <w:rPr>
                <w:rFonts w:hint="eastAsia"/>
                <w:b w:val="0"/>
                <w:bCs w:val="0"/>
                <w:sz w:val="20"/>
                <w:u w:val="none"/>
                <w:rtl/>
              </w:rPr>
              <w:t>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544793A6"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'2</w:t>
            </w:r>
          </w:p>
        </w:tc>
      </w:tr>
      <w:tr w:rsidR="007A73C5" w:rsidRPr="00882843" w14:paraId="311DE06E"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51BD795" w14:textId="4E37AC5A"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_Ref179538436 \r \h  \* MERGEFORMAT </w:instrText>
            </w:r>
            <w:r w:rsidRPr="00FB1A6C">
              <w:rPr>
                <w:rFonts w:cs="David"/>
              </w:rPr>
            </w:r>
            <w:r w:rsidRPr="00FB1A6C">
              <w:rPr>
                <w:rFonts w:cs="David"/>
              </w:rPr>
              <w:fldChar w:fldCharType="separate"/>
            </w:r>
            <w:r w:rsidR="00325C9A">
              <w:rPr>
                <w:rFonts w:cs="David"/>
                <w:cs/>
              </w:rPr>
              <w:t>‎</w:t>
            </w:r>
            <w:r w:rsidR="00325C9A">
              <w:rPr>
                <w:rFonts w:cs="David"/>
              </w:rPr>
              <w:t>8.2</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82A54BB" w14:textId="77777777" w:rsidR="007A73C5" w:rsidRPr="00FB1A6C" w:rsidRDefault="007A73C5" w:rsidP="009351A0">
            <w:pPr>
              <w:pStyle w:val="Style2"/>
              <w:keepNext/>
              <w:keepLines/>
              <w:numPr>
                <w:ilvl w:val="0"/>
                <w:numId w:val="0"/>
              </w:numPr>
              <w:rPr>
                <w:b w:val="0"/>
                <w:bCs w:val="0"/>
                <w:sz w:val="20"/>
                <w:u w:val="none"/>
                <w:rtl/>
              </w:rPr>
            </w:pPr>
            <w:r w:rsidRPr="00FB1A6C">
              <w:rPr>
                <w:b w:val="0"/>
                <w:bCs w:val="0"/>
                <w:sz w:val="20"/>
                <w:u w:val="none"/>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6B016F76" w14:textId="36B805F5" w:rsidR="007A73C5" w:rsidRPr="00FB1A6C" w:rsidRDefault="007A73C5" w:rsidP="009351A0">
            <w:pPr>
              <w:keepNext/>
              <w:keepLines/>
              <w:widowControl/>
              <w:spacing w:line="360" w:lineRule="auto"/>
              <w:jc w:val="both"/>
              <w:rPr>
                <w:rFonts w:cs="David"/>
                <w:rtl/>
              </w:rPr>
            </w:pPr>
            <w:r w:rsidRPr="00FB1A6C">
              <w:rPr>
                <w:rFonts w:cs="David" w:hint="eastAsia"/>
                <w:rtl/>
              </w:rPr>
              <w:t>סעיף</w:t>
            </w:r>
            <w:r w:rsidRPr="00FB1A6C">
              <w:rPr>
                <w:rFonts w:cs="David"/>
                <w:rtl/>
              </w:rPr>
              <w:t xml:space="preserve"> </w:t>
            </w:r>
            <w:r w:rsidRPr="00FB1A6C">
              <w:rPr>
                <w:rFonts w:cs="David"/>
              </w:rPr>
              <w:fldChar w:fldCharType="begin"/>
            </w:r>
            <w:r w:rsidRPr="00FB1A6C">
              <w:rPr>
                <w:rFonts w:cs="David"/>
              </w:rPr>
              <w:instrText xml:space="preserve"> REF _Ref233690289 \r \h  \* MERGEFORMAT </w:instrText>
            </w:r>
            <w:r w:rsidRPr="00FB1A6C">
              <w:rPr>
                <w:rFonts w:cs="David"/>
              </w:rPr>
            </w:r>
            <w:r w:rsidRPr="00FB1A6C">
              <w:rPr>
                <w:rFonts w:cs="David"/>
              </w:rPr>
              <w:fldChar w:fldCharType="separate"/>
            </w:r>
            <w:r w:rsidR="00325C9A">
              <w:rPr>
                <w:rFonts w:cs="David"/>
                <w:cs/>
              </w:rPr>
              <w:t>‎</w:t>
            </w:r>
            <w:r w:rsidR="00325C9A">
              <w:rPr>
                <w:rFonts w:cs="David"/>
              </w:rPr>
              <w:t>6</w:t>
            </w:r>
            <w:r w:rsidRPr="00FB1A6C">
              <w:rPr>
                <w:rFonts w:cs="David"/>
              </w:rPr>
              <w:fldChar w:fldCharType="end"/>
            </w:r>
            <w:r w:rsidRPr="00FB1A6C">
              <w:rPr>
                <w:rFonts w:cs="David"/>
                <w:rtl/>
              </w:rPr>
              <w:t xml:space="preserve"> בנספח א'</w:t>
            </w:r>
          </w:p>
        </w:tc>
      </w:tr>
      <w:tr w:rsidR="00B75B24" w:rsidRPr="00882843" w14:paraId="2E68211F"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6237986D" w14:textId="61D5CE81" w:rsidR="00B75B24" w:rsidRPr="00FB1A6C" w:rsidRDefault="00B75B24" w:rsidP="009351A0">
            <w:pPr>
              <w:keepNext/>
              <w:keepLines/>
              <w:widowControl/>
              <w:spacing w:line="360" w:lineRule="auto"/>
              <w:jc w:val="center"/>
              <w:rPr>
                <w:rFonts w:cs="David"/>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Ref448645849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8.3</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9DF7DD8" w14:textId="77777777" w:rsidR="00B75B24" w:rsidRPr="00FB1A6C" w:rsidRDefault="002F29CF" w:rsidP="009351A0">
            <w:pPr>
              <w:pStyle w:val="Style2"/>
              <w:keepNext/>
              <w:keepLines/>
              <w:numPr>
                <w:ilvl w:val="0"/>
                <w:numId w:val="0"/>
              </w:numPr>
              <w:rPr>
                <w:b w:val="0"/>
                <w:bCs w:val="0"/>
                <w:sz w:val="20"/>
                <w:u w:val="none"/>
                <w:rtl/>
              </w:rPr>
            </w:pPr>
            <w:r w:rsidRPr="00882843">
              <w:rPr>
                <w:b w:val="0"/>
                <w:bCs w:val="0"/>
                <w:u w:val="none"/>
                <w:rtl/>
              </w:rPr>
              <w:t>החלטת ממשלה מס' 1116 שעניינה "פרסום היתרים ומסמכי התקשרות בין רשויות המדינה לגופים פרטיים</w:t>
            </w:r>
          </w:p>
        </w:tc>
        <w:tc>
          <w:tcPr>
            <w:tcW w:w="3119" w:type="dxa"/>
            <w:tcBorders>
              <w:top w:val="single" w:sz="4" w:space="0" w:color="auto"/>
              <w:left w:val="single" w:sz="4" w:space="0" w:color="auto"/>
              <w:bottom w:val="single" w:sz="4" w:space="0" w:color="auto"/>
              <w:right w:val="single" w:sz="4" w:space="0" w:color="auto"/>
            </w:tcBorders>
            <w:vAlign w:val="center"/>
          </w:tcPr>
          <w:p w14:paraId="5DEB7EB0"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'6</w:t>
            </w:r>
          </w:p>
        </w:tc>
      </w:tr>
      <w:tr w:rsidR="007A73C5" w:rsidRPr="00882843" w14:paraId="6521502E"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6BCB6D6A" w14:textId="1CAC1082" w:rsidR="007A73C5" w:rsidRPr="00FB1A6C" w:rsidRDefault="007A73C5" w:rsidP="009351A0">
            <w:pPr>
              <w:keepNext/>
              <w:keepLines/>
              <w:widowControl/>
              <w:spacing w:line="360" w:lineRule="auto"/>
              <w:jc w:val="center"/>
              <w:rPr>
                <w:rFonts w:cs="David"/>
                <w:rtl/>
              </w:rPr>
            </w:pPr>
            <w:r w:rsidRPr="00FB1A6C">
              <w:rPr>
                <w:rFonts w:cs="David"/>
              </w:rPr>
              <w:fldChar w:fldCharType="begin"/>
            </w:r>
            <w:r w:rsidRPr="00FB1A6C">
              <w:rPr>
                <w:rFonts w:cs="David"/>
              </w:rPr>
              <w:instrText xml:space="preserve"> REF _Ref236564924 \r \h  \* MERGEFORMAT </w:instrText>
            </w:r>
            <w:r w:rsidRPr="00FB1A6C">
              <w:rPr>
                <w:rFonts w:cs="David"/>
              </w:rPr>
            </w:r>
            <w:r w:rsidRPr="00FB1A6C">
              <w:rPr>
                <w:rFonts w:cs="David"/>
              </w:rPr>
              <w:fldChar w:fldCharType="separate"/>
            </w:r>
            <w:r w:rsidR="00325C9A">
              <w:rPr>
                <w:rFonts w:cs="David"/>
                <w:cs/>
              </w:rPr>
              <w:t>‎</w:t>
            </w:r>
            <w:r w:rsidR="00325C9A">
              <w:rPr>
                <w:rFonts w:cs="David"/>
              </w:rPr>
              <w:t>8.4</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6315C76"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מסמכי</w:t>
            </w:r>
            <w:r w:rsidRPr="00FB1A6C">
              <w:rPr>
                <w:b w:val="0"/>
                <w:bCs w:val="0"/>
                <w:sz w:val="20"/>
                <w:u w:val="none"/>
                <w:rtl/>
              </w:rPr>
              <w:t xml:space="preserve"> </w:t>
            </w:r>
            <w:r w:rsidRPr="00FB1A6C">
              <w:rPr>
                <w:rFonts w:hint="eastAsia"/>
                <w:b w:val="0"/>
                <w:bCs w:val="0"/>
                <w:sz w:val="20"/>
                <w:u w:val="none"/>
                <w:rtl/>
              </w:rPr>
              <w:t>המכרז</w:t>
            </w:r>
            <w:r w:rsidRPr="00FB1A6C">
              <w:rPr>
                <w:b w:val="0"/>
                <w:bCs w:val="0"/>
                <w:sz w:val="20"/>
                <w:u w:val="none"/>
                <w:rtl/>
              </w:rPr>
              <w:t xml:space="preserve"> </w:t>
            </w:r>
            <w:r w:rsidRPr="00FB1A6C">
              <w:rPr>
                <w:rFonts w:hint="eastAsia"/>
                <w:b w:val="0"/>
                <w:bCs w:val="0"/>
                <w:sz w:val="20"/>
                <w:u w:val="none"/>
                <w:rtl/>
              </w:rPr>
              <w:t>כשהם</w:t>
            </w:r>
            <w:r w:rsidRPr="00FB1A6C">
              <w:rPr>
                <w:b w:val="0"/>
                <w:bCs w:val="0"/>
                <w:sz w:val="20"/>
                <w:u w:val="none"/>
                <w:rtl/>
              </w:rPr>
              <w:t xml:space="preserve"> </w:t>
            </w:r>
            <w:r w:rsidRPr="00FB1A6C">
              <w:rPr>
                <w:rFonts w:hint="eastAsia"/>
                <w:b w:val="0"/>
                <w:bCs w:val="0"/>
                <w:sz w:val="20"/>
                <w:u w:val="none"/>
                <w:rtl/>
              </w:rPr>
              <w:t>חתומים</w:t>
            </w:r>
          </w:p>
        </w:tc>
        <w:tc>
          <w:tcPr>
            <w:tcW w:w="3119" w:type="dxa"/>
            <w:tcBorders>
              <w:top w:val="single" w:sz="4" w:space="0" w:color="auto"/>
              <w:left w:val="single" w:sz="4" w:space="0" w:color="auto"/>
              <w:bottom w:val="single" w:sz="4" w:space="0" w:color="auto"/>
              <w:right w:val="single" w:sz="4" w:space="0" w:color="auto"/>
            </w:tcBorders>
            <w:vAlign w:val="center"/>
          </w:tcPr>
          <w:p w14:paraId="5EB51CDE" w14:textId="77777777" w:rsidR="007A73C5" w:rsidRPr="00FB1A6C" w:rsidRDefault="007A73C5" w:rsidP="009351A0">
            <w:pPr>
              <w:keepNext/>
              <w:keepLines/>
              <w:widowControl/>
              <w:spacing w:line="360" w:lineRule="auto"/>
              <w:jc w:val="both"/>
              <w:rPr>
                <w:rFonts w:cs="David"/>
                <w:rtl/>
              </w:rPr>
            </w:pPr>
          </w:p>
        </w:tc>
      </w:tr>
      <w:tr w:rsidR="007A73C5" w:rsidRPr="00882843" w14:paraId="535A59CB"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A0DE541" w14:textId="3966BC1D" w:rsidR="007A73C5" w:rsidRPr="00FB1A6C" w:rsidRDefault="002A7733"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_Ref438125357 \r \h </w:instrText>
            </w:r>
            <w:r w:rsidR="002F29CF" w:rsidRPr="00FB1A6C">
              <w:rPr>
                <w:rFonts w:cs="David"/>
              </w:rPr>
              <w:instrText xml:space="preserve"> \* MERGEFORMAT </w:instrText>
            </w:r>
            <w:r w:rsidRPr="00FB1A6C">
              <w:rPr>
                <w:rFonts w:cs="David"/>
              </w:rPr>
            </w:r>
            <w:r w:rsidRPr="00FB1A6C">
              <w:rPr>
                <w:rFonts w:cs="David"/>
              </w:rPr>
              <w:fldChar w:fldCharType="separate"/>
            </w:r>
            <w:r w:rsidR="00325C9A">
              <w:rPr>
                <w:rFonts w:cs="David"/>
                <w:cs/>
              </w:rPr>
              <w:t>‎</w:t>
            </w:r>
            <w:r w:rsidR="00325C9A">
              <w:rPr>
                <w:rFonts w:cs="David"/>
              </w:rPr>
              <w:t>8.4</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220C1B6" w14:textId="77777777" w:rsidR="007A73C5" w:rsidRPr="00FB1A6C" w:rsidRDefault="007A73C5" w:rsidP="009351A0">
            <w:pPr>
              <w:pStyle w:val="Style2"/>
              <w:keepNext/>
              <w:keepLines/>
              <w:numPr>
                <w:ilvl w:val="0"/>
                <w:numId w:val="0"/>
              </w:numPr>
              <w:rPr>
                <w:b w:val="0"/>
                <w:bCs w:val="0"/>
                <w:sz w:val="20"/>
                <w:u w:val="none"/>
                <w:rtl/>
              </w:rPr>
            </w:pPr>
            <w:r w:rsidRPr="00882843">
              <w:rPr>
                <w:rFonts w:hint="eastAsia"/>
                <w:b w:val="0"/>
                <w:bCs w:val="0"/>
                <w:u w:val="none"/>
                <w:rtl/>
              </w:rPr>
              <w:t>טופס</w:t>
            </w:r>
            <w:r w:rsidRPr="00882843">
              <w:rPr>
                <w:b w:val="0"/>
                <w:bCs w:val="0"/>
                <w:u w:val="none"/>
                <w:rtl/>
              </w:rPr>
              <w:t xml:space="preserve"> </w:t>
            </w:r>
            <w:r w:rsidRPr="00882843">
              <w:rPr>
                <w:rFonts w:hint="eastAsia"/>
                <w:b w:val="0"/>
                <w:bCs w:val="0"/>
                <w:u w:val="none"/>
                <w:rtl/>
              </w:rPr>
              <w:t>הצעת</w:t>
            </w:r>
            <w:r w:rsidRPr="00882843">
              <w:rPr>
                <w:b w:val="0"/>
                <w:bCs w:val="0"/>
                <w:u w:val="none"/>
                <w:rtl/>
              </w:rPr>
              <w:t xml:space="preserve"> </w:t>
            </w:r>
            <w:r w:rsidRPr="00882843">
              <w:rPr>
                <w:rFonts w:hint="eastAsia"/>
                <w:b w:val="0"/>
                <w:bCs w:val="0"/>
                <w:u w:val="none"/>
                <w:rtl/>
              </w:rPr>
              <w:t>מחיר</w:t>
            </w:r>
          </w:p>
        </w:tc>
        <w:tc>
          <w:tcPr>
            <w:tcW w:w="3119" w:type="dxa"/>
            <w:tcBorders>
              <w:top w:val="single" w:sz="4" w:space="0" w:color="auto"/>
              <w:left w:val="single" w:sz="4" w:space="0" w:color="auto"/>
              <w:bottom w:val="single" w:sz="4" w:space="0" w:color="auto"/>
              <w:right w:val="single" w:sz="4" w:space="0" w:color="auto"/>
            </w:tcBorders>
            <w:vAlign w:val="center"/>
          </w:tcPr>
          <w:p w14:paraId="0DB42775"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ב</w:t>
            </w:r>
            <w:r w:rsidRPr="00FB1A6C">
              <w:rPr>
                <w:rFonts w:cs="David"/>
                <w:rtl/>
              </w:rPr>
              <w:t>'</w:t>
            </w:r>
          </w:p>
        </w:tc>
      </w:tr>
      <w:tr w:rsidR="00B75B24" w:rsidRPr="00882843" w14:paraId="62DD4DAC"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C33939E" w14:textId="29DA95F7" w:rsidR="00B75B24" w:rsidRPr="00FB1A6C" w:rsidRDefault="002F29CF" w:rsidP="009351A0">
            <w:pPr>
              <w:keepNext/>
              <w:keepLines/>
              <w:widowControl/>
              <w:spacing w:line="360" w:lineRule="auto"/>
              <w:jc w:val="center"/>
              <w:rPr>
                <w:rFonts w:cs="David"/>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Ref496026449 \r \h</w:instrText>
            </w:r>
            <w:r w:rsidRPr="00FB1A6C">
              <w:rPr>
                <w:rFonts w:cs="David"/>
                <w:rtl/>
              </w:rPr>
              <w:instrText xml:space="preserve"> </w:instrText>
            </w:r>
            <w:r w:rsidR="006E7881" w:rsidRPr="006131FF">
              <w:rPr>
                <w:rFonts w:cs="David"/>
                <w:rtl/>
              </w:rPr>
              <w:instrText xml:space="preserve"> \* </w:instrText>
            </w:r>
            <w:r w:rsidR="006E7881" w:rsidRPr="006131FF">
              <w:rPr>
                <w:rFonts w:cs="David"/>
              </w:rPr>
              <w:instrText>MERGEFORMAT</w:instrText>
            </w:r>
            <w:r w:rsidR="006E7881" w:rsidRPr="006131FF">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8.5</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1B2EA30" w14:textId="77777777" w:rsidR="00B75B24" w:rsidRPr="00882843" w:rsidRDefault="002F29CF" w:rsidP="009351A0">
            <w:pPr>
              <w:pStyle w:val="Style2"/>
              <w:keepNext/>
              <w:keepLines/>
              <w:numPr>
                <w:ilvl w:val="0"/>
                <w:numId w:val="0"/>
              </w:numPr>
              <w:rPr>
                <w:b w:val="0"/>
                <w:bCs w:val="0"/>
                <w:u w:val="none"/>
                <w:rtl/>
              </w:rPr>
            </w:pPr>
            <w:r w:rsidRPr="00882843">
              <w:rPr>
                <w:rFonts w:hint="eastAsia"/>
                <w:b w:val="0"/>
                <w:bCs w:val="0"/>
                <w:u w:val="none"/>
                <w:rtl/>
              </w:rPr>
              <w:t>מסמכי</w:t>
            </w:r>
            <w:r w:rsidRPr="00882843">
              <w:rPr>
                <w:b w:val="0"/>
                <w:bCs w:val="0"/>
                <w:u w:val="none"/>
                <w:rtl/>
              </w:rPr>
              <w:t xml:space="preserve"> המכרז ומסמך התשובות לשאלות ההבהרה כשהם חתומים </w:t>
            </w:r>
            <w:r w:rsidRPr="00882843">
              <w:rPr>
                <w:rFonts w:hint="eastAsia"/>
                <w:b w:val="0"/>
                <w:bCs w:val="0"/>
                <w:u w:val="none"/>
                <w:rtl/>
              </w:rPr>
              <w:t>בר</w:t>
            </w:r>
            <w:r w:rsidRPr="00882843">
              <w:rPr>
                <w:b w:val="0"/>
                <w:bCs w:val="0"/>
                <w:u w:val="none"/>
                <w:rtl/>
              </w:rPr>
              <w:t>"ת בתחתית כל עמוד</w:t>
            </w:r>
          </w:p>
        </w:tc>
        <w:tc>
          <w:tcPr>
            <w:tcW w:w="3119" w:type="dxa"/>
            <w:tcBorders>
              <w:top w:val="single" w:sz="4" w:space="0" w:color="auto"/>
              <w:left w:val="single" w:sz="4" w:space="0" w:color="auto"/>
              <w:bottom w:val="single" w:sz="4" w:space="0" w:color="auto"/>
              <w:right w:val="single" w:sz="4" w:space="0" w:color="auto"/>
            </w:tcBorders>
            <w:vAlign w:val="center"/>
          </w:tcPr>
          <w:p w14:paraId="77CF32D0" w14:textId="77777777" w:rsidR="00B75B24" w:rsidRPr="00FB1A6C" w:rsidRDefault="00B75B24" w:rsidP="009351A0">
            <w:pPr>
              <w:keepNext/>
              <w:keepLines/>
              <w:widowControl/>
              <w:spacing w:line="360" w:lineRule="auto"/>
              <w:jc w:val="both"/>
              <w:rPr>
                <w:rFonts w:cs="David"/>
                <w:rtl/>
              </w:rPr>
            </w:pPr>
          </w:p>
        </w:tc>
      </w:tr>
      <w:tr w:rsidR="007A73C5" w:rsidRPr="00882843" w14:paraId="167AA411"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EF99FEA" w14:textId="494F487D"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_Ref438125391 \r \h  \* MERGEFORMAT </w:instrText>
            </w:r>
            <w:r w:rsidRPr="00FB1A6C">
              <w:rPr>
                <w:rFonts w:cs="David"/>
              </w:rPr>
            </w:r>
            <w:r w:rsidRPr="00FB1A6C">
              <w:rPr>
                <w:rFonts w:cs="David"/>
              </w:rPr>
              <w:fldChar w:fldCharType="separate"/>
            </w:r>
            <w:r w:rsidR="00325C9A">
              <w:rPr>
                <w:rFonts w:cs="David"/>
                <w:cs/>
              </w:rPr>
              <w:t>‎</w:t>
            </w:r>
            <w:r w:rsidR="00325C9A">
              <w:rPr>
                <w:rFonts w:cs="David"/>
              </w:rPr>
              <w:t>8.6</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978CB72" w14:textId="77777777" w:rsidR="007A73C5" w:rsidRPr="00423852" w:rsidRDefault="007A73C5" w:rsidP="009351A0">
            <w:pPr>
              <w:pStyle w:val="Style2"/>
              <w:keepNext/>
              <w:keepLines/>
              <w:numPr>
                <w:ilvl w:val="0"/>
                <w:numId w:val="0"/>
              </w:numPr>
              <w:rPr>
                <w:b w:val="0"/>
                <w:bCs w:val="0"/>
                <w:u w:val="none"/>
                <w:rtl/>
              </w:rPr>
            </w:pPr>
            <w:r w:rsidRPr="00882843">
              <w:rPr>
                <w:rFonts w:hint="eastAsia"/>
                <w:b w:val="0"/>
                <w:bCs w:val="0"/>
                <w:u w:val="none"/>
                <w:rtl/>
              </w:rPr>
              <w:t>הסכם</w:t>
            </w:r>
            <w:r w:rsidRPr="00882843">
              <w:rPr>
                <w:b w:val="0"/>
                <w:bCs w:val="0"/>
                <w:u w:val="none"/>
                <w:rtl/>
              </w:rPr>
              <w:t xml:space="preserve"> </w:t>
            </w:r>
            <w:r w:rsidRPr="00882843">
              <w:rPr>
                <w:rFonts w:hint="eastAsia"/>
                <w:b w:val="0"/>
                <w:bCs w:val="0"/>
                <w:u w:val="none"/>
                <w:rtl/>
              </w:rPr>
              <w:t>ההתקשרות</w:t>
            </w:r>
            <w:r w:rsidRPr="00882843">
              <w:rPr>
                <w:b w:val="0"/>
                <w:bCs w:val="0"/>
                <w:u w:val="none"/>
                <w:rtl/>
              </w:rPr>
              <w:t xml:space="preserve"> (נספח </w:t>
            </w:r>
            <w:r w:rsidRPr="00882843">
              <w:rPr>
                <w:rFonts w:hint="eastAsia"/>
                <w:b w:val="0"/>
                <w:bCs w:val="0"/>
                <w:u w:val="none"/>
                <w:rtl/>
              </w:rPr>
              <w:t>ג</w:t>
            </w:r>
            <w:r w:rsidRPr="00882843">
              <w:rPr>
                <w:b w:val="0"/>
                <w:bCs w:val="0"/>
                <w:u w:val="none"/>
                <w:rtl/>
              </w:rPr>
              <w:t xml:space="preserve">') </w:t>
            </w:r>
            <w:r w:rsidRPr="00882843">
              <w:rPr>
                <w:rFonts w:hint="eastAsia"/>
                <w:b w:val="0"/>
                <w:bCs w:val="0"/>
                <w:u w:val="none"/>
                <w:rtl/>
              </w:rPr>
              <w:t>על</w:t>
            </w:r>
            <w:r w:rsidRPr="00882843">
              <w:rPr>
                <w:b w:val="0"/>
                <w:bCs w:val="0"/>
                <w:u w:val="none"/>
                <w:rtl/>
              </w:rPr>
              <w:t xml:space="preserve"> </w:t>
            </w:r>
            <w:r w:rsidRPr="00882843">
              <w:rPr>
                <w:rFonts w:hint="eastAsia"/>
                <w:b w:val="0"/>
                <w:bCs w:val="0"/>
                <w:u w:val="none"/>
                <w:rtl/>
              </w:rPr>
              <w:t>נספחיו</w:t>
            </w:r>
            <w:r w:rsidRPr="00E12186">
              <w:rPr>
                <w:b w:val="0"/>
                <w:bCs w:val="0"/>
                <w:u w:val="none"/>
                <w:rtl/>
              </w:rPr>
              <w:t xml:space="preserve">, </w:t>
            </w:r>
            <w:r w:rsidRPr="00C07CAD">
              <w:rPr>
                <w:rFonts w:hint="eastAsia"/>
                <w:b w:val="0"/>
                <w:bCs w:val="0"/>
                <w:u w:val="none"/>
                <w:rtl/>
              </w:rPr>
              <w:t>חתום</w:t>
            </w:r>
            <w:r w:rsidRPr="00C07CAD">
              <w:rPr>
                <w:b w:val="0"/>
                <w:bCs w:val="0"/>
                <w:u w:val="none"/>
                <w:rtl/>
              </w:rPr>
              <w:t xml:space="preserve"> </w:t>
            </w:r>
            <w:r w:rsidRPr="00423852">
              <w:rPr>
                <w:rFonts w:hint="eastAsia"/>
                <w:b w:val="0"/>
                <w:bCs w:val="0"/>
                <w:u w:val="none"/>
                <w:rtl/>
              </w:rPr>
              <w:t>בראשי</w:t>
            </w:r>
            <w:r w:rsidRPr="00423852">
              <w:rPr>
                <w:b w:val="0"/>
                <w:bCs w:val="0"/>
                <w:u w:val="none"/>
                <w:rtl/>
              </w:rPr>
              <w:t xml:space="preserve"> </w:t>
            </w:r>
            <w:r w:rsidRPr="00423852">
              <w:rPr>
                <w:rFonts w:hint="eastAsia"/>
                <w:b w:val="0"/>
                <w:bCs w:val="0"/>
                <w:u w:val="none"/>
                <w:rtl/>
              </w:rPr>
              <w:t>תיבות</w:t>
            </w:r>
            <w:r w:rsidRPr="00423852">
              <w:rPr>
                <w:b w:val="0"/>
                <w:bCs w:val="0"/>
                <w:u w:val="none"/>
                <w:rtl/>
              </w:rPr>
              <w:t xml:space="preserve"> </w:t>
            </w:r>
            <w:r w:rsidRPr="00423852">
              <w:rPr>
                <w:rFonts w:hint="eastAsia"/>
                <w:b w:val="0"/>
                <w:bCs w:val="0"/>
                <w:u w:val="none"/>
                <w:rtl/>
              </w:rPr>
              <w:t>בתחתית</w:t>
            </w:r>
            <w:r w:rsidRPr="00423852">
              <w:rPr>
                <w:b w:val="0"/>
                <w:bCs w:val="0"/>
                <w:u w:val="none"/>
                <w:rtl/>
              </w:rPr>
              <w:t xml:space="preserve"> </w:t>
            </w:r>
            <w:r w:rsidRPr="00423852">
              <w:rPr>
                <w:rFonts w:hint="eastAsia"/>
                <w:b w:val="0"/>
                <w:bCs w:val="0"/>
                <w:u w:val="none"/>
                <w:rtl/>
              </w:rPr>
              <w:t>כל</w:t>
            </w:r>
            <w:r w:rsidRPr="00423852">
              <w:rPr>
                <w:b w:val="0"/>
                <w:bCs w:val="0"/>
                <w:u w:val="none"/>
                <w:rtl/>
              </w:rPr>
              <w:t xml:space="preserve"> </w:t>
            </w:r>
            <w:r w:rsidRPr="00423852">
              <w:rPr>
                <w:rFonts w:hint="eastAsia"/>
                <w:b w:val="0"/>
                <w:bCs w:val="0"/>
                <w:u w:val="none"/>
                <w:rtl/>
              </w:rPr>
              <w:t>עמוד</w:t>
            </w:r>
            <w:r w:rsidRPr="00423852">
              <w:rPr>
                <w:b w:val="0"/>
                <w:bCs w:val="0"/>
                <w:u w:val="none"/>
                <w:rtl/>
              </w:rPr>
              <w:t xml:space="preserve">, </w:t>
            </w:r>
            <w:r w:rsidRPr="00423852">
              <w:rPr>
                <w:rFonts w:hint="eastAsia"/>
                <w:b w:val="0"/>
                <w:bCs w:val="0"/>
                <w:u w:val="none"/>
                <w:rtl/>
              </w:rPr>
              <w:t>וכן</w:t>
            </w:r>
            <w:r w:rsidRPr="00423852">
              <w:rPr>
                <w:b w:val="0"/>
                <w:bCs w:val="0"/>
                <w:u w:val="none"/>
                <w:rtl/>
              </w:rPr>
              <w:t xml:space="preserve"> </w:t>
            </w:r>
            <w:r w:rsidRPr="00423852">
              <w:rPr>
                <w:rFonts w:hint="eastAsia"/>
                <w:b w:val="0"/>
                <w:bCs w:val="0"/>
                <w:u w:val="none"/>
                <w:rtl/>
              </w:rPr>
              <w:t>בסופו</w:t>
            </w:r>
          </w:p>
        </w:tc>
        <w:tc>
          <w:tcPr>
            <w:tcW w:w="3119" w:type="dxa"/>
            <w:tcBorders>
              <w:top w:val="single" w:sz="4" w:space="0" w:color="auto"/>
              <w:left w:val="single" w:sz="4" w:space="0" w:color="auto"/>
              <w:bottom w:val="single" w:sz="4" w:space="0" w:color="auto"/>
              <w:right w:val="single" w:sz="4" w:space="0" w:color="auto"/>
            </w:tcBorders>
            <w:vAlign w:val="center"/>
          </w:tcPr>
          <w:p w14:paraId="1A219C6C"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ג</w:t>
            </w:r>
            <w:r w:rsidRPr="00FB1A6C">
              <w:rPr>
                <w:rFonts w:cs="David"/>
                <w:rtl/>
              </w:rPr>
              <w:t xml:space="preserve">', </w:t>
            </w:r>
            <w:r w:rsidRPr="00FB1A6C">
              <w:rPr>
                <w:rFonts w:cs="David" w:hint="eastAsia"/>
                <w:rtl/>
              </w:rPr>
              <w:t>וכן</w:t>
            </w:r>
            <w:r w:rsidRPr="00FB1A6C">
              <w:rPr>
                <w:rFonts w:cs="David"/>
                <w:rtl/>
              </w:rPr>
              <w:t xml:space="preserve"> </w:t>
            </w:r>
            <w:r w:rsidRPr="00FB1A6C">
              <w:rPr>
                <w:rFonts w:cs="David" w:hint="eastAsia"/>
                <w:rtl/>
              </w:rPr>
              <w:t>נספחים</w:t>
            </w:r>
            <w:r w:rsidRPr="00FB1A6C">
              <w:rPr>
                <w:rFonts w:cs="David"/>
                <w:rtl/>
              </w:rPr>
              <w:t xml:space="preserve"> 1, 2</w:t>
            </w:r>
          </w:p>
        </w:tc>
      </w:tr>
    </w:tbl>
    <w:p w14:paraId="79F4E8EE" w14:textId="77777777" w:rsidR="007568A8" w:rsidRPr="00FB1A6C" w:rsidRDefault="007568A8" w:rsidP="009351A0">
      <w:pPr>
        <w:keepNext/>
        <w:keepLines/>
        <w:widowControl/>
        <w:spacing w:line="360" w:lineRule="auto"/>
        <w:ind w:left="360"/>
        <w:jc w:val="both"/>
        <w:rPr>
          <w:rFonts w:cs="David"/>
          <w:b/>
          <w:bCs/>
          <w:rtl/>
        </w:rPr>
      </w:pPr>
      <w:bookmarkStart w:id="178" w:name="_Ref438537845"/>
    </w:p>
    <w:p w14:paraId="4398DA9D" w14:textId="77777777" w:rsidR="007568A8" w:rsidRPr="00FB1A6C" w:rsidRDefault="007568A8" w:rsidP="009351A0">
      <w:pPr>
        <w:keepNext/>
        <w:keepLines/>
        <w:widowControl/>
        <w:bidi w:val="0"/>
        <w:rPr>
          <w:rFonts w:cs="David"/>
          <w:b/>
          <w:bCs/>
        </w:rPr>
      </w:pPr>
      <w:r w:rsidRPr="00FB1A6C">
        <w:rPr>
          <w:rFonts w:cs="David"/>
          <w:b/>
          <w:bCs/>
          <w:rtl/>
        </w:rPr>
        <w:br w:type="page"/>
      </w:r>
    </w:p>
    <w:p w14:paraId="5A077F18" w14:textId="77777777" w:rsidR="00765D83" w:rsidRPr="00FB1A6C" w:rsidRDefault="00765D83" w:rsidP="009351A0">
      <w:pPr>
        <w:keepNext/>
        <w:keepLines/>
        <w:widowControl/>
        <w:numPr>
          <w:ilvl w:val="0"/>
          <w:numId w:val="5"/>
        </w:numPr>
        <w:spacing w:line="360" w:lineRule="auto"/>
        <w:jc w:val="both"/>
        <w:rPr>
          <w:rFonts w:cs="David"/>
          <w:b/>
          <w:bCs/>
          <w:rtl/>
        </w:rPr>
        <w:sectPr w:rsidR="00765D83" w:rsidRPr="00FB1A6C" w:rsidSect="001D133C">
          <w:headerReference w:type="even" r:id="rId14"/>
          <w:headerReference w:type="default" r:id="rId15"/>
          <w:footerReference w:type="default" r:id="rId16"/>
          <w:pgSz w:w="11906" w:h="16838"/>
          <w:pgMar w:top="1440" w:right="1531" w:bottom="1440" w:left="1531" w:header="709" w:footer="709" w:gutter="0"/>
          <w:cols w:space="708"/>
          <w:titlePg/>
          <w:bidi/>
          <w:rtlGutter/>
          <w:docGrid w:linePitch="360"/>
        </w:sectPr>
      </w:pPr>
      <w:bookmarkStart w:id="179" w:name="_Ref462927165"/>
      <w:bookmarkStart w:id="180" w:name="_Ref461961062"/>
      <w:bookmarkEnd w:id="175"/>
      <w:bookmarkEnd w:id="177"/>
      <w:bookmarkEnd w:id="178"/>
    </w:p>
    <w:p w14:paraId="6CA38F30" w14:textId="77777777" w:rsidR="00C95D75" w:rsidRPr="00FB1A6C" w:rsidRDefault="00C95D75" w:rsidP="009351A0">
      <w:pPr>
        <w:keepNext/>
        <w:keepLines/>
        <w:widowControl/>
        <w:numPr>
          <w:ilvl w:val="0"/>
          <w:numId w:val="5"/>
        </w:numPr>
        <w:spacing w:line="360" w:lineRule="auto"/>
        <w:jc w:val="both"/>
        <w:rPr>
          <w:rFonts w:cs="David"/>
          <w:b/>
          <w:bCs/>
        </w:rPr>
      </w:pPr>
      <w:r w:rsidRPr="00FB1A6C">
        <w:rPr>
          <w:rFonts w:cs="David" w:hint="eastAsia"/>
          <w:b/>
          <w:bCs/>
          <w:rtl/>
        </w:rPr>
        <w:t>המציע</w:t>
      </w:r>
      <w:r w:rsidRPr="00FB1A6C">
        <w:rPr>
          <w:rFonts w:cs="David"/>
          <w:b/>
          <w:bCs/>
          <w:rtl/>
        </w:rPr>
        <w:t>:</w:t>
      </w:r>
      <w:bookmarkEnd w:id="179"/>
    </w:p>
    <w:p w14:paraId="59B90B9D" w14:textId="019CC0DA" w:rsidR="00142CEB" w:rsidRDefault="00142CEB" w:rsidP="00142CEB">
      <w:pPr>
        <w:keepNext/>
        <w:keepLines/>
        <w:widowControl/>
        <w:numPr>
          <w:ilvl w:val="1"/>
          <w:numId w:val="5"/>
        </w:numPr>
        <w:tabs>
          <w:tab w:val="clear" w:pos="720"/>
          <w:tab w:val="left" w:pos="1047"/>
        </w:tabs>
        <w:spacing w:line="360" w:lineRule="auto"/>
        <w:ind w:left="1047" w:hanging="708"/>
        <w:jc w:val="both"/>
        <w:rPr>
          <w:rFonts w:ascii="Times New Roman" w:hAnsi="Times New Roman" w:cs="David"/>
        </w:rPr>
      </w:pPr>
      <w:r w:rsidRPr="00142CEB">
        <w:rPr>
          <w:rFonts w:ascii="Times New Roman" w:hAnsi="Times New Roman" w:cs="David"/>
          <w:rtl/>
        </w:rPr>
        <w:t xml:space="preserve">על המציע לפרט </w:t>
      </w:r>
      <w:r>
        <w:rPr>
          <w:rFonts w:ascii="Times New Roman" w:hAnsi="Times New Roman" w:cs="David" w:hint="cs"/>
          <w:rtl/>
        </w:rPr>
        <w:t>בסעיפים</w:t>
      </w:r>
      <w:r w:rsidRPr="00142CEB">
        <w:rPr>
          <w:rFonts w:ascii="Times New Roman" w:hAnsi="Times New Roman" w:cs="David"/>
          <w:rtl/>
        </w:rPr>
        <w:t xml:space="preserve"> </w:t>
      </w:r>
      <w:r>
        <w:rPr>
          <w:rFonts w:ascii="Times New Roman" w:hAnsi="Times New Roman" w:cs="David" w:hint="cs"/>
          <w:rtl/>
        </w:rPr>
        <w:t xml:space="preserve">הבאים </w:t>
      </w:r>
      <w:r w:rsidRPr="00142CEB">
        <w:rPr>
          <w:rFonts w:ascii="Times New Roman" w:hAnsi="Times New Roman" w:cs="David"/>
          <w:rtl/>
        </w:rPr>
        <w:t>את כל הפרטים הנדרשים</w:t>
      </w:r>
      <w:r>
        <w:rPr>
          <w:rFonts w:ascii="Times New Roman" w:hAnsi="Times New Roman" w:cs="David" w:hint="cs"/>
          <w:rtl/>
        </w:rPr>
        <w:t xml:space="preserve"> </w:t>
      </w:r>
      <w:r w:rsidRPr="00142CEB">
        <w:rPr>
          <w:rFonts w:ascii="Times New Roman" w:hAnsi="Times New Roman" w:cs="David" w:hint="eastAsia"/>
          <w:rtl/>
        </w:rPr>
        <w:t>לצורך</w:t>
      </w:r>
      <w:r w:rsidRPr="00142CEB">
        <w:rPr>
          <w:rFonts w:ascii="Times New Roman" w:hAnsi="Times New Roman" w:cs="David"/>
          <w:rtl/>
        </w:rPr>
        <w:t xml:space="preserve"> </w:t>
      </w:r>
      <w:r>
        <w:rPr>
          <w:rFonts w:cs="David"/>
          <w:rtl/>
        </w:rPr>
        <w:t xml:space="preserve">בדיקת </w:t>
      </w:r>
      <w:r w:rsidRPr="00FB1A6C">
        <w:rPr>
          <w:rFonts w:cs="David" w:hint="eastAsia"/>
          <w:rtl/>
        </w:rPr>
        <w:t>תנאי</w:t>
      </w:r>
      <w:r w:rsidRPr="00FB1A6C">
        <w:rPr>
          <w:rFonts w:cs="David"/>
          <w:rtl/>
        </w:rPr>
        <w:t xml:space="preserve"> האיכות </w:t>
      </w:r>
      <w:r>
        <w:rPr>
          <w:rFonts w:cs="David" w:hint="cs"/>
          <w:rtl/>
        </w:rPr>
        <w:t xml:space="preserve">כאמור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Ref505075158 \r \h</w:instrText>
      </w:r>
      <w:r>
        <w:rPr>
          <w:rFonts w:cs="David"/>
          <w:rtl/>
        </w:rPr>
        <w:instrText xml:space="preserve"> </w:instrText>
      </w:r>
      <w:r>
        <w:rPr>
          <w:rFonts w:cs="David"/>
          <w:rtl/>
        </w:rPr>
      </w:r>
      <w:r>
        <w:rPr>
          <w:rFonts w:cs="David"/>
          <w:rtl/>
        </w:rPr>
        <w:fldChar w:fldCharType="separate"/>
      </w:r>
      <w:r w:rsidR="00325C9A">
        <w:rPr>
          <w:rFonts w:cs="David"/>
          <w:cs/>
        </w:rPr>
        <w:t>‎</w:t>
      </w:r>
      <w:r w:rsidR="00325C9A">
        <w:rPr>
          <w:rFonts w:cs="David"/>
        </w:rPr>
        <w:t>10.5</w:t>
      </w:r>
      <w:r>
        <w:rPr>
          <w:rFonts w:cs="David"/>
          <w:rtl/>
        </w:rPr>
        <w:fldChar w:fldCharType="end"/>
      </w:r>
      <w:r>
        <w:rPr>
          <w:rFonts w:cs="David" w:hint="cs"/>
          <w:rtl/>
        </w:rPr>
        <w:t xml:space="preserve"> (ניתן להוסיף שורות במידת הצורך)</w:t>
      </w:r>
    </w:p>
    <w:p w14:paraId="2AFF6485" w14:textId="77777777" w:rsidR="00057033" w:rsidRDefault="00057033" w:rsidP="00D23BA0">
      <w:pPr>
        <w:keepNext/>
        <w:keepLines/>
        <w:widowControl/>
        <w:numPr>
          <w:ilvl w:val="2"/>
          <w:numId w:val="5"/>
        </w:numPr>
        <w:tabs>
          <w:tab w:val="left" w:pos="1047"/>
        </w:tabs>
        <w:spacing w:line="360" w:lineRule="auto"/>
        <w:jc w:val="both"/>
        <w:rPr>
          <w:rFonts w:ascii="Times New Roman" w:hAnsi="Times New Roman" w:cs="David"/>
        </w:rPr>
      </w:pPr>
      <w:r>
        <w:rPr>
          <w:rFonts w:ascii="Times New Roman" w:hAnsi="Times New Roman" w:cs="David" w:hint="cs"/>
          <w:rtl/>
        </w:rPr>
        <w:t xml:space="preserve">פרטים אודות </w:t>
      </w:r>
      <w:r w:rsidR="00D23BA0">
        <w:rPr>
          <w:rFonts w:ascii="Times New Roman" w:hAnsi="Times New Roman" w:cs="David" w:hint="cs"/>
          <w:rtl/>
        </w:rPr>
        <w:t>מיקום</w:t>
      </w:r>
      <w:r>
        <w:rPr>
          <w:rFonts w:ascii="Times New Roman" w:hAnsi="Times New Roman" w:cs="David" w:hint="cs"/>
          <w:rtl/>
        </w:rPr>
        <w:t xml:space="preserve"> הלימודים</w:t>
      </w:r>
      <w:r w:rsidR="00D23BA0">
        <w:rPr>
          <w:rFonts w:ascii="Times New Roman" w:hAnsi="Times New Roman" w:cs="David" w:hint="cs"/>
          <w:rtl/>
        </w:rPr>
        <w:t>:</w:t>
      </w:r>
      <w:r>
        <w:rPr>
          <w:rFonts w:ascii="Times New Roman" w:hAnsi="Times New Roman" w:cs="David" w:hint="cs"/>
          <w:rtl/>
        </w:rPr>
        <w:t xml:space="preserve"> </w:t>
      </w:r>
    </w:p>
    <w:tbl>
      <w:tblPr>
        <w:bidiVisual/>
        <w:tblW w:w="51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3"/>
        <w:gridCol w:w="1762"/>
        <w:gridCol w:w="1769"/>
        <w:gridCol w:w="1776"/>
        <w:gridCol w:w="1948"/>
      </w:tblGrid>
      <w:tr w:rsidR="00057033" w:rsidRPr="00B01223" w14:paraId="7B1005B1" w14:textId="77777777" w:rsidTr="00320A63">
        <w:trPr>
          <w:jc w:val="center"/>
        </w:trPr>
        <w:tc>
          <w:tcPr>
            <w:tcW w:w="1022" w:type="pct"/>
            <w:shd w:val="clear" w:color="auto" w:fill="auto"/>
            <w:vAlign w:val="center"/>
          </w:tcPr>
          <w:p w14:paraId="22C01E08" w14:textId="77777777" w:rsidR="00057033" w:rsidRPr="00B01223" w:rsidRDefault="00057033" w:rsidP="00D23BA0">
            <w:pPr>
              <w:keepNext/>
              <w:keepLines/>
              <w:widowControl/>
              <w:spacing w:line="360" w:lineRule="auto"/>
              <w:jc w:val="center"/>
              <w:rPr>
                <w:rFonts w:cs="David"/>
                <w:b/>
                <w:bCs/>
                <w:rtl/>
              </w:rPr>
            </w:pPr>
            <w:r>
              <w:rPr>
                <w:rFonts w:cs="David" w:hint="cs"/>
                <w:b/>
                <w:bCs/>
                <w:rtl/>
              </w:rPr>
              <w:t>שם ה</w:t>
            </w:r>
            <w:r w:rsidR="00D23BA0">
              <w:rPr>
                <w:rFonts w:cs="David" w:hint="cs"/>
                <w:b/>
                <w:bCs/>
                <w:rtl/>
              </w:rPr>
              <w:t>מוסד/</w:t>
            </w:r>
            <w:r>
              <w:rPr>
                <w:rFonts w:cs="David" w:hint="cs"/>
                <w:b/>
                <w:bCs/>
                <w:rtl/>
              </w:rPr>
              <w:t>קמפוס</w:t>
            </w:r>
          </w:p>
        </w:tc>
        <w:tc>
          <w:tcPr>
            <w:tcW w:w="966" w:type="pct"/>
            <w:shd w:val="clear" w:color="auto" w:fill="auto"/>
            <w:vAlign w:val="center"/>
          </w:tcPr>
          <w:p w14:paraId="3F4CD8F8" w14:textId="77777777" w:rsidR="00057033" w:rsidRPr="00B01223" w:rsidRDefault="00D23BA0" w:rsidP="00D23BA0">
            <w:pPr>
              <w:keepNext/>
              <w:keepLines/>
              <w:widowControl/>
              <w:spacing w:line="360" w:lineRule="auto"/>
              <w:jc w:val="center"/>
              <w:rPr>
                <w:rFonts w:cs="David"/>
                <w:b/>
                <w:bCs/>
                <w:rtl/>
              </w:rPr>
            </w:pPr>
            <w:r>
              <w:rPr>
                <w:rFonts w:cs="David" w:hint="cs"/>
                <w:b/>
                <w:bCs/>
                <w:rtl/>
              </w:rPr>
              <w:t>מספר כיתות</w:t>
            </w:r>
          </w:p>
        </w:tc>
        <w:tc>
          <w:tcPr>
            <w:tcW w:w="970" w:type="pct"/>
            <w:shd w:val="clear" w:color="auto" w:fill="auto"/>
            <w:vAlign w:val="center"/>
          </w:tcPr>
          <w:p w14:paraId="022C878D" w14:textId="77777777" w:rsidR="00057033" w:rsidRPr="00B01223" w:rsidRDefault="00D23BA0" w:rsidP="00D23BA0">
            <w:pPr>
              <w:keepNext/>
              <w:keepLines/>
              <w:widowControl/>
              <w:spacing w:line="360" w:lineRule="auto"/>
              <w:jc w:val="center"/>
              <w:rPr>
                <w:rFonts w:cs="David"/>
                <w:b/>
                <w:bCs/>
                <w:rtl/>
              </w:rPr>
            </w:pPr>
            <w:r>
              <w:rPr>
                <w:rFonts w:cs="David" w:hint="cs"/>
                <w:b/>
                <w:bCs/>
                <w:rtl/>
              </w:rPr>
              <w:t>מספר סטודנטים בכיתה</w:t>
            </w:r>
          </w:p>
        </w:tc>
        <w:tc>
          <w:tcPr>
            <w:tcW w:w="974" w:type="pct"/>
            <w:shd w:val="clear" w:color="auto" w:fill="auto"/>
            <w:vAlign w:val="center"/>
          </w:tcPr>
          <w:p w14:paraId="0158DD74" w14:textId="77777777" w:rsidR="00057033" w:rsidRPr="00B01223" w:rsidRDefault="00D23BA0" w:rsidP="00D23BA0">
            <w:pPr>
              <w:keepNext/>
              <w:keepLines/>
              <w:widowControl/>
              <w:spacing w:line="360" w:lineRule="auto"/>
              <w:jc w:val="center"/>
              <w:rPr>
                <w:rFonts w:cs="David"/>
                <w:b/>
                <w:bCs/>
                <w:rtl/>
              </w:rPr>
            </w:pPr>
            <w:r>
              <w:rPr>
                <w:rFonts w:cs="David" w:hint="cs"/>
                <w:b/>
                <w:bCs/>
                <w:rtl/>
              </w:rPr>
              <w:t xml:space="preserve">כתובת מדויקת </w:t>
            </w:r>
          </w:p>
        </w:tc>
        <w:tc>
          <w:tcPr>
            <w:tcW w:w="1068" w:type="pct"/>
            <w:vAlign w:val="center"/>
          </w:tcPr>
          <w:p w14:paraId="49346B95" w14:textId="77777777" w:rsidR="00057033" w:rsidRPr="00B01223" w:rsidRDefault="00D23BA0" w:rsidP="00DA5E70">
            <w:pPr>
              <w:keepNext/>
              <w:keepLines/>
              <w:widowControl/>
              <w:spacing w:line="360" w:lineRule="auto"/>
              <w:jc w:val="center"/>
              <w:rPr>
                <w:rFonts w:cs="David"/>
                <w:b/>
                <w:bCs/>
                <w:rtl/>
              </w:rPr>
            </w:pPr>
            <w:r>
              <w:rPr>
                <w:rFonts w:cs="David" w:hint="cs"/>
                <w:b/>
                <w:bCs/>
                <w:rtl/>
              </w:rPr>
              <w:t>מרחק (במטרים) מהחניון בו יוקצו חניות לסטו</w:t>
            </w:r>
            <w:r w:rsidR="00DA5E70">
              <w:rPr>
                <w:rFonts w:cs="David" w:hint="cs"/>
                <w:b/>
                <w:bCs/>
                <w:rtl/>
              </w:rPr>
              <w:t>דנ</w:t>
            </w:r>
            <w:r>
              <w:rPr>
                <w:rFonts w:cs="David" w:hint="cs"/>
                <w:b/>
                <w:bCs/>
                <w:rtl/>
              </w:rPr>
              <w:t>טים</w:t>
            </w:r>
          </w:p>
        </w:tc>
      </w:tr>
      <w:tr w:rsidR="00057033" w:rsidRPr="00D23BA0" w14:paraId="1B3AAF48" w14:textId="77777777" w:rsidTr="00320A63">
        <w:trPr>
          <w:trHeight w:val="377"/>
          <w:jc w:val="center"/>
        </w:trPr>
        <w:tc>
          <w:tcPr>
            <w:tcW w:w="1022" w:type="pct"/>
            <w:shd w:val="clear" w:color="auto" w:fill="auto"/>
          </w:tcPr>
          <w:p w14:paraId="30B74AD7" w14:textId="77777777" w:rsidR="00057033" w:rsidRPr="00B01223" w:rsidRDefault="00057033" w:rsidP="00D23BA0">
            <w:pPr>
              <w:keepNext/>
              <w:keepLines/>
              <w:widowControl/>
              <w:spacing w:line="360" w:lineRule="auto"/>
              <w:jc w:val="both"/>
              <w:rPr>
                <w:rFonts w:cs="David"/>
                <w:b/>
                <w:bCs/>
                <w:rtl/>
              </w:rPr>
            </w:pPr>
          </w:p>
        </w:tc>
        <w:tc>
          <w:tcPr>
            <w:tcW w:w="966" w:type="pct"/>
            <w:shd w:val="clear" w:color="auto" w:fill="auto"/>
          </w:tcPr>
          <w:p w14:paraId="02BEF78C" w14:textId="77777777" w:rsidR="00057033" w:rsidRPr="00B01223" w:rsidRDefault="00057033" w:rsidP="00D23BA0">
            <w:pPr>
              <w:keepNext/>
              <w:keepLines/>
              <w:widowControl/>
              <w:spacing w:line="360" w:lineRule="auto"/>
              <w:jc w:val="both"/>
              <w:rPr>
                <w:rFonts w:cs="David"/>
                <w:b/>
                <w:bCs/>
                <w:rtl/>
              </w:rPr>
            </w:pPr>
          </w:p>
        </w:tc>
        <w:tc>
          <w:tcPr>
            <w:tcW w:w="970" w:type="pct"/>
            <w:shd w:val="clear" w:color="auto" w:fill="auto"/>
          </w:tcPr>
          <w:p w14:paraId="732B5660" w14:textId="77777777" w:rsidR="00057033" w:rsidRPr="00B01223" w:rsidRDefault="00057033" w:rsidP="00D23BA0">
            <w:pPr>
              <w:keepNext/>
              <w:keepLines/>
              <w:widowControl/>
              <w:spacing w:line="360" w:lineRule="auto"/>
              <w:jc w:val="both"/>
              <w:rPr>
                <w:rFonts w:cs="David"/>
                <w:b/>
                <w:bCs/>
                <w:rtl/>
              </w:rPr>
            </w:pPr>
          </w:p>
        </w:tc>
        <w:tc>
          <w:tcPr>
            <w:tcW w:w="974" w:type="pct"/>
            <w:shd w:val="clear" w:color="auto" w:fill="auto"/>
          </w:tcPr>
          <w:p w14:paraId="609D9AA2" w14:textId="77777777" w:rsidR="00057033" w:rsidRPr="00B01223" w:rsidRDefault="00057033" w:rsidP="00D23BA0">
            <w:pPr>
              <w:keepNext/>
              <w:keepLines/>
              <w:widowControl/>
              <w:spacing w:line="360" w:lineRule="auto"/>
              <w:jc w:val="both"/>
              <w:rPr>
                <w:rFonts w:cs="David"/>
                <w:b/>
                <w:bCs/>
                <w:rtl/>
              </w:rPr>
            </w:pPr>
          </w:p>
        </w:tc>
        <w:tc>
          <w:tcPr>
            <w:tcW w:w="1068" w:type="pct"/>
          </w:tcPr>
          <w:p w14:paraId="19423011" w14:textId="77777777" w:rsidR="00057033" w:rsidRPr="00B01223" w:rsidRDefault="00057033" w:rsidP="00D23BA0">
            <w:pPr>
              <w:keepNext/>
              <w:keepLines/>
              <w:widowControl/>
              <w:spacing w:line="360" w:lineRule="auto"/>
              <w:jc w:val="both"/>
              <w:rPr>
                <w:rFonts w:cs="David"/>
                <w:b/>
                <w:bCs/>
                <w:rtl/>
              </w:rPr>
            </w:pPr>
          </w:p>
        </w:tc>
      </w:tr>
      <w:tr w:rsidR="00D23BA0" w:rsidRPr="00B01223" w14:paraId="71A11EC7" w14:textId="77777777" w:rsidTr="00D23BA0">
        <w:trPr>
          <w:jc w:val="center"/>
        </w:trPr>
        <w:tc>
          <w:tcPr>
            <w:tcW w:w="1022" w:type="pct"/>
            <w:shd w:val="clear" w:color="auto" w:fill="auto"/>
          </w:tcPr>
          <w:p w14:paraId="35630BFD" w14:textId="77777777" w:rsidR="00D23BA0" w:rsidRPr="00B01223" w:rsidRDefault="00D23BA0" w:rsidP="00D23BA0">
            <w:pPr>
              <w:keepNext/>
              <w:keepLines/>
              <w:widowControl/>
              <w:spacing w:line="360" w:lineRule="auto"/>
              <w:jc w:val="both"/>
              <w:rPr>
                <w:rFonts w:cs="David"/>
                <w:b/>
                <w:bCs/>
                <w:rtl/>
              </w:rPr>
            </w:pPr>
          </w:p>
        </w:tc>
        <w:tc>
          <w:tcPr>
            <w:tcW w:w="966" w:type="pct"/>
            <w:shd w:val="clear" w:color="auto" w:fill="auto"/>
          </w:tcPr>
          <w:p w14:paraId="33CFB08B" w14:textId="77777777" w:rsidR="00D23BA0" w:rsidRPr="00B01223" w:rsidRDefault="00D23BA0" w:rsidP="00D23BA0">
            <w:pPr>
              <w:keepNext/>
              <w:keepLines/>
              <w:widowControl/>
              <w:spacing w:line="360" w:lineRule="auto"/>
              <w:jc w:val="both"/>
              <w:rPr>
                <w:rFonts w:cs="David"/>
                <w:b/>
                <w:bCs/>
                <w:rtl/>
              </w:rPr>
            </w:pPr>
          </w:p>
        </w:tc>
        <w:tc>
          <w:tcPr>
            <w:tcW w:w="970" w:type="pct"/>
            <w:shd w:val="clear" w:color="auto" w:fill="auto"/>
          </w:tcPr>
          <w:p w14:paraId="41B490D9" w14:textId="77777777" w:rsidR="00D23BA0" w:rsidRPr="00B01223" w:rsidRDefault="00D23BA0" w:rsidP="00D23BA0">
            <w:pPr>
              <w:keepNext/>
              <w:keepLines/>
              <w:widowControl/>
              <w:spacing w:line="360" w:lineRule="auto"/>
              <w:jc w:val="both"/>
              <w:rPr>
                <w:rFonts w:cs="David"/>
                <w:b/>
                <w:bCs/>
                <w:rtl/>
              </w:rPr>
            </w:pPr>
          </w:p>
        </w:tc>
        <w:tc>
          <w:tcPr>
            <w:tcW w:w="974" w:type="pct"/>
            <w:shd w:val="clear" w:color="auto" w:fill="auto"/>
          </w:tcPr>
          <w:p w14:paraId="4725B231" w14:textId="77777777" w:rsidR="00D23BA0" w:rsidRPr="00B01223" w:rsidRDefault="00D23BA0" w:rsidP="00D23BA0">
            <w:pPr>
              <w:keepNext/>
              <w:keepLines/>
              <w:widowControl/>
              <w:spacing w:line="360" w:lineRule="auto"/>
              <w:jc w:val="both"/>
              <w:rPr>
                <w:rFonts w:cs="David"/>
                <w:b/>
                <w:bCs/>
                <w:rtl/>
              </w:rPr>
            </w:pPr>
          </w:p>
        </w:tc>
        <w:tc>
          <w:tcPr>
            <w:tcW w:w="1068" w:type="pct"/>
          </w:tcPr>
          <w:p w14:paraId="0C31E815" w14:textId="77777777" w:rsidR="00D23BA0" w:rsidRPr="00B01223" w:rsidRDefault="00D23BA0" w:rsidP="00D23BA0">
            <w:pPr>
              <w:keepNext/>
              <w:keepLines/>
              <w:widowControl/>
              <w:spacing w:line="360" w:lineRule="auto"/>
              <w:jc w:val="both"/>
              <w:rPr>
                <w:rFonts w:cs="David"/>
                <w:b/>
                <w:bCs/>
                <w:rtl/>
              </w:rPr>
            </w:pPr>
          </w:p>
        </w:tc>
      </w:tr>
      <w:tr w:rsidR="00D23BA0" w:rsidRPr="00B01223" w14:paraId="0599C678" w14:textId="77777777" w:rsidTr="00D23BA0">
        <w:trPr>
          <w:jc w:val="center"/>
        </w:trPr>
        <w:tc>
          <w:tcPr>
            <w:tcW w:w="1022" w:type="pct"/>
            <w:shd w:val="clear" w:color="auto" w:fill="auto"/>
          </w:tcPr>
          <w:p w14:paraId="4D26BE7D" w14:textId="77777777" w:rsidR="00D23BA0" w:rsidRPr="00B01223" w:rsidRDefault="00D23BA0" w:rsidP="00D23BA0">
            <w:pPr>
              <w:keepNext/>
              <w:keepLines/>
              <w:widowControl/>
              <w:spacing w:line="360" w:lineRule="auto"/>
              <w:jc w:val="both"/>
              <w:rPr>
                <w:rFonts w:cs="David"/>
                <w:b/>
                <w:bCs/>
                <w:rtl/>
              </w:rPr>
            </w:pPr>
          </w:p>
        </w:tc>
        <w:tc>
          <w:tcPr>
            <w:tcW w:w="966" w:type="pct"/>
            <w:shd w:val="clear" w:color="auto" w:fill="auto"/>
          </w:tcPr>
          <w:p w14:paraId="6266A789" w14:textId="77777777" w:rsidR="00D23BA0" w:rsidRPr="00B01223" w:rsidRDefault="00D23BA0" w:rsidP="00D23BA0">
            <w:pPr>
              <w:keepNext/>
              <w:keepLines/>
              <w:widowControl/>
              <w:spacing w:line="360" w:lineRule="auto"/>
              <w:jc w:val="both"/>
              <w:rPr>
                <w:rFonts w:cs="David"/>
                <w:b/>
                <w:bCs/>
                <w:rtl/>
              </w:rPr>
            </w:pPr>
          </w:p>
        </w:tc>
        <w:tc>
          <w:tcPr>
            <w:tcW w:w="970" w:type="pct"/>
            <w:shd w:val="clear" w:color="auto" w:fill="auto"/>
          </w:tcPr>
          <w:p w14:paraId="173622B7" w14:textId="77777777" w:rsidR="00D23BA0" w:rsidRPr="00B01223" w:rsidRDefault="00D23BA0" w:rsidP="00D23BA0">
            <w:pPr>
              <w:keepNext/>
              <w:keepLines/>
              <w:widowControl/>
              <w:spacing w:line="360" w:lineRule="auto"/>
              <w:jc w:val="both"/>
              <w:rPr>
                <w:rFonts w:cs="David"/>
                <w:b/>
                <w:bCs/>
                <w:rtl/>
              </w:rPr>
            </w:pPr>
          </w:p>
        </w:tc>
        <w:tc>
          <w:tcPr>
            <w:tcW w:w="974" w:type="pct"/>
            <w:shd w:val="clear" w:color="auto" w:fill="auto"/>
          </w:tcPr>
          <w:p w14:paraId="12DE8832" w14:textId="77777777" w:rsidR="00D23BA0" w:rsidRPr="00B01223" w:rsidRDefault="00D23BA0" w:rsidP="00D23BA0">
            <w:pPr>
              <w:keepNext/>
              <w:keepLines/>
              <w:widowControl/>
              <w:spacing w:line="360" w:lineRule="auto"/>
              <w:jc w:val="both"/>
              <w:rPr>
                <w:rFonts w:cs="David"/>
                <w:b/>
                <w:bCs/>
                <w:rtl/>
              </w:rPr>
            </w:pPr>
          </w:p>
        </w:tc>
        <w:tc>
          <w:tcPr>
            <w:tcW w:w="1068" w:type="pct"/>
          </w:tcPr>
          <w:p w14:paraId="7E1BA51A" w14:textId="77777777" w:rsidR="00D23BA0" w:rsidRPr="00B01223" w:rsidRDefault="00D23BA0" w:rsidP="00D23BA0">
            <w:pPr>
              <w:keepNext/>
              <w:keepLines/>
              <w:widowControl/>
              <w:spacing w:line="360" w:lineRule="auto"/>
              <w:jc w:val="both"/>
              <w:rPr>
                <w:rFonts w:cs="David"/>
                <w:b/>
                <w:bCs/>
                <w:rtl/>
              </w:rPr>
            </w:pPr>
          </w:p>
        </w:tc>
      </w:tr>
      <w:tr w:rsidR="00D23BA0" w:rsidRPr="00B01223" w14:paraId="78006025" w14:textId="77777777" w:rsidTr="00D23BA0">
        <w:trPr>
          <w:jc w:val="center"/>
        </w:trPr>
        <w:tc>
          <w:tcPr>
            <w:tcW w:w="1022" w:type="pct"/>
            <w:shd w:val="clear" w:color="auto" w:fill="auto"/>
          </w:tcPr>
          <w:p w14:paraId="775F8BFC" w14:textId="77777777" w:rsidR="00D23BA0" w:rsidRPr="00B01223" w:rsidRDefault="00D23BA0" w:rsidP="00D23BA0">
            <w:pPr>
              <w:keepNext/>
              <w:keepLines/>
              <w:widowControl/>
              <w:spacing w:line="360" w:lineRule="auto"/>
              <w:jc w:val="both"/>
              <w:rPr>
                <w:rFonts w:cs="David"/>
                <w:b/>
                <w:bCs/>
                <w:rtl/>
              </w:rPr>
            </w:pPr>
          </w:p>
        </w:tc>
        <w:tc>
          <w:tcPr>
            <w:tcW w:w="966" w:type="pct"/>
            <w:shd w:val="clear" w:color="auto" w:fill="auto"/>
          </w:tcPr>
          <w:p w14:paraId="278A2AB3" w14:textId="77777777" w:rsidR="00D23BA0" w:rsidRPr="00B01223" w:rsidRDefault="00D23BA0" w:rsidP="00D23BA0">
            <w:pPr>
              <w:keepNext/>
              <w:keepLines/>
              <w:widowControl/>
              <w:spacing w:line="360" w:lineRule="auto"/>
              <w:jc w:val="both"/>
              <w:rPr>
                <w:rFonts w:cs="David"/>
                <w:b/>
                <w:bCs/>
                <w:rtl/>
              </w:rPr>
            </w:pPr>
          </w:p>
        </w:tc>
        <w:tc>
          <w:tcPr>
            <w:tcW w:w="970" w:type="pct"/>
            <w:shd w:val="clear" w:color="auto" w:fill="auto"/>
          </w:tcPr>
          <w:p w14:paraId="7A94DB15" w14:textId="77777777" w:rsidR="00D23BA0" w:rsidRPr="00B01223" w:rsidRDefault="00D23BA0" w:rsidP="00D23BA0">
            <w:pPr>
              <w:keepNext/>
              <w:keepLines/>
              <w:widowControl/>
              <w:spacing w:line="360" w:lineRule="auto"/>
              <w:jc w:val="both"/>
              <w:rPr>
                <w:rFonts w:cs="David"/>
                <w:b/>
                <w:bCs/>
                <w:rtl/>
              </w:rPr>
            </w:pPr>
          </w:p>
        </w:tc>
        <w:tc>
          <w:tcPr>
            <w:tcW w:w="974" w:type="pct"/>
            <w:shd w:val="clear" w:color="auto" w:fill="auto"/>
          </w:tcPr>
          <w:p w14:paraId="3BA5AE77" w14:textId="77777777" w:rsidR="00D23BA0" w:rsidRPr="00B01223" w:rsidRDefault="00D23BA0" w:rsidP="00D23BA0">
            <w:pPr>
              <w:keepNext/>
              <w:keepLines/>
              <w:widowControl/>
              <w:spacing w:line="360" w:lineRule="auto"/>
              <w:jc w:val="both"/>
              <w:rPr>
                <w:rFonts w:cs="David"/>
                <w:b/>
                <w:bCs/>
                <w:rtl/>
              </w:rPr>
            </w:pPr>
          </w:p>
        </w:tc>
        <w:tc>
          <w:tcPr>
            <w:tcW w:w="1068" w:type="pct"/>
          </w:tcPr>
          <w:p w14:paraId="5E22CC31" w14:textId="77777777" w:rsidR="00D23BA0" w:rsidRPr="00B01223" w:rsidRDefault="00D23BA0" w:rsidP="00D23BA0">
            <w:pPr>
              <w:keepNext/>
              <w:keepLines/>
              <w:widowControl/>
              <w:spacing w:line="360" w:lineRule="auto"/>
              <w:jc w:val="both"/>
              <w:rPr>
                <w:rFonts w:cs="David"/>
                <w:b/>
                <w:bCs/>
                <w:rtl/>
              </w:rPr>
            </w:pPr>
          </w:p>
        </w:tc>
      </w:tr>
    </w:tbl>
    <w:p w14:paraId="41755E4F" w14:textId="77777777" w:rsidR="00142CEB" w:rsidRDefault="00142CEB" w:rsidP="00142CEB">
      <w:pPr>
        <w:keepNext/>
        <w:keepLines/>
        <w:widowControl/>
        <w:numPr>
          <w:ilvl w:val="2"/>
          <w:numId w:val="5"/>
        </w:numPr>
        <w:tabs>
          <w:tab w:val="left" w:pos="1047"/>
        </w:tabs>
        <w:spacing w:line="360" w:lineRule="auto"/>
        <w:jc w:val="both"/>
        <w:rPr>
          <w:rFonts w:ascii="Times New Roman" w:hAnsi="Times New Roman" w:cs="David"/>
        </w:rPr>
      </w:pPr>
      <w:r>
        <w:rPr>
          <w:rFonts w:ascii="Times New Roman" w:hAnsi="Times New Roman" w:cs="David" w:hint="cs"/>
          <w:rtl/>
        </w:rPr>
        <w:t>נגישות תחבורתית:</w:t>
      </w:r>
    </w:p>
    <w:p w14:paraId="4EAFC1B5" w14:textId="77777777" w:rsidR="00142CEB" w:rsidRDefault="00142CEB" w:rsidP="00142CEB">
      <w:pPr>
        <w:keepNext/>
        <w:keepLines/>
        <w:widowControl/>
        <w:tabs>
          <w:tab w:val="left" w:pos="1047"/>
        </w:tabs>
        <w:spacing w:line="360" w:lineRule="auto"/>
        <w:ind w:left="900"/>
        <w:jc w:val="both"/>
        <w:rPr>
          <w:rFonts w:ascii="Times New Roman" w:hAnsi="Times New Roman" w:cs="David"/>
        </w:rPr>
      </w:pPr>
      <w:r>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A721C2" w14:textId="77777777" w:rsidR="00142CEB" w:rsidRDefault="00142CEB" w:rsidP="00142CEB">
      <w:pPr>
        <w:keepNext/>
        <w:keepLines/>
        <w:widowControl/>
        <w:numPr>
          <w:ilvl w:val="2"/>
          <w:numId w:val="5"/>
        </w:numPr>
        <w:tabs>
          <w:tab w:val="left" w:pos="1047"/>
        </w:tabs>
        <w:spacing w:line="360" w:lineRule="auto"/>
        <w:jc w:val="both"/>
        <w:rPr>
          <w:rFonts w:ascii="Times New Roman" w:hAnsi="Times New Roman" w:cs="David"/>
        </w:rPr>
      </w:pPr>
      <w:r>
        <w:rPr>
          <w:rFonts w:ascii="Times New Roman" w:hAnsi="Times New Roman" w:cs="David" w:hint="cs"/>
          <w:rtl/>
        </w:rPr>
        <w:t>שיטות הוראה חדשניות וטכנולוגיות מתקדמות לתמיכה בתוכנית הלימודים:</w:t>
      </w:r>
    </w:p>
    <w:p w14:paraId="71C6E39E" w14:textId="77777777" w:rsidR="00142CEB" w:rsidRPr="00142CEB" w:rsidRDefault="00142CEB" w:rsidP="00142CEB">
      <w:pPr>
        <w:keepNext/>
        <w:keepLines/>
        <w:widowControl/>
        <w:tabs>
          <w:tab w:val="left" w:pos="1047"/>
        </w:tabs>
        <w:spacing w:line="360" w:lineRule="auto"/>
        <w:ind w:left="900"/>
        <w:jc w:val="both"/>
        <w:rPr>
          <w:rFonts w:ascii="Times New Roman" w:hAnsi="Times New Roman" w:cs="David"/>
        </w:rPr>
      </w:pPr>
      <w:r w:rsidRPr="00142CEB">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w:t>
      </w:r>
      <w:r w:rsidRPr="00142CEB">
        <w:rPr>
          <w:rFonts w:ascii="Times New Roman" w:hAnsi="Times New Roman" w:cs="David" w:hint="cs"/>
          <w:rtl/>
        </w:rPr>
        <w:t>___</w:t>
      </w:r>
    </w:p>
    <w:p w14:paraId="761723EC" w14:textId="77777777" w:rsidR="00142CEB" w:rsidRDefault="00142CEB" w:rsidP="00142CEB">
      <w:pPr>
        <w:keepNext/>
        <w:keepLines/>
        <w:widowControl/>
        <w:tabs>
          <w:tab w:val="left" w:pos="1047"/>
        </w:tabs>
        <w:spacing w:line="360" w:lineRule="auto"/>
        <w:ind w:left="900"/>
        <w:jc w:val="both"/>
        <w:rPr>
          <w:rFonts w:ascii="Times New Roman" w:hAnsi="Times New Roman" w:cs="David"/>
        </w:rPr>
      </w:pPr>
    </w:p>
    <w:p w14:paraId="70CA1AEE" w14:textId="77777777" w:rsidR="00142CEB" w:rsidRDefault="00142CEB" w:rsidP="00142CEB">
      <w:pPr>
        <w:keepNext/>
        <w:keepLines/>
        <w:widowControl/>
        <w:numPr>
          <w:ilvl w:val="2"/>
          <w:numId w:val="5"/>
        </w:numPr>
        <w:tabs>
          <w:tab w:val="left" w:pos="1047"/>
        </w:tabs>
        <w:spacing w:line="360" w:lineRule="auto"/>
        <w:jc w:val="both"/>
        <w:rPr>
          <w:rFonts w:ascii="Times New Roman" w:hAnsi="Times New Roman" w:cs="David"/>
        </w:rPr>
      </w:pPr>
      <w:r>
        <w:rPr>
          <w:rFonts w:ascii="Times New Roman" w:hAnsi="Times New Roman" w:cs="David" w:hint="cs"/>
          <w:rtl/>
        </w:rPr>
        <w:t>תוספת שעות תרגול במעבדות סימולציה:</w:t>
      </w:r>
    </w:p>
    <w:p w14:paraId="14780297" w14:textId="77777777" w:rsidR="00142CEB" w:rsidRPr="00142CEB" w:rsidRDefault="00142CEB" w:rsidP="00142CEB">
      <w:pPr>
        <w:keepNext/>
        <w:keepLines/>
        <w:widowControl/>
        <w:tabs>
          <w:tab w:val="left" w:pos="1047"/>
        </w:tabs>
        <w:spacing w:line="360" w:lineRule="auto"/>
        <w:ind w:left="900"/>
        <w:jc w:val="both"/>
        <w:rPr>
          <w:rFonts w:ascii="Times New Roman" w:hAnsi="Times New Roman" w:cs="David"/>
        </w:rPr>
      </w:pPr>
      <w:r w:rsidRPr="00142CEB">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w:t>
      </w:r>
      <w:r w:rsidRPr="00142CEB">
        <w:rPr>
          <w:rFonts w:ascii="Times New Roman" w:hAnsi="Times New Roman" w:cs="David" w:hint="cs"/>
          <w:rtl/>
        </w:rPr>
        <w:t>____</w:t>
      </w:r>
    </w:p>
    <w:p w14:paraId="5B082482" w14:textId="77777777" w:rsidR="00142CEB" w:rsidRDefault="00142CEB" w:rsidP="00142CEB">
      <w:pPr>
        <w:keepNext/>
        <w:keepLines/>
        <w:widowControl/>
        <w:spacing w:line="360" w:lineRule="auto"/>
        <w:jc w:val="both"/>
        <w:rPr>
          <w:rFonts w:cs="David"/>
          <w:b/>
          <w:bCs/>
        </w:rPr>
      </w:pPr>
      <w:bookmarkStart w:id="181" w:name="_Toc332106301"/>
      <w:bookmarkStart w:id="182" w:name="_Toc438384395"/>
      <w:bookmarkEnd w:id="176"/>
      <w:bookmarkEnd w:id="180"/>
    </w:p>
    <w:p w14:paraId="626D7E45" w14:textId="77777777" w:rsidR="00142CEB" w:rsidRPr="00142CEB" w:rsidRDefault="00142CEB" w:rsidP="00142CEB">
      <w:pPr>
        <w:keepNext/>
        <w:keepLines/>
        <w:widowControl/>
        <w:numPr>
          <w:ilvl w:val="0"/>
          <w:numId w:val="5"/>
        </w:numPr>
        <w:spacing w:line="360" w:lineRule="auto"/>
        <w:jc w:val="both"/>
        <w:rPr>
          <w:rFonts w:cs="David"/>
          <w:b/>
          <w:bCs/>
        </w:rPr>
      </w:pPr>
      <w:r>
        <w:rPr>
          <w:rFonts w:cs="David" w:hint="cs"/>
          <w:b/>
          <w:bCs/>
          <w:rtl/>
        </w:rPr>
        <w:t>רכז/ת התכנית</w:t>
      </w:r>
      <w:r w:rsidR="006D1780">
        <w:rPr>
          <w:rFonts w:cs="David" w:hint="cs"/>
          <w:b/>
          <w:bCs/>
          <w:rtl/>
        </w:rPr>
        <w:t xml:space="preserve"> (יש למלא סעיף זה עבור כל מסלול אליו ניגש המציע בנפרד)</w:t>
      </w:r>
    </w:p>
    <w:p w14:paraId="1D91FE40" w14:textId="77777777" w:rsidR="006D1780" w:rsidRPr="00B52436" w:rsidRDefault="006D1780" w:rsidP="00AD6C8E">
      <w:pPr>
        <w:keepNext/>
        <w:keepLines/>
        <w:widowControl/>
        <w:numPr>
          <w:ilvl w:val="1"/>
          <w:numId w:val="5"/>
        </w:numPr>
        <w:tabs>
          <w:tab w:val="clear" w:pos="720"/>
          <w:tab w:val="left" w:pos="1047"/>
        </w:tabs>
        <w:spacing w:line="360" w:lineRule="auto"/>
        <w:ind w:left="1049" w:hanging="709"/>
        <w:jc w:val="both"/>
        <w:rPr>
          <w:rFonts w:cs="David"/>
          <w:b/>
          <w:bCs/>
          <w:sz w:val="32"/>
          <w:szCs w:val="32"/>
        </w:rPr>
      </w:pPr>
      <w:bookmarkStart w:id="183" w:name="_Ref332104214"/>
      <w:r w:rsidRPr="00B52436">
        <w:rPr>
          <w:rFonts w:cs="David" w:hint="eastAsia"/>
          <w:b/>
          <w:bCs/>
          <w:sz w:val="32"/>
          <w:szCs w:val="32"/>
          <w:rtl/>
        </w:rPr>
        <w:t>מסלול</w:t>
      </w:r>
      <w:r w:rsidRPr="00B52436">
        <w:rPr>
          <w:rFonts w:cs="David"/>
          <w:b/>
          <w:bCs/>
          <w:sz w:val="32"/>
          <w:szCs w:val="32"/>
          <w:rtl/>
        </w:rPr>
        <w:t xml:space="preserve"> __________________</w:t>
      </w:r>
    </w:p>
    <w:p w14:paraId="04D3A748" w14:textId="77777777" w:rsidR="00AD6C8E" w:rsidRDefault="00AD6C8E" w:rsidP="00AD6C8E">
      <w:pPr>
        <w:keepNext/>
        <w:keepLines/>
        <w:widowControl/>
        <w:numPr>
          <w:ilvl w:val="1"/>
          <w:numId w:val="5"/>
        </w:numPr>
        <w:tabs>
          <w:tab w:val="clear" w:pos="720"/>
          <w:tab w:val="left" w:pos="1047"/>
        </w:tabs>
        <w:spacing w:line="360" w:lineRule="auto"/>
        <w:ind w:left="1049" w:hanging="709"/>
        <w:jc w:val="both"/>
        <w:rPr>
          <w:rFonts w:cs="David"/>
        </w:rPr>
      </w:pPr>
      <w:r w:rsidRPr="008765A7">
        <w:rPr>
          <w:rFonts w:cs="David" w:hint="eastAsia"/>
          <w:rtl/>
        </w:rPr>
        <w:t>הנני</w:t>
      </w:r>
      <w:r w:rsidRPr="008765A7">
        <w:rPr>
          <w:rFonts w:cs="David"/>
          <w:rtl/>
        </w:rPr>
        <w:t xml:space="preserve"> ____________________(שם מלא) בעל ת.ז_____________ מצהיר בשם המציע כי</w:t>
      </w:r>
      <w:bookmarkStart w:id="184" w:name="_Ref332104024"/>
      <w:bookmarkEnd w:id="183"/>
      <w:r>
        <w:rPr>
          <w:rFonts w:cs="David" w:hint="cs"/>
          <w:rtl/>
        </w:rPr>
        <w:t>:</w:t>
      </w:r>
    </w:p>
    <w:p w14:paraId="46C53A51" w14:textId="77777777" w:rsidR="00AD6C8E" w:rsidRDefault="00AD6C8E" w:rsidP="00AD6C8E">
      <w:pPr>
        <w:keepNext/>
        <w:keepLines/>
        <w:widowControl/>
        <w:numPr>
          <w:ilvl w:val="2"/>
          <w:numId w:val="5"/>
        </w:numPr>
        <w:tabs>
          <w:tab w:val="left" w:pos="1047"/>
        </w:tabs>
        <w:spacing w:line="360" w:lineRule="auto"/>
        <w:jc w:val="both"/>
        <w:rPr>
          <w:rFonts w:cs="David"/>
        </w:rPr>
      </w:pPr>
      <w:r>
        <w:rPr>
          <w:rFonts w:cs="David" w:hint="cs"/>
          <w:rtl/>
        </w:rPr>
        <w:t>לרכז</w:t>
      </w:r>
      <w:r w:rsidRPr="007D488D">
        <w:rPr>
          <w:rFonts w:cs="David" w:hint="cs"/>
          <w:rtl/>
        </w:rPr>
        <w:t>/ת</w:t>
      </w:r>
      <w:r w:rsidRPr="007D488D">
        <w:rPr>
          <w:rFonts w:cs="David"/>
          <w:rtl/>
        </w:rPr>
        <w:t xml:space="preserve"> _________ (יש לציין מספר) שנות </w:t>
      </w:r>
      <w:r w:rsidRPr="007D488D">
        <w:rPr>
          <w:rFonts w:cs="David" w:hint="eastAsia"/>
          <w:rtl/>
        </w:rPr>
        <w:t>ניסיון</w:t>
      </w:r>
      <w:r w:rsidRPr="007D488D">
        <w:rPr>
          <w:rFonts w:cs="David" w:hint="cs"/>
          <w:rtl/>
        </w:rPr>
        <w:t xml:space="preserve"> </w:t>
      </w:r>
      <w:r>
        <w:rPr>
          <w:rFonts w:cs="David" w:hint="cs"/>
          <w:rtl/>
        </w:rPr>
        <w:t>בסיעוד</w:t>
      </w:r>
      <w:r w:rsidRPr="007D488D">
        <w:rPr>
          <w:rFonts w:cs="David"/>
          <w:rtl/>
        </w:rPr>
        <w:t xml:space="preserve">. </w:t>
      </w:r>
    </w:p>
    <w:p w14:paraId="175B0201" w14:textId="77777777" w:rsidR="00AD6C8E" w:rsidRDefault="00AD6C8E" w:rsidP="00AD6C8E">
      <w:pPr>
        <w:keepNext/>
        <w:widowControl/>
        <w:numPr>
          <w:ilvl w:val="2"/>
          <w:numId w:val="5"/>
        </w:numPr>
        <w:tabs>
          <w:tab w:val="left" w:pos="720"/>
        </w:tabs>
        <w:spacing w:line="360" w:lineRule="auto"/>
        <w:jc w:val="both"/>
        <w:rPr>
          <w:rFonts w:cs="David"/>
        </w:rPr>
      </w:pPr>
      <w:r>
        <w:rPr>
          <w:rFonts w:cs="David" w:hint="cs"/>
          <w:rtl/>
        </w:rPr>
        <w:t>הרכז/ת מחזיקה/ה</w:t>
      </w:r>
      <w:r w:rsidRPr="00F77D44">
        <w:rPr>
          <w:rFonts w:cs="David"/>
          <w:rtl/>
        </w:rPr>
        <w:t xml:space="preserve"> </w:t>
      </w:r>
      <w:r>
        <w:rPr>
          <w:rFonts w:cs="David" w:hint="cs"/>
          <w:rtl/>
        </w:rPr>
        <w:t>בתואר מומחה/ית בסיעוד החל מיום ____________ (יש לציין את התאריך)</w:t>
      </w:r>
      <w:r w:rsidRPr="00F77D44">
        <w:rPr>
          <w:rFonts w:cs="David"/>
          <w:rtl/>
        </w:rPr>
        <w:t>.</w:t>
      </w:r>
    </w:p>
    <w:p w14:paraId="1968AC45" w14:textId="77777777" w:rsidR="00350B9B" w:rsidRDefault="00350B9B" w:rsidP="00AD6C8E">
      <w:pPr>
        <w:keepNext/>
        <w:widowControl/>
        <w:numPr>
          <w:ilvl w:val="2"/>
          <w:numId w:val="5"/>
        </w:numPr>
        <w:tabs>
          <w:tab w:val="left" w:pos="720"/>
        </w:tabs>
        <w:spacing w:line="360" w:lineRule="auto"/>
        <w:jc w:val="both"/>
        <w:rPr>
          <w:rFonts w:cs="David"/>
        </w:rPr>
      </w:pPr>
      <w:r>
        <w:rPr>
          <w:rFonts w:cs="David" w:hint="cs"/>
          <w:rtl/>
        </w:rPr>
        <w:t>הרכז מתחייב לעבוד בריכוז התוכנית בהיקף של חצי משרה לכל הפחות.</w:t>
      </w:r>
    </w:p>
    <w:bookmarkEnd w:id="184"/>
    <w:p w14:paraId="5FA5869E" w14:textId="77777777" w:rsidR="00142CEB" w:rsidRDefault="00142CEB" w:rsidP="00142CEB">
      <w:pPr>
        <w:keepNext/>
        <w:keepLines/>
        <w:widowControl/>
        <w:numPr>
          <w:ilvl w:val="1"/>
          <w:numId w:val="5"/>
        </w:numPr>
        <w:tabs>
          <w:tab w:val="clear" w:pos="720"/>
          <w:tab w:val="left" w:pos="1047"/>
        </w:tabs>
        <w:spacing w:line="360" w:lineRule="auto"/>
        <w:ind w:left="1049" w:hanging="709"/>
        <w:jc w:val="both"/>
        <w:rPr>
          <w:rFonts w:cs="David"/>
        </w:rPr>
      </w:pPr>
      <w:r w:rsidRPr="00C31B4F">
        <w:rPr>
          <w:rFonts w:cs="David"/>
          <w:rtl/>
        </w:rPr>
        <w:t xml:space="preserve">על </w:t>
      </w:r>
      <w:r w:rsidRPr="00C31B4F">
        <w:rPr>
          <w:rFonts w:cs="David" w:hint="cs"/>
          <w:rtl/>
        </w:rPr>
        <w:t>המציע</w:t>
      </w:r>
      <w:r w:rsidRPr="00C31B4F">
        <w:rPr>
          <w:rFonts w:cs="David"/>
          <w:rtl/>
        </w:rPr>
        <w:t xml:space="preserve"> לפרט את </w:t>
      </w:r>
      <w:r w:rsidRPr="00C31B4F">
        <w:rPr>
          <w:rFonts w:cs="David" w:hint="cs"/>
          <w:rtl/>
        </w:rPr>
        <w:t>התארים האקדמיים</w:t>
      </w:r>
      <w:r>
        <w:rPr>
          <w:rFonts w:cs="David" w:hint="cs"/>
          <w:rtl/>
        </w:rPr>
        <w:t xml:space="preserve"> והתעודות המקצועיות</w:t>
      </w:r>
      <w:r w:rsidRPr="00C31B4F">
        <w:rPr>
          <w:rFonts w:cs="David" w:hint="cs"/>
          <w:rtl/>
        </w:rPr>
        <w:t xml:space="preserve"> בהם מחזיק</w:t>
      </w:r>
      <w:r>
        <w:rPr>
          <w:rFonts w:cs="David" w:hint="cs"/>
          <w:rtl/>
        </w:rPr>
        <w:t xml:space="preserve"> רכז/ת התכנית המוצע</w:t>
      </w:r>
      <w:r w:rsidRPr="00C31B4F">
        <w:rPr>
          <w:rFonts w:cs="David" w:hint="cs"/>
          <w:rtl/>
        </w:rPr>
        <w:t>. עבור כל תואר אקדמי</w:t>
      </w:r>
      <w:r>
        <w:rPr>
          <w:rFonts w:cs="David" w:hint="cs"/>
          <w:rtl/>
        </w:rPr>
        <w:t xml:space="preserve"> או תעודה</w:t>
      </w:r>
      <w:r w:rsidRPr="00C31B4F">
        <w:rPr>
          <w:rFonts w:cs="David" w:hint="cs"/>
          <w:rtl/>
        </w:rPr>
        <w:t>,</w:t>
      </w:r>
      <w:r w:rsidRPr="00C31B4F">
        <w:rPr>
          <w:rFonts w:cs="David"/>
          <w:rtl/>
        </w:rPr>
        <w:t xml:space="preserve"> </w:t>
      </w:r>
      <w:r w:rsidRPr="00C31B4F">
        <w:rPr>
          <w:rFonts w:cs="David" w:hint="cs"/>
          <w:rtl/>
        </w:rPr>
        <w:t>יש לציין את פירוט התואר ותחומו</w:t>
      </w:r>
      <w:r w:rsidRPr="00C31B4F">
        <w:rPr>
          <w:rFonts w:cs="David"/>
          <w:rtl/>
        </w:rPr>
        <w:t xml:space="preserve">, </w:t>
      </w:r>
      <w:r w:rsidRPr="00C31B4F">
        <w:rPr>
          <w:rFonts w:cs="David" w:hint="cs"/>
          <w:rtl/>
        </w:rPr>
        <w:t xml:space="preserve">שם המוסד האקדמי וכתובתו ושנת קבלת התואר, וכן </w:t>
      </w:r>
      <w:r>
        <w:rPr>
          <w:rFonts w:cs="David" w:hint="cs"/>
          <w:rtl/>
        </w:rPr>
        <w:t xml:space="preserve">לצרף </w:t>
      </w:r>
      <w:r w:rsidRPr="00C31B4F">
        <w:rPr>
          <w:rFonts w:cs="David" w:hint="eastAsia"/>
          <w:rtl/>
        </w:rPr>
        <w:t>תעוד</w:t>
      </w:r>
      <w:r w:rsidRPr="00C31B4F">
        <w:rPr>
          <w:rFonts w:cs="David" w:hint="cs"/>
          <w:rtl/>
        </w:rPr>
        <w:t>ו</w:t>
      </w:r>
      <w:r w:rsidRPr="00C31B4F">
        <w:rPr>
          <w:rFonts w:cs="David" w:hint="eastAsia"/>
          <w:rtl/>
        </w:rPr>
        <w:t>ת</w:t>
      </w:r>
      <w:r w:rsidRPr="00C31B4F">
        <w:rPr>
          <w:rFonts w:cs="David"/>
          <w:rtl/>
        </w:rPr>
        <w:t xml:space="preserve"> </w:t>
      </w:r>
      <w:r w:rsidRPr="00C31B4F">
        <w:rPr>
          <w:rFonts w:cs="David" w:hint="eastAsia"/>
          <w:rtl/>
        </w:rPr>
        <w:t>אישור</w:t>
      </w:r>
      <w:r w:rsidRPr="00C31B4F">
        <w:rPr>
          <w:rFonts w:cs="David"/>
          <w:rtl/>
        </w:rPr>
        <w:t xml:space="preserve"> </w:t>
      </w:r>
      <w:r w:rsidRPr="00C31B4F">
        <w:rPr>
          <w:rFonts w:cs="David" w:hint="eastAsia"/>
          <w:rtl/>
        </w:rPr>
        <w:t>זכאות</w:t>
      </w:r>
      <w:r w:rsidRPr="00C31B4F">
        <w:rPr>
          <w:rFonts w:cs="David"/>
          <w:rtl/>
        </w:rPr>
        <w:t xml:space="preserve"> </w:t>
      </w:r>
      <w:r w:rsidRPr="00C31B4F">
        <w:rPr>
          <w:rFonts w:cs="David" w:hint="eastAsia"/>
          <w:rtl/>
        </w:rPr>
        <w:t>לתואר</w:t>
      </w:r>
      <w:r w:rsidRPr="00C31B4F">
        <w:rPr>
          <w:rFonts w:cs="David"/>
          <w:rtl/>
        </w:rPr>
        <w:t xml:space="preserve"> </w:t>
      </w:r>
      <w:r w:rsidRPr="00C31B4F">
        <w:rPr>
          <w:rFonts w:cs="David" w:hint="eastAsia"/>
          <w:rtl/>
        </w:rPr>
        <w:t>ממוסד</w:t>
      </w:r>
      <w:r w:rsidRPr="00C31B4F">
        <w:rPr>
          <w:rFonts w:cs="David"/>
          <w:rtl/>
        </w:rPr>
        <w:t xml:space="preserve"> </w:t>
      </w:r>
      <w:r w:rsidRPr="00C31B4F">
        <w:rPr>
          <w:rFonts w:cs="David" w:hint="eastAsia"/>
          <w:rtl/>
        </w:rPr>
        <w:t>אקדמי</w:t>
      </w:r>
      <w:r w:rsidRPr="00C31B4F">
        <w:rPr>
          <w:rFonts w:cs="David"/>
          <w:rtl/>
        </w:rPr>
        <w:t xml:space="preserve"> </w:t>
      </w:r>
      <w:r w:rsidRPr="00C31B4F">
        <w:rPr>
          <w:rFonts w:cs="David" w:hint="eastAsia"/>
          <w:rtl/>
        </w:rPr>
        <w:t>מוכר</w:t>
      </w:r>
      <w:r w:rsidRPr="00C31B4F">
        <w:rPr>
          <w:rFonts w:cs="David"/>
          <w:rtl/>
        </w:rPr>
        <w:t xml:space="preserve">. </w:t>
      </w:r>
      <w:r w:rsidRPr="00C31B4F">
        <w:rPr>
          <w:rFonts w:cs="David" w:hint="cs"/>
          <w:rtl/>
        </w:rPr>
        <w:t>מציע</w:t>
      </w:r>
      <w:r w:rsidRPr="00C31B4F">
        <w:rPr>
          <w:rFonts w:cs="David"/>
          <w:rtl/>
        </w:rPr>
        <w:t xml:space="preserve"> בעל תואר אקדמי ממוסד אקדמי מחוץ לארץ ימציא אישור שקילות תואר</w:t>
      </w:r>
      <w:r w:rsidRPr="00C31B4F">
        <w:rPr>
          <w:rFonts w:cs="David" w:hint="cs"/>
          <w:rtl/>
        </w:rPr>
        <w:t xml:space="preserve"> </w:t>
      </w:r>
      <w:r w:rsidRPr="00C31B4F">
        <w:rPr>
          <w:rFonts w:cs="David"/>
          <w:rtl/>
        </w:rPr>
        <w:t>מחוץ לארץ לתואר אקדמי ישראלי מהמחלקה להערכת תארים אקדמיים מחוץ לארץ.</w:t>
      </w:r>
    </w:p>
    <w:tbl>
      <w:tblPr>
        <w:tblStyle w:val="af"/>
        <w:bidiVisual/>
        <w:tblW w:w="8179" w:type="dxa"/>
        <w:jc w:val="center"/>
        <w:tblLook w:val="04A0" w:firstRow="1" w:lastRow="0" w:firstColumn="1" w:lastColumn="0" w:noHBand="0" w:noVBand="1"/>
      </w:tblPr>
      <w:tblGrid>
        <w:gridCol w:w="2250"/>
        <w:gridCol w:w="2790"/>
        <w:gridCol w:w="3139"/>
      </w:tblGrid>
      <w:tr w:rsidR="00142CEB" w:rsidRPr="00C40211" w14:paraId="751FAA49" w14:textId="77777777" w:rsidTr="00681192">
        <w:trPr>
          <w:trHeight w:val="464"/>
          <w:jc w:val="center"/>
        </w:trPr>
        <w:tc>
          <w:tcPr>
            <w:tcW w:w="2250" w:type="dxa"/>
            <w:shd w:val="clear" w:color="auto" w:fill="D9D9D9" w:themeFill="background1" w:themeFillShade="D9"/>
          </w:tcPr>
          <w:p w14:paraId="6C2A3409" w14:textId="77777777" w:rsidR="00142CEB" w:rsidRPr="00C40211" w:rsidRDefault="00142CEB" w:rsidP="00681192">
            <w:pPr>
              <w:keepNext/>
              <w:keepLines/>
              <w:jc w:val="center"/>
              <w:rPr>
                <w:rFonts w:cs="David"/>
                <w:b/>
                <w:bCs/>
                <w:sz w:val="24"/>
                <w:rtl/>
              </w:rPr>
            </w:pPr>
            <w:r w:rsidRPr="00C40211">
              <w:rPr>
                <w:rFonts w:cs="David" w:hint="cs"/>
                <w:b/>
                <w:bCs/>
                <w:sz w:val="24"/>
                <w:rtl/>
              </w:rPr>
              <w:t>פירוט התואר</w:t>
            </w:r>
            <w:r>
              <w:rPr>
                <w:rFonts w:cs="David" w:hint="cs"/>
                <w:b/>
                <w:bCs/>
                <w:sz w:val="24"/>
                <w:rtl/>
              </w:rPr>
              <w:t xml:space="preserve"> ותחומו</w:t>
            </w:r>
          </w:p>
        </w:tc>
        <w:tc>
          <w:tcPr>
            <w:tcW w:w="2790" w:type="dxa"/>
            <w:shd w:val="clear" w:color="auto" w:fill="D9D9D9" w:themeFill="background1" w:themeFillShade="D9"/>
          </w:tcPr>
          <w:p w14:paraId="2A1B38E7" w14:textId="77777777" w:rsidR="00142CEB" w:rsidRPr="00C40211" w:rsidRDefault="00142CEB" w:rsidP="00681192">
            <w:pPr>
              <w:keepNext/>
              <w:keepLines/>
              <w:jc w:val="center"/>
              <w:rPr>
                <w:rFonts w:cs="David"/>
                <w:b/>
                <w:bCs/>
                <w:sz w:val="24"/>
                <w:rtl/>
              </w:rPr>
            </w:pPr>
            <w:r w:rsidRPr="00C40211">
              <w:rPr>
                <w:rFonts w:cs="David" w:hint="cs"/>
                <w:b/>
                <w:bCs/>
                <w:sz w:val="24"/>
                <w:rtl/>
              </w:rPr>
              <w:t>שם המוסד האקדמי</w:t>
            </w:r>
          </w:p>
        </w:tc>
        <w:tc>
          <w:tcPr>
            <w:tcW w:w="3139" w:type="dxa"/>
            <w:shd w:val="clear" w:color="auto" w:fill="D9D9D9" w:themeFill="background1" w:themeFillShade="D9"/>
          </w:tcPr>
          <w:p w14:paraId="7162C4AA" w14:textId="77777777" w:rsidR="00142CEB" w:rsidRPr="00C40211" w:rsidRDefault="00142CEB" w:rsidP="00681192">
            <w:pPr>
              <w:keepNext/>
              <w:keepLines/>
              <w:jc w:val="center"/>
              <w:rPr>
                <w:rFonts w:cs="David"/>
                <w:b/>
                <w:bCs/>
                <w:sz w:val="24"/>
                <w:rtl/>
              </w:rPr>
            </w:pPr>
            <w:r>
              <w:rPr>
                <w:rFonts w:cs="David" w:hint="cs"/>
                <w:b/>
                <w:bCs/>
                <w:sz w:val="24"/>
                <w:rtl/>
              </w:rPr>
              <w:t>תאריך</w:t>
            </w:r>
            <w:r w:rsidRPr="00C40211">
              <w:rPr>
                <w:rFonts w:cs="David" w:hint="cs"/>
                <w:b/>
                <w:bCs/>
                <w:sz w:val="24"/>
                <w:rtl/>
              </w:rPr>
              <w:t xml:space="preserve"> ה</w:t>
            </w:r>
            <w:r>
              <w:rPr>
                <w:rFonts w:cs="David" w:hint="cs"/>
                <w:b/>
                <w:bCs/>
                <w:sz w:val="24"/>
                <w:rtl/>
              </w:rPr>
              <w:t>זכאות ל</w:t>
            </w:r>
            <w:r w:rsidRPr="00C40211">
              <w:rPr>
                <w:rFonts w:cs="David" w:hint="cs"/>
                <w:b/>
                <w:bCs/>
                <w:sz w:val="24"/>
                <w:rtl/>
              </w:rPr>
              <w:t>תואר</w:t>
            </w:r>
          </w:p>
        </w:tc>
      </w:tr>
      <w:tr w:rsidR="00142CEB" w:rsidRPr="00C40211" w14:paraId="4A857AE2" w14:textId="77777777" w:rsidTr="00681192">
        <w:trPr>
          <w:jc w:val="center"/>
        </w:trPr>
        <w:tc>
          <w:tcPr>
            <w:tcW w:w="2250" w:type="dxa"/>
          </w:tcPr>
          <w:p w14:paraId="5AD4AE86" w14:textId="77777777" w:rsidR="00142CEB" w:rsidRDefault="00142CEB" w:rsidP="00681192">
            <w:pPr>
              <w:keepNext/>
              <w:keepLines/>
              <w:spacing w:line="360" w:lineRule="auto"/>
              <w:jc w:val="both"/>
              <w:rPr>
                <w:rtl/>
              </w:rPr>
            </w:pPr>
          </w:p>
          <w:p w14:paraId="2C383C33" w14:textId="77777777" w:rsidR="00142CEB" w:rsidRDefault="00142CEB" w:rsidP="00681192">
            <w:pPr>
              <w:keepNext/>
              <w:keepLines/>
              <w:spacing w:line="360" w:lineRule="auto"/>
              <w:jc w:val="both"/>
              <w:rPr>
                <w:rtl/>
              </w:rPr>
            </w:pPr>
          </w:p>
          <w:p w14:paraId="046A2B20" w14:textId="77777777" w:rsidR="00142CEB" w:rsidRPr="00C40211" w:rsidRDefault="00142CEB" w:rsidP="00681192">
            <w:pPr>
              <w:keepNext/>
              <w:keepLines/>
              <w:spacing w:line="360" w:lineRule="auto"/>
              <w:jc w:val="both"/>
              <w:rPr>
                <w:rtl/>
              </w:rPr>
            </w:pPr>
          </w:p>
        </w:tc>
        <w:tc>
          <w:tcPr>
            <w:tcW w:w="2790" w:type="dxa"/>
          </w:tcPr>
          <w:p w14:paraId="78051FBF" w14:textId="77777777" w:rsidR="00142CEB" w:rsidRPr="00C40211" w:rsidRDefault="00142CEB" w:rsidP="00681192">
            <w:pPr>
              <w:keepNext/>
              <w:keepLines/>
              <w:spacing w:line="360" w:lineRule="auto"/>
              <w:jc w:val="both"/>
              <w:rPr>
                <w:rtl/>
              </w:rPr>
            </w:pPr>
          </w:p>
        </w:tc>
        <w:tc>
          <w:tcPr>
            <w:tcW w:w="3139" w:type="dxa"/>
          </w:tcPr>
          <w:p w14:paraId="779FDA45" w14:textId="77777777" w:rsidR="00142CEB" w:rsidRPr="00C40211" w:rsidRDefault="00142CEB" w:rsidP="00681192">
            <w:pPr>
              <w:keepNext/>
              <w:keepLines/>
              <w:spacing w:line="360" w:lineRule="auto"/>
              <w:jc w:val="both"/>
              <w:rPr>
                <w:rtl/>
              </w:rPr>
            </w:pPr>
          </w:p>
        </w:tc>
      </w:tr>
      <w:tr w:rsidR="00142CEB" w:rsidRPr="00C40211" w14:paraId="2CF68F7A" w14:textId="77777777" w:rsidTr="00681192">
        <w:trPr>
          <w:jc w:val="center"/>
        </w:trPr>
        <w:tc>
          <w:tcPr>
            <w:tcW w:w="2250" w:type="dxa"/>
          </w:tcPr>
          <w:p w14:paraId="7DC806A4" w14:textId="77777777" w:rsidR="00142CEB" w:rsidRDefault="00142CEB" w:rsidP="00681192">
            <w:pPr>
              <w:keepNext/>
              <w:keepLines/>
              <w:spacing w:line="360" w:lineRule="auto"/>
              <w:jc w:val="both"/>
              <w:rPr>
                <w:rtl/>
              </w:rPr>
            </w:pPr>
          </w:p>
          <w:p w14:paraId="7DB3B9E9" w14:textId="77777777" w:rsidR="00142CEB" w:rsidRDefault="00142CEB" w:rsidP="00681192">
            <w:pPr>
              <w:keepNext/>
              <w:keepLines/>
              <w:spacing w:line="360" w:lineRule="auto"/>
              <w:jc w:val="both"/>
              <w:rPr>
                <w:rtl/>
              </w:rPr>
            </w:pPr>
          </w:p>
          <w:p w14:paraId="72F0150E" w14:textId="77777777" w:rsidR="00142CEB" w:rsidRPr="00C40211" w:rsidRDefault="00142CEB" w:rsidP="00681192">
            <w:pPr>
              <w:keepNext/>
              <w:keepLines/>
              <w:spacing w:line="360" w:lineRule="auto"/>
              <w:jc w:val="both"/>
              <w:rPr>
                <w:rtl/>
              </w:rPr>
            </w:pPr>
          </w:p>
        </w:tc>
        <w:tc>
          <w:tcPr>
            <w:tcW w:w="2790" w:type="dxa"/>
          </w:tcPr>
          <w:p w14:paraId="7F64AC33" w14:textId="77777777" w:rsidR="00142CEB" w:rsidRPr="00C40211" w:rsidRDefault="00142CEB" w:rsidP="00681192">
            <w:pPr>
              <w:keepNext/>
              <w:keepLines/>
              <w:spacing w:line="360" w:lineRule="auto"/>
              <w:jc w:val="both"/>
              <w:rPr>
                <w:rtl/>
              </w:rPr>
            </w:pPr>
          </w:p>
        </w:tc>
        <w:tc>
          <w:tcPr>
            <w:tcW w:w="3139" w:type="dxa"/>
          </w:tcPr>
          <w:p w14:paraId="542F12F1" w14:textId="77777777" w:rsidR="00142CEB" w:rsidRPr="00C40211" w:rsidRDefault="00142CEB" w:rsidP="00681192">
            <w:pPr>
              <w:keepNext/>
              <w:keepLines/>
              <w:spacing w:line="360" w:lineRule="auto"/>
              <w:jc w:val="both"/>
              <w:rPr>
                <w:rtl/>
              </w:rPr>
            </w:pPr>
          </w:p>
        </w:tc>
      </w:tr>
      <w:tr w:rsidR="00142CEB" w:rsidRPr="00C40211" w14:paraId="2538080D" w14:textId="77777777" w:rsidTr="00681192">
        <w:trPr>
          <w:jc w:val="center"/>
        </w:trPr>
        <w:tc>
          <w:tcPr>
            <w:tcW w:w="2250" w:type="dxa"/>
          </w:tcPr>
          <w:p w14:paraId="09EB12B1" w14:textId="77777777" w:rsidR="00142CEB" w:rsidRDefault="00142CEB" w:rsidP="00681192">
            <w:pPr>
              <w:keepNext/>
              <w:keepLines/>
              <w:spacing w:line="360" w:lineRule="auto"/>
              <w:jc w:val="both"/>
              <w:rPr>
                <w:rtl/>
              </w:rPr>
            </w:pPr>
          </w:p>
          <w:p w14:paraId="1A38BBD6" w14:textId="77777777" w:rsidR="00142CEB" w:rsidRDefault="00142CEB" w:rsidP="00681192">
            <w:pPr>
              <w:keepNext/>
              <w:keepLines/>
              <w:spacing w:line="360" w:lineRule="auto"/>
              <w:jc w:val="both"/>
              <w:rPr>
                <w:rtl/>
              </w:rPr>
            </w:pPr>
          </w:p>
          <w:p w14:paraId="0D8AC8AD" w14:textId="77777777" w:rsidR="00142CEB" w:rsidRPr="00C40211" w:rsidRDefault="00142CEB" w:rsidP="00681192">
            <w:pPr>
              <w:keepNext/>
              <w:keepLines/>
              <w:spacing w:line="360" w:lineRule="auto"/>
              <w:jc w:val="both"/>
              <w:rPr>
                <w:rtl/>
              </w:rPr>
            </w:pPr>
          </w:p>
        </w:tc>
        <w:tc>
          <w:tcPr>
            <w:tcW w:w="2790" w:type="dxa"/>
          </w:tcPr>
          <w:p w14:paraId="204156B6" w14:textId="77777777" w:rsidR="00142CEB" w:rsidRPr="00C40211" w:rsidRDefault="00142CEB" w:rsidP="00681192">
            <w:pPr>
              <w:keepNext/>
              <w:keepLines/>
              <w:spacing w:line="360" w:lineRule="auto"/>
              <w:jc w:val="both"/>
              <w:rPr>
                <w:rtl/>
              </w:rPr>
            </w:pPr>
          </w:p>
        </w:tc>
        <w:tc>
          <w:tcPr>
            <w:tcW w:w="3139" w:type="dxa"/>
          </w:tcPr>
          <w:p w14:paraId="05A850FF" w14:textId="77777777" w:rsidR="00142CEB" w:rsidRPr="00C40211" w:rsidRDefault="00142CEB" w:rsidP="00681192">
            <w:pPr>
              <w:keepNext/>
              <w:keepLines/>
              <w:spacing w:line="360" w:lineRule="auto"/>
              <w:jc w:val="both"/>
              <w:rPr>
                <w:rtl/>
              </w:rPr>
            </w:pPr>
          </w:p>
        </w:tc>
      </w:tr>
    </w:tbl>
    <w:p w14:paraId="7199A426" w14:textId="77777777" w:rsidR="00142CEB" w:rsidRDefault="00142CEB" w:rsidP="00142CEB">
      <w:pPr>
        <w:keepNext/>
        <w:keepLines/>
        <w:widowControl/>
        <w:spacing w:line="360" w:lineRule="auto"/>
        <w:jc w:val="both"/>
        <w:rPr>
          <w:rFonts w:cs="David"/>
          <w:b/>
          <w:bCs/>
          <w:rtl/>
        </w:rPr>
      </w:pPr>
      <w:r w:rsidRPr="00D36457">
        <w:rPr>
          <w:rFonts w:cs="David"/>
          <w:b/>
          <w:bCs/>
          <w:rtl/>
        </w:rPr>
        <w:t xml:space="preserve">* </w:t>
      </w:r>
      <w:r w:rsidRPr="00D36457">
        <w:rPr>
          <w:rFonts w:cs="David" w:hint="eastAsia"/>
          <w:b/>
          <w:bCs/>
          <w:rtl/>
        </w:rPr>
        <w:t>יש</w:t>
      </w:r>
      <w:r w:rsidRPr="00D36457">
        <w:rPr>
          <w:rFonts w:cs="David"/>
          <w:b/>
          <w:bCs/>
          <w:rtl/>
        </w:rPr>
        <w:t xml:space="preserve"> </w:t>
      </w:r>
      <w:r w:rsidRPr="00D36457">
        <w:rPr>
          <w:rFonts w:cs="David" w:hint="eastAsia"/>
          <w:b/>
          <w:bCs/>
          <w:rtl/>
        </w:rPr>
        <w:t>לצרף</w:t>
      </w:r>
      <w:r w:rsidRPr="00D36457">
        <w:rPr>
          <w:rFonts w:cs="David"/>
          <w:b/>
          <w:bCs/>
          <w:rtl/>
        </w:rPr>
        <w:t xml:space="preserve"> </w:t>
      </w:r>
      <w:r w:rsidRPr="00D36457">
        <w:rPr>
          <w:rFonts w:cs="David" w:hint="eastAsia"/>
          <w:b/>
          <w:bCs/>
          <w:rtl/>
        </w:rPr>
        <w:t>צילום</w:t>
      </w:r>
      <w:r w:rsidRPr="00D36457">
        <w:rPr>
          <w:rFonts w:cs="David"/>
          <w:b/>
          <w:bCs/>
          <w:rtl/>
        </w:rPr>
        <w:t xml:space="preserve"> </w:t>
      </w:r>
      <w:r w:rsidRPr="00D36457">
        <w:rPr>
          <w:rFonts w:cs="David" w:hint="eastAsia"/>
          <w:b/>
          <w:bCs/>
          <w:rtl/>
        </w:rPr>
        <w:t>תעודות</w:t>
      </w:r>
      <w:r w:rsidRPr="00D36457">
        <w:rPr>
          <w:rFonts w:cs="David"/>
          <w:b/>
          <w:bCs/>
          <w:rtl/>
        </w:rPr>
        <w:t xml:space="preserve"> </w:t>
      </w:r>
      <w:r w:rsidRPr="00D36457">
        <w:rPr>
          <w:rFonts w:cs="David" w:hint="eastAsia"/>
          <w:b/>
          <w:bCs/>
          <w:rtl/>
        </w:rPr>
        <w:t>השכלה</w:t>
      </w:r>
      <w:r w:rsidR="00681403">
        <w:rPr>
          <w:rFonts w:cs="David" w:hint="cs"/>
          <w:b/>
          <w:bCs/>
          <w:rtl/>
        </w:rPr>
        <w:t xml:space="preserve"> וקורות חיים</w:t>
      </w:r>
    </w:p>
    <w:p w14:paraId="2E3B464F" w14:textId="77777777" w:rsidR="00681403" w:rsidRPr="00320A63" w:rsidRDefault="00681403" w:rsidP="00320A63">
      <w:pPr>
        <w:keepNext/>
        <w:keepLines/>
        <w:widowControl/>
        <w:numPr>
          <w:ilvl w:val="1"/>
          <w:numId w:val="5"/>
        </w:numPr>
        <w:tabs>
          <w:tab w:val="clear" w:pos="720"/>
          <w:tab w:val="left" w:pos="1047"/>
        </w:tabs>
        <w:spacing w:line="360" w:lineRule="auto"/>
        <w:ind w:left="1049" w:hanging="709"/>
        <w:jc w:val="both"/>
        <w:rPr>
          <w:rFonts w:cs="David"/>
        </w:rPr>
      </w:pPr>
      <w:r w:rsidRPr="00320A63">
        <w:rPr>
          <w:rFonts w:cs="David" w:hint="cs"/>
          <w:rtl/>
        </w:rPr>
        <w:t>ניסיון מקצועי בתחום המסלול</w:t>
      </w:r>
      <w:r w:rsidR="00CC0137" w:rsidRPr="00320A63">
        <w:rPr>
          <w:rFonts w:cs="David" w:hint="cs"/>
          <w:rtl/>
        </w:rPr>
        <w:t>:</w:t>
      </w:r>
    </w:p>
    <w:p w14:paraId="33050BF5" w14:textId="77777777" w:rsidR="00CC0137" w:rsidRDefault="00CC0137" w:rsidP="00AD6C8E">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D6C8E">
        <w:rPr>
          <w:rFonts w:ascii="Times New Roman" w:hAnsi="Times New Roman" w:cs="David" w:hint="cs"/>
          <w:rtl/>
        </w:rPr>
        <w:t>__________________________________</w:t>
      </w:r>
      <w:r w:rsidRPr="00CC0137">
        <w:rPr>
          <w:rFonts w:ascii="Times New Roman" w:hAnsi="Times New Roman" w:cs="David" w:hint="cs"/>
          <w:rtl/>
        </w:rPr>
        <w:t>____</w:t>
      </w:r>
    </w:p>
    <w:p w14:paraId="63A885E0" w14:textId="77777777" w:rsidR="00AD6C8E" w:rsidRPr="00320A63" w:rsidRDefault="00AD6C8E" w:rsidP="00320A63">
      <w:pPr>
        <w:keepNext/>
        <w:keepLines/>
        <w:widowControl/>
        <w:numPr>
          <w:ilvl w:val="1"/>
          <w:numId w:val="5"/>
        </w:numPr>
        <w:tabs>
          <w:tab w:val="clear" w:pos="720"/>
          <w:tab w:val="left" w:pos="1047"/>
        </w:tabs>
        <w:spacing w:line="360" w:lineRule="auto"/>
        <w:ind w:left="1049" w:hanging="709"/>
        <w:jc w:val="both"/>
        <w:rPr>
          <w:rFonts w:cs="David"/>
          <w:rtl/>
        </w:rPr>
      </w:pPr>
      <w:r w:rsidRPr="00320A63">
        <w:rPr>
          <w:rFonts w:cs="David" w:hint="cs"/>
          <w:rtl/>
        </w:rPr>
        <w:t>ניסיון בניהול כוח אדם:</w:t>
      </w:r>
    </w:p>
    <w:p w14:paraId="5324D457" w14:textId="77777777" w:rsidR="00AD6C8E" w:rsidRDefault="00AD6C8E" w:rsidP="00AD6C8E">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46F2F202" w14:textId="77777777" w:rsidR="00AD6C8E" w:rsidRPr="00320A63" w:rsidRDefault="00AD6C8E" w:rsidP="00320A63">
      <w:pPr>
        <w:keepNext/>
        <w:keepLines/>
        <w:widowControl/>
        <w:numPr>
          <w:ilvl w:val="1"/>
          <w:numId w:val="5"/>
        </w:numPr>
        <w:tabs>
          <w:tab w:val="clear" w:pos="720"/>
          <w:tab w:val="left" w:pos="1047"/>
        </w:tabs>
        <w:spacing w:line="360" w:lineRule="auto"/>
        <w:ind w:left="1049" w:hanging="709"/>
        <w:jc w:val="both"/>
        <w:rPr>
          <w:rFonts w:cs="David"/>
          <w:rtl/>
        </w:rPr>
      </w:pPr>
      <w:r w:rsidRPr="00320A63">
        <w:rPr>
          <w:rFonts w:cs="David" w:hint="cs"/>
          <w:rtl/>
        </w:rPr>
        <w:t>ניסיון בניהול אדמיניסטרטיבי:</w:t>
      </w:r>
    </w:p>
    <w:p w14:paraId="713B1FD9" w14:textId="77777777" w:rsidR="00AD6C8E" w:rsidRDefault="00AD6C8E" w:rsidP="00AD6C8E">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0441C1F8" w14:textId="77777777" w:rsidR="006D1780" w:rsidRPr="00142CEB" w:rsidRDefault="00AD6C8E" w:rsidP="006D1780">
      <w:pPr>
        <w:keepNext/>
        <w:keepLines/>
        <w:widowControl/>
        <w:numPr>
          <w:ilvl w:val="0"/>
          <w:numId w:val="5"/>
        </w:numPr>
        <w:spacing w:line="360" w:lineRule="auto"/>
        <w:jc w:val="both"/>
        <w:rPr>
          <w:rFonts w:cs="David"/>
          <w:b/>
          <w:bCs/>
        </w:rPr>
      </w:pPr>
      <w:r>
        <w:rPr>
          <w:rFonts w:cs="David" w:hint="cs"/>
          <w:b/>
          <w:bCs/>
          <w:rtl/>
        </w:rPr>
        <w:t>איש/ת צוות ההוראה מספר 1</w:t>
      </w:r>
      <w:r w:rsidR="006D1780">
        <w:rPr>
          <w:rFonts w:cs="David" w:hint="cs"/>
          <w:b/>
          <w:bCs/>
          <w:rtl/>
        </w:rPr>
        <w:t xml:space="preserve"> (יש למלא סעיף זה עבור כל מסלול אליו ניגש המציע בנפרד)</w:t>
      </w:r>
    </w:p>
    <w:p w14:paraId="69BAFD90" w14:textId="77777777" w:rsidR="006D1780" w:rsidRPr="00F64660" w:rsidRDefault="006D1780" w:rsidP="006D1780">
      <w:pPr>
        <w:keepNext/>
        <w:keepLines/>
        <w:widowControl/>
        <w:numPr>
          <w:ilvl w:val="1"/>
          <w:numId w:val="5"/>
        </w:numPr>
        <w:tabs>
          <w:tab w:val="clear" w:pos="720"/>
          <w:tab w:val="left" w:pos="1047"/>
        </w:tabs>
        <w:spacing w:line="360" w:lineRule="auto"/>
        <w:ind w:left="1049" w:hanging="709"/>
        <w:jc w:val="both"/>
        <w:rPr>
          <w:rFonts w:cs="David"/>
          <w:b/>
          <w:bCs/>
          <w:sz w:val="32"/>
          <w:szCs w:val="32"/>
        </w:rPr>
      </w:pPr>
      <w:r w:rsidRPr="00F64660">
        <w:rPr>
          <w:rFonts w:cs="David" w:hint="cs"/>
          <w:b/>
          <w:bCs/>
          <w:sz w:val="32"/>
          <w:szCs w:val="32"/>
          <w:rtl/>
        </w:rPr>
        <w:t>מסלול __________________</w:t>
      </w:r>
    </w:p>
    <w:p w14:paraId="459E7F8A" w14:textId="77777777" w:rsidR="00AD6C8E" w:rsidRDefault="00AD6C8E" w:rsidP="00AD6C8E">
      <w:pPr>
        <w:keepNext/>
        <w:keepLines/>
        <w:widowControl/>
        <w:numPr>
          <w:ilvl w:val="1"/>
          <w:numId w:val="5"/>
        </w:numPr>
        <w:tabs>
          <w:tab w:val="clear" w:pos="720"/>
          <w:tab w:val="left" w:pos="1047"/>
        </w:tabs>
        <w:spacing w:line="360" w:lineRule="auto"/>
        <w:ind w:left="1049" w:hanging="709"/>
        <w:jc w:val="both"/>
        <w:rPr>
          <w:rFonts w:cs="David"/>
        </w:rPr>
      </w:pPr>
      <w:r w:rsidRPr="008765A7">
        <w:rPr>
          <w:rFonts w:cs="David" w:hint="eastAsia"/>
          <w:rtl/>
        </w:rPr>
        <w:t>הנני</w:t>
      </w:r>
      <w:r w:rsidRPr="008765A7">
        <w:rPr>
          <w:rFonts w:cs="David"/>
          <w:rtl/>
        </w:rPr>
        <w:t xml:space="preserve"> ____________________(שם מלא) בעל ת.ז_____________ מצהיר בשם המציע כי</w:t>
      </w:r>
      <w:r>
        <w:rPr>
          <w:rFonts w:cs="David" w:hint="cs"/>
          <w:rtl/>
        </w:rPr>
        <w:t>:</w:t>
      </w:r>
    </w:p>
    <w:p w14:paraId="6C8F9F21" w14:textId="77777777" w:rsidR="00AD6C8E" w:rsidRDefault="00AD6C8E" w:rsidP="00AD6C8E">
      <w:pPr>
        <w:keepNext/>
        <w:keepLines/>
        <w:widowControl/>
        <w:numPr>
          <w:ilvl w:val="2"/>
          <w:numId w:val="5"/>
        </w:numPr>
        <w:tabs>
          <w:tab w:val="left" w:pos="1047"/>
        </w:tabs>
        <w:spacing w:line="360" w:lineRule="auto"/>
        <w:jc w:val="both"/>
        <w:rPr>
          <w:rFonts w:cs="David"/>
        </w:rPr>
      </w:pPr>
      <w:r>
        <w:rPr>
          <w:rFonts w:cs="David" w:hint="cs"/>
          <w:rtl/>
        </w:rPr>
        <w:t>לאיש/ת הצוות</w:t>
      </w:r>
      <w:r w:rsidRPr="007D488D">
        <w:rPr>
          <w:rFonts w:cs="David"/>
          <w:rtl/>
        </w:rPr>
        <w:t xml:space="preserve"> _________ (יש לציין מספר) שנות </w:t>
      </w:r>
      <w:r w:rsidRPr="007D488D">
        <w:rPr>
          <w:rFonts w:cs="David" w:hint="eastAsia"/>
          <w:rtl/>
        </w:rPr>
        <w:t>ניסיון</w:t>
      </w:r>
      <w:r w:rsidRPr="007D488D">
        <w:rPr>
          <w:rFonts w:cs="David" w:hint="cs"/>
          <w:rtl/>
        </w:rPr>
        <w:t xml:space="preserve"> </w:t>
      </w:r>
      <w:r>
        <w:rPr>
          <w:rFonts w:cs="David" w:hint="cs"/>
          <w:rtl/>
        </w:rPr>
        <w:t>בסיעוד/רפואה</w:t>
      </w:r>
      <w:r w:rsidRPr="007D488D">
        <w:rPr>
          <w:rFonts w:cs="David"/>
          <w:rtl/>
        </w:rPr>
        <w:t xml:space="preserve">. </w:t>
      </w:r>
    </w:p>
    <w:p w14:paraId="5CD8B890" w14:textId="77777777" w:rsidR="00AD6C8E" w:rsidRDefault="00407E58" w:rsidP="00AD6C8E">
      <w:pPr>
        <w:keepNext/>
        <w:widowControl/>
        <w:numPr>
          <w:ilvl w:val="2"/>
          <w:numId w:val="5"/>
        </w:numPr>
        <w:tabs>
          <w:tab w:val="left" w:pos="720"/>
        </w:tabs>
        <w:spacing w:line="360" w:lineRule="auto"/>
        <w:jc w:val="both"/>
        <w:rPr>
          <w:rFonts w:cs="David"/>
        </w:rPr>
      </w:pPr>
      <w:r>
        <w:rPr>
          <w:rFonts w:cs="David" w:hint="cs"/>
          <w:rtl/>
        </w:rPr>
        <w:t>לאיש/ת הצוות</w:t>
      </w:r>
      <w:r w:rsidRPr="007D488D">
        <w:rPr>
          <w:rFonts w:cs="David"/>
          <w:rtl/>
        </w:rPr>
        <w:t xml:space="preserve"> </w:t>
      </w:r>
      <w:r>
        <w:rPr>
          <w:rFonts w:cs="David" w:hint="cs"/>
          <w:rtl/>
        </w:rPr>
        <w:t xml:space="preserve">ניסיון של _______ </w:t>
      </w:r>
      <w:r w:rsidRPr="007D488D">
        <w:rPr>
          <w:rFonts w:cs="David"/>
          <w:rtl/>
        </w:rPr>
        <w:t xml:space="preserve">(יש לציין מספר) </w:t>
      </w:r>
      <w:r>
        <w:rPr>
          <w:rFonts w:cs="David" w:hint="cs"/>
          <w:rtl/>
        </w:rPr>
        <w:t>שנים בהוראה</w:t>
      </w:r>
      <w:r w:rsidR="00AD6C8E" w:rsidRPr="00F77D44">
        <w:rPr>
          <w:rFonts w:cs="David"/>
          <w:rtl/>
        </w:rPr>
        <w:t>.</w:t>
      </w:r>
    </w:p>
    <w:p w14:paraId="012D44A8" w14:textId="77777777" w:rsidR="00AD6C8E" w:rsidRDefault="00AD6C8E" w:rsidP="00AD6C8E">
      <w:pPr>
        <w:keepNext/>
        <w:keepLines/>
        <w:widowControl/>
        <w:numPr>
          <w:ilvl w:val="1"/>
          <w:numId w:val="5"/>
        </w:numPr>
        <w:tabs>
          <w:tab w:val="clear" w:pos="720"/>
          <w:tab w:val="left" w:pos="1047"/>
        </w:tabs>
        <w:spacing w:line="360" w:lineRule="auto"/>
        <w:ind w:left="1049" w:hanging="709"/>
        <w:jc w:val="both"/>
        <w:rPr>
          <w:rFonts w:cs="David"/>
        </w:rPr>
      </w:pPr>
      <w:r w:rsidRPr="00C31B4F">
        <w:rPr>
          <w:rFonts w:cs="David"/>
          <w:rtl/>
        </w:rPr>
        <w:t xml:space="preserve">על </w:t>
      </w:r>
      <w:r w:rsidRPr="00C31B4F">
        <w:rPr>
          <w:rFonts w:cs="David" w:hint="cs"/>
          <w:rtl/>
        </w:rPr>
        <w:t>המציע</w:t>
      </w:r>
      <w:r w:rsidRPr="00C31B4F">
        <w:rPr>
          <w:rFonts w:cs="David"/>
          <w:rtl/>
        </w:rPr>
        <w:t xml:space="preserve"> לפרט את </w:t>
      </w:r>
      <w:r w:rsidRPr="00C31B4F">
        <w:rPr>
          <w:rFonts w:cs="David" w:hint="cs"/>
          <w:rtl/>
        </w:rPr>
        <w:t>התארים האקדמיים</w:t>
      </w:r>
      <w:r>
        <w:rPr>
          <w:rFonts w:cs="David" w:hint="cs"/>
          <w:rtl/>
        </w:rPr>
        <w:t xml:space="preserve"> והתעודות המקצועיות</w:t>
      </w:r>
      <w:r w:rsidRPr="00C31B4F">
        <w:rPr>
          <w:rFonts w:cs="David" w:hint="cs"/>
          <w:rtl/>
        </w:rPr>
        <w:t xml:space="preserve"> בהם מחזיק</w:t>
      </w:r>
      <w:r>
        <w:rPr>
          <w:rFonts w:cs="David" w:hint="cs"/>
          <w:rtl/>
        </w:rPr>
        <w:t xml:space="preserve"> </w:t>
      </w:r>
      <w:r w:rsidR="00407E58">
        <w:rPr>
          <w:rFonts w:cs="David" w:hint="cs"/>
          <w:rtl/>
        </w:rPr>
        <w:t>איש/ת הצוות</w:t>
      </w:r>
      <w:r>
        <w:rPr>
          <w:rFonts w:cs="David" w:hint="cs"/>
          <w:rtl/>
        </w:rPr>
        <w:t xml:space="preserve"> המוצע</w:t>
      </w:r>
      <w:r w:rsidRPr="00C31B4F">
        <w:rPr>
          <w:rFonts w:cs="David" w:hint="cs"/>
          <w:rtl/>
        </w:rPr>
        <w:t>. עבור כל תואר אקדמי</w:t>
      </w:r>
      <w:r>
        <w:rPr>
          <w:rFonts w:cs="David" w:hint="cs"/>
          <w:rtl/>
        </w:rPr>
        <w:t xml:space="preserve"> או תעודה</w:t>
      </w:r>
      <w:r w:rsidRPr="00C31B4F">
        <w:rPr>
          <w:rFonts w:cs="David" w:hint="cs"/>
          <w:rtl/>
        </w:rPr>
        <w:t>,</w:t>
      </w:r>
      <w:r w:rsidRPr="00C31B4F">
        <w:rPr>
          <w:rFonts w:cs="David"/>
          <w:rtl/>
        </w:rPr>
        <w:t xml:space="preserve"> </w:t>
      </w:r>
      <w:r w:rsidRPr="00C31B4F">
        <w:rPr>
          <w:rFonts w:cs="David" w:hint="cs"/>
          <w:rtl/>
        </w:rPr>
        <w:t>יש לציין את פירוט התואר ותחומו</w:t>
      </w:r>
      <w:r w:rsidRPr="00C31B4F">
        <w:rPr>
          <w:rFonts w:cs="David"/>
          <w:rtl/>
        </w:rPr>
        <w:t xml:space="preserve">, </w:t>
      </w:r>
      <w:r w:rsidRPr="00C31B4F">
        <w:rPr>
          <w:rFonts w:cs="David" w:hint="cs"/>
          <w:rtl/>
        </w:rPr>
        <w:t xml:space="preserve">שם המוסד האקדמי וכתובתו ושנת קבלת התואר, וכן </w:t>
      </w:r>
      <w:r>
        <w:rPr>
          <w:rFonts w:cs="David" w:hint="cs"/>
          <w:rtl/>
        </w:rPr>
        <w:t xml:space="preserve">לצרף </w:t>
      </w:r>
      <w:r w:rsidRPr="00C31B4F">
        <w:rPr>
          <w:rFonts w:cs="David" w:hint="eastAsia"/>
          <w:rtl/>
        </w:rPr>
        <w:t>תעוד</w:t>
      </w:r>
      <w:r w:rsidRPr="00C31B4F">
        <w:rPr>
          <w:rFonts w:cs="David" w:hint="cs"/>
          <w:rtl/>
        </w:rPr>
        <w:t>ו</w:t>
      </w:r>
      <w:r w:rsidRPr="00C31B4F">
        <w:rPr>
          <w:rFonts w:cs="David" w:hint="eastAsia"/>
          <w:rtl/>
        </w:rPr>
        <w:t>ת</w:t>
      </w:r>
      <w:r w:rsidRPr="00C31B4F">
        <w:rPr>
          <w:rFonts w:cs="David"/>
          <w:rtl/>
        </w:rPr>
        <w:t xml:space="preserve"> </w:t>
      </w:r>
      <w:r w:rsidRPr="00C31B4F">
        <w:rPr>
          <w:rFonts w:cs="David" w:hint="eastAsia"/>
          <w:rtl/>
        </w:rPr>
        <w:t>אישור</w:t>
      </w:r>
      <w:r w:rsidRPr="00C31B4F">
        <w:rPr>
          <w:rFonts w:cs="David"/>
          <w:rtl/>
        </w:rPr>
        <w:t xml:space="preserve"> </w:t>
      </w:r>
      <w:r w:rsidRPr="00C31B4F">
        <w:rPr>
          <w:rFonts w:cs="David" w:hint="eastAsia"/>
          <w:rtl/>
        </w:rPr>
        <w:t>זכאות</w:t>
      </w:r>
      <w:r w:rsidRPr="00C31B4F">
        <w:rPr>
          <w:rFonts w:cs="David"/>
          <w:rtl/>
        </w:rPr>
        <w:t xml:space="preserve"> </w:t>
      </w:r>
      <w:r w:rsidRPr="00C31B4F">
        <w:rPr>
          <w:rFonts w:cs="David" w:hint="eastAsia"/>
          <w:rtl/>
        </w:rPr>
        <w:t>לתואר</w:t>
      </w:r>
      <w:r w:rsidRPr="00C31B4F">
        <w:rPr>
          <w:rFonts w:cs="David"/>
          <w:rtl/>
        </w:rPr>
        <w:t xml:space="preserve"> </w:t>
      </w:r>
      <w:r w:rsidRPr="00C31B4F">
        <w:rPr>
          <w:rFonts w:cs="David" w:hint="eastAsia"/>
          <w:rtl/>
        </w:rPr>
        <w:t>ממוסד</w:t>
      </w:r>
      <w:r w:rsidRPr="00C31B4F">
        <w:rPr>
          <w:rFonts w:cs="David"/>
          <w:rtl/>
        </w:rPr>
        <w:t xml:space="preserve"> </w:t>
      </w:r>
      <w:r w:rsidRPr="00C31B4F">
        <w:rPr>
          <w:rFonts w:cs="David" w:hint="eastAsia"/>
          <w:rtl/>
        </w:rPr>
        <w:t>אקדמי</w:t>
      </w:r>
      <w:r w:rsidRPr="00C31B4F">
        <w:rPr>
          <w:rFonts w:cs="David"/>
          <w:rtl/>
        </w:rPr>
        <w:t xml:space="preserve"> </w:t>
      </w:r>
      <w:r w:rsidRPr="00C31B4F">
        <w:rPr>
          <w:rFonts w:cs="David" w:hint="eastAsia"/>
          <w:rtl/>
        </w:rPr>
        <w:t>מוכר</w:t>
      </w:r>
      <w:r w:rsidRPr="00C31B4F">
        <w:rPr>
          <w:rFonts w:cs="David"/>
          <w:rtl/>
        </w:rPr>
        <w:t xml:space="preserve">. </w:t>
      </w:r>
      <w:r w:rsidRPr="00C31B4F">
        <w:rPr>
          <w:rFonts w:cs="David" w:hint="cs"/>
          <w:rtl/>
        </w:rPr>
        <w:t>מציע</w:t>
      </w:r>
      <w:r w:rsidRPr="00C31B4F">
        <w:rPr>
          <w:rFonts w:cs="David"/>
          <w:rtl/>
        </w:rPr>
        <w:t xml:space="preserve"> בעל תואר אקדמי ממוסד אקדמי מחוץ לארץ ימציא אישור שקילות תואר</w:t>
      </w:r>
      <w:r w:rsidRPr="00C31B4F">
        <w:rPr>
          <w:rFonts w:cs="David" w:hint="cs"/>
          <w:rtl/>
        </w:rPr>
        <w:t xml:space="preserve"> </w:t>
      </w:r>
      <w:r w:rsidRPr="00C31B4F">
        <w:rPr>
          <w:rFonts w:cs="David"/>
          <w:rtl/>
        </w:rPr>
        <w:t>מחוץ לארץ לתואר אקדמי ישראלי מהמחלקה להערכת תארים אקדמיים מחוץ לארץ.</w:t>
      </w:r>
    </w:p>
    <w:tbl>
      <w:tblPr>
        <w:tblStyle w:val="af"/>
        <w:bidiVisual/>
        <w:tblW w:w="8179" w:type="dxa"/>
        <w:jc w:val="center"/>
        <w:tblLook w:val="04A0" w:firstRow="1" w:lastRow="0" w:firstColumn="1" w:lastColumn="0" w:noHBand="0" w:noVBand="1"/>
      </w:tblPr>
      <w:tblGrid>
        <w:gridCol w:w="2250"/>
        <w:gridCol w:w="2790"/>
        <w:gridCol w:w="3139"/>
      </w:tblGrid>
      <w:tr w:rsidR="00AD6C8E" w:rsidRPr="00C40211" w14:paraId="4B0B3E5F" w14:textId="77777777" w:rsidTr="00AD6C8E">
        <w:trPr>
          <w:trHeight w:val="464"/>
          <w:jc w:val="center"/>
        </w:trPr>
        <w:tc>
          <w:tcPr>
            <w:tcW w:w="2250" w:type="dxa"/>
            <w:shd w:val="clear" w:color="auto" w:fill="D9D9D9" w:themeFill="background1" w:themeFillShade="D9"/>
          </w:tcPr>
          <w:p w14:paraId="40AF9A6D" w14:textId="77777777" w:rsidR="00AD6C8E" w:rsidRPr="00C40211" w:rsidRDefault="00AD6C8E" w:rsidP="00AD6C8E">
            <w:pPr>
              <w:keepNext/>
              <w:keepLines/>
              <w:jc w:val="center"/>
              <w:rPr>
                <w:rFonts w:cs="David"/>
                <w:b/>
                <w:bCs/>
                <w:sz w:val="24"/>
                <w:rtl/>
              </w:rPr>
            </w:pPr>
            <w:r w:rsidRPr="00C40211">
              <w:rPr>
                <w:rFonts w:cs="David" w:hint="cs"/>
                <w:b/>
                <w:bCs/>
                <w:sz w:val="24"/>
                <w:rtl/>
              </w:rPr>
              <w:t>פירוט התואר</w:t>
            </w:r>
            <w:r>
              <w:rPr>
                <w:rFonts w:cs="David" w:hint="cs"/>
                <w:b/>
                <w:bCs/>
                <w:sz w:val="24"/>
                <w:rtl/>
              </w:rPr>
              <w:t xml:space="preserve"> ותחומו</w:t>
            </w:r>
          </w:p>
        </w:tc>
        <w:tc>
          <w:tcPr>
            <w:tcW w:w="2790" w:type="dxa"/>
            <w:shd w:val="clear" w:color="auto" w:fill="D9D9D9" w:themeFill="background1" w:themeFillShade="D9"/>
          </w:tcPr>
          <w:p w14:paraId="2BC426AF" w14:textId="77777777" w:rsidR="00AD6C8E" w:rsidRPr="00C40211" w:rsidRDefault="00AD6C8E" w:rsidP="00AD6C8E">
            <w:pPr>
              <w:keepNext/>
              <w:keepLines/>
              <w:jc w:val="center"/>
              <w:rPr>
                <w:rFonts w:cs="David"/>
                <w:b/>
                <w:bCs/>
                <w:sz w:val="24"/>
                <w:rtl/>
              </w:rPr>
            </w:pPr>
            <w:r w:rsidRPr="00C40211">
              <w:rPr>
                <w:rFonts w:cs="David" w:hint="cs"/>
                <w:b/>
                <w:bCs/>
                <w:sz w:val="24"/>
                <w:rtl/>
              </w:rPr>
              <w:t>שם המוסד האקדמי</w:t>
            </w:r>
          </w:p>
        </w:tc>
        <w:tc>
          <w:tcPr>
            <w:tcW w:w="3139" w:type="dxa"/>
            <w:shd w:val="clear" w:color="auto" w:fill="D9D9D9" w:themeFill="background1" w:themeFillShade="D9"/>
          </w:tcPr>
          <w:p w14:paraId="1F0CD9C6" w14:textId="77777777" w:rsidR="00AD6C8E" w:rsidRPr="00C40211" w:rsidRDefault="00AD6C8E" w:rsidP="00AD6C8E">
            <w:pPr>
              <w:keepNext/>
              <w:keepLines/>
              <w:jc w:val="center"/>
              <w:rPr>
                <w:rFonts w:cs="David"/>
                <w:b/>
                <w:bCs/>
                <w:sz w:val="24"/>
                <w:rtl/>
              </w:rPr>
            </w:pPr>
            <w:r>
              <w:rPr>
                <w:rFonts w:cs="David" w:hint="cs"/>
                <w:b/>
                <w:bCs/>
                <w:sz w:val="24"/>
                <w:rtl/>
              </w:rPr>
              <w:t>תאריך</w:t>
            </w:r>
            <w:r w:rsidRPr="00C40211">
              <w:rPr>
                <w:rFonts w:cs="David" w:hint="cs"/>
                <w:b/>
                <w:bCs/>
                <w:sz w:val="24"/>
                <w:rtl/>
              </w:rPr>
              <w:t xml:space="preserve"> ה</w:t>
            </w:r>
            <w:r>
              <w:rPr>
                <w:rFonts w:cs="David" w:hint="cs"/>
                <w:b/>
                <w:bCs/>
                <w:sz w:val="24"/>
                <w:rtl/>
              </w:rPr>
              <w:t>זכאות ל</w:t>
            </w:r>
            <w:r w:rsidRPr="00C40211">
              <w:rPr>
                <w:rFonts w:cs="David" w:hint="cs"/>
                <w:b/>
                <w:bCs/>
                <w:sz w:val="24"/>
                <w:rtl/>
              </w:rPr>
              <w:t>תואר</w:t>
            </w:r>
          </w:p>
        </w:tc>
      </w:tr>
      <w:tr w:rsidR="00AD6C8E" w:rsidRPr="00C40211" w14:paraId="1495E4D7" w14:textId="77777777" w:rsidTr="00AD6C8E">
        <w:trPr>
          <w:jc w:val="center"/>
        </w:trPr>
        <w:tc>
          <w:tcPr>
            <w:tcW w:w="2250" w:type="dxa"/>
          </w:tcPr>
          <w:p w14:paraId="09649A42" w14:textId="77777777" w:rsidR="00AD6C8E" w:rsidRDefault="00AD6C8E" w:rsidP="00AD6C8E">
            <w:pPr>
              <w:keepNext/>
              <w:keepLines/>
              <w:spacing w:line="360" w:lineRule="auto"/>
              <w:jc w:val="both"/>
              <w:rPr>
                <w:rtl/>
              </w:rPr>
            </w:pPr>
          </w:p>
          <w:p w14:paraId="737E7DFC" w14:textId="77777777" w:rsidR="00AD6C8E" w:rsidRDefault="00AD6C8E" w:rsidP="00AD6C8E">
            <w:pPr>
              <w:keepNext/>
              <w:keepLines/>
              <w:spacing w:line="360" w:lineRule="auto"/>
              <w:jc w:val="both"/>
              <w:rPr>
                <w:rtl/>
              </w:rPr>
            </w:pPr>
          </w:p>
          <w:p w14:paraId="56B42C99" w14:textId="77777777" w:rsidR="00AD6C8E" w:rsidRPr="00C40211" w:rsidRDefault="00AD6C8E" w:rsidP="00AD6C8E">
            <w:pPr>
              <w:keepNext/>
              <w:keepLines/>
              <w:spacing w:line="360" w:lineRule="auto"/>
              <w:jc w:val="both"/>
              <w:rPr>
                <w:rtl/>
              </w:rPr>
            </w:pPr>
          </w:p>
        </w:tc>
        <w:tc>
          <w:tcPr>
            <w:tcW w:w="2790" w:type="dxa"/>
          </w:tcPr>
          <w:p w14:paraId="591FD3C1" w14:textId="77777777" w:rsidR="00AD6C8E" w:rsidRPr="00C40211" w:rsidRDefault="00AD6C8E" w:rsidP="00AD6C8E">
            <w:pPr>
              <w:keepNext/>
              <w:keepLines/>
              <w:spacing w:line="360" w:lineRule="auto"/>
              <w:jc w:val="both"/>
              <w:rPr>
                <w:rtl/>
              </w:rPr>
            </w:pPr>
          </w:p>
        </w:tc>
        <w:tc>
          <w:tcPr>
            <w:tcW w:w="3139" w:type="dxa"/>
          </w:tcPr>
          <w:p w14:paraId="350B7BB7" w14:textId="77777777" w:rsidR="00AD6C8E" w:rsidRPr="00C40211" w:rsidRDefault="00AD6C8E" w:rsidP="00AD6C8E">
            <w:pPr>
              <w:keepNext/>
              <w:keepLines/>
              <w:spacing w:line="360" w:lineRule="auto"/>
              <w:jc w:val="both"/>
              <w:rPr>
                <w:rtl/>
              </w:rPr>
            </w:pPr>
          </w:p>
        </w:tc>
      </w:tr>
      <w:tr w:rsidR="00AD6C8E" w:rsidRPr="00C40211" w14:paraId="0B8F7B47" w14:textId="77777777" w:rsidTr="00AD6C8E">
        <w:trPr>
          <w:jc w:val="center"/>
        </w:trPr>
        <w:tc>
          <w:tcPr>
            <w:tcW w:w="2250" w:type="dxa"/>
          </w:tcPr>
          <w:p w14:paraId="5578B8E9" w14:textId="77777777" w:rsidR="00AD6C8E" w:rsidRDefault="00AD6C8E" w:rsidP="00AD6C8E">
            <w:pPr>
              <w:keepNext/>
              <w:keepLines/>
              <w:spacing w:line="360" w:lineRule="auto"/>
              <w:jc w:val="both"/>
              <w:rPr>
                <w:rtl/>
              </w:rPr>
            </w:pPr>
          </w:p>
          <w:p w14:paraId="135AB450" w14:textId="77777777" w:rsidR="00AD6C8E" w:rsidRDefault="00AD6C8E" w:rsidP="00AD6C8E">
            <w:pPr>
              <w:keepNext/>
              <w:keepLines/>
              <w:spacing w:line="360" w:lineRule="auto"/>
              <w:jc w:val="both"/>
              <w:rPr>
                <w:rtl/>
              </w:rPr>
            </w:pPr>
          </w:p>
          <w:p w14:paraId="19C42999" w14:textId="77777777" w:rsidR="00AD6C8E" w:rsidRPr="00C40211" w:rsidRDefault="00AD6C8E" w:rsidP="00AD6C8E">
            <w:pPr>
              <w:keepNext/>
              <w:keepLines/>
              <w:spacing w:line="360" w:lineRule="auto"/>
              <w:jc w:val="both"/>
              <w:rPr>
                <w:rtl/>
              </w:rPr>
            </w:pPr>
          </w:p>
        </w:tc>
        <w:tc>
          <w:tcPr>
            <w:tcW w:w="2790" w:type="dxa"/>
          </w:tcPr>
          <w:p w14:paraId="157C7F78" w14:textId="77777777" w:rsidR="00AD6C8E" w:rsidRPr="00C40211" w:rsidRDefault="00AD6C8E" w:rsidP="00AD6C8E">
            <w:pPr>
              <w:keepNext/>
              <w:keepLines/>
              <w:spacing w:line="360" w:lineRule="auto"/>
              <w:jc w:val="both"/>
              <w:rPr>
                <w:rtl/>
              </w:rPr>
            </w:pPr>
          </w:p>
        </w:tc>
        <w:tc>
          <w:tcPr>
            <w:tcW w:w="3139" w:type="dxa"/>
          </w:tcPr>
          <w:p w14:paraId="6432CA80" w14:textId="77777777" w:rsidR="00AD6C8E" w:rsidRPr="00C40211" w:rsidRDefault="00AD6C8E" w:rsidP="00AD6C8E">
            <w:pPr>
              <w:keepNext/>
              <w:keepLines/>
              <w:spacing w:line="360" w:lineRule="auto"/>
              <w:jc w:val="both"/>
              <w:rPr>
                <w:rtl/>
              </w:rPr>
            </w:pPr>
          </w:p>
        </w:tc>
      </w:tr>
      <w:tr w:rsidR="00AD6C8E" w:rsidRPr="00C40211" w14:paraId="0EBFBDA7" w14:textId="77777777" w:rsidTr="00AD6C8E">
        <w:trPr>
          <w:jc w:val="center"/>
        </w:trPr>
        <w:tc>
          <w:tcPr>
            <w:tcW w:w="2250" w:type="dxa"/>
          </w:tcPr>
          <w:p w14:paraId="1A79000D" w14:textId="77777777" w:rsidR="00AD6C8E" w:rsidRDefault="00AD6C8E" w:rsidP="00AD6C8E">
            <w:pPr>
              <w:keepNext/>
              <w:keepLines/>
              <w:spacing w:line="360" w:lineRule="auto"/>
              <w:jc w:val="both"/>
              <w:rPr>
                <w:rtl/>
              </w:rPr>
            </w:pPr>
          </w:p>
          <w:p w14:paraId="2F03C179" w14:textId="77777777" w:rsidR="00AD6C8E" w:rsidRDefault="00AD6C8E" w:rsidP="00AD6C8E">
            <w:pPr>
              <w:keepNext/>
              <w:keepLines/>
              <w:spacing w:line="360" w:lineRule="auto"/>
              <w:jc w:val="both"/>
              <w:rPr>
                <w:rtl/>
              </w:rPr>
            </w:pPr>
          </w:p>
          <w:p w14:paraId="3E221520" w14:textId="77777777" w:rsidR="00AD6C8E" w:rsidRPr="00C40211" w:rsidRDefault="00AD6C8E" w:rsidP="00AD6C8E">
            <w:pPr>
              <w:keepNext/>
              <w:keepLines/>
              <w:spacing w:line="360" w:lineRule="auto"/>
              <w:jc w:val="both"/>
              <w:rPr>
                <w:rtl/>
              </w:rPr>
            </w:pPr>
          </w:p>
        </w:tc>
        <w:tc>
          <w:tcPr>
            <w:tcW w:w="2790" w:type="dxa"/>
          </w:tcPr>
          <w:p w14:paraId="3C91421E" w14:textId="77777777" w:rsidR="00AD6C8E" w:rsidRPr="00C40211" w:rsidRDefault="00AD6C8E" w:rsidP="00AD6C8E">
            <w:pPr>
              <w:keepNext/>
              <w:keepLines/>
              <w:spacing w:line="360" w:lineRule="auto"/>
              <w:jc w:val="both"/>
              <w:rPr>
                <w:rtl/>
              </w:rPr>
            </w:pPr>
          </w:p>
        </w:tc>
        <w:tc>
          <w:tcPr>
            <w:tcW w:w="3139" w:type="dxa"/>
          </w:tcPr>
          <w:p w14:paraId="2BA25C68" w14:textId="77777777" w:rsidR="00AD6C8E" w:rsidRPr="00C40211" w:rsidRDefault="00AD6C8E" w:rsidP="00AD6C8E">
            <w:pPr>
              <w:keepNext/>
              <w:keepLines/>
              <w:spacing w:line="360" w:lineRule="auto"/>
              <w:jc w:val="both"/>
              <w:rPr>
                <w:rtl/>
              </w:rPr>
            </w:pPr>
          </w:p>
        </w:tc>
      </w:tr>
    </w:tbl>
    <w:p w14:paraId="6CDB6829" w14:textId="77777777" w:rsidR="00AD6C8E" w:rsidRDefault="00AD6C8E" w:rsidP="00AD6C8E">
      <w:pPr>
        <w:keepNext/>
        <w:keepLines/>
        <w:widowControl/>
        <w:spacing w:line="360" w:lineRule="auto"/>
        <w:jc w:val="both"/>
        <w:rPr>
          <w:rFonts w:cs="David"/>
          <w:b/>
          <w:bCs/>
          <w:rtl/>
        </w:rPr>
      </w:pPr>
      <w:r w:rsidRPr="00D36457">
        <w:rPr>
          <w:rFonts w:cs="David"/>
          <w:b/>
          <w:bCs/>
          <w:rtl/>
        </w:rPr>
        <w:t xml:space="preserve">* </w:t>
      </w:r>
      <w:r w:rsidRPr="00D36457">
        <w:rPr>
          <w:rFonts w:cs="David" w:hint="eastAsia"/>
          <w:b/>
          <w:bCs/>
          <w:rtl/>
        </w:rPr>
        <w:t>יש</w:t>
      </w:r>
      <w:r w:rsidRPr="00D36457">
        <w:rPr>
          <w:rFonts w:cs="David"/>
          <w:b/>
          <w:bCs/>
          <w:rtl/>
        </w:rPr>
        <w:t xml:space="preserve"> </w:t>
      </w:r>
      <w:r w:rsidRPr="00D36457">
        <w:rPr>
          <w:rFonts w:cs="David" w:hint="eastAsia"/>
          <w:b/>
          <w:bCs/>
          <w:rtl/>
        </w:rPr>
        <w:t>לצרף</w:t>
      </w:r>
      <w:r w:rsidRPr="00D36457">
        <w:rPr>
          <w:rFonts w:cs="David"/>
          <w:b/>
          <w:bCs/>
          <w:rtl/>
        </w:rPr>
        <w:t xml:space="preserve"> </w:t>
      </w:r>
      <w:r w:rsidRPr="00D36457">
        <w:rPr>
          <w:rFonts w:cs="David" w:hint="eastAsia"/>
          <w:b/>
          <w:bCs/>
          <w:rtl/>
        </w:rPr>
        <w:t>צילום</w:t>
      </w:r>
      <w:r w:rsidRPr="00D36457">
        <w:rPr>
          <w:rFonts w:cs="David"/>
          <w:b/>
          <w:bCs/>
          <w:rtl/>
        </w:rPr>
        <w:t xml:space="preserve"> </w:t>
      </w:r>
      <w:r w:rsidRPr="00D36457">
        <w:rPr>
          <w:rFonts w:cs="David" w:hint="eastAsia"/>
          <w:b/>
          <w:bCs/>
          <w:rtl/>
        </w:rPr>
        <w:t>תעודות</w:t>
      </w:r>
      <w:r w:rsidRPr="00D36457">
        <w:rPr>
          <w:rFonts w:cs="David"/>
          <w:b/>
          <w:bCs/>
          <w:rtl/>
        </w:rPr>
        <w:t xml:space="preserve"> </w:t>
      </w:r>
      <w:r w:rsidRPr="00D36457">
        <w:rPr>
          <w:rFonts w:cs="David" w:hint="eastAsia"/>
          <w:b/>
          <w:bCs/>
          <w:rtl/>
        </w:rPr>
        <w:t>השכלה</w:t>
      </w:r>
      <w:r>
        <w:rPr>
          <w:rFonts w:cs="David" w:hint="cs"/>
          <w:b/>
          <w:bCs/>
          <w:rtl/>
        </w:rPr>
        <w:t xml:space="preserve"> וקורות חיים</w:t>
      </w:r>
    </w:p>
    <w:p w14:paraId="3837EB73" w14:textId="77777777" w:rsidR="00AD6C8E" w:rsidRPr="005E79C5" w:rsidRDefault="00AD6C8E" w:rsidP="00AD6C8E">
      <w:pPr>
        <w:keepNext/>
        <w:keepLines/>
        <w:widowControl/>
        <w:numPr>
          <w:ilvl w:val="1"/>
          <w:numId w:val="5"/>
        </w:numPr>
        <w:tabs>
          <w:tab w:val="clear" w:pos="720"/>
          <w:tab w:val="left" w:pos="1047"/>
        </w:tabs>
        <w:spacing w:line="360" w:lineRule="auto"/>
        <w:ind w:left="1049" w:hanging="709"/>
        <w:jc w:val="both"/>
        <w:rPr>
          <w:rFonts w:cs="David"/>
        </w:rPr>
      </w:pPr>
      <w:r w:rsidRPr="005E79C5">
        <w:rPr>
          <w:rFonts w:cs="David" w:hint="cs"/>
          <w:rtl/>
        </w:rPr>
        <w:t>ניסיון מקצועי בתחום המסלול:</w:t>
      </w:r>
    </w:p>
    <w:p w14:paraId="54506CAC" w14:textId="77777777" w:rsidR="00AD6C8E" w:rsidRDefault="00AD6C8E" w:rsidP="00AD6C8E">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2C65F0C8" w14:textId="77777777" w:rsidR="00AD6C8E" w:rsidRPr="005E79C5" w:rsidRDefault="00AD6C8E" w:rsidP="00AD6C8E">
      <w:pPr>
        <w:keepNext/>
        <w:keepLines/>
        <w:widowControl/>
        <w:numPr>
          <w:ilvl w:val="1"/>
          <w:numId w:val="5"/>
        </w:numPr>
        <w:tabs>
          <w:tab w:val="clear" w:pos="720"/>
          <w:tab w:val="left" w:pos="1047"/>
        </w:tabs>
        <w:spacing w:line="360" w:lineRule="auto"/>
        <w:ind w:left="1049" w:hanging="709"/>
        <w:jc w:val="both"/>
        <w:rPr>
          <w:rFonts w:cs="David"/>
          <w:rtl/>
        </w:rPr>
      </w:pPr>
      <w:r w:rsidRPr="005E79C5">
        <w:rPr>
          <w:rFonts w:cs="David" w:hint="cs"/>
          <w:rtl/>
        </w:rPr>
        <w:t xml:space="preserve">ניסיון </w:t>
      </w:r>
      <w:r w:rsidR="00407E58">
        <w:rPr>
          <w:rFonts w:cs="David" w:hint="cs"/>
          <w:rtl/>
        </w:rPr>
        <w:t>בהוראה</w:t>
      </w:r>
      <w:r w:rsidRPr="005E79C5">
        <w:rPr>
          <w:rFonts w:cs="David" w:hint="cs"/>
          <w:rtl/>
        </w:rPr>
        <w:t>:</w:t>
      </w:r>
    </w:p>
    <w:p w14:paraId="5DD2EA84" w14:textId="77777777" w:rsidR="00AD6C8E" w:rsidRDefault="00AD6C8E" w:rsidP="00AD6C8E">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7F7BBD30" w14:textId="77777777" w:rsidR="00407E58" w:rsidRDefault="00407E58" w:rsidP="00407E58">
      <w:pPr>
        <w:keepNext/>
        <w:keepLines/>
        <w:tabs>
          <w:tab w:val="left" w:pos="1047"/>
        </w:tabs>
        <w:spacing w:line="360" w:lineRule="auto"/>
        <w:jc w:val="both"/>
        <w:rPr>
          <w:rFonts w:ascii="Times New Roman" w:hAnsi="Times New Roman" w:cs="David"/>
          <w:rtl/>
        </w:rPr>
      </w:pPr>
    </w:p>
    <w:p w14:paraId="4915E894" w14:textId="77777777" w:rsidR="00407E58" w:rsidRPr="00320A63" w:rsidRDefault="00407E58" w:rsidP="00320A63">
      <w:pPr>
        <w:keepNext/>
        <w:keepLines/>
        <w:tabs>
          <w:tab w:val="left" w:pos="1047"/>
        </w:tabs>
        <w:spacing w:line="360" w:lineRule="auto"/>
        <w:jc w:val="both"/>
        <w:rPr>
          <w:rFonts w:ascii="Times New Roman" w:hAnsi="Times New Roman" w:cs="David"/>
          <w:rtl/>
        </w:rPr>
      </w:pPr>
    </w:p>
    <w:p w14:paraId="68883F45" w14:textId="77777777" w:rsidR="006D1780" w:rsidRPr="00142CEB" w:rsidRDefault="00407E58" w:rsidP="006D1780">
      <w:pPr>
        <w:keepNext/>
        <w:keepLines/>
        <w:widowControl/>
        <w:numPr>
          <w:ilvl w:val="0"/>
          <w:numId w:val="5"/>
        </w:numPr>
        <w:spacing w:line="360" w:lineRule="auto"/>
        <w:jc w:val="both"/>
        <w:rPr>
          <w:rFonts w:cs="David"/>
          <w:b/>
          <w:bCs/>
        </w:rPr>
      </w:pPr>
      <w:r>
        <w:rPr>
          <w:rFonts w:cs="David" w:hint="cs"/>
          <w:b/>
          <w:bCs/>
          <w:rtl/>
        </w:rPr>
        <w:t>איש/ת צוות ההוראה מספר 2</w:t>
      </w:r>
      <w:r w:rsidR="006D1780">
        <w:rPr>
          <w:rFonts w:cs="David" w:hint="cs"/>
          <w:b/>
          <w:bCs/>
          <w:rtl/>
        </w:rPr>
        <w:t xml:space="preserve"> (יש למלא סעיף זה עבור כל מסלול אליו ניגש המציע בנפרד)</w:t>
      </w:r>
    </w:p>
    <w:p w14:paraId="4DF01B2C" w14:textId="77777777" w:rsidR="006D1780" w:rsidRPr="00F64660" w:rsidRDefault="006D1780" w:rsidP="006D1780">
      <w:pPr>
        <w:keepNext/>
        <w:keepLines/>
        <w:widowControl/>
        <w:numPr>
          <w:ilvl w:val="1"/>
          <w:numId w:val="5"/>
        </w:numPr>
        <w:tabs>
          <w:tab w:val="clear" w:pos="720"/>
          <w:tab w:val="left" w:pos="1047"/>
        </w:tabs>
        <w:spacing w:line="360" w:lineRule="auto"/>
        <w:ind w:left="1049" w:hanging="709"/>
        <w:jc w:val="both"/>
        <w:rPr>
          <w:rFonts w:cs="David"/>
          <w:b/>
          <w:bCs/>
          <w:sz w:val="32"/>
          <w:szCs w:val="32"/>
        </w:rPr>
      </w:pPr>
      <w:r w:rsidRPr="00F64660">
        <w:rPr>
          <w:rFonts w:cs="David" w:hint="cs"/>
          <w:b/>
          <w:bCs/>
          <w:sz w:val="32"/>
          <w:szCs w:val="32"/>
          <w:rtl/>
        </w:rPr>
        <w:t>מסלול __________________</w:t>
      </w:r>
    </w:p>
    <w:p w14:paraId="0F4F5069"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8765A7">
        <w:rPr>
          <w:rFonts w:cs="David" w:hint="eastAsia"/>
          <w:rtl/>
        </w:rPr>
        <w:t>הנני</w:t>
      </w:r>
      <w:r w:rsidRPr="008765A7">
        <w:rPr>
          <w:rFonts w:cs="David"/>
          <w:rtl/>
        </w:rPr>
        <w:t xml:space="preserve"> ____________________(שם מלא) בעל ת.ז_____________ מצהיר בשם המציע כי</w:t>
      </w:r>
      <w:r>
        <w:rPr>
          <w:rFonts w:cs="David" w:hint="cs"/>
          <w:rtl/>
        </w:rPr>
        <w:t>:</w:t>
      </w:r>
    </w:p>
    <w:p w14:paraId="70CC956C" w14:textId="77777777" w:rsidR="00407E58" w:rsidRDefault="00407E58" w:rsidP="00407E58">
      <w:pPr>
        <w:keepNext/>
        <w:keepLines/>
        <w:widowControl/>
        <w:numPr>
          <w:ilvl w:val="2"/>
          <w:numId w:val="5"/>
        </w:numPr>
        <w:tabs>
          <w:tab w:val="left" w:pos="1047"/>
        </w:tabs>
        <w:spacing w:line="360" w:lineRule="auto"/>
        <w:jc w:val="both"/>
        <w:rPr>
          <w:rFonts w:cs="David"/>
        </w:rPr>
      </w:pPr>
      <w:r>
        <w:rPr>
          <w:rFonts w:cs="David" w:hint="cs"/>
          <w:rtl/>
        </w:rPr>
        <w:t>לאיש/ת הצוות</w:t>
      </w:r>
      <w:r w:rsidRPr="007D488D">
        <w:rPr>
          <w:rFonts w:cs="David"/>
          <w:rtl/>
        </w:rPr>
        <w:t xml:space="preserve"> _________ (יש לציין מספר) שנות </w:t>
      </w:r>
      <w:r w:rsidRPr="007D488D">
        <w:rPr>
          <w:rFonts w:cs="David" w:hint="eastAsia"/>
          <w:rtl/>
        </w:rPr>
        <w:t>ניסיון</w:t>
      </w:r>
      <w:r w:rsidRPr="007D488D">
        <w:rPr>
          <w:rFonts w:cs="David" w:hint="cs"/>
          <w:rtl/>
        </w:rPr>
        <w:t xml:space="preserve"> </w:t>
      </w:r>
      <w:r>
        <w:rPr>
          <w:rFonts w:cs="David" w:hint="cs"/>
          <w:rtl/>
        </w:rPr>
        <w:t>בסיעוד/רפואה</w:t>
      </w:r>
      <w:r w:rsidRPr="007D488D">
        <w:rPr>
          <w:rFonts w:cs="David"/>
          <w:rtl/>
        </w:rPr>
        <w:t xml:space="preserve">. </w:t>
      </w:r>
    </w:p>
    <w:p w14:paraId="738D42CC" w14:textId="77777777" w:rsidR="00407E58" w:rsidRDefault="00407E58" w:rsidP="00407E58">
      <w:pPr>
        <w:keepNext/>
        <w:widowControl/>
        <w:numPr>
          <w:ilvl w:val="2"/>
          <w:numId w:val="5"/>
        </w:numPr>
        <w:tabs>
          <w:tab w:val="left" w:pos="720"/>
        </w:tabs>
        <w:spacing w:line="360" w:lineRule="auto"/>
        <w:jc w:val="both"/>
        <w:rPr>
          <w:rFonts w:cs="David"/>
        </w:rPr>
      </w:pPr>
      <w:r>
        <w:rPr>
          <w:rFonts w:cs="David" w:hint="cs"/>
          <w:rtl/>
        </w:rPr>
        <w:t>לאיש/ת הצוות</w:t>
      </w:r>
      <w:r w:rsidRPr="007D488D">
        <w:rPr>
          <w:rFonts w:cs="David"/>
          <w:rtl/>
        </w:rPr>
        <w:t xml:space="preserve"> </w:t>
      </w:r>
      <w:r>
        <w:rPr>
          <w:rFonts w:cs="David" w:hint="cs"/>
          <w:rtl/>
        </w:rPr>
        <w:t xml:space="preserve">ניסיון של _______ </w:t>
      </w:r>
      <w:r w:rsidRPr="007D488D">
        <w:rPr>
          <w:rFonts w:cs="David"/>
          <w:rtl/>
        </w:rPr>
        <w:t xml:space="preserve">(יש לציין מספר) </w:t>
      </w:r>
      <w:r>
        <w:rPr>
          <w:rFonts w:cs="David" w:hint="cs"/>
          <w:rtl/>
        </w:rPr>
        <w:t>שנים בהוראה</w:t>
      </w:r>
      <w:r w:rsidRPr="00F77D44">
        <w:rPr>
          <w:rFonts w:cs="David"/>
          <w:rtl/>
        </w:rPr>
        <w:t>.</w:t>
      </w:r>
    </w:p>
    <w:p w14:paraId="0D4881FA"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C31B4F">
        <w:rPr>
          <w:rFonts w:cs="David"/>
          <w:rtl/>
        </w:rPr>
        <w:t xml:space="preserve">על </w:t>
      </w:r>
      <w:r w:rsidRPr="00C31B4F">
        <w:rPr>
          <w:rFonts w:cs="David" w:hint="cs"/>
          <w:rtl/>
        </w:rPr>
        <w:t>המציע</w:t>
      </w:r>
      <w:r w:rsidRPr="00C31B4F">
        <w:rPr>
          <w:rFonts w:cs="David"/>
          <w:rtl/>
        </w:rPr>
        <w:t xml:space="preserve"> לפרט את </w:t>
      </w:r>
      <w:r w:rsidRPr="00C31B4F">
        <w:rPr>
          <w:rFonts w:cs="David" w:hint="cs"/>
          <w:rtl/>
        </w:rPr>
        <w:t>התארים האקדמיים</w:t>
      </w:r>
      <w:r>
        <w:rPr>
          <w:rFonts w:cs="David" w:hint="cs"/>
          <w:rtl/>
        </w:rPr>
        <w:t xml:space="preserve"> והתעודות המקצועיות</w:t>
      </w:r>
      <w:r w:rsidRPr="00C31B4F">
        <w:rPr>
          <w:rFonts w:cs="David" w:hint="cs"/>
          <w:rtl/>
        </w:rPr>
        <w:t xml:space="preserve"> בהם מחזיק</w:t>
      </w:r>
      <w:r>
        <w:rPr>
          <w:rFonts w:cs="David" w:hint="cs"/>
          <w:rtl/>
        </w:rPr>
        <w:t xml:space="preserve"> איש/ת הצוות המוצע</w:t>
      </w:r>
      <w:r w:rsidRPr="00C31B4F">
        <w:rPr>
          <w:rFonts w:cs="David" w:hint="cs"/>
          <w:rtl/>
        </w:rPr>
        <w:t>. עבור כל תואר אקדמי</w:t>
      </w:r>
      <w:r>
        <w:rPr>
          <w:rFonts w:cs="David" w:hint="cs"/>
          <w:rtl/>
        </w:rPr>
        <w:t xml:space="preserve"> או תעודה</w:t>
      </w:r>
      <w:r w:rsidRPr="00C31B4F">
        <w:rPr>
          <w:rFonts w:cs="David" w:hint="cs"/>
          <w:rtl/>
        </w:rPr>
        <w:t>,</w:t>
      </w:r>
      <w:r w:rsidRPr="00C31B4F">
        <w:rPr>
          <w:rFonts w:cs="David"/>
          <w:rtl/>
        </w:rPr>
        <w:t xml:space="preserve"> </w:t>
      </w:r>
      <w:r w:rsidRPr="00C31B4F">
        <w:rPr>
          <w:rFonts w:cs="David" w:hint="cs"/>
          <w:rtl/>
        </w:rPr>
        <w:t>יש לציין את פירוט התואר ותחומו</w:t>
      </w:r>
      <w:r w:rsidRPr="00C31B4F">
        <w:rPr>
          <w:rFonts w:cs="David"/>
          <w:rtl/>
        </w:rPr>
        <w:t xml:space="preserve">, </w:t>
      </w:r>
      <w:r w:rsidRPr="00C31B4F">
        <w:rPr>
          <w:rFonts w:cs="David" w:hint="cs"/>
          <w:rtl/>
        </w:rPr>
        <w:t xml:space="preserve">שם המוסד האקדמי וכתובתו ושנת קבלת התואר, וכן </w:t>
      </w:r>
      <w:r>
        <w:rPr>
          <w:rFonts w:cs="David" w:hint="cs"/>
          <w:rtl/>
        </w:rPr>
        <w:t xml:space="preserve">לצרף </w:t>
      </w:r>
      <w:r w:rsidRPr="00C31B4F">
        <w:rPr>
          <w:rFonts w:cs="David" w:hint="eastAsia"/>
          <w:rtl/>
        </w:rPr>
        <w:t>תעוד</w:t>
      </w:r>
      <w:r w:rsidRPr="00C31B4F">
        <w:rPr>
          <w:rFonts w:cs="David" w:hint="cs"/>
          <w:rtl/>
        </w:rPr>
        <w:t>ו</w:t>
      </w:r>
      <w:r w:rsidRPr="00C31B4F">
        <w:rPr>
          <w:rFonts w:cs="David" w:hint="eastAsia"/>
          <w:rtl/>
        </w:rPr>
        <w:t>ת</w:t>
      </w:r>
      <w:r w:rsidRPr="00C31B4F">
        <w:rPr>
          <w:rFonts w:cs="David"/>
          <w:rtl/>
        </w:rPr>
        <w:t xml:space="preserve"> </w:t>
      </w:r>
      <w:r w:rsidRPr="00C31B4F">
        <w:rPr>
          <w:rFonts w:cs="David" w:hint="eastAsia"/>
          <w:rtl/>
        </w:rPr>
        <w:t>אישור</w:t>
      </w:r>
      <w:r w:rsidRPr="00C31B4F">
        <w:rPr>
          <w:rFonts w:cs="David"/>
          <w:rtl/>
        </w:rPr>
        <w:t xml:space="preserve"> </w:t>
      </w:r>
      <w:r w:rsidRPr="00C31B4F">
        <w:rPr>
          <w:rFonts w:cs="David" w:hint="eastAsia"/>
          <w:rtl/>
        </w:rPr>
        <w:t>זכאות</w:t>
      </w:r>
      <w:r w:rsidRPr="00C31B4F">
        <w:rPr>
          <w:rFonts w:cs="David"/>
          <w:rtl/>
        </w:rPr>
        <w:t xml:space="preserve"> </w:t>
      </w:r>
      <w:r w:rsidRPr="00C31B4F">
        <w:rPr>
          <w:rFonts w:cs="David" w:hint="eastAsia"/>
          <w:rtl/>
        </w:rPr>
        <w:t>לתואר</w:t>
      </w:r>
      <w:r w:rsidRPr="00C31B4F">
        <w:rPr>
          <w:rFonts w:cs="David"/>
          <w:rtl/>
        </w:rPr>
        <w:t xml:space="preserve"> </w:t>
      </w:r>
      <w:r w:rsidRPr="00C31B4F">
        <w:rPr>
          <w:rFonts w:cs="David" w:hint="eastAsia"/>
          <w:rtl/>
        </w:rPr>
        <w:t>ממוסד</w:t>
      </w:r>
      <w:r w:rsidRPr="00C31B4F">
        <w:rPr>
          <w:rFonts w:cs="David"/>
          <w:rtl/>
        </w:rPr>
        <w:t xml:space="preserve"> </w:t>
      </w:r>
      <w:r w:rsidRPr="00C31B4F">
        <w:rPr>
          <w:rFonts w:cs="David" w:hint="eastAsia"/>
          <w:rtl/>
        </w:rPr>
        <w:t>אקדמי</w:t>
      </w:r>
      <w:r w:rsidRPr="00C31B4F">
        <w:rPr>
          <w:rFonts w:cs="David"/>
          <w:rtl/>
        </w:rPr>
        <w:t xml:space="preserve"> </w:t>
      </w:r>
      <w:r w:rsidRPr="00C31B4F">
        <w:rPr>
          <w:rFonts w:cs="David" w:hint="eastAsia"/>
          <w:rtl/>
        </w:rPr>
        <w:t>מוכר</w:t>
      </w:r>
      <w:r w:rsidRPr="00C31B4F">
        <w:rPr>
          <w:rFonts w:cs="David"/>
          <w:rtl/>
        </w:rPr>
        <w:t xml:space="preserve">. </w:t>
      </w:r>
      <w:r w:rsidRPr="00C31B4F">
        <w:rPr>
          <w:rFonts w:cs="David" w:hint="cs"/>
          <w:rtl/>
        </w:rPr>
        <w:t>מציע</w:t>
      </w:r>
      <w:r w:rsidRPr="00C31B4F">
        <w:rPr>
          <w:rFonts w:cs="David"/>
          <w:rtl/>
        </w:rPr>
        <w:t xml:space="preserve"> בעל תואר אקדמי ממוסד אקדמי מחוץ לארץ ימציא אישור שקילות תואר</w:t>
      </w:r>
      <w:r w:rsidRPr="00C31B4F">
        <w:rPr>
          <w:rFonts w:cs="David" w:hint="cs"/>
          <w:rtl/>
        </w:rPr>
        <w:t xml:space="preserve"> </w:t>
      </w:r>
      <w:r w:rsidRPr="00C31B4F">
        <w:rPr>
          <w:rFonts w:cs="David"/>
          <w:rtl/>
        </w:rPr>
        <w:t>מחוץ לארץ לתואר אקדמי ישראלי מהמחלקה להערכת תארים אקדמיים מחוץ לארץ.</w:t>
      </w:r>
    </w:p>
    <w:tbl>
      <w:tblPr>
        <w:tblStyle w:val="af"/>
        <w:bidiVisual/>
        <w:tblW w:w="8179" w:type="dxa"/>
        <w:jc w:val="center"/>
        <w:tblLook w:val="04A0" w:firstRow="1" w:lastRow="0" w:firstColumn="1" w:lastColumn="0" w:noHBand="0" w:noVBand="1"/>
      </w:tblPr>
      <w:tblGrid>
        <w:gridCol w:w="2250"/>
        <w:gridCol w:w="2790"/>
        <w:gridCol w:w="3139"/>
      </w:tblGrid>
      <w:tr w:rsidR="00407E58" w:rsidRPr="00C40211" w14:paraId="4B9B434B" w14:textId="77777777" w:rsidTr="004C7910">
        <w:trPr>
          <w:trHeight w:val="464"/>
          <w:jc w:val="center"/>
        </w:trPr>
        <w:tc>
          <w:tcPr>
            <w:tcW w:w="2250" w:type="dxa"/>
            <w:shd w:val="clear" w:color="auto" w:fill="D9D9D9" w:themeFill="background1" w:themeFillShade="D9"/>
          </w:tcPr>
          <w:p w14:paraId="31AEFCA8" w14:textId="77777777" w:rsidR="00407E58" w:rsidRPr="00C40211" w:rsidRDefault="00407E58" w:rsidP="004C7910">
            <w:pPr>
              <w:keepNext/>
              <w:keepLines/>
              <w:jc w:val="center"/>
              <w:rPr>
                <w:rFonts w:cs="David"/>
                <w:b/>
                <w:bCs/>
                <w:sz w:val="24"/>
                <w:rtl/>
              </w:rPr>
            </w:pPr>
            <w:r w:rsidRPr="00C40211">
              <w:rPr>
                <w:rFonts w:cs="David" w:hint="cs"/>
                <w:b/>
                <w:bCs/>
                <w:sz w:val="24"/>
                <w:rtl/>
              </w:rPr>
              <w:t>פירוט התואר</w:t>
            </w:r>
            <w:r>
              <w:rPr>
                <w:rFonts w:cs="David" w:hint="cs"/>
                <w:b/>
                <w:bCs/>
                <w:sz w:val="24"/>
                <w:rtl/>
              </w:rPr>
              <w:t xml:space="preserve"> ותחומו</w:t>
            </w:r>
          </w:p>
        </w:tc>
        <w:tc>
          <w:tcPr>
            <w:tcW w:w="2790" w:type="dxa"/>
            <w:shd w:val="clear" w:color="auto" w:fill="D9D9D9" w:themeFill="background1" w:themeFillShade="D9"/>
          </w:tcPr>
          <w:p w14:paraId="211F92A6" w14:textId="77777777" w:rsidR="00407E58" w:rsidRPr="00C40211" w:rsidRDefault="00407E58" w:rsidP="004C7910">
            <w:pPr>
              <w:keepNext/>
              <w:keepLines/>
              <w:jc w:val="center"/>
              <w:rPr>
                <w:rFonts w:cs="David"/>
                <w:b/>
                <w:bCs/>
                <w:sz w:val="24"/>
                <w:rtl/>
              </w:rPr>
            </w:pPr>
            <w:r w:rsidRPr="00C40211">
              <w:rPr>
                <w:rFonts w:cs="David" w:hint="cs"/>
                <w:b/>
                <w:bCs/>
                <w:sz w:val="24"/>
                <w:rtl/>
              </w:rPr>
              <w:t>שם המוסד האקדמי</w:t>
            </w:r>
          </w:p>
        </w:tc>
        <w:tc>
          <w:tcPr>
            <w:tcW w:w="3139" w:type="dxa"/>
            <w:shd w:val="clear" w:color="auto" w:fill="D9D9D9" w:themeFill="background1" w:themeFillShade="D9"/>
          </w:tcPr>
          <w:p w14:paraId="5349A712" w14:textId="77777777" w:rsidR="00407E58" w:rsidRPr="00C40211" w:rsidRDefault="00407E58" w:rsidP="004C7910">
            <w:pPr>
              <w:keepNext/>
              <w:keepLines/>
              <w:jc w:val="center"/>
              <w:rPr>
                <w:rFonts w:cs="David"/>
                <w:b/>
                <w:bCs/>
                <w:sz w:val="24"/>
                <w:rtl/>
              </w:rPr>
            </w:pPr>
            <w:r>
              <w:rPr>
                <w:rFonts w:cs="David" w:hint="cs"/>
                <w:b/>
                <w:bCs/>
                <w:sz w:val="24"/>
                <w:rtl/>
              </w:rPr>
              <w:t>תאריך</w:t>
            </w:r>
            <w:r w:rsidRPr="00C40211">
              <w:rPr>
                <w:rFonts w:cs="David" w:hint="cs"/>
                <w:b/>
                <w:bCs/>
                <w:sz w:val="24"/>
                <w:rtl/>
              </w:rPr>
              <w:t xml:space="preserve"> ה</w:t>
            </w:r>
            <w:r>
              <w:rPr>
                <w:rFonts w:cs="David" w:hint="cs"/>
                <w:b/>
                <w:bCs/>
                <w:sz w:val="24"/>
                <w:rtl/>
              </w:rPr>
              <w:t>זכאות ל</w:t>
            </w:r>
            <w:r w:rsidRPr="00C40211">
              <w:rPr>
                <w:rFonts w:cs="David" w:hint="cs"/>
                <w:b/>
                <w:bCs/>
                <w:sz w:val="24"/>
                <w:rtl/>
              </w:rPr>
              <w:t>תואר</w:t>
            </w:r>
          </w:p>
        </w:tc>
      </w:tr>
      <w:tr w:rsidR="00407E58" w:rsidRPr="00C40211" w14:paraId="1C89032C" w14:textId="77777777" w:rsidTr="004C7910">
        <w:trPr>
          <w:jc w:val="center"/>
        </w:trPr>
        <w:tc>
          <w:tcPr>
            <w:tcW w:w="2250" w:type="dxa"/>
          </w:tcPr>
          <w:p w14:paraId="1E71615A" w14:textId="77777777" w:rsidR="00407E58" w:rsidRDefault="00407E58" w:rsidP="004C7910">
            <w:pPr>
              <w:keepNext/>
              <w:keepLines/>
              <w:spacing w:line="360" w:lineRule="auto"/>
              <w:jc w:val="both"/>
              <w:rPr>
                <w:rtl/>
              </w:rPr>
            </w:pPr>
          </w:p>
          <w:p w14:paraId="7EB069A5" w14:textId="77777777" w:rsidR="00407E58" w:rsidRDefault="00407E58" w:rsidP="004C7910">
            <w:pPr>
              <w:keepNext/>
              <w:keepLines/>
              <w:spacing w:line="360" w:lineRule="auto"/>
              <w:jc w:val="both"/>
              <w:rPr>
                <w:rtl/>
              </w:rPr>
            </w:pPr>
          </w:p>
          <w:p w14:paraId="50D1E8BC" w14:textId="77777777" w:rsidR="00407E58" w:rsidRPr="00C40211" w:rsidRDefault="00407E58" w:rsidP="004C7910">
            <w:pPr>
              <w:keepNext/>
              <w:keepLines/>
              <w:spacing w:line="360" w:lineRule="auto"/>
              <w:jc w:val="both"/>
              <w:rPr>
                <w:rtl/>
              </w:rPr>
            </w:pPr>
          </w:p>
        </w:tc>
        <w:tc>
          <w:tcPr>
            <w:tcW w:w="2790" w:type="dxa"/>
          </w:tcPr>
          <w:p w14:paraId="1FDA4FA3" w14:textId="77777777" w:rsidR="00407E58" w:rsidRPr="00C40211" w:rsidRDefault="00407E58" w:rsidP="004C7910">
            <w:pPr>
              <w:keepNext/>
              <w:keepLines/>
              <w:spacing w:line="360" w:lineRule="auto"/>
              <w:jc w:val="both"/>
              <w:rPr>
                <w:rtl/>
              </w:rPr>
            </w:pPr>
          </w:p>
        </w:tc>
        <w:tc>
          <w:tcPr>
            <w:tcW w:w="3139" w:type="dxa"/>
          </w:tcPr>
          <w:p w14:paraId="152DE3CE" w14:textId="77777777" w:rsidR="00407E58" w:rsidRPr="00C40211" w:rsidRDefault="00407E58" w:rsidP="004C7910">
            <w:pPr>
              <w:keepNext/>
              <w:keepLines/>
              <w:spacing w:line="360" w:lineRule="auto"/>
              <w:jc w:val="both"/>
              <w:rPr>
                <w:rtl/>
              </w:rPr>
            </w:pPr>
          </w:p>
        </w:tc>
      </w:tr>
      <w:tr w:rsidR="00407E58" w:rsidRPr="00C40211" w14:paraId="76B06464" w14:textId="77777777" w:rsidTr="004C7910">
        <w:trPr>
          <w:jc w:val="center"/>
        </w:trPr>
        <w:tc>
          <w:tcPr>
            <w:tcW w:w="2250" w:type="dxa"/>
          </w:tcPr>
          <w:p w14:paraId="4F4B5E57" w14:textId="77777777" w:rsidR="00407E58" w:rsidRDefault="00407E58" w:rsidP="004C7910">
            <w:pPr>
              <w:keepNext/>
              <w:keepLines/>
              <w:spacing w:line="360" w:lineRule="auto"/>
              <w:jc w:val="both"/>
              <w:rPr>
                <w:rtl/>
              </w:rPr>
            </w:pPr>
          </w:p>
          <w:p w14:paraId="196F01A8" w14:textId="77777777" w:rsidR="00407E58" w:rsidRDefault="00407E58" w:rsidP="004C7910">
            <w:pPr>
              <w:keepNext/>
              <w:keepLines/>
              <w:spacing w:line="360" w:lineRule="auto"/>
              <w:jc w:val="both"/>
              <w:rPr>
                <w:rtl/>
              </w:rPr>
            </w:pPr>
          </w:p>
          <w:p w14:paraId="529F3989" w14:textId="77777777" w:rsidR="00407E58" w:rsidRPr="00C40211" w:rsidRDefault="00407E58" w:rsidP="004C7910">
            <w:pPr>
              <w:keepNext/>
              <w:keepLines/>
              <w:spacing w:line="360" w:lineRule="auto"/>
              <w:jc w:val="both"/>
              <w:rPr>
                <w:rtl/>
              </w:rPr>
            </w:pPr>
          </w:p>
        </w:tc>
        <w:tc>
          <w:tcPr>
            <w:tcW w:w="2790" w:type="dxa"/>
          </w:tcPr>
          <w:p w14:paraId="416F1CC1" w14:textId="77777777" w:rsidR="00407E58" w:rsidRPr="00C40211" w:rsidRDefault="00407E58" w:rsidP="004C7910">
            <w:pPr>
              <w:keepNext/>
              <w:keepLines/>
              <w:spacing w:line="360" w:lineRule="auto"/>
              <w:jc w:val="both"/>
              <w:rPr>
                <w:rtl/>
              </w:rPr>
            </w:pPr>
          </w:p>
        </w:tc>
        <w:tc>
          <w:tcPr>
            <w:tcW w:w="3139" w:type="dxa"/>
          </w:tcPr>
          <w:p w14:paraId="5EAEE5BD" w14:textId="77777777" w:rsidR="00407E58" w:rsidRPr="00C40211" w:rsidRDefault="00407E58" w:rsidP="004C7910">
            <w:pPr>
              <w:keepNext/>
              <w:keepLines/>
              <w:spacing w:line="360" w:lineRule="auto"/>
              <w:jc w:val="both"/>
              <w:rPr>
                <w:rtl/>
              </w:rPr>
            </w:pPr>
          </w:p>
        </w:tc>
      </w:tr>
      <w:tr w:rsidR="00407E58" w:rsidRPr="00C40211" w14:paraId="6B3AE6B1" w14:textId="77777777" w:rsidTr="004C7910">
        <w:trPr>
          <w:jc w:val="center"/>
        </w:trPr>
        <w:tc>
          <w:tcPr>
            <w:tcW w:w="2250" w:type="dxa"/>
          </w:tcPr>
          <w:p w14:paraId="68083D46" w14:textId="77777777" w:rsidR="00407E58" w:rsidRDefault="00407E58" w:rsidP="004C7910">
            <w:pPr>
              <w:keepNext/>
              <w:keepLines/>
              <w:spacing w:line="360" w:lineRule="auto"/>
              <w:jc w:val="both"/>
              <w:rPr>
                <w:rtl/>
              </w:rPr>
            </w:pPr>
          </w:p>
          <w:p w14:paraId="1F238478" w14:textId="77777777" w:rsidR="00407E58" w:rsidRDefault="00407E58" w:rsidP="004C7910">
            <w:pPr>
              <w:keepNext/>
              <w:keepLines/>
              <w:spacing w:line="360" w:lineRule="auto"/>
              <w:jc w:val="both"/>
              <w:rPr>
                <w:rtl/>
              </w:rPr>
            </w:pPr>
          </w:p>
          <w:p w14:paraId="309DA17F" w14:textId="77777777" w:rsidR="00407E58" w:rsidRPr="00C40211" w:rsidRDefault="00407E58" w:rsidP="004C7910">
            <w:pPr>
              <w:keepNext/>
              <w:keepLines/>
              <w:spacing w:line="360" w:lineRule="auto"/>
              <w:jc w:val="both"/>
              <w:rPr>
                <w:rtl/>
              </w:rPr>
            </w:pPr>
          </w:p>
        </w:tc>
        <w:tc>
          <w:tcPr>
            <w:tcW w:w="2790" w:type="dxa"/>
          </w:tcPr>
          <w:p w14:paraId="2A495DEE" w14:textId="77777777" w:rsidR="00407E58" w:rsidRPr="00C40211" w:rsidRDefault="00407E58" w:rsidP="004C7910">
            <w:pPr>
              <w:keepNext/>
              <w:keepLines/>
              <w:spacing w:line="360" w:lineRule="auto"/>
              <w:jc w:val="both"/>
              <w:rPr>
                <w:rtl/>
              </w:rPr>
            </w:pPr>
          </w:p>
        </w:tc>
        <w:tc>
          <w:tcPr>
            <w:tcW w:w="3139" w:type="dxa"/>
          </w:tcPr>
          <w:p w14:paraId="5BA5304D" w14:textId="77777777" w:rsidR="00407E58" w:rsidRPr="00C40211" w:rsidRDefault="00407E58" w:rsidP="004C7910">
            <w:pPr>
              <w:keepNext/>
              <w:keepLines/>
              <w:spacing w:line="360" w:lineRule="auto"/>
              <w:jc w:val="both"/>
              <w:rPr>
                <w:rtl/>
              </w:rPr>
            </w:pPr>
          </w:p>
        </w:tc>
      </w:tr>
    </w:tbl>
    <w:p w14:paraId="4DB103A5" w14:textId="77777777" w:rsidR="00407E58" w:rsidRDefault="00407E58" w:rsidP="00407E58">
      <w:pPr>
        <w:keepNext/>
        <w:keepLines/>
        <w:widowControl/>
        <w:spacing w:line="360" w:lineRule="auto"/>
        <w:jc w:val="both"/>
        <w:rPr>
          <w:rFonts w:cs="David"/>
          <w:b/>
          <w:bCs/>
          <w:rtl/>
        </w:rPr>
      </w:pPr>
      <w:r w:rsidRPr="00D36457">
        <w:rPr>
          <w:rFonts w:cs="David"/>
          <w:b/>
          <w:bCs/>
          <w:rtl/>
        </w:rPr>
        <w:t xml:space="preserve">* </w:t>
      </w:r>
      <w:r w:rsidRPr="00D36457">
        <w:rPr>
          <w:rFonts w:cs="David" w:hint="eastAsia"/>
          <w:b/>
          <w:bCs/>
          <w:rtl/>
        </w:rPr>
        <w:t>יש</w:t>
      </w:r>
      <w:r w:rsidRPr="00D36457">
        <w:rPr>
          <w:rFonts w:cs="David"/>
          <w:b/>
          <w:bCs/>
          <w:rtl/>
        </w:rPr>
        <w:t xml:space="preserve"> </w:t>
      </w:r>
      <w:r w:rsidRPr="00D36457">
        <w:rPr>
          <w:rFonts w:cs="David" w:hint="eastAsia"/>
          <w:b/>
          <w:bCs/>
          <w:rtl/>
        </w:rPr>
        <w:t>לצרף</w:t>
      </w:r>
      <w:r w:rsidRPr="00D36457">
        <w:rPr>
          <w:rFonts w:cs="David"/>
          <w:b/>
          <w:bCs/>
          <w:rtl/>
        </w:rPr>
        <w:t xml:space="preserve"> </w:t>
      </w:r>
      <w:r w:rsidRPr="00D36457">
        <w:rPr>
          <w:rFonts w:cs="David" w:hint="eastAsia"/>
          <w:b/>
          <w:bCs/>
          <w:rtl/>
        </w:rPr>
        <w:t>צילום</w:t>
      </w:r>
      <w:r w:rsidRPr="00D36457">
        <w:rPr>
          <w:rFonts w:cs="David"/>
          <w:b/>
          <w:bCs/>
          <w:rtl/>
        </w:rPr>
        <w:t xml:space="preserve"> </w:t>
      </w:r>
      <w:r w:rsidRPr="00D36457">
        <w:rPr>
          <w:rFonts w:cs="David" w:hint="eastAsia"/>
          <w:b/>
          <w:bCs/>
          <w:rtl/>
        </w:rPr>
        <w:t>תעודות</w:t>
      </w:r>
      <w:r w:rsidRPr="00D36457">
        <w:rPr>
          <w:rFonts w:cs="David"/>
          <w:b/>
          <w:bCs/>
          <w:rtl/>
        </w:rPr>
        <w:t xml:space="preserve"> </w:t>
      </w:r>
      <w:r w:rsidRPr="00D36457">
        <w:rPr>
          <w:rFonts w:cs="David" w:hint="eastAsia"/>
          <w:b/>
          <w:bCs/>
          <w:rtl/>
        </w:rPr>
        <w:t>השכלה</w:t>
      </w:r>
      <w:r>
        <w:rPr>
          <w:rFonts w:cs="David" w:hint="cs"/>
          <w:b/>
          <w:bCs/>
          <w:rtl/>
        </w:rPr>
        <w:t xml:space="preserve"> וקורות חיים</w:t>
      </w:r>
    </w:p>
    <w:p w14:paraId="1AE5A7C9"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5E79C5">
        <w:rPr>
          <w:rFonts w:cs="David" w:hint="cs"/>
          <w:rtl/>
        </w:rPr>
        <w:t>ניסיון מקצועי בתחום המסלול:</w:t>
      </w:r>
    </w:p>
    <w:p w14:paraId="77629180" w14:textId="77777777" w:rsidR="00407E58" w:rsidRDefault="00407E58" w:rsidP="00407E58">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r>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74C048"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tl/>
        </w:rPr>
      </w:pPr>
      <w:r w:rsidRPr="005E79C5">
        <w:rPr>
          <w:rFonts w:cs="David" w:hint="cs"/>
          <w:rtl/>
        </w:rPr>
        <w:t xml:space="preserve">ניסיון </w:t>
      </w:r>
      <w:r>
        <w:rPr>
          <w:rFonts w:cs="David" w:hint="cs"/>
          <w:rtl/>
        </w:rPr>
        <w:t>בהוראה</w:t>
      </w:r>
      <w:r w:rsidRPr="005E79C5">
        <w:rPr>
          <w:rFonts w:cs="David" w:hint="cs"/>
          <w:rtl/>
        </w:rPr>
        <w:t>:</w:t>
      </w:r>
    </w:p>
    <w:p w14:paraId="69014978" w14:textId="77777777" w:rsidR="00CC0137" w:rsidRDefault="00407E58" w:rsidP="00407E58">
      <w:pPr>
        <w:keepNext/>
        <w:keepLines/>
        <w:widowControl/>
        <w:spacing w:line="360" w:lineRule="auto"/>
        <w:ind w:left="360"/>
        <w:jc w:val="both"/>
        <w:rPr>
          <w:rFonts w:cs="David"/>
          <w:b/>
          <w:bCs/>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w:t>
      </w:r>
      <w:r w:rsidRPr="00CC0137">
        <w:rPr>
          <w:rFonts w:ascii="Times New Roman" w:hAnsi="Times New Roman" w:cs="David" w:hint="cs"/>
          <w:rtl/>
        </w:rPr>
        <w:t>___</w:t>
      </w:r>
    </w:p>
    <w:p w14:paraId="716C6D16" w14:textId="77777777" w:rsidR="006D1780" w:rsidRPr="00142CEB" w:rsidRDefault="00407E58" w:rsidP="006D1780">
      <w:pPr>
        <w:keepNext/>
        <w:keepLines/>
        <w:widowControl/>
        <w:numPr>
          <w:ilvl w:val="0"/>
          <w:numId w:val="5"/>
        </w:numPr>
        <w:spacing w:line="360" w:lineRule="auto"/>
        <w:jc w:val="both"/>
        <w:rPr>
          <w:rFonts w:cs="David"/>
          <w:b/>
          <w:bCs/>
        </w:rPr>
      </w:pPr>
      <w:r>
        <w:rPr>
          <w:rFonts w:cs="David" w:hint="cs"/>
          <w:b/>
          <w:bCs/>
          <w:rtl/>
        </w:rPr>
        <w:t>איש/ת צוות ההוראה מספר 3</w:t>
      </w:r>
      <w:r w:rsidR="006D1780">
        <w:rPr>
          <w:rFonts w:cs="David" w:hint="cs"/>
          <w:b/>
          <w:bCs/>
          <w:rtl/>
        </w:rPr>
        <w:t xml:space="preserve"> (יש למלא סעיף זה עבור כל מסלול אליו ניגש המציע בנפרד)</w:t>
      </w:r>
    </w:p>
    <w:p w14:paraId="67A1E5CB" w14:textId="77777777" w:rsidR="006D1780" w:rsidRPr="00F64660" w:rsidRDefault="006D1780" w:rsidP="006D1780">
      <w:pPr>
        <w:keepNext/>
        <w:keepLines/>
        <w:widowControl/>
        <w:numPr>
          <w:ilvl w:val="1"/>
          <w:numId w:val="5"/>
        </w:numPr>
        <w:tabs>
          <w:tab w:val="clear" w:pos="720"/>
          <w:tab w:val="left" w:pos="1047"/>
        </w:tabs>
        <w:spacing w:line="360" w:lineRule="auto"/>
        <w:ind w:left="1049" w:hanging="709"/>
        <w:jc w:val="both"/>
        <w:rPr>
          <w:rFonts w:cs="David"/>
          <w:b/>
          <w:bCs/>
          <w:sz w:val="32"/>
          <w:szCs w:val="32"/>
        </w:rPr>
      </w:pPr>
      <w:r w:rsidRPr="00F64660">
        <w:rPr>
          <w:rFonts w:cs="David" w:hint="cs"/>
          <w:b/>
          <w:bCs/>
          <w:sz w:val="32"/>
          <w:szCs w:val="32"/>
          <w:rtl/>
        </w:rPr>
        <w:t>מסלול __________________</w:t>
      </w:r>
    </w:p>
    <w:p w14:paraId="48F97FE0"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8765A7">
        <w:rPr>
          <w:rFonts w:cs="David" w:hint="eastAsia"/>
          <w:rtl/>
        </w:rPr>
        <w:t>הנני</w:t>
      </w:r>
      <w:r w:rsidRPr="008765A7">
        <w:rPr>
          <w:rFonts w:cs="David"/>
          <w:rtl/>
        </w:rPr>
        <w:t xml:space="preserve"> ____________________(שם מלא) בעל ת.ז_____________ מצהיר בשם המציע כי</w:t>
      </w:r>
      <w:r>
        <w:rPr>
          <w:rFonts w:cs="David" w:hint="cs"/>
          <w:rtl/>
        </w:rPr>
        <w:t>:</w:t>
      </w:r>
    </w:p>
    <w:p w14:paraId="26AB9A21" w14:textId="77777777" w:rsidR="00407E58" w:rsidRDefault="00407E58" w:rsidP="00407E58">
      <w:pPr>
        <w:keepNext/>
        <w:keepLines/>
        <w:widowControl/>
        <w:numPr>
          <w:ilvl w:val="2"/>
          <w:numId w:val="5"/>
        </w:numPr>
        <w:tabs>
          <w:tab w:val="left" w:pos="1047"/>
        </w:tabs>
        <w:spacing w:line="360" w:lineRule="auto"/>
        <w:jc w:val="both"/>
        <w:rPr>
          <w:rFonts w:cs="David"/>
        </w:rPr>
      </w:pPr>
      <w:r>
        <w:rPr>
          <w:rFonts w:cs="David" w:hint="cs"/>
          <w:rtl/>
        </w:rPr>
        <w:t>לאיש/ת הצוות</w:t>
      </w:r>
      <w:r w:rsidRPr="007D488D">
        <w:rPr>
          <w:rFonts w:cs="David"/>
          <w:rtl/>
        </w:rPr>
        <w:t xml:space="preserve"> _________ (יש לציין מספר) שנות </w:t>
      </w:r>
      <w:r w:rsidRPr="007D488D">
        <w:rPr>
          <w:rFonts w:cs="David" w:hint="eastAsia"/>
          <w:rtl/>
        </w:rPr>
        <w:t>ניסיון</w:t>
      </w:r>
      <w:r w:rsidRPr="007D488D">
        <w:rPr>
          <w:rFonts w:cs="David" w:hint="cs"/>
          <w:rtl/>
        </w:rPr>
        <w:t xml:space="preserve"> </w:t>
      </w:r>
      <w:r>
        <w:rPr>
          <w:rFonts w:cs="David" w:hint="cs"/>
          <w:rtl/>
        </w:rPr>
        <w:t>בסיעוד/רפואה</w:t>
      </w:r>
      <w:r w:rsidRPr="007D488D">
        <w:rPr>
          <w:rFonts w:cs="David"/>
          <w:rtl/>
        </w:rPr>
        <w:t xml:space="preserve">. </w:t>
      </w:r>
    </w:p>
    <w:p w14:paraId="2044B117" w14:textId="77777777" w:rsidR="00407E58" w:rsidRDefault="00407E58" w:rsidP="00407E58">
      <w:pPr>
        <w:keepNext/>
        <w:widowControl/>
        <w:numPr>
          <w:ilvl w:val="2"/>
          <w:numId w:val="5"/>
        </w:numPr>
        <w:tabs>
          <w:tab w:val="left" w:pos="720"/>
        </w:tabs>
        <w:spacing w:line="360" w:lineRule="auto"/>
        <w:jc w:val="both"/>
        <w:rPr>
          <w:rFonts w:cs="David"/>
        </w:rPr>
      </w:pPr>
      <w:r>
        <w:rPr>
          <w:rFonts w:cs="David" w:hint="cs"/>
          <w:rtl/>
        </w:rPr>
        <w:t>לאיש/ת הצוות</w:t>
      </w:r>
      <w:r w:rsidRPr="007D488D">
        <w:rPr>
          <w:rFonts w:cs="David"/>
          <w:rtl/>
        </w:rPr>
        <w:t xml:space="preserve"> </w:t>
      </w:r>
      <w:r>
        <w:rPr>
          <w:rFonts w:cs="David" w:hint="cs"/>
          <w:rtl/>
        </w:rPr>
        <w:t xml:space="preserve">ניסיון של _______ </w:t>
      </w:r>
      <w:r w:rsidRPr="007D488D">
        <w:rPr>
          <w:rFonts w:cs="David"/>
          <w:rtl/>
        </w:rPr>
        <w:t xml:space="preserve">(יש לציין מספר) </w:t>
      </w:r>
      <w:r>
        <w:rPr>
          <w:rFonts w:cs="David" w:hint="cs"/>
          <w:rtl/>
        </w:rPr>
        <w:t>שנים בהוראה</w:t>
      </w:r>
      <w:r w:rsidRPr="00F77D44">
        <w:rPr>
          <w:rFonts w:cs="David"/>
          <w:rtl/>
        </w:rPr>
        <w:t>.</w:t>
      </w:r>
    </w:p>
    <w:p w14:paraId="064A95AD"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C31B4F">
        <w:rPr>
          <w:rFonts w:cs="David"/>
          <w:rtl/>
        </w:rPr>
        <w:t xml:space="preserve">על </w:t>
      </w:r>
      <w:r w:rsidRPr="00C31B4F">
        <w:rPr>
          <w:rFonts w:cs="David" w:hint="cs"/>
          <w:rtl/>
        </w:rPr>
        <w:t>המציע</w:t>
      </w:r>
      <w:r w:rsidRPr="00C31B4F">
        <w:rPr>
          <w:rFonts w:cs="David"/>
          <w:rtl/>
        </w:rPr>
        <w:t xml:space="preserve"> לפרט את </w:t>
      </w:r>
      <w:r w:rsidRPr="00C31B4F">
        <w:rPr>
          <w:rFonts w:cs="David" w:hint="cs"/>
          <w:rtl/>
        </w:rPr>
        <w:t>התארים האקדמיים</w:t>
      </w:r>
      <w:r>
        <w:rPr>
          <w:rFonts w:cs="David" w:hint="cs"/>
          <w:rtl/>
        </w:rPr>
        <w:t xml:space="preserve"> והתעודות המקצועיות</w:t>
      </w:r>
      <w:r w:rsidRPr="00C31B4F">
        <w:rPr>
          <w:rFonts w:cs="David" w:hint="cs"/>
          <w:rtl/>
        </w:rPr>
        <w:t xml:space="preserve"> בהם מחזיק</w:t>
      </w:r>
      <w:r>
        <w:rPr>
          <w:rFonts w:cs="David" w:hint="cs"/>
          <w:rtl/>
        </w:rPr>
        <w:t xml:space="preserve"> איש/ת הצוות המוצע</w:t>
      </w:r>
      <w:r w:rsidRPr="00C31B4F">
        <w:rPr>
          <w:rFonts w:cs="David" w:hint="cs"/>
          <w:rtl/>
        </w:rPr>
        <w:t>. עבור כל תואר אקדמי</w:t>
      </w:r>
      <w:r>
        <w:rPr>
          <w:rFonts w:cs="David" w:hint="cs"/>
          <w:rtl/>
        </w:rPr>
        <w:t xml:space="preserve"> או תעודה</w:t>
      </w:r>
      <w:r w:rsidRPr="00C31B4F">
        <w:rPr>
          <w:rFonts w:cs="David" w:hint="cs"/>
          <w:rtl/>
        </w:rPr>
        <w:t>,</w:t>
      </w:r>
      <w:r w:rsidRPr="00C31B4F">
        <w:rPr>
          <w:rFonts w:cs="David"/>
          <w:rtl/>
        </w:rPr>
        <w:t xml:space="preserve"> </w:t>
      </w:r>
      <w:r w:rsidRPr="00C31B4F">
        <w:rPr>
          <w:rFonts w:cs="David" w:hint="cs"/>
          <w:rtl/>
        </w:rPr>
        <w:t>יש לציין את פירוט התואר ותחומו</w:t>
      </w:r>
      <w:r w:rsidRPr="00C31B4F">
        <w:rPr>
          <w:rFonts w:cs="David"/>
          <w:rtl/>
        </w:rPr>
        <w:t xml:space="preserve">, </w:t>
      </w:r>
      <w:r w:rsidRPr="00C31B4F">
        <w:rPr>
          <w:rFonts w:cs="David" w:hint="cs"/>
          <w:rtl/>
        </w:rPr>
        <w:t xml:space="preserve">שם המוסד האקדמי וכתובתו ושנת קבלת התואר, וכן </w:t>
      </w:r>
      <w:r>
        <w:rPr>
          <w:rFonts w:cs="David" w:hint="cs"/>
          <w:rtl/>
        </w:rPr>
        <w:t xml:space="preserve">לצרף </w:t>
      </w:r>
      <w:r w:rsidRPr="00C31B4F">
        <w:rPr>
          <w:rFonts w:cs="David" w:hint="eastAsia"/>
          <w:rtl/>
        </w:rPr>
        <w:t>תעוד</w:t>
      </w:r>
      <w:r w:rsidRPr="00C31B4F">
        <w:rPr>
          <w:rFonts w:cs="David" w:hint="cs"/>
          <w:rtl/>
        </w:rPr>
        <w:t>ו</w:t>
      </w:r>
      <w:r w:rsidRPr="00C31B4F">
        <w:rPr>
          <w:rFonts w:cs="David" w:hint="eastAsia"/>
          <w:rtl/>
        </w:rPr>
        <w:t>ת</w:t>
      </w:r>
      <w:r w:rsidRPr="00C31B4F">
        <w:rPr>
          <w:rFonts w:cs="David"/>
          <w:rtl/>
        </w:rPr>
        <w:t xml:space="preserve"> </w:t>
      </w:r>
      <w:r w:rsidRPr="00C31B4F">
        <w:rPr>
          <w:rFonts w:cs="David" w:hint="eastAsia"/>
          <w:rtl/>
        </w:rPr>
        <w:t>אישור</w:t>
      </w:r>
      <w:r w:rsidRPr="00C31B4F">
        <w:rPr>
          <w:rFonts w:cs="David"/>
          <w:rtl/>
        </w:rPr>
        <w:t xml:space="preserve"> </w:t>
      </w:r>
      <w:r w:rsidRPr="00C31B4F">
        <w:rPr>
          <w:rFonts w:cs="David" w:hint="eastAsia"/>
          <w:rtl/>
        </w:rPr>
        <w:t>זכאות</w:t>
      </w:r>
      <w:r w:rsidRPr="00C31B4F">
        <w:rPr>
          <w:rFonts w:cs="David"/>
          <w:rtl/>
        </w:rPr>
        <w:t xml:space="preserve"> </w:t>
      </w:r>
      <w:r w:rsidRPr="00C31B4F">
        <w:rPr>
          <w:rFonts w:cs="David" w:hint="eastAsia"/>
          <w:rtl/>
        </w:rPr>
        <w:t>לתואר</w:t>
      </w:r>
      <w:r w:rsidRPr="00C31B4F">
        <w:rPr>
          <w:rFonts w:cs="David"/>
          <w:rtl/>
        </w:rPr>
        <w:t xml:space="preserve"> </w:t>
      </w:r>
      <w:r w:rsidRPr="00C31B4F">
        <w:rPr>
          <w:rFonts w:cs="David" w:hint="eastAsia"/>
          <w:rtl/>
        </w:rPr>
        <w:t>ממוסד</w:t>
      </w:r>
      <w:r w:rsidRPr="00C31B4F">
        <w:rPr>
          <w:rFonts w:cs="David"/>
          <w:rtl/>
        </w:rPr>
        <w:t xml:space="preserve"> </w:t>
      </w:r>
      <w:r w:rsidRPr="00C31B4F">
        <w:rPr>
          <w:rFonts w:cs="David" w:hint="eastAsia"/>
          <w:rtl/>
        </w:rPr>
        <w:t>אקדמי</w:t>
      </w:r>
      <w:r w:rsidRPr="00C31B4F">
        <w:rPr>
          <w:rFonts w:cs="David"/>
          <w:rtl/>
        </w:rPr>
        <w:t xml:space="preserve"> </w:t>
      </w:r>
      <w:r w:rsidRPr="00C31B4F">
        <w:rPr>
          <w:rFonts w:cs="David" w:hint="eastAsia"/>
          <w:rtl/>
        </w:rPr>
        <w:t>מוכר</w:t>
      </w:r>
      <w:r w:rsidRPr="00C31B4F">
        <w:rPr>
          <w:rFonts w:cs="David"/>
          <w:rtl/>
        </w:rPr>
        <w:t xml:space="preserve">. </w:t>
      </w:r>
      <w:r w:rsidRPr="00C31B4F">
        <w:rPr>
          <w:rFonts w:cs="David" w:hint="cs"/>
          <w:rtl/>
        </w:rPr>
        <w:t>מציע</w:t>
      </w:r>
      <w:r w:rsidRPr="00C31B4F">
        <w:rPr>
          <w:rFonts w:cs="David"/>
          <w:rtl/>
        </w:rPr>
        <w:t xml:space="preserve"> בעל תואר אקדמי ממוסד אקדמי מחוץ לארץ ימציא אישור שקילות תואר</w:t>
      </w:r>
      <w:r w:rsidRPr="00C31B4F">
        <w:rPr>
          <w:rFonts w:cs="David" w:hint="cs"/>
          <w:rtl/>
        </w:rPr>
        <w:t xml:space="preserve"> </w:t>
      </w:r>
      <w:r w:rsidRPr="00C31B4F">
        <w:rPr>
          <w:rFonts w:cs="David"/>
          <w:rtl/>
        </w:rPr>
        <w:t>מחוץ לארץ לתואר אקדמי ישראלי מהמחלקה להערכת תארים אקדמיים מחוץ לארץ.</w:t>
      </w:r>
    </w:p>
    <w:tbl>
      <w:tblPr>
        <w:tblStyle w:val="af"/>
        <w:bidiVisual/>
        <w:tblW w:w="8179" w:type="dxa"/>
        <w:jc w:val="center"/>
        <w:tblLook w:val="04A0" w:firstRow="1" w:lastRow="0" w:firstColumn="1" w:lastColumn="0" w:noHBand="0" w:noVBand="1"/>
      </w:tblPr>
      <w:tblGrid>
        <w:gridCol w:w="2250"/>
        <w:gridCol w:w="2790"/>
        <w:gridCol w:w="3139"/>
      </w:tblGrid>
      <w:tr w:rsidR="00407E58" w:rsidRPr="00C40211" w14:paraId="7E9CB3EA" w14:textId="77777777" w:rsidTr="004C7910">
        <w:trPr>
          <w:trHeight w:val="464"/>
          <w:jc w:val="center"/>
        </w:trPr>
        <w:tc>
          <w:tcPr>
            <w:tcW w:w="2250" w:type="dxa"/>
            <w:shd w:val="clear" w:color="auto" w:fill="D9D9D9" w:themeFill="background1" w:themeFillShade="D9"/>
          </w:tcPr>
          <w:p w14:paraId="765CCAE9" w14:textId="77777777" w:rsidR="00407E58" w:rsidRPr="00C40211" w:rsidRDefault="00407E58" w:rsidP="004C7910">
            <w:pPr>
              <w:keepNext/>
              <w:keepLines/>
              <w:jc w:val="center"/>
              <w:rPr>
                <w:rFonts w:cs="David"/>
                <w:b/>
                <w:bCs/>
                <w:sz w:val="24"/>
                <w:rtl/>
              </w:rPr>
            </w:pPr>
            <w:r w:rsidRPr="00C40211">
              <w:rPr>
                <w:rFonts w:cs="David" w:hint="cs"/>
                <w:b/>
                <w:bCs/>
                <w:sz w:val="24"/>
                <w:rtl/>
              </w:rPr>
              <w:t>פירוט התואר</w:t>
            </w:r>
            <w:r>
              <w:rPr>
                <w:rFonts w:cs="David" w:hint="cs"/>
                <w:b/>
                <w:bCs/>
                <w:sz w:val="24"/>
                <w:rtl/>
              </w:rPr>
              <w:t xml:space="preserve"> ותחומו</w:t>
            </w:r>
          </w:p>
        </w:tc>
        <w:tc>
          <w:tcPr>
            <w:tcW w:w="2790" w:type="dxa"/>
            <w:shd w:val="clear" w:color="auto" w:fill="D9D9D9" w:themeFill="background1" w:themeFillShade="D9"/>
          </w:tcPr>
          <w:p w14:paraId="60E14E45" w14:textId="77777777" w:rsidR="00407E58" w:rsidRPr="00C40211" w:rsidRDefault="00407E58" w:rsidP="004C7910">
            <w:pPr>
              <w:keepNext/>
              <w:keepLines/>
              <w:jc w:val="center"/>
              <w:rPr>
                <w:rFonts w:cs="David"/>
                <w:b/>
                <w:bCs/>
                <w:sz w:val="24"/>
                <w:rtl/>
              </w:rPr>
            </w:pPr>
            <w:r w:rsidRPr="00C40211">
              <w:rPr>
                <w:rFonts w:cs="David" w:hint="cs"/>
                <w:b/>
                <w:bCs/>
                <w:sz w:val="24"/>
                <w:rtl/>
              </w:rPr>
              <w:t>שם המוסד האקדמי</w:t>
            </w:r>
          </w:p>
        </w:tc>
        <w:tc>
          <w:tcPr>
            <w:tcW w:w="3139" w:type="dxa"/>
            <w:shd w:val="clear" w:color="auto" w:fill="D9D9D9" w:themeFill="background1" w:themeFillShade="D9"/>
          </w:tcPr>
          <w:p w14:paraId="3E849032" w14:textId="77777777" w:rsidR="00407E58" w:rsidRPr="00C40211" w:rsidRDefault="00407E58" w:rsidP="004C7910">
            <w:pPr>
              <w:keepNext/>
              <w:keepLines/>
              <w:jc w:val="center"/>
              <w:rPr>
                <w:rFonts w:cs="David"/>
                <w:b/>
                <w:bCs/>
                <w:sz w:val="24"/>
                <w:rtl/>
              </w:rPr>
            </w:pPr>
            <w:r>
              <w:rPr>
                <w:rFonts w:cs="David" w:hint="cs"/>
                <w:b/>
                <w:bCs/>
                <w:sz w:val="24"/>
                <w:rtl/>
              </w:rPr>
              <w:t>תאריך</w:t>
            </w:r>
            <w:r w:rsidRPr="00C40211">
              <w:rPr>
                <w:rFonts w:cs="David" w:hint="cs"/>
                <w:b/>
                <w:bCs/>
                <w:sz w:val="24"/>
                <w:rtl/>
              </w:rPr>
              <w:t xml:space="preserve"> ה</w:t>
            </w:r>
            <w:r>
              <w:rPr>
                <w:rFonts w:cs="David" w:hint="cs"/>
                <w:b/>
                <w:bCs/>
                <w:sz w:val="24"/>
                <w:rtl/>
              </w:rPr>
              <w:t>זכאות ל</w:t>
            </w:r>
            <w:r w:rsidRPr="00C40211">
              <w:rPr>
                <w:rFonts w:cs="David" w:hint="cs"/>
                <w:b/>
                <w:bCs/>
                <w:sz w:val="24"/>
                <w:rtl/>
              </w:rPr>
              <w:t>תואר</w:t>
            </w:r>
          </w:p>
        </w:tc>
      </w:tr>
      <w:tr w:rsidR="00407E58" w:rsidRPr="00C40211" w14:paraId="5EA97045" w14:textId="77777777" w:rsidTr="004C7910">
        <w:trPr>
          <w:jc w:val="center"/>
        </w:trPr>
        <w:tc>
          <w:tcPr>
            <w:tcW w:w="2250" w:type="dxa"/>
          </w:tcPr>
          <w:p w14:paraId="5CAF0B79" w14:textId="77777777" w:rsidR="00407E58" w:rsidRDefault="00407E58" w:rsidP="004C7910">
            <w:pPr>
              <w:keepNext/>
              <w:keepLines/>
              <w:spacing w:line="360" w:lineRule="auto"/>
              <w:jc w:val="both"/>
              <w:rPr>
                <w:rtl/>
              </w:rPr>
            </w:pPr>
          </w:p>
          <w:p w14:paraId="4257F759" w14:textId="77777777" w:rsidR="00407E58" w:rsidRDefault="00407E58" w:rsidP="004C7910">
            <w:pPr>
              <w:keepNext/>
              <w:keepLines/>
              <w:spacing w:line="360" w:lineRule="auto"/>
              <w:jc w:val="both"/>
              <w:rPr>
                <w:rtl/>
              </w:rPr>
            </w:pPr>
          </w:p>
          <w:p w14:paraId="43B8FBBB" w14:textId="77777777" w:rsidR="00407E58" w:rsidRPr="00C40211" w:rsidRDefault="00407E58" w:rsidP="004C7910">
            <w:pPr>
              <w:keepNext/>
              <w:keepLines/>
              <w:spacing w:line="360" w:lineRule="auto"/>
              <w:jc w:val="both"/>
              <w:rPr>
                <w:rtl/>
              </w:rPr>
            </w:pPr>
          </w:p>
        </w:tc>
        <w:tc>
          <w:tcPr>
            <w:tcW w:w="2790" w:type="dxa"/>
          </w:tcPr>
          <w:p w14:paraId="2A9E0C14" w14:textId="77777777" w:rsidR="00407E58" w:rsidRPr="00C40211" w:rsidRDefault="00407E58" w:rsidP="004C7910">
            <w:pPr>
              <w:keepNext/>
              <w:keepLines/>
              <w:spacing w:line="360" w:lineRule="auto"/>
              <w:jc w:val="both"/>
              <w:rPr>
                <w:rtl/>
              </w:rPr>
            </w:pPr>
          </w:p>
        </w:tc>
        <w:tc>
          <w:tcPr>
            <w:tcW w:w="3139" w:type="dxa"/>
          </w:tcPr>
          <w:p w14:paraId="0C421843" w14:textId="77777777" w:rsidR="00407E58" w:rsidRPr="00C40211" w:rsidRDefault="00407E58" w:rsidP="004C7910">
            <w:pPr>
              <w:keepNext/>
              <w:keepLines/>
              <w:spacing w:line="360" w:lineRule="auto"/>
              <w:jc w:val="both"/>
              <w:rPr>
                <w:rtl/>
              </w:rPr>
            </w:pPr>
          </w:p>
        </w:tc>
      </w:tr>
      <w:tr w:rsidR="00407E58" w:rsidRPr="00C40211" w14:paraId="47AECE3A" w14:textId="77777777" w:rsidTr="004C7910">
        <w:trPr>
          <w:jc w:val="center"/>
        </w:trPr>
        <w:tc>
          <w:tcPr>
            <w:tcW w:w="2250" w:type="dxa"/>
          </w:tcPr>
          <w:p w14:paraId="2544EE2B" w14:textId="77777777" w:rsidR="00407E58" w:rsidRDefault="00407E58" w:rsidP="004C7910">
            <w:pPr>
              <w:keepNext/>
              <w:keepLines/>
              <w:spacing w:line="360" w:lineRule="auto"/>
              <w:jc w:val="both"/>
              <w:rPr>
                <w:rtl/>
              </w:rPr>
            </w:pPr>
          </w:p>
          <w:p w14:paraId="6071BF10" w14:textId="77777777" w:rsidR="00407E58" w:rsidRDefault="00407E58" w:rsidP="004C7910">
            <w:pPr>
              <w:keepNext/>
              <w:keepLines/>
              <w:spacing w:line="360" w:lineRule="auto"/>
              <w:jc w:val="both"/>
              <w:rPr>
                <w:rtl/>
              </w:rPr>
            </w:pPr>
          </w:p>
          <w:p w14:paraId="06BBA1AE" w14:textId="77777777" w:rsidR="00407E58" w:rsidRPr="00C40211" w:rsidRDefault="00407E58" w:rsidP="004C7910">
            <w:pPr>
              <w:keepNext/>
              <w:keepLines/>
              <w:spacing w:line="360" w:lineRule="auto"/>
              <w:jc w:val="both"/>
              <w:rPr>
                <w:rtl/>
              </w:rPr>
            </w:pPr>
          </w:p>
        </w:tc>
        <w:tc>
          <w:tcPr>
            <w:tcW w:w="2790" w:type="dxa"/>
          </w:tcPr>
          <w:p w14:paraId="67365405" w14:textId="77777777" w:rsidR="00407E58" w:rsidRPr="00C40211" w:rsidRDefault="00407E58" w:rsidP="004C7910">
            <w:pPr>
              <w:keepNext/>
              <w:keepLines/>
              <w:spacing w:line="360" w:lineRule="auto"/>
              <w:jc w:val="both"/>
              <w:rPr>
                <w:rtl/>
              </w:rPr>
            </w:pPr>
          </w:p>
        </w:tc>
        <w:tc>
          <w:tcPr>
            <w:tcW w:w="3139" w:type="dxa"/>
          </w:tcPr>
          <w:p w14:paraId="2A422C6B" w14:textId="77777777" w:rsidR="00407E58" w:rsidRPr="00C40211" w:rsidRDefault="00407E58" w:rsidP="004C7910">
            <w:pPr>
              <w:keepNext/>
              <w:keepLines/>
              <w:spacing w:line="360" w:lineRule="auto"/>
              <w:jc w:val="both"/>
              <w:rPr>
                <w:rtl/>
              </w:rPr>
            </w:pPr>
          </w:p>
        </w:tc>
      </w:tr>
      <w:tr w:rsidR="00407E58" w:rsidRPr="00C40211" w14:paraId="3793860A" w14:textId="77777777" w:rsidTr="004C7910">
        <w:trPr>
          <w:jc w:val="center"/>
        </w:trPr>
        <w:tc>
          <w:tcPr>
            <w:tcW w:w="2250" w:type="dxa"/>
          </w:tcPr>
          <w:p w14:paraId="182A5A3E" w14:textId="77777777" w:rsidR="00407E58" w:rsidRDefault="00407E58" w:rsidP="004C7910">
            <w:pPr>
              <w:keepNext/>
              <w:keepLines/>
              <w:spacing w:line="360" w:lineRule="auto"/>
              <w:jc w:val="both"/>
              <w:rPr>
                <w:rtl/>
              </w:rPr>
            </w:pPr>
          </w:p>
          <w:p w14:paraId="2BD4C7D4" w14:textId="77777777" w:rsidR="00407E58" w:rsidRDefault="00407E58" w:rsidP="004C7910">
            <w:pPr>
              <w:keepNext/>
              <w:keepLines/>
              <w:spacing w:line="360" w:lineRule="auto"/>
              <w:jc w:val="both"/>
              <w:rPr>
                <w:rtl/>
              </w:rPr>
            </w:pPr>
          </w:p>
          <w:p w14:paraId="1D02D88C" w14:textId="77777777" w:rsidR="00407E58" w:rsidRPr="00C40211" w:rsidRDefault="00407E58" w:rsidP="004C7910">
            <w:pPr>
              <w:keepNext/>
              <w:keepLines/>
              <w:spacing w:line="360" w:lineRule="auto"/>
              <w:jc w:val="both"/>
              <w:rPr>
                <w:rtl/>
              </w:rPr>
            </w:pPr>
          </w:p>
        </w:tc>
        <w:tc>
          <w:tcPr>
            <w:tcW w:w="2790" w:type="dxa"/>
          </w:tcPr>
          <w:p w14:paraId="113A461C" w14:textId="77777777" w:rsidR="00407E58" w:rsidRPr="00C40211" w:rsidRDefault="00407E58" w:rsidP="004C7910">
            <w:pPr>
              <w:keepNext/>
              <w:keepLines/>
              <w:spacing w:line="360" w:lineRule="auto"/>
              <w:jc w:val="both"/>
              <w:rPr>
                <w:rtl/>
              </w:rPr>
            </w:pPr>
          </w:p>
        </w:tc>
        <w:tc>
          <w:tcPr>
            <w:tcW w:w="3139" w:type="dxa"/>
          </w:tcPr>
          <w:p w14:paraId="03A04C15" w14:textId="77777777" w:rsidR="00407E58" w:rsidRPr="00C40211" w:rsidRDefault="00407E58" w:rsidP="004C7910">
            <w:pPr>
              <w:keepNext/>
              <w:keepLines/>
              <w:spacing w:line="360" w:lineRule="auto"/>
              <w:jc w:val="both"/>
              <w:rPr>
                <w:rtl/>
              </w:rPr>
            </w:pPr>
          </w:p>
        </w:tc>
      </w:tr>
    </w:tbl>
    <w:p w14:paraId="318A0141" w14:textId="77777777" w:rsidR="00407E58" w:rsidRDefault="00407E58" w:rsidP="00407E58">
      <w:pPr>
        <w:keepNext/>
        <w:keepLines/>
        <w:widowControl/>
        <w:spacing w:line="360" w:lineRule="auto"/>
        <w:jc w:val="both"/>
        <w:rPr>
          <w:rFonts w:cs="David"/>
          <w:b/>
          <w:bCs/>
          <w:rtl/>
        </w:rPr>
      </w:pPr>
      <w:r w:rsidRPr="00D36457">
        <w:rPr>
          <w:rFonts w:cs="David"/>
          <w:b/>
          <w:bCs/>
          <w:rtl/>
        </w:rPr>
        <w:t xml:space="preserve">* </w:t>
      </w:r>
      <w:r w:rsidRPr="00D36457">
        <w:rPr>
          <w:rFonts w:cs="David" w:hint="eastAsia"/>
          <w:b/>
          <w:bCs/>
          <w:rtl/>
        </w:rPr>
        <w:t>יש</w:t>
      </w:r>
      <w:r w:rsidRPr="00D36457">
        <w:rPr>
          <w:rFonts w:cs="David"/>
          <w:b/>
          <w:bCs/>
          <w:rtl/>
        </w:rPr>
        <w:t xml:space="preserve"> </w:t>
      </w:r>
      <w:r w:rsidRPr="00D36457">
        <w:rPr>
          <w:rFonts w:cs="David" w:hint="eastAsia"/>
          <w:b/>
          <w:bCs/>
          <w:rtl/>
        </w:rPr>
        <w:t>לצרף</w:t>
      </w:r>
      <w:r w:rsidRPr="00D36457">
        <w:rPr>
          <w:rFonts w:cs="David"/>
          <w:b/>
          <w:bCs/>
          <w:rtl/>
        </w:rPr>
        <w:t xml:space="preserve"> </w:t>
      </w:r>
      <w:r w:rsidRPr="00D36457">
        <w:rPr>
          <w:rFonts w:cs="David" w:hint="eastAsia"/>
          <w:b/>
          <w:bCs/>
          <w:rtl/>
        </w:rPr>
        <w:t>צילום</w:t>
      </w:r>
      <w:r w:rsidRPr="00D36457">
        <w:rPr>
          <w:rFonts w:cs="David"/>
          <w:b/>
          <w:bCs/>
          <w:rtl/>
        </w:rPr>
        <w:t xml:space="preserve"> </w:t>
      </w:r>
      <w:r w:rsidRPr="00D36457">
        <w:rPr>
          <w:rFonts w:cs="David" w:hint="eastAsia"/>
          <w:b/>
          <w:bCs/>
          <w:rtl/>
        </w:rPr>
        <w:t>תעודות</w:t>
      </w:r>
      <w:r w:rsidRPr="00D36457">
        <w:rPr>
          <w:rFonts w:cs="David"/>
          <w:b/>
          <w:bCs/>
          <w:rtl/>
        </w:rPr>
        <w:t xml:space="preserve"> </w:t>
      </w:r>
      <w:r w:rsidRPr="00D36457">
        <w:rPr>
          <w:rFonts w:cs="David" w:hint="eastAsia"/>
          <w:b/>
          <w:bCs/>
          <w:rtl/>
        </w:rPr>
        <w:t>השכלה</w:t>
      </w:r>
      <w:r>
        <w:rPr>
          <w:rFonts w:cs="David" w:hint="cs"/>
          <w:b/>
          <w:bCs/>
          <w:rtl/>
        </w:rPr>
        <w:t xml:space="preserve"> וקורות חיים</w:t>
      </w:r>
    </w:p>
    <w:p w14:paraId="165EE95E" w14:textId="77777777" w:rsidR="00407E58" w:rsidRDefault="00407E58" w:rsidP="00407E58">
      <w:pPr>
        <w:keepNext/>
        <w:keepLines/>
        <w:widowControl/>
        <w:spacing w:line="360" w:lineRule="auto"/>
        <w:jc w:val="both"/>
        <w:rPr>
          <w:rFonts w:cs="David"/>
          <w:b/>
          <w:bCs/>
          <w:rtl/>
        </w:rPr>
      </w:pPr>
    </w:p>
    <w:p w14:paraId="522B6AF4" w14:textId="77777777" w:rsidR="00407E58" w:rsidRDefault="00407E58" w:rsidP="00407E58">
      <w:pPr>
        <w:keepNext/>
        <w:keepLines/>
        <w:widowControl/>
        <w:spacing w:line="360" w:lineRule="auto"/>
        <w:jc w:val="both"/>
        <w:rPr>
          <w:rFonts w:cs="David"/>
          <w:b/>
          <w:bCs/>
          <w:rtl/>
        </w:rPr>
      </w:pPr>
    </w:p>
    <w:p w14:paraId="66B2E822"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5E79C5">
        <w:rPr>
          <w:rFonts w:cs="David" w:hint="cs"/>
          <w:rtl/>
        </w:rPr>
        <w:t>ניסיון מקצועי בתחום המסלול:</w:t>
      </w:r>
    </w:p>
    <w:p w14:paraId="788043DA" w14:textId="77777777" w:rsidR="00407E58" w:rsidRDefault="00407E58" w:rsidP="00407E58">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w:t>
      </w:r>
    </w:p>
    <w:p w14:paraId="6BB80ACA"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tl/>
        </w:rPr>
      </w:pPr>
      <w:r w:rsidRPr="005E79C5">
        <w:rPr>
          <w:rFonts w:cs="David" w:hint="cs"/>
          <w:rtl/>
        </w:rPr>
        <w:t xml:space="preserve">ניסיון </w:t>
      </w:r>
      <w:r>
        <w:rPr>
          <w:rFonts w:cs="David" w:hint="cs"/>
          <w:rtl/>
        </w:rPr>
        <w:t>בהוראה</w:t>
      </w:r>
      <w:r w:rsidRPr="005E79C5">
        <w:rPr>
          <w:rFonts w:cs="David" w:hint="cs"/>
          <w:rtl/>
        </w:rPr>
        <w:t>:</w:t>
      </w:r>
    </w:p>
    <w:p w14:paraId="0E82C652" w14:textId="77777777" w:rsidR="00407E58" w:rsidRDefault="00407E58" w:rsidP="00407E58">
      <w:pPr>
        <w:keepNext/>
        <w:keepLines/>
        <w:widowControl/>
        <w:spacing w:line="360" w:lineRule="auto"/>
        <w:ind w:left="360"/>
        <w:jc w:val="both"/>
        <w:rPr>
          <w:rFonts w:cs="David"/>
          <w:b/>
          <w:bCs/>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__________________________________________________</w:t>
      </w:r>
      <w:r w:rsidRPr="00CC0137">
        <w:rPr>
          <w:rFonts w:ascii="Times New Roman" w:hAnsi="Times New Roman" w:cs="David" w:hint="cs"/>
          <w:rtl/>
        </w:rPr>
        <w:t>____</w:t>
      </w:r>
    </w:p>
    <w:p w14:paraId="49FEF0A9" w14:textId="77777777" w:rsidR="006D1780" w:rsidRPr="00142CEB" w:rsidRDefault="00407E58" w:rsidP="006D1780">
      <w:pPr>
        <w:keepNext/>
        <w:keepLines/>
        <w:widowControl/>
        <w:numPr>
          <w:ilvl w:val="0"/>
          <w:numId w:val="5"/>
        </w:numPr>
        <w:spacing w:line="360" w:lineRule="auto"/>
        <w:jc w:val="both"/>
        <w:rPr>
          <w:rFonts w:cs="David"/>
          <w:b/>
          <w:bCs/>
        </w:rPr>
      </w:pPr>
      <w:r>
        <w:rPr>
          <w:rFonts w:cs="David" w:hint="cs"/>
          <w:b/>
          <w:bCs/>
          <w:rtl/>
        </w:rPr>
        <w:t>איש/ת צוות ההוראה מספר 4</w:t>
      </w:r>
      <w:r w:rsidR="006D1780">
        <w:rPr>
          <w:rFonts w:cs="David" w:hint="cs"/>
          <w:b/>
          <w:bCs/>
          <w:rtl/>
        </w:rPr>
        <w:t xml:space="preserve"> (יש למלא סעיף זה עבור כל מסלול אליו ניגש המציע בנפרד)</w:t>
      </w:r>
    </w:p>
    <w:p w14:paraId="54635810" w14:textId="77777777" w:rsidR="006D1780" w:rsidRPr="00F64660" w:rsidRDefault="006D1780" w:rsidP="006D1780">
      <w:pPr>
        <w:keepNext/>
        <w:keepLines/>
        <w:widowControl/>
        <w:numPr>
          <w:ilvl w:val="1"/>
          <w:numId w:val="5"/>
        </w:numPr>
        <w:tabs>
          <w:tab w:val="clear" w:pos="720"/>
          <w:tab w:val="left" w:pos="1047"/>
        </w:tabs>
        <w:spacing w:line="360" w:lineRule="auto"/>
        <w:ind w:left="1049" w:hanging="709"/>
        <w:jc w:val="both"/>
        <w:rPr>
          <w:rFonts w:cs="David"/>
          <w:b/>
          <w:bCs/>
          <w:sz w:val="32"/>
          <w:szCs w:val="32"/>
        </w:rPr>
      </w:pPr>
      <w:r w:rsidRPr="00F64660">
        <w:rPr>
          <w:rFonts w:cs="David" w:hint="cs"/>
          <w:b/>
          <w:bCs/>
          <w:sz w:val="32"/>
          <w:szCs w:val="32"/>
          <w:rtl/>
        </w:rPr>
        <w:t>מסלול __________________</w:t>
      </w:r>
    </w:p>
    <w:p w14:paraId="02364165"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8765A7">
        <w:rPr>
          <w:rFonts w:cs="David" w:hint="eastAsia"/>
          <w:rtl/>
        </w:rPr>
        <w:t>הנני</w:t>
      </w:r>
      <w:r w:rsidRPr="008765A7">
        <w:rPr>
          <w:rFonts w:cs="David"/>
          <w:rtl/>
        </w:rPr>
        <w:t xml:space="preserve"> ____________________(שם מלא) בעל ת.ז_____________ מצהיר בשם המציע כי</w:t>
      </w:r>
      <w:r>
        <w:rPr>
          <w:rFonts w:cs="David" w:hint="cs"/>
          <w:rtl/>
        </w:rPr>
        <w:t>:</w:t>
      </w:r>
    </w:p>
    <w:p w14:paraId="76778286" w14:textId="77777777" w:rsidR="00407E58" w:rsidRDefault="00407E58" w:rsidP="00407E58">
      <w:pPr>
        <w:keepNext/>
        <w:keepLines/>
        <w:widowControl/>
        <w:numPr>
          <w:ilvl w:val="2"/>
          <w:numId w:val="5"/>
        </w:numPr>
        <w:tabs>
          <w:tab w:val="left" w:pos="1047"/>
        </w:tabs>
        <w:spacing w:line="360" w:lineRule="auto"/>
        <w:jc w:val="both"/>
        <w:rPr>
          <w:rFonts w:cs="David"/>
        </w:rPr>
      </w:pPr>
      <w:r>
        <w:rPr>
          <w:rFonts w:cs="David" w:hint="cs"/>
          <w:rtl/>
        </w:rPr>
        <w:t>לאיש/ת הצוות</w:t>
      </w:r>
      <w:r w:rsidRPr="007D488D">
        <w:rPr>
          <w:rFonts w:cs="David"/>
          <w:rtl/>
        </w:rPr>
        <w:t xml:space="preserve"> _________ (יש לציין מספר) שנות </w:t>
      </w:r>
      <w:r w:rsidRPr="007D488D">
        <w:rPr>
          <w:rFonts w:cs="David" w:hint="eastAsia"/>
          <w:rtl/>
        </w:rPr>
        <w:t>ניסיון</w:t>
      </w:r>
      <w:r w:rsidRPr="007D488D">
        <w:rPr>
          <w:rFonts w:cs="David" w:hint="cs"/>
          <w:rtl/>
        </w:rPr>
        <w:t xml:space="preserve"> </w:t>
      </w:r>
      <w:r>
        <w:rPr>
          <w:rFonts w:cs="David" w:hint="cs"/>
          <w:rtl/>
        </w:rPr>
        <w:t>בסיעוד/רפואה</w:t>
      </w:r>
      <w:r w:rsidRPr="007D488D">
        <w:rPr>
          <w:rFonts w:cs="David"/>
          <w:rtl/>
        </w:rPr>
        <w:t xml:space="preserve">. </w:t>
      </w:r>
    </w:p>
    <w:p w14:paraId="61D74FC8" w14:textId="77777777" w:rsidR="00407E58" w:rsidRDefault="00407E58" w:rsidP="00407E58">
      <w:pPr>
        <w:keepNext/>
        <w:widowControl/>
        <w:numPr>
          <w:ilvl w:val="2"/>
          <w:numId w:val="5"/>
        </w:numPr>
        <w:tabs>
          <w:tab w:val="left" w:pos="720"/>
        </w:tabs>
        <w:spacing w:line="360" w:lineRule="auto"/>
        <w:jc w:val="both"/>
        <w:rPr>
          <w:rFonts w:cs="David"/>
        </w:rPr>
      </w:pPr>
      <w:r>
        <w:rPr>
          <w:rFonts w:cs="David" w:hint="cs"/>
          <w:rtl/>
        </w:rPr>
        <w:t>לאיש/ת הצוות</w:t>
      </w:r>
      <w:r w:rsidRPr="007D488D">
        <w:rPr>
          <w:rFonts w:cs="David"/>
          <w:rtl/>
        </w:rPr>
        <w:t xml:space="preserve"> </w:t>
      </w:r>
      <w:r>
        <w:rPr>
          <w:rFonts w:cs="David" w:hint="cs"/>
          <w:rtl/>
        </w:rPr>
        <w:t xml:space="preserve">ניסיון של _______ </w:t>
      </w:r>
      <w:r w:rsidRPr="007D488D">
        <w:rPr>
          <w:rFonts w:cs="David"/>
          <w:rtl/>
        </w:rPr>
        <w:t xml:space="preserve">(יש לציין מספר) </w:t>
      </w:r>
      <w:r>
        <w:rPr>
          <w:rFonts w:cs="David" w:hint="cs"/>
          <w:rtl/>
        </w:rPr>
        <w:t>שנים בהוראה</w:t>
      </w:r>
      <w:r w:rsidRPr="00F77D44">
        <w:rPr>
          <w:rFonts w:cs="David"/>
          <w:rtl/>
        </w:rPr>
        <w:t>.</w:t>
      </w:r>
    </w:p>
    <w:p w14:paraId="1C1C9B3A" w14:textId="77777777" w:rsidR="00407E58"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C31B4F">
        <w:rPr>
          <w:rFonts w:cs="David"/>
          <w:rtl/>
        </w:rPr>
        <w:t xml:space="preserve">על </w:t>
      </w:r>
      <w:r w:rsidRPr="00C31B4F">
        <w:rPr>
          <w:rFonts w:cs="David" w:hint="cs"/>
          <w:rtl/>
        </w:rPr>
        <w:t>המציע</w:t>
      </w:r>
      <w:r w:rsidRPr="00C31B4F">
        <w:rPr>
          <w:rFonts w:cs="David"/>
          <w:rtl/>
        </w:rPr>
        <w:t xml:space="preserve"> לפרט את </w:t>
      </w:r>
      <w:r w:rsidRPr="00C31B4F">
        <w:rPr>
          <w:rFonts w:cs="David" w:hint="cs"/>
          <w:rtl/>
        </w:rPr>
        <w:t>התארים האקדמיים</w:t>
      </w:r>
      <w:r>
        <w:rPr>
          <w:rFonts w:cs="David" w:hint="cs"/>
          <w:rtl/>
        </w:rPr>
        <w:t xml:space="preserve"> והתעודות המקצועיות</w:t>
      </w:r>
      <w:r w:rsidRPr="00C31B4F">
        <w:rPr>
          <w:rFonts w:cs="David" w:hint="cs"/>
          <w:rtl/>
        </w:rPr>
        <w:t xml:space="preserve"> בהם מחזיק</w:t>
      </w:r>
      <w:r>
        <w:rPr>
          <w:rFonts w:cs="David" w:hint="cs"/>
          <w:rtl/>
        </w:rPr>
        <w:t xml:space="preserve"> איש/ת הצוות המוצע</w:t>
      </w:r>
      <w:r w:rsidRPr="00C31B4F">
        <w:rPr>
          <w:rFonts w:cs="David" w:hint="cs"/>
          <w:rtl/>
        </w:rPr>
        <w:t>. עבור כל תואר אקדמי</w:t>
      </w:r>
      <w:r>
        <w:rPr>
          <w:rFonts w:cs="David" w:hint="cs"/>
          <w:rtl/>
        </w:rPr>
        <w:t xml:space="preserve"> או תעודה</w:t>
      </w:r>
      <w:r w:rsidRPr="00C31B4F">
        <w:rPr>
          <w:rFonts w:cs="David" w:hint="cs"/>
          <w:rtl/>
        </w:rPr>
        <w:t>,</w:t>
      </w:r>
      <w:r w:rsidRPr="00C31B4F">
        <w:rPr>
          <w:rFonts w:cs="David"/>
          <w:rtl/>
        </w:rPr>
        <w:t xml:space="preserve"> </w:t>
      </w:r>
      <w:r w:rsidRPr="00C31B4F">
        <w:rPr>
          <w:rFonts w:cs="David" w:hint="cs"/>
          <w:rtl/>
        </w:rPr>
        <w:t>יש לציין את פירוט התואר ותחומו</w:t>
      </w:r>
      <w:r w:rsidRPr="00C31B4F">
        <w:rPr>
          <w:rFonts w:cs="David"/>
          <w:rtl/>
        </w:rPr>
        <w:t xml:space="preserve">, </w:t>
      </w:r>
      <w:r w:rsidRPr="00C31B4F">
        <w:rPr>
          <w:rFonts w:cs="David" w:hint="cs"/>
          <w:rtl/>
        </w:rPr>
        <w:t xml:space="preserve">שם המוסד האקדמי וכתובתו ושנת קבלת התואר, וכן </w:t>
      </w:r>
      <w:r>
        <w:rPr>
          <w:rFonts w:cs="David" w:hint="cs"/>
          <w:rtl/>
        </w:rPr>
        <w:t xml:space="preserve">לצרף </w:t>
      </w:r>
      <w:r w:rsidRPr="00C31B4F">
        <w:rPr>
          <w:rFonts w:cs="David" w:hint="eastAsia"/>
          <w:rtl/>
        </w:rPr>
        <w:t>תעוד</w:t>
      </w:r>
      <w:r w:rsidRPr="00C31B4F">
        <w:rPr>
          <w:rFonts w:cs="David" w:hint="cs"/>
          <w:rtl/>
        </w:rPr>
        <w:t>ו</w:t>
      </w:r>
      <w:r w:rsidRPr="00C31B4F">
        <w:rPr>
          <w:rFonts w:cs="David" w:hint="eastAsia"/>
          <w:rtl/>
        </w:rPr>
        <w:t>ת</w:t>
      </w:r>
      <w:r w:rsidRPr="00C31B4F">
        <w:rPr>
          <w:rFonts w:cs="David"/>
          <w:rtl/>
        </w:rPr>
        <w:t xml:space="preserve"> </w:t>
      </w:r>
      <w:r w:rsidRPr="00C31B4F">
        <w:rPr>
          <w:rFonts w:cs="David" w:hint="eastAsia"/>
          <w:rtl/>
        </w:rPr>
        <w:t>אישור</w:t>
      </w:r>
      <w:r w:rsidRPr="00C31B4F">
        <w:rPr>
          <w:rFonts w:cs="David"/>
          <w:rtl/>
        </w:rPr>
        <w:t xml:space="preserve"> </w:t>
      </w:r>
      <w:r w:rsidRPr="00C31B4F">
        <w:rPr>
          <w:rFonts w:cs="David" w:hint="eastAsia"/>
          <w:rtl/>
        </w:rPr>
        <w:t>זכאות</w:t>
      </w:r>
      <w:r w:rsidRPr="00C31B4F">
        <w:rPr>
          <w:rFonts w:cs="David"/>
          <w:rtl/>
        </w:rPr>
        <w:t xml:space="preserve"> </w:t>
      </w:r>
      <w:r w:rsidRPr="00C31B4F">
        <w:rPr>
          <w:rFonts w:cs="David" w:hint="eastAsia"/>
          <w:rtl/>
        </w:rPr>
        <w:t>לתואר</w:t>
      </w:r>
      <w:r w:rsidRPr="00C31B4F">
        <w:rPr>
          <w:rFonts w:cs="David"/>
          <w:rtl/>
        </w:rPr>
        <w:t xml:space="preserve"> </w:t>
      </w:r>
      <w:r w:rsidRPr="00C31B4F">
        <w:rPr>
          <w:rFonts w:cs="David" w:hint="eastAsia"/>
          <w:rtl/>
        </w:rPr>
        <w:t>ממוסד</w:t>
      </w:r>
      <w:r w:rsidRPr="00C31B4F">
        <w:rPr>
          <w:rFonts w:cs="David"/>
          <w:rtl/>
        </w:rPr>
        <w:t xml:space="preserve"> </w:t>
      </w:r>
      <w:r w:rsidRPr="00C31B4F">
        <w:rPr>
          <w:rFonts w:cs="David" w:hint="eastAsia"/>
          <w:rtl/>
        </w:rPr>
        <w:t>אקדמי</w:t>
      </w:r>
      <w:r w:rsidRPr="00C31B4F">
        <w:rPr>
          <w:rFonts w:cs="David"/>
          <w:rtl/>
        </w:rPr>
        <w:t xml:space="preserve"> </w:t>
      </w:r>
      <w:r w:rsidRPr="00C31B4F">
        <w:rPr>
          <w:rFonts w:cs="David" w:hint="eastAsia"/>
          <w:rtl/>
        </w:rPr>
        <w:t>מוכר</w:t>
      </w:r>
      <w:r w:rsidRPr="00C31B4F">
        <w:rPr>
          <w:rFonts w:cs="David"/>
          <w:rtl/>
        </w:rPr>
        <w:t xml:space="preserve">. </w:t>
      </w:r>
      <w:r w:rsidRPr="00C31B4F">
        <w:rPr>
          <w:rFonts w:cs="David" w:hint="cs"/>
          <w:rtl/>
        </w:rPr>
        <w:t>מציע</w:t>
      </w:r>
      <w:r w:rsidRPr="00C31B4F">
        <w:rPr>
          <w:rFonts w:cs="David"/>
          <w:rtl/>
        </w:rPr>
        <w:t xml:space="preserve"> בעל תואר אקדמי ממוסד אקדמי מחוץ לארץ ימציא אישור שקילות תואר</w:t>
      </w:r>
      <w:r w:rsidRPr="00C31B4F">
        <w:rPr>
          <w:rFonts w:cs="David" w:hint="cs"/>
          <w:rtl/>
        </w:rPr>
        <w:t xml:space="preserve"> </w:t>
      </w:r>
      <w:r w:rsidRPr="00C31B4F">
        <w:rPr>
          <w:rFonts w:cs="David"/>
          <w:rtl/>
        </w:rPr>
        <w:t>מחוץ לארץ לתואר אקדמי ישראלי מהמחלקה להערכת תארים אקדמיים מחוץ לארץ.</w:t>
      </w:r>
    </w:p>
    <w:tbl>
      <w:tblPr>
        <w:tblStyle w:val="af"/>
        <w:bidiVisual/>
        <w:tblW w:w="8179" w:type="dxa"/>
        <w:jc w:val="center"/>
        <w:tblLook w:val="04A0" w:firstRow="1" w:lastRow="0" w:firstColumn="1" w:lastColumn="0" w:noHBand="0" w:noVBand="1"/>
      </w:tblPr>
      <w:tblGrid>
        <w:gridCol w:w="2250"/>
        <w:gridCol w:w="2790"/>
        <w:gridCol w:w="3139"/>
      </w:tblGrid>
      <w:tr w:rsidR="00407E58" w:rsidRPr="00C40211" w14:paraId="66E75D8A" w14:textId="77777777" w:rsidTr="004C7910">
        <w:trPr>
          <w:trHeight w:val="464"/>
          <w:jc w:val="center"/>
        </w:trPr>
        <w:tc>
          <w:tcPr>
            <w:tcW w:w="2250" w:type="dxa"/>
            <w:shd w:val="clear" w:color="auto" w:fill="D9D9D9" w:themeFill="background1" w:themeFillShade="D9"/>
          </w:tcPr>
          <w:p w14:paraId="107BC54F" w14:textId="77777777" w:rsidR="00407E58" w:rsidRPr="00C40211" w:rsidRDefault="00407E58" w:rsidP="004C7910">
            <w:pPr>
              <w:keepNext/>
              <w:keepLines/>
              <w:jc w:val="center"/>
              <w:rPr>
                <w:rFonts w:cs="David"/>
                <w:b/>
                <w:bCs/>
                <w:sz w:val="24"/>
                <w:rtl/>
              </w:rPr>
            </w:pPr>
            <w:r w:rsidRPr="00C40211">
              <w:rPr>
                <w:rFonts w:cs="David" w:hint="cs"/>
                <w:b/>
                <w:bCs/>
                <w:sz w:val="24"/>
                <w:rtl/>
              </w:rPr>
              <w:t>פירוט התואר</w:t>
            </w:r>
            <w:r>
              <w:rPr>
                <w:rFonts w:cs="David" w:hint="cs"/>
                <w:b/>
                <w:bCs/>
                <w:sz w:val="24"/>
                <w:rtl/>
              </w:rPr>
              <w:t xml:space="preserve"> ותחומו</w:t>
            </w:r>
          </w:p>
        </w:tc>
        <w:tc>
          <w:tcPr>
            <w:tcW w:w="2790" w:type="dxa"/>
            <w:shd w:val="clear" w:color="auto" w:fill="D9D9D9" w:themeFill="background1" w:themeFillShade="D9"/>
          </w:tcPr>
          <w:p w14:paraId="774D14E1" w14:textId="77777777" w:rsidR="00407E58" w:rsidRPr="00C40211" w:rsidRDefault="00407E58" w:rsidP="004C7910">
            <w:pPr>
              <w:keepNext/>
              <w:keepLines/>
              <w:jc w:val="center"/>
              <w:rPr>
                <w:rFonts w:cs="David"/>
                <w:b/>
                <w:bCs/>
                <w:sz w:val="24"/>
                <w:rtl/>
              </w:rPr>
            </w:pPr>
            <w:r w:rsidRPr="00C40211">
              <w:rPr>
                <w:rFonts w:cs="David" w:hint="cs"/>
                <w:b/>
                <w:bCs/>
                <w:sz w:val="24"/>
                <w:rtl/>
              </w:rPr>
              <w:t>שם המוסד האקדמי</w:t>
            </w:r>
          </w:p>
        </w:tc>
        <w:tc>
          <w:tcPr>
            <w:tcW w:w="3139" w:type="dxa"/>
            <w:shd w:val="clear" w:color="auto" w:fill="D9D9D9" w:themeFill="background1" w:themeFillShade="D9"/>
          </w:tcPr>
          <w:p w14:paraId="6326E9E2" w14:textId="77777777" w:rsidR="00407E58" w:rsidRPr="00C40211" w:rsidRDefault="00407E58" w:rsidP="004C7910">
            <w:pPr>
              <w:keepNext/>
              <w:keepLines/>
              <w:jc w:val="center"/>
              <w:rPr>
                <w:rFonts w:cs="David"/>
                <w:b/>
                <w:bCs/>
                <w:sz w:val="24"/>
                <w:rtl/>
              </w:rPr>
            </w:pPr>
            <w:r>
              <w:rPr>
                <w:rFonts w:cs="David" w:hint="cs"/>
                <w:b/>
                <w:bCs/>
                <w:sz w:val="24"/>
                <w:rtl/>
              </w:rPr>
              <w:t>תאריך</w:t>
            </w:r>
            <w:r w:rsidRPr="00C40211">
              <w:rPr>
                <w:rFonts w:cs="David" w:hint="cs"/>
                <w:b/>
                <w:bCs/>
                <w:sz w:val="24"/>
                <w:rtl/>
              </w:rPr>
              <w:t xml:space="preserve"> ה</w:t>
            </w:r>
            <w:r>
              <w:rPr>
                <w:rFonts w:cs="David" w:hint="cs"/>
                <w:b/>
                <w:bCs/>
                <w:sz w:val="24"/>
                <w:rtl/>
              </w:rPr>
              <w:t>זכאות ל</w:t>
            </w:r>
            <w:r w:rsidRPr="00C40211">
              <w:rPr>
                <w:rFonts w:cs="David" w:hint="cs"/>
                <w:b/>
                <w:bCs/>
                <w:sz w:val="24"/>
                <w:rtl/>
              </w:rPr>
              <w:t>תואר</w:t>
            </w:r>
          </w:p>
        </w:tc>
      </w:tr>
      <w:tr w:rsidR="00407E58" w:rsidRPr="00C40211" w14:paraId="61C9ED04" w14:textId="77777777" w:rsidTr="004C7910">
        <w:trPr>
          <w:jc w:val="center"/>
        </w:trPr>
        <w:tc>
          <w:tcPr>
            <w:tcW w:w="2250" w:type="dxa"/>
          </w:tcPr>
          <w:p w14:paraId="54FC5A30" w14:textId="77777777" w:rsidR="00407E58" w:rsidRDefault="00407E58" w:rsidP="004C7910">
            <w:pPr>
              <w:keepNext/>
              <w:keepLines/>
              <w:spacing w:line="360" w:lineRule="auto"/>
              <w:jc w:val="both"/>
              <w:rPr>
                <w:rtl/>
              </w:rPr>
            </w:pPr>
          </w:p>
          <w:p w14:paraId="701CC238" w14:textId="77777777" w:rsidR="00407E58" w:rsidRDefault="00407E58" w:rsidP="004C7910">
            <w:pPr>
              <w:keepNext/>
              <w:keepLines/>
              <w:spacing w:line="360" w:lineRule="auto"/>
              <w:jc w:val="both"/>
              <w:rPr>
                <w:rtl/>
              </w:rPr>
            </w:pPr>
          </w:p>
          <w:p w14:paraId="1A53D5EF" w14:textId="77777777" w:rsidR="00407E58" w:rsidRPr="00C40211" w:rsidRDefault="00407E58" w:rsidP="004C7910">
            <w:pPr>
              <w:keepNext/>
              <w:keepLines/>
              <w:spacing w:line="360" w:lineRule="auto"/>
              <w:jc w:val="both"/>
              <w:rPr>
                <w:rtl/>
              </w:rPr>
            </w:pPr>
          </w:p>
        </w:tc>
        <w:tc>
          <w:tcPr>
            <w:tcW w:w="2790" w:type="dxa"/>
          </w:tcPr>
          <w:p w14:paraId="1D42E168" w14:textId="77777777" w:rsidR="00407E58" w:rsidRPr="00C40211" w:rsidRDefault="00407E58" w:rsidP="004C7910">
            <w:pPr>
              <w:keepNext/>
              <w:keepLines/>
              <w:spacing w:line="360" w:lineRule="auto"/>
              <w:jc w:val="both"/>
              <w:rPr>
                <w:rtl/>
              </w:rPr>
            </w:pPr>
          </w:p>
        </w:tc>
        <w:tc>
          <w:tcPr>
            <w:tcW w:w="3139" w:type="dxa"/>
          </w:tcPr>
          <w:p w14:paraId="29CE135F" w14:textId="77777777" w:rsidR="00407E58" w:rsidRPr="00C40211" w:rsidRDefault="00407E58" w:rsidP="004C7910">
            <w:pPr>
              <w:keepNext/>
              <w:keepLines/>
              <w:spacing w:line="360" w:lineRule="auto"/>
              <w:jc w:val="both"/>
              <w:rPr>
                <w:rtl/>
              </w:rPr>
            </w:pPr>
          </w:p>
        </w:tc>
      </w:tr>
      <w:tr w:rsidR="00407E58" w:rsidRPr="00C40211" w14:paraId="5E7C445D" w14:textId="77777777" w:rsidTr="004C7910">
        <w:trPr>
          <w:jc w:val="center"/>
        </w:trPr>
        <w:tc>
          <w:tcPr>
            <w:tcW w:w="2250" w:type="dxa"/>
          </w:tcPr>
          <w:p w14:paraId="1A969390" w14:textId="77777777" w:rsidR="00407E58" w:rsidRDefault="00407E58" w:rsidP="004C7910">
            <w:pPr>
              <w:keepNext/>
              <w:keepLines/>
              <w:spacing w:line="360" w:lineRule="auto"/>
              <w:jc w:val="both"/>
              <w:rPr>
                <w:rtl/>
              </w:rPr>
            </w:pPr>
          </w:p>
          <w:p w14:paraId="1DA7BE60" w14:textId="77777777" w:rsidR="00407E58" w:rsidRDefault="00407E58" w:rsidP="004C7910">
            <w:pPr>
              <w:keepNext/>
              <w:keepLines/>
              <w:spacing w:line="360" w:lineRule="auto"/>
              <w:jc w:val="both"/>
              <w:rPr>
                <w:rtl/>
              </w:rPr>
            </w:pPr>
          </w:p>
          <w:p w14:paraId="473F3228" w14:textId="77777777" w:rsidR="00407E58" w:rsidRPr="00C40211" w:rsidRDefault="00407E58" w:rsidP="004C7910">
            <w:pPr>
              <w:keepNext/>
              <w:keepLines/>
              <w:spacing w:line="360" w:lineRule="auto"/>
              <w:jc w:val="both"/>
              <w:rPr>
                <w:rtl/>
              </w:rPr>
            </w:pPr>
          </w:p>
        </w:tc>
        <w:tc>
          <w:tcPr>
            <w:tcW w:w="2790" w:type="dxa"/>
          </w:tcPr>
          <w:p w14:paraId="5E73F4BB" w14:textId="77777777" w:rsidR="00407E58" w:rsidRPr="00C40211" w:rsidRDefault="00407E58" w:rsidP="004C7910">
            <w:pPr>
              <w:keepNext/>
              <w:keepLines/>
              <w:spacing w:line="360" w:lineRule="auto"/>
              <w:jc w:val="both"/>
              <w:rPr>
                <w:rtl/>
              </w:rPr>
            </w:pPr>
          </w:p>
        </w:tc>
        <w:tc>
          <w:tcPr>
            <w:tcW w:w="3139" w:type="dxa"/>
          </w:tcPr>
          <w:p w14:paraId="21809FB9" w14:textId="77777777" w:rsidR="00407E58" w:rsidRPr="00C40211" w:rsidRDefault="00407E58" w:rsidP="004C7910">
            <w:pPr>
              <w:keepNext/>
              <w:keepLines/>
              <w:spacing w:line="360" w:lineRule="auto"/>
              <w:jc w:val="both"/>
              <w:rPr>
                <w:rtl/>
              </w:rPr>
            </w:pPr>
          </w:p>
        </w:tc>
      </w:tr>
      <w:tr w:rsidR="00407E58" w:rsidRPr="00C40211" w14:paraId="38FC0AF7" w14:textId="77777777" w:rsidTr="004C7910">
        <w:trPr>
          <w:jc w:val="center"/>
        </w:trPr>
        <w:tc>
          <w:tcPr>
            <w:tcW w:w="2250" w:type="dxa"/>
          </w:tcPr>
          <w:p w14:paraId="60577A8D" w14:textId="77777777" w:rsidR="00407E58" w:rsidRDefault="00407E58" w:rsidP="004C7910">
            <w:pPr>
              <w:keepNext/>
              <w:keepLines/>
              <w:spacing w:line="360" w:lineRule="auto"/>
              <w:jc w:val="both"/>
              <w:rPr>
                <w:rtl/>
              </w:rPr>
            </w:pPr>
          </w:p>
          <w:p w14:paraId="17055A1A" w14:textId="77777777" w:rsidR="00407E58" w:rsidRDefault="00407E58" w:rsidP="004C7910">
            <w:pPr>
              <w:keepNext/>
              <w:keepLines/>
              <w:spacing w:line="360" w:lineRule="auto"/>
              <w:jc w:val="both"/>
              <w:rPr>
                <w:rtl/>
              </w:rPr>
            </w:pPr>
          </w:p>
          <w:p w14:paraId="435E59FB" w14:textId="77777777" w:rsidR="00407E58" w:rsidRPr="00C40211" w:rsidRDefault="00407E58" w:rsidP="004C7910">
            <w:pPr>
              <w:keepNext/>
              <w:keepLines/>
              <w:spacing w:line="360" w:lineRule="auto"/>
              <w:jc w:val="both"/>
              <w:rPr>
                <w:rtl/>
              </w:rPr>
            </w:pPr>
          </w:p>
        </w:tc>
        <w:tc>
          <w:tcPr>
            <w:tcW w:w="2790" w:type="dxa"/>
          </w:tcPr>
          <w:p w14:paraId="15AED76A" w14:textId="77777777" w:rsidR="00407E58" w:rsidRPr="00C40211" w:rsidRDefault="00407E58" w:rsidP="004C7910">
            <w:pPr>
              <w:keepNext/>
              <w:keepLines/>
              <w:spacing w:line="360" w:lineRule="auto"/>
              <w:jc w:val="both"/>
              <w:rPr>
                <w:rtl/>
              </w:rPr>
            </w:pPr>
          </w:p>
        </w:tc>
        <w:tc>
          <w:tcPr>
            <w:tcW w:w="3139" w:type="dxa"/>
          </w:tcPr>
          <w:p w14:paraId="6F8AC031" w14:textId="77777777" w:rsidR="00407E58" w:rsidRPr="00C40211" w:rsidRDefault="00407E58" w:rsidP="004C7910">
            <w:pPr>
              <w:keepNext/>
              <w:keepLines/>
              <w:spacing w:line="360" w:lineRule="auto"/>
              <w:jc w:val="both"/>
              <w:rPr>
                <w:rtl/>
              </w:rPr>
            </w:pPr>
          </w:p>
        </w:tc>
      </w:tr>
    </w:tbl>
    <w:p w14:paraId="383D869D" w14:textId="77777777" w:rsidR="00407E58" w:rsidRDefault="00407E58" w:rsidP="00407E58">
      <w:pPr>
        <w:keepNext/>
        <w:keepLines/>
        <w:widowControl/>
        <w:spacing w:line="360" w:lineRule="auto"/>
        <w:jc w:val="both"/>
        <w:rPr>
          <w:rFonts w:cs="David"/>
          <w:b/>
          <w:bCs/>
          <w:rtl/>
        </w:rPr>
      </w:pPr>
      <w:r w:rsidRPr="00D36457">
        <w:rPr>
          <w:rFonts w:cs="David"/>
          <w:b/>
          <w:bCs/>
          <w:rtl/>
        </w:rPr>
        <w:t xml:space="preserve">* </w:t>
      </w:r>
      <w:r w:rsidRPr="00D36457">
        <w:rPr>
          <w:rFonts w:cs="David" w:hint="eastAsia"/>
          <w:b/>
          <w:bCs/>
          <w:rtl/>
        </w:rPr>
        <w:t>יש</w:t>
      </w:r>
      <w:r w:rsidRPr="00D36457">
        <w:rPr>
          <w:rFonts w:cs="David"/>
          <w:b/>
          <w:bCs/>
          <w:rtl/>
        </w:rPr>
        <w:t xml:space="preserve"> </w:t>
      </w:r>
      <w:r w:rsidRPr="00D36457">
        <w:rPr>
          <w:rFonts w:cs="David" w:hint="eastAsia"/>
          <w:b/>
          <w:bCs/>
          <w:rtl/>
        </w:rPr>
        <w:t>לצרף</w:t>
      </w:r>
      <w:r w:rsidRPr="00D36457">
        <w:rPr>
          <w:rFonts w:cs="David"/>
          <w:b/>
          <w:bCs/>
          <w:rtl/>
        </w:rPr>
        <w:t xml:space="preserve"> </w:t>
      </w:r>
      <w:r w:rsidRPr="00D36457">
        <w:rPr>
          <w:rFonts w:cs="David" w:hint="eastAsia"/>
          <w:b/>
          <w:bCs/>
          <w:rtl/>
        </w:rPr>
        <w:t>צילום</w:t>
      </w:r>
      <w:r w:rsidRPr="00D36457">
        <w:rPr>
          <w:rFonts w:cs="David"/>
          <w:b/>
          <w:bCs/>
          <w:rtl/>
        </w:rPr>
        <w:t xml:space="preserve"> </w:t>
      </w:r>
      <w:r w:rsidRPr="00D36457">
        <w:rPr>
          <w:rFonts w:cs="David" w:hint="eastAsia"/>
          <w:b/>
          <w:bCs/>
          <w:rtl/>
        </w:rPr>
        <w:t>תעודות</w:t>
      </w:r>
      <w:r w:rsidRPr="00D36457">
        <w:rPr>
          <w:rFonts w:cs="David"/>
          <w:b/>
          <w:bCs/>
          <w:rtl/>
        </w:rPr>
        <w:t xml:space="preserve"> </w:t>
      </w:r>
      <w:r w:rsidRPr="00D36457">
        <w:rPr>
          <w:rFonts w:cs="David" w:hint="eastAsia"/>
          <w:b/>
          <w:bCs/>
          <w:rtl/>
        </w:rPr>
        <w:t>השכלה</w:t>
      </w:r>
      <w:r>
        <w:rPr>
          <w:rFonts w:cs="David" w:hint="cs"/>
          <w:b/>
          <w:bCs/>
          <w:rtl/>
        </w:rPr>
        <w:t xml:space="preserve"> וקורות חיים</w:t>
      </w:r>
    </w:p>
    <w:p w14:paraId="2B62098E"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Pr>
      </w:pPr>
      <w:r w:rsidRPr="005E79C5">
        <w:rPr>
          <w:rFonts w:cs="David" w:hint="cs"/>
          <w:rtl/>
        </w:rPr>
        <w:t>ניסיון מקצועי בתחום המסלול:</w:t>
      </w:r>
    </w:p>
    <w:p w14:paraId="6B15623A" w14:textId="77777777" w:rsidR="00407E58" w:rsidRDefault="00407E58" w:rsidP="00407E58">
      <w:pPr>
        <w:pStyle w:val="afd"/>
        <w:keepNext/>
        <w:keepLines/>
        <w:tabs>
          <w:tab w:val="left" w:pos="1047"/>
        </w:tabs>
        <w:spacing w:line="360" w:lineRule="auto"/>
        <w:ind w:left="360"/>
        <w:jc w:val="both"/>
        <w:rPr>
          <w:rFonts w:ascii="Times New Roman" w:hAnsi="Times New Roman" w:cs="David"/>
          <w:rtl/>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2E663C83" w14:textId="77777777" w:rsidR="00407E58" w:rsidRPr="005E79C5" w:rsidRDefault="00407E58" w:rsidP="00407E58">
      <w:pPr>
        <w:keepNext/>
        <w:keepLines/>
        <w:widowControl/>
        <w:numPr>
          <w:ilvl w:val="1"/>
          <w:numId w:val="5"/>
        </w:numPr>
        <w:tabs>
          <w:tab w:val="clear" w:pos="720"/>
          <w:tab w:val="left" w:pos="1047"/>
        </w:tabs>
        <w:spacing w:line="360" w:lineRule="auto"/>
        <w:ind w:left="1049" w:hanging="709"/>
        <w:jc w:val="both"/>
        <w:rPr>
          <w:rFonts w:cs="David"/>
          <w:rtl/>
        </w:rPr>
      </w:pPr>
      <w:r w:rsidRPr="005E79C5">
        <w:rPr>
          <w:rFonts w:cs="David" w:hint="cs"/>
          <w:rtl/>
        </w:rPr>
        <w:t xml:space="preserve">ניסיון </w:t>
      </w:r>
      <w:r>
        <w:rPr>
          <w:rFonts w:cs="David" w:hint="cs"/>
          <w:rtl/>
        </w:rPr>
        <w:t>בהוראה</w:t>
      </w:r>
      <w:r w:rsidRPr="005E79C5">
        <w:rPr>
          <w:rFonts w:cs="David" w:hint="cs"/>
          <w:rtl/>
        </w:rPr>
        <w:t>:</w:t>
      </w:r>
    </w:p>
    <w:p w14:paraId="232C47BB" w14:textId="77777777" w:rsidR="00407E58" w:rsidRDefault="00407E58" w:rsidP="00320A63">
      <w:pPr>
        <w:keepNext/>
        <w:keepLines/>
        <w:widowControl/>
        <w:spacing w:line="360" w:lineRule="auto"/>
        <w:ind w:left="360"/>
        <w:jc w:val="both"/>
        <w:rPr>
          <w:rFonts w:cs="David"/>
          <w:b/>
          <w:bCs/>
        </w:rPr>
      </w:pPr>
      <w:r w:rsidRPr="00CC0137">
        <w:rPr>
          <w:rFonts w:ascii="Times New Roman" w:hAnsi="Times New Roman"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David" w:hint="cs"/>
          <w:rtl/>
        </w:rPr>
        <w:t>__________________________________</w:t>
      </w:r>
      <w:r w:rsidRPr="00CC0137">
        <w:rPr>
          <w:rFonts w:ascii="Times New Roman" w:hAnsi="Times New Roman" w:cs="David" w:hint="cs"/>
          <w:rtl/>
        </w:rPr>
        <w:t>____</w:t>
      </w:r>
    </w:p>
    <w:p w14:paraId="74C8981D" w14:textId="77777777" w:rsidR="00142CEB" w:rsidRPr="00142CEB" w:rsidRDefault="00BE59DA" w:rsidP="00142CEB">
      <w:pPr>
        <w:keepNext/>
        <w:keepLines/>
        <w:widowControl/>
        <w:numPr>
          <w:ilvl w:val="0"/>
          <w:numId w:val="5"/>
        </w:numPr>
        <w:spacing w:line="360" w:lineRule="auto"/>
        <w:jc w:val="both"/>
        <w:rPr>
          <w:rFonts w:cs="David"/>
          <w:b/>
          <w:bCs/>
        </w:rPr>
      </w:pPr>
      <w:r w:rsidRPr="00FB1A6C">
        <w:rPr>
          <w:rFonts w:cs="David"/>
          <w:b/>
          <w:bCs/>
          <w:rtl/>
        </w:rPr>
        <w:t>הצהרת המציע להגשת הצעתו:</w:t>
      </w:r>
    </w:p>
    <w:p w14:paraId="4E807FCE"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32B3D1A3"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הגשת הצעה מטעם המציע מהווה הסכמה מראש לכל תנאי המכרז.</w:t>
      </w:r>
    </w:p>
    <w:p w14:paraId="377E1EDA"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7C72535B"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8F4B2CF"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אני החתום מטה מציע בזה את שירותי לביצוע העבודה שבנדון, בהתאם לתנאי המכרז.</w:t>
      </w:r>
    </w:p>
    <w:p w14:paraId="6E7C86A3" w14:textId="77777777" w:rsidR="00BE59DA" w:rsidRPr="00FB1A6C" w:rsidRDefault="00BE59DA" w:rsidP="00142CEB">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A461A72" w14:textId="77777777" w:rsidR="00BE59DA" w:rsidRPr="00FB1A6C" w:rsidRDefault="00BE59DA" w:rsidP="00142CEB">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 xml:space="preserve">אני חותם בזה על נוסח החוזה (פרק </w:t>
      </w:r>
      <w:r w:rsidR="00142CEB">
        <w:rPr>
          <w:rFonts w:cs="David" w:hint="cs"/>
          <w:rtl/>
        </w:rPr>
        <w:t>ג</w:t>
      </w:r>
      <w:r w:rsidR="005F5A21" w:rsidRPr="00FB1A6C">
        <w:rPr>
          <w:rFonts w:cs="David"/>
          <w:rtl/>
        </w:rPr>
        <w:t>'</w:t>
      </w:r>
      <w:r w:rsidRPr="00FB1A6C">
        <w:rPr>
          <w:rFonts w:cs="David"/>
          <w:rtl/>
        </w:rPr>
        <w:t xml:space="preserve"> ל</w:t>
      </w:r>
      <w:r w:rsidR="00142CEB">
        <w:rPr>
          <w:rFonts w:cs="David" w:hint="cs"/>
          <w:rtl/>
        </w:rPr>
        <w:t>מכרז</w:t>
      </w:r>
      <w:r w:rsidRPr="00FB1A6C">
        <w:rPr>
          <w:rFonts w:cs="David"/>
          <w:rtl/>
        </w:rPr>
        <w:t>).</w:t>
      </w:r>
    </w:p>
    <w:p w14:paraId="2E714B60"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 xml:space="preserve">זה שמי, להלן חתימתי ותוכן תצהירי דלעיל אמת. </w:t>
      </w:r>
    </w:p>
    <w:p w14:paraId="4B65720C" w14:textId="77777777" w:rsidR="008E4736" w:rsidRPr="00FB1A6C" w:rsidRDefault="008E4736" w:rsidP="009351A0">
      <w:pPr>
        <w:keepNext/>
        <w:keepLines/>
        <w:widowControl/>
        <w:tabs>
          <w:tab w:val="left" w:pos="1047"/>
        </w:tabs>
        <w:spacing w:line="360" w:lineRule="auto"/>
        <w:ind w:left="1047"/>
        <w:jc w:val="both"/>
        <w:rPr>
          <w:rFonts w:cs="David"/>
        </w:rPr>
      </w:pPr>
    </w:p>
    <w:tbl>
      <w:tblPr>
        <w:tblStyle w:val="af"/>
        <w:bidiVisual/>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567"/>
        <w:gridCol w:w="3118"/>
        <w:gridCol w:w="567"/>
        <w:gridCol w:w="2551"/>
      </w:tblGrid>
      <w:tr w:rsidR="00AD211F" w:rsidRPr="00882843" w14:paraId="11E4B8F0" w14:textId="77777777" w:rsidTr="00AD211F">
        <w:tc>
          <w:tcPr>
            <w:tcW w:w="2551" w:type="dxa"/>
            <w:tcBorders>
              <w:bottom w:val="single" w:sz="4" w:space="0" w:color="auto"/>
            </w:tcBorders>
            <w:vAlign w:val="center"/>
          </w:tcPr>
          <w:p w14:paraId="0DD51DD7"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43E66EA9"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bottom w:val="single" w:sz="4" w:space="0" w:color="auto"/>
            </w:tcBorders>
            <w:vAlign w:val="center"/>
          </w:tcPr>
          <w:p w14:paraId="7A303404"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26486980"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bottom w:val="single" w:sz="4" w:space="0" w:color="auto"/>
            </w:tcBorders>
            <w:vAlign w:val="center"/>
          </w:tcPr>
          <w:p w14:paraId="43042AA4" w14:textId="77777777" w:rsidR="00AD211F" w:rsidRPr="00FB1A6C" w:rsidRDefault="00AD211F" w:rsidP="009351A0">
            <w:pPr>
              <w:keepNext/>
              <w:keepLines/>
              <w:widowControl/>
              <w:tabs>
                <w:tab w:val="left" w:pos="1047"/>
              </w:tabs>
              <w:spacing w:line="360" w:lineRule="auto"/>
              <w:jc w:val="center"/>
              <w:rPr>
                <w:rFonts w:cs="David"/>
                <w:rtl/>
              </w:rPr>
            </w:pPr>
          </w:p>
        </w:tc>
      </w:tr>
      <w:tr w:rsidR="00AD211F" w:rsidRPr="00882843" w14:paraId="2F916D50" w14:textId="77777777" w:rsidTr="00AD211F">
        <w:tc>
          <w:tcPr>
            <w:tcW w:w="2551" w:type="dxa"/>
            <w:tcBorders>
              <w:top w:val="single" w:sz="4" w:space="0" w:color="auto"/>
            </w:tcBorders>
            <w:vAlign w:val="center"/>
          </w:tcPr>
          <w:p w14:paraId="0E977D1F"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תאריך</w:t>
            </w:r>
          </w:p>
        </w:tc>
        <w:tc>
          <w:tcPr>
            <w:tcW w:w="567" w:type="dxa"/>
            <w:vAlign w:val="center"/>
          </w:tcPr>
          <w:p w14:paraId="64A7CEFF"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top w:val="single" w:sz="4" w:space="0" w:color="auto"/>
            </w:tcBorders>
            <w:vAlign w:val="center"/>
          </w:tcPr>
          <w:p w14:paraId="14BD0A72"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שם מלא של החותם בשם המציע</w:t>
            </w:r>
          </w:p>
        </w:tc>
        <w:tc>
          <w:tcPr>
            <w:tcW w:w="567" w:type="dxa"/>
            <w:vAlign w:val="center"/>
          </w:tcPr>
          <w:p w14:paraId="334669EB"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top w:val="single" w:sz="4" w:space="0" w:color="auto"/>
            </w:tcBorders>
            <w:vAlign w:val="center"/>
          </w:tcPr>
          <w:p w14:paraId="2F5A202F" w14:textId="77777777" w:rsidR="00AD211F" w:rsidRPr="00FB1A6C" w:rsidRDefault="00AD211F" w:rsidP="009351A0">
            <w:pPr>
              <w:keepNext/>
              <w:keepLines/>
              <w:widowControl/>
              <w:spacing w:line="360" w:lineRule="auto"/>
              <w:jc w:val="center"/>
              <w:rPr>
                <w:rFonts w:cs="David"/>
                <w:b/>
                <w:bCs/>
                <w:rtl/>
              </w:rPr>
            </w:pPr>
            <w:r w:rsidRPr="00FB1A6C">
              <w:rPr>
                <w:rFonts w:cs="David"/>
                <w:b/>
                <w:bCs/>
                <w:rtl/>
              </w:rPr>
              <w:t>חתימה וחותמת המציע</w:t>
            </w:r>
          </w:p>
        </w:tc>
      </w:tr>
    </w:tbl>
    <w:p w14:paraId="791B5F6A" w14:textId="77777777" w:rsidR="00AD211F" w:rsidRPr="00FB1A6C" w:rsidRDefault="00AD211F" w:rsidP="009351A0">
      <w:pPr>
        <w:keepNext/>
        <w:keepLines/>
        <w:widowControl/>
        <w:spacing w:line="360" w:lineRule="auto"/>
        <w:ind w:left="360"/>
        <w:rPr>
          <w:rFonts w:cs="David"/>
          <w:rtl/>
        </w:rPr>
      </w:pPr>
    </w:p>
    <w:p w14:paraId="2A285F0B" w14:textId="77777777" w:rsidR="00700B8D" w:rsidRDefault="00700B8D" w:rsidP="009351A0">
      <w:pPr>
        <w:keepNext/>
        <w:keepLines/>
        <w:widowControl/>
        <w:spacing w:line="360" w:lineRule="auto"/>
        <w:ind w:left="-370" w:right="-426"/>
        <w:rPr>
          <w:rFonts w:cs="David"/>
          <w:rtl/>
        </w:rPr>
      </w:pPr>
    </w:p>
    <w:p w14:paraId="69D2F472" w14:textId="77777777" w:rsidR="00BE59DA" w:rsidRPr="00FB1A6C" w:rsidRDefault="00BE59DA" w:rsidP="009351A0">
      <w:pPr>
        <w:keepNext/>
        <w:keepLines/>
        <w:widowControl/>
        <w:spacing w:line="360" w:lineRule="auto"/>
        <w:ind w:left="-370" w:right="-426"/>
        <w:rPr>
          <w:rFonts w:cs="David"/>
        </w:rPr>
      </w:pPr>
      <w:r w:rsidRPr="00FB1A6C">
        <w:rPr>
          <w:rFonts w:cs="David"/>
          <w:rtl/>
        </w:rPr>
        <w:t>אני הח"מ, עו"ד 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
        <w:bidiVisual/>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567"/>
        <w:gridCol w:w="3118"/>
        <w:gridCol w:w="567"/>
        <w:gridCol w:w="2551"/>
      </w:tblGrid>
      <w:tr w:rsidR="00AD211F" w:rsidRPr="00882843" w14:paraId="255A117D" w14:textId="77777777" w:rsidTr="00AD211F">
        <w:tc>
          <w:tcPr>
            <w:tcW w:w="2551" w:type="dxa"/>
            <w:tcBorders>
              <w:bottom w:val="single" w:sz="4" w:space="0" w:color="auto"/>
            </w:tcBorders>
            <w:vAlign w:val="center"/>
          </w:tcPr>
          <w:p w14:paraId="5CF8B63E"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4C7459E4"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bottom w:val="single" w:sz="4" w:space="0" w:color="auto"/>
            </w:tcBorders>
            <w:vAlign w:val="center"/>
          </w:tcPr>
          <w:p w14:paraId="26A952DA"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48DC3290"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bottom w:val="single" w:sz="4" w:space="0" w:color="auto"/>
            </w:tcBorders>
            <w:vAlign w:val="center"/>
          </w:tcPr>
          <w:p w14:paraId="428C8F16" w14:textId="77777777" w:rsidR="00AD211F" w:rsidRPr="00FB1A6C" w:rsidRDefault="00AD211F" w:rsidP="009351A0">
            <w:pPr>
              <w:keepNext/>
              <w:keepLines/>
              <w:widowControl/>
              <w:tabs>
                <w:tab w:val="left" w:pos="1047"/>
              </w:tabs>
              <w:spacing w:line="360" w:lineRule="auto"/>
              <w:jc w:val="center"/>
              <w:rPr>
                <w:rFonts w:cs="David"/>
                <w:rtl/>
              </w:rPr>
            </w:pPr>
          </w:p>
        </w:tc>
      </w:tr>
      <w:tr w:rsidR="00AD211F" w:rsidRPr="00882843" w14:paraId="0A83F5EA" w14:textId="77777777" w:rsidTr="00AD211F">
        <w:tc>
          <w:tcPr>
            <w:tcW w:w="2551" w:type="dxa"/>
            <w:tcBorders>
              <w:top w:val="single" w:sz="4" w:space="0" w:color="auto"/>
            </w:tcBorders>
            <w:vAlign w:val="center"/>
          </w:tcPr>
          <w:p w14:paraId="0B5DC1BA"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תאריך</w:t>
            </w:r>
          </w:p>
        </w:tc>
        <w:tc>
          <w:tcPr>
            <w:tcW w:w="567" w:type="dxa"/>
            <w:vAlign w:val="center"/>
          </w:tcPr>
          <w:p w14:paraId="26DDC3D4"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top w:val="single" w:sz="4" w:space="0" w:color="auto"/>
            </w:tcBorders>
            <w:vAlign w:val="center"/>
          </w:tcPr>
          <w:p w14:paraId="24AE6BE4"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 xml:space="preserve">שם מלא של </w:t>
            </w:r>
            <w:r w:rsidRPr="00FB1A6C">
              <w:rPr>
                <w:rFonts w:cs="David" w:hint="eastAsia"/>
                <w:b/>
                <w:bCs/>
                <w:rtl/>
              </w:rPr>
              <w:t>ומ</w:t>
            </w:r>
            <w:r w:rsidRPr="00FB1A6C">
              <w:rPr>
                <w:rFonts w:cs="David"/>
                <w:b/>
                <w:bCs/>
                <w:rtl/>
              </w:rPr>
              <w:t xml:space="preserve">.ר. </w:t>
            </w:r>
            <w:r w:rsidRPr="00FB1A6C">
              <w:rPr>
                <w:rFonts w:cs="David" w:hint="eastAsia"/>
                <w:b/>
                <w:bCs/>
                <w:rtl/>
              </w:rPr>
              <w:t>של</w:t>
            </w:r>
            <w:r w:rsidRPr="00FB1A6C">
              <w:rPr>
                <w:rFonts w:cs="David"/>
                <w:b/>
                <w:bCs/>
                <w:rtl/>
              </w:rPr>
              <w:t xml:space="preserve"> </w:t>
            </w:r>
            <w:r w:rsidRPr="00FB1A6C">
              <w:rPr>
                <w:rFonts w:cs="David" w:hint="eastAsia"/>
                <w:b/>
                <w:bCs/>
                <w:rtl/>
              </w:rPr>
              <w:t>עו</w:t>
            </w:r>
            <w:r w:rsidRPr="00FB1A6C">
              <w:rPr>
                <w:rFonts w:cs="David"/>
                <w:b/>
                <w:bCs/>
                <w:rtl/>
              </w:rPr>
              <w:t>"ד</w:t>
            </w:r>
          </w:p>
        </w:tc>
        <w:tc>
          <w:tcPr>
            <w:tcW w:w="567" w:type="dxa"/>
            <w:vAlign w:val="center"/>
          </w:tcPr>
          <w:p w14:paraId="526DD56E"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top w:val="single" w:sz="4" w:space="0" w:color="auto"/>
            </w:tcBorders>
            <w:vAlign w:val="center"/>
          </w:tcPr>
          <w:p w14:paraId="5AA1C15D" w14:textId="77777777" w:rsidR="00AD211F" w:rsidRPr="00FB1A6C" w:rsidRDefault="00AD211F" w:rsidP="009351A0">
            <w:pPr>
              <w:keepNext/>
              <w:keepLines/>
              <w:widowControl/>
              <w:spacing w:line="360" w:lineRule="auto"/>
              <w:jc w:val="center"/>
              <w:rPr>
                <w:rFonts w:cs="David"/>
                <w:b/>
                <w:bCs/>
                <w:rtl/>
              </w:rPr>
            </w:pPr>
            <w:r w:rsidRPr="00FB1A6C">
              <w:rPr>
                <w:rFonts w:cs="David"/>
                <w:b/>
                <w:bCs/>
                <w:rtl/>
              </w:rPr>
              <w:t>חתימה וחותמת</w:t>
            </w:r>
          </w:p>
        </w:tc>
      </w:tr>
    </w:tbl>
    <w:p w14:paraId="037DBF6B" w14:textId="77777777" w:rsidR="00BE59DA" w:rsidRPr="00FB1A6C" w:rsidRDefault="00BE59DA" w:rsidP="009351A0">
      <w:pPr>
        <w:keepNext/>
        <w:keepLines/>
        <w:widowControl/>
        <w:spacing w:line="360" w:lineRule="auto"/>
        <w:ind w:left="360"/>
        <w:rPr>
          <w:rFonts w:cs="David"/>
          <w:b/>
          <w:bCs/>
        </w:rPr>
      </w:pPr>
    </w:p>
    <w:p w14:paraId="0A252233" w14:textId="77777777" w:rsidR="00BE59DA" w:rsidRPr="00FB1A6C" w:rsidRDefault="00BE59DA" w:rsidP="009351A0">
      <w:pPr>
        <w:keepNext/>
        <w:keepLines/>
        <w:widowControl/>
        <w:spacing w:line="360" w:lineRule="auto"/>
        <w:ind w:left="360"/>
        <w:rPr>
          <w:rFonts w:cs="David"/>
          <w:b/>
          <w:bCs/>
          <w:rtl/>
        </w:rPr>
      </w:pPr>
      <w:r w:rsidRPr="00FB1A6C">
        <w:rPr>
          <w:rFonts w:cs="David"/>
          <w:b/>
          <w:bCs/>
          <w:rtl/>
        </w:rPr>
        <w:tab/>
      </w:r>
      <w:r w:rsidRPr="00FB1A6C">
        <w:rPr>
          <w:rFonts w:cs="David"/>
          <w:b/>
          <w:bCs/>
          <w:rtl/>
        </w:rPr>
        <w:tab/>
      </w:r>
    </w:p>
    <w:p w14:paraId="4D9DA617" w14:textId="77777777" w:rsidR="00AD211F" w:rsidRPr="00882843" w:rsidRDefault="00AD211F" w:rsidP="009351A0">
      <w:pPr>
        <w:keepNext/>
        <w:keepLines/>
        <w:widowControl/>
        <w:bidi w:val="0"/>
        <w:rPr>
          <w:rFonts w:cs="David"/>
          <w:b/>
          <w:bCs/>
          <w:kern w:val="32"/>
          <w:sz w:val="24"/>
          <w:lang w:eastAsia="en-US"/>
        </w:rPr>
      </w:pPr>
      <w:r w:rsidRPr="00882843">
        <w:rPr>
          <w:rFonts w:cs="David"/>
          <w:sz w:val="24"/>
          <w:rtl/>
        </w:rPr>
        <w:br w:type="page"/>
      </w:r>
    </w:p>
    <w:p w14:paraId="33F99699" w14:textId="0699F0F2" w:rsidR="00AD6A27" w:rsidRPr="00882843" w:rsidRDefault="00EF7035" w:rsidP="009351A0">
      <w:pPr>
        <w:pStyle w:val="10"/>
        <w:keepLines/>
        <w:spacing w:line="360" w:lineRule="auto"/>
        <w:jc w:val="both"/>
        <w:rPr>
          <w:rFonts w:cs="David"/>
          <w:b w:val="0"/>
          <w:bCs w:val="0"/>
          <w:sz w:val="24"/>
          <w:szCs w:val="24"/>
          <w:rtl/>
        </w:rPr>
      </w:pPr>
      <w:bookmarkStart w:id="185" w:name="_Toc505510380"/>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w:t>
      </w:r>
      <w:bookmarkEnd w:id="181"/>
      <w:r w:rsidR="00C32F35" w:rsidRPr="00882843">
        <w:rPr>
          <w:rFonts w:cs="David"/>
          <w:sz w:val="24"/>
          <w:szCs w:val="24"/>
          <w:rtl/>
        </w:rPr>
        <w:t>1</w:t>
      </w:r>
      <w:r w:rsidR="00B643B9" w:rsidRPr="00882843">
        <w:rPr>
          <w:rFonts w:cs="David"/>
          <w:b w:val="0"/>
          <w:bCs w:val="0"/>
          <w:sz w:val="24"/>
          <w:szCs w:val="24"/>
          <w:rtl/>
        </w:rPr>
        <w:t xml:space="preserve"> </w:t>
      </w:r>
      <w:r w:rsidR="00C32F35" w:rsidRPr="00E12186">
        <w:rPr>
          <w:rFonts w:cs="David" w:hint="eastAsia"/>
          <w:b w:val="0"/>
          <w:bCs w:val="0"/>
          <w:sz w:val="24"/>
          <w:szCs w:val="24"/>
          <w:rtl/>
        </w:rPr>
        <w:t>תצהיר</w:t>
      </w:r>
      <w:r w:rsidR="00C32F35" w:rsidRPr="00C07CAD">
        <w:rPr>
          <w:rFonts w:cs="David"/>
          <w:b w:val="0"/>
          <w:bCs w:val="0"/>
          <w:sz w:val="24"/>
          <w:szCs w:val="24"/>
          <w:rtl/>
        </w:rPr>
        <w:t xml:space="preserve"> בדבר העדר הרשעות בעברות לפי </w:t>
      </w:r>
      <w:hyperlink r:id="rId17" w:history="1">
        <w:r w:rsidR="00C32F35" w:rsidRPr="00882843">
          <w:rPr>
            <w:rFonts w:cs="David"/>
            <w:b w:val="0"/>
            <w:bCs w:val="0"/>
            <w:sz w:val="24"/>
            <w:szCs w:val="24"/>
            <w:rtl/>
          </w:rPr>
          <w:t>חוק עובדים זרים, תשנ"א-1991</w:t>
        </w:r>
      </w:hyperlink>
      <w:r w:rsidR="00C32F35" w:rsidRPr="00882843">
        <w:rPr>
          <w:rFonts w:cs="David"/>
          <w:b w:val="0"/>
          <w:bCs w:val="0"/>
          <w:sz w:val="24"/>
          <w:szCs w:val="24"/>
          <w:rtl/>
        </w:rPr>
        <w:t xml:space="preserve"> ולפי חוק שכר מינימום, </w:t>
      </w:r>
      <w:r w:rsidR="00C32F35" w:rsidRPr="00882843">
        <w:rPr>
          <w:rFonts w:cs="David" w:hint="eastAsia"/>
          <w:b w:val="0"/>
          <w:bCs w:val="0"/>
          <w:sz w:val="24"/>
          <w:szCs w:val="24"/>
          <w:rtl/>
        </w:rPr>
        <w:t>ה</w:t>
      </w:r>
      <w:r w:rsidR="00C32F35" w:rsidRPr="00882843">
        <w:rPr>
          <w:rFonts w:cs="David"/>
          <w:b w:val="0"/>
          <w:bCs w:val="0"/>
          <w:sz w:val="24"/>
          <w:szCs w:val="24"/>
          <w:rtl/>
        </w:rPr>
        <w:t>תשמ"ז-1987</w:t>
      </w:r>
      <w:bookmarkEnd w:id="182"/>
      <w:bookmarkEnd w:id="185"/>
    </w:p>
    <w:p w14:paraId="0913480C" w14:textId="77777777" w:rsidR="00AD211F" w:rsidRPr="00E12186" w:rsidRDefault="00AD211F" w:rsidP="009351A0">
      <w:pPr>
        <w:pStyle w:val="aff"/>
        <w:keepNext/>
        <w:keepLines/>
        <w:bidi/>
        <w:spacing w:line="360" w:lineRule="auto"/>
        <w:jc w:val="both"/>
        <w:rPr>
          <w:rFonts w:ascii="Arial" w:hAnsi="Arial"/>
          <w:b w:val="0"/>
          <w:bCs w:val="0"/>
          <w:kern w:val="32"/>
          <w:sz w:val="24"/>
          <w:szCs w:val="24"/>
          <w:rtl/>
        </w:rPr>
      </w:pPr>
    </w:p>
    <w:p w14:paraId="43BFAD61" w14:textId="77777777" w:rsidR="00E457E8" w:rsidRPr="00882843" w:rsidRDefault="00E457E8" w:rsidP="009351A0">
      <w:pPr>
        <w:pStyle w:val="aff"/>
        <w:keepNext/>
        <w:keepLines/>
        <w:bidi/>
        <w:spacing w:line="360" w:lineRule="auto"/>
        <w:jc w:val="both"/>
        <w:rPr>
          <w:rFonts w:ascii="Arial" w:hAnsi="Arial"/>
          <w:b w:val="0"/>
          <w:bCs w:val="0"/>
          <w:kern w:val="32"/>
          <w:sz w:val="24"/>
          <w:szCs w:val="24"/>
          <w:rtl/>
        </w:rPr>
      </w:pPr>
      <w:r w:rsidRPr="00C07CAD">
        <w:rPr>
          <w:rFonts w:ascii="Arial" w:hAnsi="Arial" w:hint="eastAsia"/>
          <w:b w:val="0"/>
          <w:bCs w:val="0"/>
          <w:kern w:val="32"/>
          <w:sz w:val="24"/>
          <w:szCs w:val="24"/>
          <w:rtl/>
        </w:rPr>
        <w:t>אני</w:t>
      </w:r>
      <w:r w:rsidRPr="00C07CAD">
        <w:rPr>
          <w:rFonts w:ascii="Arial" w:hAnsi="Arial"/>
          <w:b w:val="0"/>
          <w:bCs w:val="0"/>
          <w:kern w:val="32"/>
          <w:sz w:val="24"/>
          <w:szCs w:val="24"/>
          <w:rtl/>
        </w:rPr>
        <w:t xml:space="preserve"> </w:t>
      </w:r>
      <w:r w:rsidRPr="00423852">
        <w:rPr>
          <w:rFonts w:ascii="Arial" w:hAnsi="Arial" w:hint="eastAsia"/>
          <w:b w:val="0"/>
          <w:bCs w:val="0"/>
          <w:kern w:val="32"/>
          <w:sz w:val="24"/>
          <w:szCs w:val="24"/>
          <w:rtl/>
        </w:rPr>
        <w:t>החתום</w:t>
      </w:r>
      <w:r w:rsidRPr="00423852">
        <w:rPr>
          <w:rFonts w:ascii="Arial" w:hAnsi="Arial"/>
          <w:b w:val="0"/>
          <w:bCs w:val="0"/>
          <w:kern w:val="32"/>
          <w:sz w:val="24"/>
          <w:szCs w:val="24"/>
          <w:rtl/>
        </w:rPr>
        <w:t xml:space="preserve"> </w:t>
      </w:r>
      <w:r w:rsidRPr="00423852">
        <w:rPr>
          <w:rFonts w:ascii="Arial" w:hAnsi="Arial" w:hint="eastAsia"/>
          <w:b w:val="0"/>
          <w:bCs w:val="0"/>
          <w:kern w:val="32"/>
          <w:sz w:val="24"/>
          <w:szCs w:val="24"/>
          <w:rtl/>
        </w:rPr>
        <w:t>מטה</w:t>
      </w:r>
      <w:r w:rsidRPr="00423852">
        <w:rPr>
          <w:rFonts w:ascii="Arial" w:hAnsi="Arial"/>
          <w:b w:val="0"/>
          <w:bCs w:val="0"/>
          <w:kern w:val="32"/>
          <w:sz w:val="24"/>
          <w:szCs w:val="24"/>
          <w:rtl/>
        </w:rPr>
        <w:t xml:space="preserve">, </w:t>
      </w:r>
      <w:r w:rsidRPr="00423852">
        <w:rPr>
          <w:rFonts w:ascii="Arial" w:hAnsi="Arial" w:hint="eastAsia"/>
          <w:b w:val="0"/>
          <w:bCs w:val="0"/>
          <w:kern w:val="32"/>
          <w:sz w:val="24"/>
          <w:szCs w:val="24"/>
          <w:rtl/>
        </w:rPr>
        <w:t>מר</w:t>
      </w:r>
      <w:r w:rsidRPr="00423852">
        <w:rPr>
          <w:rFonts w:ascii="Arial" w:hAnsi="Arial"/>
          <w:b w:val="0"/>
          <w:bCs w:val="0"/>
          <w:kern w:val="32"/>
          <w:sz w:val="24"/>
          <w:szCs w:val="24"/>
          <w:rtl/>
        </w:rPr>
        <w:t xml:space="preserve">/גב' _______________, </w:t>
      </w:r>
      <w:r w:rsidRPr="00423852">
        <w:rPr>
          <w:rFonts w:ascii="Arial" w:hAnsi="Arial" w:hint="eastAsia"/>
          <w:b w:val="0"/>
          <w:bCs w:val="0"/>
          <w:kern w:val="32"/>
          <w:sz w:val="24"/>
          <w:szCs w:val="24"/>
          <w:rtl/>
        </w:rPr>
        <w:t>נושא</w:t>
      </w:r>
      <w:r w:rsidRPr="00423852">
        <w:rPr>
          <w:rFonts w:ascii="Arial" w:hAnsi="Arial"/>
          <w:b w:val="0"/>
          <w:bCs w:val="0"/>
          <w:kern w:val="32"/>
          <w:sz w:val="24"/>
          <w:szCs w:val="24"/>
          <w:rtl/>
        </w:rPr>
        <w:t xml:space="preserve">/ת </w:t>
      </w:r>
      <w:r w:rsidRPr="00423852">
        <w:rPr>
          <w:rFonts w:ascii="Arial" w:hAnsi="Arial" w:hint="eastAsia"/>
          <w:b w:val="0"/>
          <w:bCs w:val="0"/>
          <w:kern w:val="32"/>
          <w:sz w:val="24"/>
          <w:szCs w:val="24"/>
          <w:rtl/>
        </w:rPr>
        <w:t>ת</w:t>
      </w:r>
      <w:r w:rsidRPr="00423852">
        <w:rPr>
          <w:rFonts w:ascii="Arial" w:hAnsi="Arial"/>
          <w:b w:val="0"/>
          <w:bCs w:val="0"/>
          <w:kern w:val="32"/>
          <w:sz w:val="24"/>
          <w:szCs w:val="24"/>
          <w:rtl/>
        </w:rPr>
        <w:t xml:space="preserve">.ז. </w:t>
      </w:r>
      <w:r w:rsidRPr="00423852">
        <w:rPr>
          <w:rFonts w:ascii="Arial" w:hAnsi="Arial" w:hint="eastAsia"/>
          <w:b w:val="0"/>
          <w:bCs w:val="0"/>
          <w:kern w:val="32"/>
          <w:sz w:val="24"/>
          <w:szCs w:val="24"/>
          <w:rtl/>
        </w:rPr>
        <w:t>שמספרה</w:t>
      </w:r>
      <w:r w:rsidRPr="00210DD4">
        <w:rPr>
          <w:rFonts w:ascii="Arial" w:hAnsi="Arial"/>
          <w:b w:val="0"/>
          <w:bCs w:val="0"/>
          <w:kern w:val="32"/>
          <w:sz w:val="24"/>
          <w:szCs w:val="24"/>
          <w:rtl/>
        </w:rPr>
        <w:t xml:space="preserve"> ____________, </w:t>
      </w:r>
      <w:r w:rsidRPr="00210DD4">
        <w:rPr>
          <w:rFonts w:ascii="Arial" w:hAnsi="Arial" w:hint="eastAsia"/>
          <w:b w:val="0"/>
          <w:bCs w:val="0"/>
          <w:kern w:val="32"/>
          <w:sz w:val="24"/>
          <w:szCs w:val="24"/>
          <w:rtl/>
        </w:rPr>
        <w:t>לאחר</w:t>
      </w:r>
      <w:r w:rsidRPr="00210DD4">
        <w:rPr>
          <w:rFonts w:ascii="Arial" w:hAnsi="Arial"/>
          <w:b w:val="0"/>
          <w:bCs w:val="0"/>
          <w:kern w:val="32"/>
          <w:sz w:val="24"/>
          <w:szCs w:val="24"/>
          <w:rtl/>
        </w:rPr>
        <w:t xml:space="preserve"> </w:t>
      </w:r>
      <w:r w:rsidRPr="00210DD4">
        <w:rPr>
          <w:rFonts w:ascii="Arial" w:hAnsi="Arial" w:hint="eastAsia"/>
          <w:b w:val="0"/>
          <w:bCs w:val="0"/>
          <w:kern w:val="32"/>
          <w:sz w:val="24"/>
          <w:szCs w:val="24"/>
          <w:rtl/>
        </w:rPr>
        <w:t>שהוזהרתי</w:t>
      </w:r>
      <w:r w:rsidRPr="00210DD4">
        <w:rPr>
          <w:rFonts w:ascii="Arial" w:hAnsi="Arial"/>
          <w:b w:val="0"/>
          <w:bCs w:val="0"/>
          <w:kern w:val="32"/>
          <w:sz w:val="24"/>
          <w:szCs w:val="24"/>
          <w:rtl/>
        </w:rPr>
        <w:t xml:space="preserve"> </w:t>
      </w:r>
      <w:r w:rsidRPr="00210DD4">
        <w:rPr>
          <w:rFonts w:ascii="Arial" w:hAnsi="Arial" w:hint="eastAsia"/>
          <w:b w:val="0"/>
          <w:bCs w:val="0"/>
          <w:kern w:val="32"/>
          <w:sz w:val="24"/>
          <w:szCs w:val="24"/>
          <w:rtl/>
        </w:rPr>
        <w:t>כי</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עלי</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לומר</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את</w:t>
      </w:r>
      <w:r w:rsidRPr="00BD3A0A">
        <w:rPr>
          <w:rFonts w:ascii="Arial" w:hAnsi="Arial"/>
          <w:b w:val="0"/>
          <w:bCs w:val="0"/>
          <w:kern w:val="32"/>
          <w:sz w:val="24"/>
          <w:szCs w:val="24"/>
          <w:rtl/>
        </w:rPr>
        <w:t xml:space="preserve"> </w:t>
      </w:r>
      <w:r w:rsidRPr="00BD3A0A">
        <w:rPr>
          <w:rFonts w:ascii="Arial" w:hAnsi="Arial" w:hint="eastAsia"/>
          <w:b w:val="0"/>
          <w:bCs w:val="0"/>
          <w:kern w:val="32"/>
          <w:sz w:val="24"/>
          <w:szCs w:val="24"/>
          <w:rtl/>
        </w:rPr>
        <w:t>האמת</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וכי</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אהיה</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צפוי</w:t>
      </w:r>
      <w:r w:rsidRPr="003E1894">
        <w:rPr>
          <w:rFonts w:ascii="Arial" w:hAnsi="Arial"/>
          <w:b w:val="0"/>
          <w:bCs w:val="0"/>
          <w:kern w:val="32"/>
          <w:sz w:val="24"/>
          <w:szCs w:val="24"/>
          <w:rtl/>
        </w:rPr>
        <w:t xml:space="preserve">/ה </w:t>
      </w:r>
      <w:r w:rsidRPr="003E1894">
        <w:rPr>
          <w:rFonts w:ascii="Arial" w:hAnsi="Arial" w:hint="eastAsia"/>
          <w:b w:val="0"/>
          <w:bCs w:val="0"/>
          <w:kern w:val="32"/>
          <w:sz w:val="24"/>
          <w:szCs w:val="24"/>
          <w:rtl/>
        </w:rPr>
        <w:t>לעונשים</w:t>
      </w:r>
      <w:r w:rsidRPr="003E1894">
        <w:rPr>
          <w:rFonts w:ascii="Arial" w:hAnsi="Arial"/>
          <w:b w:val="0"/>
          <w:bCs w:val="0"/>
          <w:kern w:val="32"/>
          <w:sz w:val="24"/>
          <w:szCs w:val="24"/>
          <w:rtl/>
        </w:rPr>
        <w:t xml:space="preserve"> </w:t>
      </w:r>
      <w:r w:rsidRPr="00882843">
        <w:rPr>
          <w:rFonts w:ascii="Arial" w:hAnsi="Arial" w:hint="eastAsia"/>
          <w:b w:val="0"/>
          <w:bCs w:val="0"/>
          <w:kern w:val="32"/>
          <w:sz w:val="24"/>
          <w:szCs w:val="24"/>
          <w:rtl/>
        </w:rPr>
        <w:t>הקבועים</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בחוק</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אם</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לא</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אעשה</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כן</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מצהיר</w:t>
      </w:r>
      <w:r w:rsidRPr="00882843">
        <w:rPr>
          <w:rFonts w:ascii="Arial" w:hAnsi="Arial"/>
          <w:b w:val="0"/>
          <w:bCs w:val="0"/>
          <w:kern w:val="32"/>
          <w:sz w:val="24"/>
          <w:szCs w:val="24"/>
          <w:rtl/>
        </w:rPr>
        <w:t xml:space="preserve">/ה </w:t>
      </w:r>
      <w:r w:rsidRPr="00882843">
        <w:rPr>
          <w:rFonts w:ascii="Arial" w:hAnsi="Arial" w:hint="eastAsia"/>
          <w:b w:val="0"/>
          <w:bCs w:val="0"/>
          <w:kern w:val="32"/>
          <w:sz w:val="24"/>
          <w:szCs w:val="24"/>
          <w:rtl/>
        </w:rPr>
        <w:t>בכתב</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כדלקמן</w:t>
      </w:r>
      <w:r w:rsidRPr="00882843">
        <w:rPr>
          <w:rFonts w:ascii="Arial" w:hAnsi="Arial"/>
          <w:b w:val="0"/>
          <w:bCs w:val="0"/>
          <w:kern w:val="32"/>
          <w:sz w:val="24"/>
          <w:szCs w:val="24"/>
          <w:rtl/>
        </w:rPr>
        <w:t>:</w:t>
      </w:r>
    </w:p>
    <w:p w14:paraId="2B6B44D8" w14:textId="77777777" w:rsidR="00AD211F" w:rsidRPr="00882843" w:rsidRDefault="00AD211F" w:rsidP="009351A0">
      <w:pPr>
        <w:pStyle w:val="aff"/>
        <w:keepNext/>
        <w:keepLines/>
        <w:bidi/>
        <w:spacing w:line="360" w:lineRule="auto"/>
        <w:jc w:val="both"/>
        <w:rPr>
          <w:rFonts w:ascii="Arial" w:hAnsi="Arial"/>
          <w:b w:val="0"/>
          <w:bCs w:val="0"/>
          <w:kern w:val="32"/>
          <w:sz w:val="24"/>
          <w:szCs w:val="24"/>
        </w:rPr>
      </w:pPr>
    </w:p>
    <w:p w14:paraId="4D3CEDCE" w14:textId="77777777" w:rsidR="00E457E8" w:rsidRPr="00882843" w:rsidRDefault="00E457E8" w:rsidP="00ED4106">
      <w:pPr>
        <w:pStyle w:val="afd"/>
        <w:keepNext/>
        <w:keepLines/>
        <w:numPr>
          <w:ilvl w:val="0"/>
          <w:numId w:val="14"/>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__________________ (</w:t>
      </w:r>
      <w:r w:rsidRPr="00882843">
        <w:rPr>
          <w:rFonts w:cs="David" w:hint="cs"/>
          <w:sz w:val="24"/>
          <w:szCs w:val="24"/>
          <w:rtl/>
        </w:rPr>
        <w:t>להלן</w:t>
      </w:r>
      <w:r w:rsidRPr="00882843">
        <w:rPr>
          <w:rFonts w:cs="David"/>
          <w:sz w:val="24"/>
          <w:szCs w:val="24"/>
          <w:rtl/>
        </w:rPr>
        <w:t>: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תצהיר</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בתמיכה</w:t>
      </w:r>
      <w:r w:rsidRPr="00882843">
        <w:rPr>
          <w:rFonts w:cs="David"/>
          <w:sz w:val="24"/>
          <w:szCs w:val="24"/>
          <w:rtl/>
        </w:rPr>
        <w:t xml:space="preserve"> </w:t>
      </w:r>
      <w:r w:rsidRPr="00882843">
        <w:rPr>
          <w:rFonts w:cs="David" w:hint="cs"/>
          <w:sz w:val="24"/>
          <w:szCs w:val="24"/>
          <w:rtl/>
        </w:rPr>
        <w:t>להצעה</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00FE5CBC" w:rsidRPr="00882843">
        <w:rPr>
          <w:rFonts w:cs="David" w:hint="cs"/>
          <w:sz w:val="24"/>
          <w:szCs w:val="24"/>
          <w:rtl/>
        </w:rPr>
        <w:t>מס</w:t>
      </w:r>
      <w:r w:rsidR="00FE5CBC" w:rsidRPr="00882843">
        <w:rPr>
          <w:rFonts w:cs="David"/>
          <w:sz w:val="24"/>
          <w:szCs w:val="24"/>
          <w:rtl/>
        </w:rPr>
        <w:t xml:space="preserve">' </w:t>
      </w:r>
      <w:r w:rsidR="005D34B9">
        <w:rPr>
          <w:rFonts w:cs="David" w:hint="cs"/>
          <w:sz w:val="24"/>
          <w:szCs w:val="24"/>
          <w:rtl/>
        </w:rPr>
        <w:t>47/2018</w:t>
      </w:r>
      <w:r w:rsidR="001050A7" w:rsidRPr="00882843">
        <w:rPr>
          <w:rFonts w:cs="David"/>
          <w:sz w:val="24"/>
          <w:szCs w:val="24"/>
          <w:rtl/>
        </w:rPr>
        <w:t xml:space="preserve"> </w:t>
      </w:r>
      <w:r w:rsidR="00ED4106" w:rsidRPr="00ED4106">
        <w:rPr>
          <w:rFonts w:cs="David" w:hint="cs"/>
          <w:sz w:val="24"/>
          <w:szCs w:val="24"/>
          <w:rtl/>
        </w:rPr>
        <w:t>להפעלת תכניות לימודים למומחיות בסיעוד עבור מנהל הסיעוד במשרד הבריאות</w:t>
      </w:r>
      <w:r w:rsidR="00ED4106" w:rsidRPr="00882843">
        <w:rPr>
          <w:rFonts w:cs="David"/>
          <w:sz w:val="24"/>
          <w:szCs w:val="24"/>
          <w:rtl/>
        </w:rPr>
        <w:t xml:space="preserve"> </w:t>
      </w:r>
      <w:r w:rsidRPr="00882843">
        <w:rPr>
          <w:rFonts w:cs="David"/>
          <w:sz w:val="24"/>
          <w:szCs w:val="24"/>
          <w:rtl/>
        </w:rPr>
        <w:t>(</w:t>
      </w:r>
      <w:r w:rsidRPr="00882843">
        <w:rPr>
          <w:rFonts w:cs="David" w:hint="cs"/>
          <w:sz w:val="24"/>
          <w:szCs w:val="24"/>
          <w:rtl/>
        </w:rPr>
        <w:t>להלן</w:t>
      </w:r>
      <w:r w:rsidRPr="00882843">
        <w:rPr>
          <w:rFonts w:cs="David"/>
          <w:sz w:val="24"/>
          <w:szCs w:val="24"/>
          <w:rtl/>
        </w:rPr>
        <w:t>: "</w:t>
      </w:r>
      <w:r w:rsidRPr="00882843">
        <w:rPr>
          <w:rFonts w:cs="David" w:hint="cs"/>
          <w:sz w:val="24"/>
          <w:szCs w:val="24"/>
          <w:rtl/>
        </w:rPr>
        <w:t>המכרז</w:t>
      </w:r>
      <w:r w:rsidRPr="00882843">
        <w:rPr>
          <w:rFonts w:cs="David"/>
          <w:sz w:val="24"/>
          <w:szCs w:val="24"/>
          <w:rtl/>
        </w:rPr>
        <w:t>").</w:t>
      </w:r>
    </w:p>
    <w:p w14:paraId="357BE1C9" w14:textId="77777777" w:rsidR="00AD211F" w:rsidRPr="00882843" w:rsidRDefault="00AD211F" w:rsidP="009351A0">
      <w:pPr>
        <w:pStyle w:val="afd"/>
        <w:keepNext/>
        <w:keepLines/>
        <w:spacing w:before="120" w:after="120" w:line="360" w:lineRule="auto"/>
        <w:ind w:left="360"/>
        <w:jc w:val="both"/>
        <w:rPr>
          <w:rFonts w:cs="David"/>
          <w:sz w:val="24"/>
          <w:szCs w:val="24"/>
          <w:rtl/>
        </w:rPr>
      </w:pPr>
    </w:p>
    <w:p w14:paraId="6C91AFB6"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בתצהירי</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המונח</w:t>
      </w:r>
      <w:r w:rsidRPr="00882843">
        <w:rPr>
          <w:rFonts w:cs="David"/>
          <w:sz w:val="24"/>
          <w:szCs w:val="24"/>
          <w:rtl/>
        </w:rPr>
        <w:t xml:space="preserve"> "</w:t>
      </w:r>
      <w:r w:rsidRPr="00882843">
        <w:rPr>
          <w:rFonts w:cs="David" w:hint="cs"/>
          <w:sz w:val="24"/>
          <w:szCs w:val="24"/>
          <w:rtl/>
        </w:rPr>
        <w:t>בעל</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כהגדרתו</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ו</w:t>
      </w:r>
      <w:r w:rsidRPr="00882843">
        <w:rPr>
          <w:rFonts w:cs="David"/>
          <w:sz w:val="24"/>
          <w:szCs w:val="24"/>
          <w:rtl/>
        </w:rPr>
        <w:t>-1976 (</w:t>
      </w:r>
      <w:r w:rsidRPr="00882843">
        <w:rPr>
          <w:rFonts w:cs="David" w:hint="cs"/>
          <w:sz w:val="24"/>
          <w:szCs w:val="24"/>
          <w:rtl/>
        </w:rPr>
        <w:t>להלן</w:t>
      </w:r>
      <w:r w:rsidRPr="00882843">
        <w:rPr>
          <w:rFonts w:cs="David"/>
          <w:sz w:val="24"/>
          <w:szCs w:val="24"/>
          <w:rtl/>
        </w:rPr>
        <w:t>: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מאשר</w:t>
      </w:r>
      <w:r w:rsidRPr="00882843">
        <w:rPr>
          <w:rFonts w:cs="David"/>
          <w:sz w:val="24"/>
          <w:szCs w:val="24"/>
          <w:rtl/>
        </w:rPr>
        <w:t>/</w:t>
      </w:r>
      <w:r w:rsidRPr="00882843">
        <w:rPr>
          <w:rFonts w:cs="David" w:hint="cs"/>
          <w:sz w:val="24"/>
          <w:szCs w:val="24"/>
          <w:rtl/>
        </w:rPr>
        <w:t>ת</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הוסברה</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מונח</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וכי</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מבין</w:t>
      </w:r>
      <w:r w:rsidRPr="00882843">
        <w:rPr>
          <w:rFonts w:cs="David"/>
          <w:sz w:val="24"/>
          <w:szCs w:val="24"/>
          <w:rtl/>
        </w:rPr>
        <w:t>/</w:t>
      </w:r>
      <w:r w:rsidRPr="00882843">
        <w:rPr>
          <w:rFonts w:cs="David" w:hint="cs"/>
          <w:sz w:val="24"/>
          <w:szCs w:val="24"/>
          <w:rtl/>
        </w:rPr>
        <w:t>ה</w:t>
      </w:r>
      <w:r w:rsidRPr="00882843">
        <w:rPr>
          <w:rFonts w:cs="David"/>
          <w:sz w:val="24"/>
          <w:szCs w:val="24"/>
          <w:rtl/>
        </w:rPr>
        <w:t xml:space="preserve"> </w:t>
      </w:r>
      <w:r w:rsidRPr="00882843">
        <w:rPr>
          <w:rFonts w:cs="David" w:hint="cs"/>
          <w:sz w:val="24"/>
          <w:szCs w:val="24"/>
          <w:rtl/>
        </w:rPr>
        <w:t>אותו</w:t>
      </w:r>
      <w:r w:rsidRPr="00882843">
        <w:rPr>
          <w:rFonts w:cs="David"/>
          <w:sz w:val="24"/>
          <w:szCs w:val="24"/>
          <w:rtl/>
        </w:rPr>
        <w:t xml:space="preserve">. </w:t>
      </w:r>
    </w:p>
    <w:p w14:paraId="2C0ED533" w14:textId="77777777" w:rsidR="00E457E8" w:rsidRPr="00882843" w:rsidRDefault="00E457E8" w:rsidP="009351A0">
      <w:pPr>
        <w:pStyle w:val="afd"/>
        <w:keepNext/>
        <w:keepLines/>
        <w:spacing w:after="120" w:line="360" w:lineRule="auto"/>
        <w:ind w:left="360"/>
        <w:jc w:val="both"/>
        <w:rPr>
          <w:rFonts w:cs="David"/>
          <w:sz w:val="24"/>
          <w:szCs w:val="24"/>
        </w:rPr>
      </w:pP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המונח</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eastAsia"/>
          <w:sz w:val="24"/>
          <w:szCs w:val="24"/>
          <w:rtl/>
        </w:rPr>
        <w:t>–</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ולעניין</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לקבלת</w:t>
      </w:r>
      <w:r w:rsidRPr="00882843">
        <w:rPr>
          <w:rFonts w:cs="David"/>
          <w:sz w:val="24"/>
          <w:szCs w:val="24"/>
          <w:rtl/>
        </w:rPr>
        <w:t xml:space="preserve"> </w:t>
      </w:r>
      <w:r w:rsidRPr="00882843">
        <w:rPr>
          <w:rFonts w:cs="David" w:hint="cs"/>
          <w:sz w:val="24"/>
          <w:szCs w:val="24"/>
          <w:rtl/>
        </w:rPr>
        <w:t>שירות</w:t>
      </w:r>
      <w:r w:rsidRPr="00882843">
        <w:rPr>
          <w:rFonts w:cs="David"/>
          <w:sz w:val="24"/>
          <w:szCs w:val="24"/>
          <w:rtl/>
        </w:rPr>
        <w:t xml:space="preserve"> </w:t>
      </w:r>
      <w:r w:rsidRPr="00882843">
        <w:rPr>
          <w:rFonts w:cs="David" w:hint="cs"/>
          <w:sz w:val="24"/>
          <w:szCs w:val="24"/>
          <w:rtl/>
        </w:rPr>
        <w:t>כהגדרתו</w:t>
      </w:r>
      <w:r w:rsidRPr="00882843">
        <w:rPr>
          <w:rFonts w:cs="David"/>
          <w:sz w:val="24"/>
          <w:szCs w:val="24"/>
          <w:rtl/>
        </w:rPr>
        <w:t xml:space="preserve"> </w:t>
      </w:r>
      <w:r w:rsidRPr="00882843">
        <w:rPr>
          <w:rFonts w:cs="David" w:hint="cs"/>
          <w:sz w:val="24"/>
          <w:szCs w:val="24"/>
          <w:rtl/>
        </w:rPr>
        <w:t>בסעיף</w:t>
      </w:r>
      <w:r w:rsidRPr="00882843">
        <w:rPr>
          <w:rFonts w:cs="David"/>
          <w:sz w:val="24"/>
          <w:szCs w:val="24"/>
          <w:rtl/>
        </w:rPr>
        <w:t xml:space="preserve"> 2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להגברת</w:t>
      </w:r>
      <w:r w:rsidRPr="00882843">
        <w:rPr>
          <w:rFonts w:cs="David"/>
          <w:sz w:val="24"/>
          <w:szCs w:val="24"/>
          <w:rtl/>
        </w:rPr>
        <w:t xml:space="preserve"> </w:t>
      </w:r>
      <w:r w:rsidRPr="00882843">
        <w:rPr>
          <w:rFonts w:cs="David" w:hint="cs"/>
          <w:sz w:val="24"/>
          <w:szCs w:val="24"/>
          <w:rtl/>
        </w:rPr>
        <w:t>האכיפה</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דיני</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התשע</w:t>
      </w:r>
      <w:r w:rsidRPr="00882843">
        <w:rPr>
          <w:rFonts w:cs="David"/>
          <w:sz w:val="24"/>
          <w:szCs w:val="24"/>
          <w:rtl/>
        </w:rPr>
        <w:t>"</w:t>
      </w:r>
      <w:r w:rsidRPr="00882843">
        <w:rPr>
          <w:rFonts w:cs="David" w:hint="cs"/>
          <w:sz w:val="24"/>
          <w:szCs w:val="24"/>
          <w:rtl/>
        </w:rPr>
        <w:t>ב</w:t>
      </w:r>
      <w:r w:rsidRPr="00882843">
        <w:rPr>
          <w:rFonts w:cs="David"/>
          <w:sz w:val="24"/>
          <w:szCs w:val="24"/>
          <w:rtl/>
        </w:rPr>
        <w:t xml:space="preserve">-2011, </w:t>
      </w:r>
      <w:r w:rsidRPr="00882843">
        <w:rPr>
          <w:rFonts w:cs="David" w:hint="cs"/>
          <w:sz w:val="24"/>
          <w:szCs w:val="24"/>
          <w:rtl/>
        </w:rPr>
        <w:t>גם</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הוראות</w:t>
      </w:r>
      <w:r w:rsidRPr="00882843">
        <w:rPr>
          <w:rFonts w:cs="David"/>
          <w:sz w:val="24"/>
          <w:szCs w:val="24"/>
          <w:rtl/>
        </w:rPr>
        <w:t xml:space="preserve"> </w:t>
      </w:r>
      <w:r w:rsidRPr="00882843">
        <w:rPr>
          <w:rFonts w:cs="David" w:hint="cs"/>
          <w:sz w:val="24"/>
          <w:szCs w:val="24"/>
          <w:rtl/>
        </w:rPr>
        <w:t>החיקוקים</w:t>
      </w:r>
      <w:r w:rsidRPr="00882843">
        <w:rPr>
          <w:rFonts w:cs="David"/>
          <w:sz w:val="24"/>
          <w:szCs w:val="24"/>
          <w:rtl/>
        </w:rPr>
        <w:t xml:space="preserve"> </w:t>
      </w:r>
      <w:r w:rsidRPr="00882843">
        <w:rPr>
          <w:rFonts w:cs="David" w:hint="cs"/>
          <w:sz w:val="24"/>
          <w:szCs w:val="24"/>
          <w:rtl/>
        </w:rPr>
        <w:t>המנויות</w:t>
      </w:r>
      <w:r w:rsidRPr="00882843">
        <w:rPr>
          <w:rFonts w:cs="David"/>
          <w:sz w:val="24"/>
          <w:szCs w:val="24"/>
          <w:rtl/>
        </w:rPr>
        <w:t xml:space="preserve"> </w:t>
      </w:r>
      <w:r w:rsidRPr="00882843">
        <w:rPr>
          <w:rFonts w:cs="David" w:hint="cs"/>
          <w:sz w:val="24"/>
          <w:szCs w:val="24"/>
          <w:rtl/>
        </w:rPr>
        <w:t>בתוספת</w:t>
      </w:r>
      <w:r w:rsidRPr="00882843">
        <w:rPr>
          <w:rFonts w:cs="David"/>
          <w:sz w:val="24"/>
          <w:szCs w:val="24"/>
          <w:rtl/>
        </w:rPr>
        <w:t xml:space="preserve"> </w:t>
      </w:r>
      <w:r w:rsidRPr="00882843">
        <w:rPr>
          <w:rFonts w:cs="David" w:hint="cs"/>
          <w:sz w:val="24"/>
          <w:szCs w:val="24"/>
          <w:rtl/>
        </w:rPr>
        <w:t>השלישית</w:t>
      </w:r>
      <w:r w:rsidRPr="00882843">
        <w:rPr>
          <w:rFonts w:cs="David"/>
          <w:sz w:val="24"/>
          <w:szCs w:val="24"/>
          <w:rtl/>
        </w:rPr>
        <w:t xml:space="preserve"> </w:t>
      </w:r>
      <w:r w:rsidRPr="00882843">
        <w:rPr>
          <w:rFonts w:cs="David" w:hint="cs"/>
          <w:sz w:val="24"/>
          <w:szCs w:val="24"/>
          <w:rtl/>
        </w:rPr>
        <w:t>לאותו</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w:t>
      </w:r>
    </w:p>
    <w:p w14:paraId="5015D793" w14:textId="77777777" w:rsidR="00E457E8" w:rsidRPr="00FB1A6C" w:rsidRDefault="00E457E8" w:rsidP="009351A0">
      <w:pPr>
        <w:pStyle w:val="afd"/>
        <w:keepNext/>
        <w:keepLines/>
        <w:spacing w:after="120" w:line="360" w:lineRule="auto"/>
        <w:ind w:left="360"/>
        <w:jc w:val="both"/>
        <w:rPr>
          <w:sz w:val="24"/>
          <w:rtl/>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הינו</w:t>
      </w:r>
      <w:r w:rsidRPr="00882843">
        <w:rPr>
          <w:rFonts w:cs="David"/>
          <w:sz w:val="24"/>
          <w:szCs w:val="24"/>
          <w:rtl/>
        </w:rPr>
        <w:t xml:space="preserve"> </w:t>
      </w:r>
      <w:r w:rsidRPr="00882843">
        <w:rPr>
          <w:rFonts w:cs="David" w:hint="cs"/>
          <w:sz w:val="24"/>
          <w:szCs w:val="24"/>
          <w:rtl/>
        </w:rPr>
        <w:t>תאגיד</w:t>
      </w:r>
      <w:r w:rsidRPr="00882843">
        <w:rPr>
          <w:rFonts w:cs="David"/>
          <w:sz w:val="24"/>
          <w:szCs w:val="24"/>
          <w:rtl/>
        </w:rPr>
        <w:t xml:space="preserve"> </w:t>
      </w:r>
      <w:r w:rsidRPr="00882843">
        <w:rPr>
          <w:rFonts w:cs="David" w:hint="cs"/>
          <w:sz w:val="24"/>
          <w:szCs w:val="24"/>
          <w:rtl/>
        </w:rPr>
        <w:t>הרשום</w:t>
      </w:r>
      <w:r w:rsidRPr="00882843">
        <w:rPr>
          <w:rFonts w:cs="David"/>
          <w:sz w:val="24"/>
          <w:szCs w:val="24"/>
          <w:rtl/>
        </w:rPr>
        <w:t xml:space="preserve"> </w:t>
      </w:r>
      <w:r w:rsidRPr="00882843">
        <w:rPr>
          <w:rFonts w:cs="David" w:hint="cs"/>
          <w:sz w:val="24"/>
          <w:szCs w:val="24"/>
          <w:rtl/>
        </w:rPr>
        <w:t>בישראל</w:t>
      </w:r>
      <w:r w:rsidRPr="00882843">
        <w:rPr>
          <w:rFonts w:cs="David"/>
          <w:sz w:val="24"/>
          <w:szCs w:val="24"/>
          <w:rtl/>
        </w:rPr>
        <w:t>.</w:t>
      </w:r>
    </w:p>
    <w:p w14:paraId="70FBF844" w14:textId="77777777" w:rsidR="00E457E8" w:rsidRPr="00FB1A6C" w:rsidRDefault="00E457E8" w:rsidP="009351A0">
      <w:pPr>
        <w:pStyle w:val="afd"/>
        <w:keepNext/>
        <w:keepLines/>
        <w:spacing w:after="120" w:line="360" w:lineRule="auto"/>
        <w:ind w:left="719"/>
        <w:jc w:val="both"/>
        <w:rPr>
          <w:sz w:val="24"/>
          <w:rtl/>
        </w:rPr>
      </w:pPr>
    </w:p>
    <w:p w14:paraId="0D704F0E" w14:textId="77777777" w:rsidR="00E457E8" w:rsidRPr="00E12186" w:rsidRDefault="00E457E8" w:rsidP="009351A0">
      <w:pPr>
        <w:pStyle w:val="afd"/>
        <w:keepNext/>
        <w:keepLines/>
        <w:spacing w:after="120" w:line="360" w:lineRule="auto"/>
        <w:ind w:left="0"/>
        <w:jc w:val="both"/>
        <w:rPr>
          <w:rFonts w:cs="David"/>
          <w:sz w:val="24"/>
          <w:szCs w:val="24"/>
          <w:rtl/>
        </w:rPr>
      </w:pPr>
      <w:r w:rsidRPr="00882843">
        <w:rPr>
          <w:rFonts w:cs="David"/>
          <w:sz w:val="24"/>
          <w:szCs w:val="24"/>
          <w:rtl/>
        </w:rPr>
        <w:t>(</w:t>
      </w:r>
      <w:r w:rsidRPr="00882843">
        <w:rPr>
          <w:rFonts w:cs="David" w:hint="cs"/>
          <w:sz w:val="24"/>
          <w:szCs w:val="24"/>
          <w:rtl/>
        </w:rPr>
        <w:t>סמן</w:t>
      </w:r>
      <w:r w:rsidRPr="00882843">
        <w:rPr>
          <w:rFonts w:cs="David"/>
          <w:sz w:val="24"/>
          <w:szCs w:val="24"/>
          <w:rtl/>
        </w:rPr>
        <w:t xml:space="preserve"> </w:t>
      </w:r>
      <w:r w:rsidRPr="00882843">
        <w:rPr>
          <w:rFonts w:cs="David"/>
          <w:sz w:val="24"/>
          <w:szCs w:val="24"/>
        </w:rPr>
        <w:t>X</w:t>
      </w:r>
      <w:r w:rsidRPr="00882843">
        <w:rPr>
          <w:rFonts w:cs="David"/>
          <w:sz w:val="24"/>
          <w:szCs w:val="24"/>
          <w:rtl/>
        </w:rPr>
        <w:t xml:space="preserve"> </w:t>
      </w:r>
      <w:r w:rsidRPr="00882843">
        <w:rPr>
          <w:rFonts w:cs="David" w:hint="cs"/>
          <w:sz w:val="24"/>
          <w:szCs w:val="24"/>
          <w:rtl/>
        </w:rPr>
        <w:t>במשבצת</w:t>
      </w:r>
      <w:r w:rsidRPr="00882843">
        <w:rPr>
          <w:rFonts w:cs="David"/>
          <w:sz w:val="24"/>
          <w:szCs w:val="24"/>
          <w:rtl/>
        </w:rPr>
        <w:t xml:space="preserve"> </w:t>
      </w:r>
      <w:r w:rsidRPr="00882843">
        <w:rPr>
          <w:rFonts w:cs="David" w:hint="cs"/>
          <w:sz w:val="24"/>
          <w:szCs w:val="24"/>
          <w:rtl/>
        </w:rPr>
        <w:t>המתאימה</w:t>
      </w:r>
      <w:r w:rsidRPr="00E12186">
        <w:rPr>
          <w:rFonts w:cs="David"/>
          <w:sz w:val="24"/>
          <w:szCs w:val="24"/>
          <w:rtl/>
        </w:rPr>
        <w:t>)</w:t>
      </w:r>
    </w:p>
    <w:p w14:paraId="2895736D" w14:textId="77777777" w:rsidR="00E457E8" w:rsidRPr="003E1894" w:rsidRDefault="00E457E8" w:rsidP="00ED4106">
      <w:pPr>
        <w:keepNext/>
        <w:keepLines/>
        <w:widowControl/>
        <w:numPr>
          <w:ilvl w:val="0"/>
          <w:numId w:val="15"/>
        </w:numPr>
        <w:spacing w:line="360" w:lineRule="auto"/>
        <w:ind w:right="360"/>
        <w:jc w:val="both"/>
        <w:rPr>
          <w:rFonts w:cs="David"/>
          <w:sz w:val="24"/>
          <w:rtl/>
        </w:rPr>
      </w:pPr>
      <w:r w:rsidRPr="00C07CAD">
        <w:rPr>
          <w:rFonts w:cs="David" w:hint="eastAsia"/>
          <w:sz w:val="24"/>
          <w:rtl/>
        </w:rPr>
        <w:t>המציע</w:t>
      </w:r>
      <w:r w:rsidRPr="00C07CAD">
        <w:rPr>
          <w:rFonts w:cs="David"/>
          <w:sz w:val="24"/>
          <w:rtl/>
        </w:rPr>
        <w:t xml:space="preserve"> ובעל זיקה אל</w:t>
      </w:r>
      <w:r w:rsidRPr="00423852">
        <w:rPr>
          <w:rFonts w:cs="David"/>
          <w:sz w:val="24"/>
          <w:rtl/>
        </w:rPr>
        <w:t xml:space="preserve">יו </w:t>
      </w:r>
      <w:r w:rsidRPr="00423852">
        <w:rPr>
          <w:rFonts w:cs="David" w:hint="eastAsia"/>
          <w:b/>
          <w:bCs/>
          <w:sz w:val="24"/>
          <w:u w:val="single"/>
          <w:rtl/>
        </w:rPr>
        <w:t>לא</w:t>
      </w:r>
      <w:r w:rsidRPr="00423852">
        <w:rPr>
          <w:rFonts w:cs="David"/>
          <w:b/>
          <w:bCs/>
          <w:sz w:val="24"/>
          <w:u w:val="single"/>
          <w:rtl/>
        </w:rPr>
        <w:t xml:space="preserve"> </w:t>
      </w:r>
      <w:r w:rsidRPr="00423852">
        <w:rPr>
          <w:rFonts w:cs="David" w:hint="eastAsia"/>
          <w:b/>
          <w:bCs/>
          <w:sz w:val="24"/>
          <w:u w:val="single"/>
          <w:rtl/>
        </w:rPr>
        <w:t>הורשעו</w:t>
      </w:r>
      <w:r w:rsidRPr="00423852">
        <w:rPr>
          <w:rFonts w:cs="David"/>
          <w:sz w:val="24"/>
          <w:rtl/>
        </w:rPr>
        <w:t xml:space="preserve"> ביותר משתי עבירות עד למועד האחרון להגשת ההצעות (להלן: "</w:t>
      </w:r>
      <w:r w:rsidRPr="00423852">
        <w:rPr>
          <w:rFonts w:cs="David" w:hint="eastAsia"/>
          <w:b/>
          <w:bCs/>
          <w:sz w:val="24"/>
          <w:rtl/>
        </w:rPr>
        <w:t>מועד</w:t>
      </w:r>
      <w:r w:rsidRPr="00423852">
        <w:rPr>
          <w:rFonts w:cs="David"/>
          <w:b/>
          <w:bCs/>
          <w:sz w:val="24"/>
          <w:rtl/>
        </w:rPr>
        <w:t xml:space="preserve"> </w:t>
      </w:r>
      <w:r w:rsidRPr="00423852">
        <w:rPr>
          <w:rFonts w:cs="David" w:hint="eastAsia"/>
          <w:b/>
          <w:bCs/>
          <w:sz w:val="24"/>
          <w:rtl/>
        </w:rPr>
        <w:t>להגשה</w:t>
      </w:r>
      <w:r w:rsidRPr="00423852">
        <w:rPr>
          <w:rFonts w:cs="David"/>
          <w:sz w:val="24"/>
          <w:rtl/>
        </w:rPr>
        <w:t xml:space="preserve">") מטעם המציע </w:t>
      </w:r>
      <w:r w:rsidRPr="00423852">
        <w:rPr>
          <w:rFonts w:cs="David" w:hint="eastAsia"/>
          <w:sz w:val="24"/>
          <w:rtl/>
        </w:rPr>
        <w:t>בהתקשרות</w:t>
      </w:r>
      <w:r w:rsidRPr="00423852">
        <w:rPr>
          <w:rFonts w:cs="David"/>
          <w:sz w:val="24"/>
          <w:rtl/>
        </w:rPr>
        <w:t xml:space="preserve"> </w:t>
      </w:r>
      <w:r w:rsidR="007A2C4C" w:rsidRPr="00210DD4">
        <w:rPr>
          <w:rFonts w:cs="David"/>
          <w:sz w:val="24"/>
          <w:rtl/>
        </w:rPr>
        <w:t xml:space="preserve">מכרז </w:t>
      </w:r>
      <w:r w:rsidR="001050A7" w:rsidRPr="00210DD4">
        <w:rPr>
          <w:rFonts w:cs="David"/>
          <w:sz w:val="24"/>
          <w:rtl/>
        </w:rPr>
        <w:t xml:space="preserve">מס' </w:t>
      </w:r>
      <w:r w:rsidR="005D34B9">
        <w:rPr>
          <w:rFonts w:cs="David" w:hint="cs"/>
          <w:sz w:val="24"/>
          <w:rtl/>
        </w:rPr>
        <w:t>47/2018</w:t>
      </w:r>
      <w:r w:rsidR="001050A7" w:rsidRPr="00210DD4">
        <w:rPr>
          <w:rFonts w:cs="David"/>
          <w:sz w:val="24"/>
          <w:rtl/>
        </w:rPr>
        <w:t xml:space="preserve"> </w:t>
      </w:r>
      <w:r w:rsidR="00ED4106" w:rsidRPr="00ED4106">
        <w:rPr>
          <w:rFonts w:cs="David" w:hint="cs"/>
          <w:sz w:val="24"/>
          <w:rtl/>
        </w:rPr>
        <w:t>להפעלת תכניות לימודים למומחיות בסיעוד עבור מנהל הסיעוד במשרד הבריאות</w:t>
      </w:r>
      <w:r w:rsidRPr="003E1894">
        <w:rPr>
          <w:rFonts w:cs="David"/>
          <w:sz w:val="24"/>
          <w:rtl/>
        </w:rPr>
        <w:t>.</w:t>
      </w:r>
    </w:p>
    <w:p w14:paraId="0879DDF0" w14:textId="77777777" w:rsidR="00E457E8" w:rsidRPr="00882843" w:rsidRDefault="00E457E8" w:rsidP="009351A0">
      <w:pPr>
        <w:keepNext/>
        <w:keepLines/>
        <w:widowControl/>
        <w:numPr>
          <w:ilvl w:val="0"/>
          <w:numId w:val="15"/>
        </w:numPr>
        <w:tabs>
          <w:tab w:val="clear" w:pos="360"/>
          <w:tab w:val="num" w:pos="-359"/>
        </w:tabs>
        <w:spacing w:line="360" w:lineRule="auto"/>
        <w:ind w:left="363" w:right="360" w:hanging="425"/>
        <w:jc w:val="both"/>
        <w:rPr>
          <w:rFonts w:cs="David"/>
          <w:sz w:val="24"/>
          <w:rtl/>
        </w:rPr>
      </w:pPr>
      <w:r w:rsidRPr="003E1894">
        <w:rPr>
          <w:rFonts w:cs="David" w:hint="eastAsia"/>
          <w:sz w:val="24"/>
          <w:rtl/>
        </w:rPr>
        <w:t>המציע</w:t>
      </w:r>
      <w:r w:rsidRPr="003E1894">
        <w:rPr>
          <w:rFonts w:cs="David"/>
          <w:sz w:val="24"/>
          <w:rtl/>
        </w:rPr>
        <w:t xml:space="preserve"> או בעל זיקה אליו </w:t>
      </w:r>
      <w:r w:rsidRPr="003E1894">
        <w:rPr>
          <w:rFonts w:cs="David" w:hint="eastAsia"/>
          <w:b/>
          <w:bCs/>
          <w:sz w:val="24"/>
          <w:u w:val="single"/>
          <w:rtl/>
        </w:rPr>
        <w:t>הורשעו</w:t>
      </w:r>
      <w:r w:rsidRPr="003E1894">
        <w:rPr>
          <w:rFonts w:cs="David"/>
          <w:sz w:val="24"/>
          <w:rtl/>
        </w:rPr>
        <w:t xml:space="preserve"> בפסק דין ביותר משתי עבירות </w:t>
      </w:r>
      <w:r w:rsidRPr="003E1894">
        <w:rPr>
          <w:rFonts w:cs="David" w:hint="eastAsia"/>
          <w:b/>
          <w:bCs/>
          <w:sz w:val="24"/>
          <w:u w:val="single"/>
          <w:rtl/>
        </w:rPr>
        <w:t>וחלפה</w:t>
      </w:r>
      <w:r w:rsidRPr="003E1894">
        <w:rPr>
          <w:rFonts w:cs="David"/>
          <w:b/>
          <w:bCs/>
          <w:sz w:val="24"/>
          <w:u w:val="single"/>
          <w:rtl/>
        </w:rPr>
        <w:t xml:space="preserve"> </w:t>
      </w:r>
      <w:r w:rsidRPr="003E1894">
        <w:rPr>
          <w:rFonts w:cs="David" w:hint="eastAsia"/>
          <w:b/>
          <w:bCs/>
          <w:sz w:val="24"/>
          <w:u w:val="single"/>
          <w:rtl/>
        </w:rPr>
        <w:t>שנה</w:t>
      </w:r>
      <w:r w:rsidRPr="00882843">
        <w:rPr>
          <w:rFonts w:cs="David"/>
          <w:b/>
          <w:bCs/>
          <w:sz w:val="24"/>
          <w:u w:val="single"/>
          <w:rtl/>
        </w:rPr>
        <w:t xml:space="preserve"> </w:t>
      </w:r>
      <w:r w:rsidRPr="00882843">
        <w:rPr>
          <w:rFonts w:cs="David" w:hint="eastAsia"/>
          <w:b/>
          <w:bCs/>
          <w:sz w:val="24"/>
          <w:u w:val="single"/>
          <w:rtl/>
        </w:rPr>
        <w:t>אחת</w:t>
      </w:r>
      <w:r w:rsidRPr="00882843">
        <w:rPr>
          <w:rFonts w:cs="David"/>
          <w:sz w:val="24"/>
          <w:rtl/>
        </w:rPr>
        <w:t xml:space="preserve"> לפחות ממועד ההרשעה האחרונה ועד למועד ההגשה. </w:t>
      </w:r>
    </w:p>
    <w:p w14:paraId="464402A6" w14:textId="77777777" w:rsidR="00E457E8" w:rsidRPr="00882843" w:rsidRDefault="00E457E8" w:rsidP="009351A0">
      <w:pPr>
        <w:keepNext/>
        <w:keepLines/>
        <w:widowControl/>
        <w:numPr>
          <w:ilvl w:val="0"/>
          <w:numId w:val="15"/>
        </w:numPr>
        <w:tabs>
          <w:tab w:val="clear" w:pos="360"/>
          <w:tab w:val="num" w:pos="-359"/>
        </w:tabs>
        <w:spacing w:line="360" w:lineRule="auto"/>
        <w:ind w:left="363" w:right="360" w:hanging="425"/>
        <w:jc w:val="both"/>
        <w:rPr>
          <w:rFonts w:cs="David"/>
          <w:sz w:val="24"/>
        </w:rPr>
      </w:pPr>
      <w:r w:rsidRPr="00882843">
        <w:rPr>
          <w:rFonts w:cs="David" w:hint="eastAsia"/>
          <w:sz w:val="24"/>
          <w:rtl/>
        </w:rPr>
        <w:t>המציע</w:t>
      </w:r>
      <w:r w:rsidRPr="00882843">
        <w:rPr>
          <w:rFonts w:cs="David"/>
          <w:sz w:val="24"/>
          <w:rtl/>
        </w:rPr>
        <w:t xml:space="preserve"> או בעל זיקה אליו </w:t>
      </w:r>
      <w:r w:rsidRPr="00882843">
        <w:rPr>
          <w:rFonts w:cs="David" w:hint="eastAsia"/>
          <w:b/>
          <w:bCs/>
          <w:sz w:val="24"/>
          <w:u w:val="single"/>
          <w:rtl/>
        </w:rPr>
        <w:t>הורשעו</w:t>
      </w:r>
      <w:r w:rsidRPr="00882843">
        <w:rPr>
          <w:rFonts w:cs="David"/>
          <w:sz w:val="24"/>
          <w:rtl/>
        </w:rPr>
        <w:t xml:space="preserve"> בפסק דין ביותר משתי עבירות </w:t>
      </w:r>
      <w:r w:rsidRPr="00882843">
        <w:rPr>
          <w:rFonts w:cs="David" w:hint="eastAsia"/>
          <w:b/>
          <w:bCs/>
          <w:sz w:val="24"/>
          <w:u w:val="single"/>
          <w:rtl/>
        </w:rPr>
        <w:t>ולא</w:t>
      </w:r>
      <w:r w:rsidRPr="00882843">
        <w:rPr>
          <w:rFonts w:cs="David"/>
          <w:b/>
          <w:bCs/>
          <w:sz w:val="24"/>
          <w:u w:val="single"/>
          <w:rtl/>
        </w:rPr>
        <w:t xml:space="preserve"> </w:t>
      </w:r>
      <w:r w:rsidRPr="00882843">
        <w:rPr>
          <w:rFonts w:cs="David" w:hint="eastAsia"/>
          <w:b/>
          <w:bCs/>
          <w:sz w:val="24"/>
          <w:u w:val="single"/>
          <w:rtl/>
        </w:rPr>
        <w:t>חלפה</w:t>
      </w:r>
      <w:r w:rsidRPr="00882843">
        <w:rPr>
          <w:rFonts w:cs="David"/>
          <w:b/>
          <w:bCs/>
          <w:sz w:val="24"/>
          <w:u w:val="single"/>
          <w:rtl/>
        </w:rPr>
        <w:t xml:space="preserve"> </w:t>
      </w:r>
      <w:r w:rsidRPr="00882843">
        <w:rPr>
          <w:rFonts w:cs="David" w:hint="eastAsia"/>
          <w:b/>
          <w:bCs/>
          <w:sz w:val="24"/>
          <w:u w:val="single"/>
          <w:rtl/>
        </w:rPr>
        <w:t>שנה</w:t>
      </w:r>
      <w:r w:rsidRPr="00882843">
        <w:rPr>
          <w:rFonts w:cs="David"/>
          <w:b/>
          <w:bCs/>
          <w:sz w:val="24"/>
          <w:u w:val="single"/>
          <w:rtl/>
        </w:rPr>
        <w:t xml:space="preserve"> </w:t>
      </w:r>
      <w:r w:rsidRPr="00882843">
        <w:rPr>
          <w:rFonts w:cs="David" w:hint="eastAsia"/>
          <w:b/>
          <w:bCs/>
          <w:sz w:val="24"/>
          <w:u w:val="single"/>
          <w:rtl/>
        </w:rPr>
        <w:t>אחת</w:t>
      </w:r>
      <w:r w:rsidRPr="00882843">
        <w:rPr>
          <w:rFonts w:cs="David"/>
          <w:sz w:val="24"/>
          <w:rtl/>
        </w:rPr>
        <w:t xml:space="preserve"> לפחות ממועד ההרשעה האחרונה ועד למועד ההגשה. </w:t>
      </w:r>
    </w:p>
    <w:p w14:paraId="3A267891" w14:textId="77777777" w:rsidR="00E457E8" w:rsidRPr="00882843" w:rsidRDefault="00E457E8" w:rsidP="009351A0">
      <w:pPr>
        <w:pStyle w:val="afd"/>
        <w:keepNext/>
        <w:keepLines/>
        <w:spacing w:after="120" w:line="360" w:lineRule="auto"/>
        <w:ind w:left="719"/>
        <w:jc w:val="both"/>
        <w:rPr>
          <w:rFonts w:cs="David"/>
          <w:sz w:val="24"/>
          <w:szCs w:val="24"/>
        </w:rPr>
      </w:pPr>
    </w:p>
    <w:p w14:paraId="70EC197B" w14:textId="77777777" w:rsidR="000060D7"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ובעלי</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אליו</w:t>
      </w:r>
      <w:r w:rsidRPr="00882843">
        <w:rPr>
          <w:rFonts w:cs="David"/>
          <w:sz w:val="24"/>
          <w:szCs w:val="24"/>
          <w:rtl/>
        </w:rPr>
        <w:t xml:space="preserve">, </w:t>
      </w:r>
      <w:r w:rsidRPr="00882843">
        <w:rPr>
          <w:rFonts w:cs="David" w:hint="cs"/>
          <w:sz w:val="24"/>
          <w:szCs w:val="24"/>
          <w:rtl/>
        </w:rPr>
        <w:t>כהגדרתם</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תשל</w:t>
      </w:r>
      <w:r w:rsidRPr="00882843">
        <w:rPr>
          <w:rFonts w:cs="David"/>
          <w:sz w:val="24"/>
          <w:szCs w:val="24"/>
          <w:rtl/>
        </w:rPr>
        <w:t>"</w:t>
      </w:r>
      <w:r w:rsidRPr="00882843">
        <w:rPr>
          <w:rFonts w:cs="David" w:hint="cs"/>
          <w:sz w:val="24"/>
          <w:szCs w:val="24"/>
          <w:rtl/>
        </w:rPr>
        <w:t>ו</w:t>
      </w:r>
      <w:r w:rsidRPr="00882843">
        <w:rPr>
          <w:rFonts w:cs="David"/>
          <w:sz w:val="24"/>
          <w:szCs w:val="24"/>
          <w:rtl/>
        </w:rPr>
        <w:t xml:space="preserve">-1976,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הורשעו</w:t>
      </w:r>
      <w:r w:rsidRPr="00882843">
        <w:rPr>
          <w:rFonts w:cs="David"/>
          <w:sz w:val="24"/>
          <w:szCs w:val="24"/>
          <w:rtl/>
        </w:rPr>
        <w:t xml:space="preserve"> </w:t>
      </w:r>
      <w:r w:rsidRPr="00882843">
        <w:rPr>
          <w:rFonts w:cs="David" w:hint="cs"/>
          <w:sz w:val="24"/>
          <w:szCs w:val="24"/>
          <w:rtl/>
        </w:rPr>
        <w:t>עד</w:t>
      </w:r>
      <w:r w:rsidRPr="00882843">
        <w:rPr>
          <w:rFonts w:cs="David"/>
          <w:sz w:val="24"/>
          <w:szCs w:val="24"/>
          <w:rtl/>
        </w:rPr>
        <w:t xml:space="preserve"> </w:t>
      </w:r>
      <w:r w:rsidRPr="00882843">
        <w:rPr>
          <w:rFonts w:cs="David" w:hint="cs"/>
          <w:sz w:val="24"/>
          <w:szCs w:val="24"/>
          <w:rtl/>
        </w:rPr>
        <w:t>למועד</w:t>
      </w:r>
      <w:r w:rsidRPr="00882843">
        <w:rPr>
          <w:rFonts w:cs="David"/>
          <w:sz w:val="24"/>
          <w:szCs w:val="24"/>
          <w:rtl/>
        </w:rPr>
        <w:t xml:space="preserve"> </w:t>
      </w:r>
      <w:r w:rsidRPr="00882843">
        <w:rPr>
          <w:rFonts w:cs="David" w:hint="cs"/>
          <w:sz w:val="24"/>
          <w:szCs w:val="24"/>
          <w:rtl/>
        </w:rPr>
        <w:t>האחרון</w:t>
      </w:r>
      <w:r w:rsidRPr="00882843">
        <w:rPr>
          <w:rFonts w:cs="David"/>
          <w:sz w:val="24"/>
          <w:szCs w:val="24"/>
          <w:rtl/>
        </w:rPr>
        <w:t xml:space="preserve"> </w:t>
      </w:r>
      <w:r w:rsidRPr="00882843">
        <w:rPr>
          <w:rFonts w:cs="David" w:hint="cs"/>
          <w:sz w:val="24"/>
          <w:szCs w:val="24"/>
          <w:rtl/>
        </w:rPr>
        <w:t>להגשת</w:t>
      </w:r>
      <w:r w:rsidRPr="00882843">
        <w:rPr>
          <w:rFonts w:cs="David"/>
          <w:sz w:val="24"/>
          <w:szCs w:val="24"/>
          <w:rtl/>
        </w:rPr>
        <w:t xml:space="preserve"> </w:t>
      </w:r>
      <w:r w:rsidRPr="00882843">
        <w:rPr>
          <w:rFonts w:cs="David" w:hint="cs"/>
          <w:sz w:val="24"/>
          <w:szCs w:val="24"/>
          <w:rtl/>
        </w:rPr>
        <w:t>ההצעות</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Pr="00882843">
        <w:rPr>
          <w:rFonts w:cs="David" w:hint="cs"/>
          <w:sz w:val="24"/>
          <w:szCs w:val="24"/>
          <w:rtl/>
        </w:rPr>
        <w:t>בפסק</w:t>
      </w:r>
      <w:r w:rsidRPr="00882843">
        <w:rPr>
          <w:rFonts w:cs="David"/>
          <w:sz w:val="24"/>
          <w:szCs w:val="24"/>
          <w:rtl/>
        </w:rPr>
        <w:t xml:space="preserve"> </w:t>
      </w:r>
      <w:r w:rsidRPr="00882843">
        <w:rPr>
          <w:rFonts w:cs="David" w:hint="cs"/>
          <w:sz w:val="24"/>
          <w:szCs w:val="24"/>
          <w:rtl/>
        </w:rPr>
        <w:t>דין</w:t>
      </w:r>
      <w:r w:rsidRPr="00882843">
        <w:rPr>
          <w:rFonts w:cs="David"/>
          <w:sz w:val="24"/>
          <w:szCs w:val="24"/>
          <w:rtl/>
        </w:rPr>
        <w:t xml:space="preserve"> </w:t>
      </w:r>
      <w:r w:rsidRPr="00882843">
        <w:rPr>
          <w:rFonts w:cs="David" w:hint="cs"/>
          <w:sz w:val="24"/>
          <w:szCs w:val="24"/>
          <w:rtl/>
        </w:rPr>
        <w:t>חלוט</w:t>
      </w:r>
      <w:r w:rsidRPr="00882843">
        <w:rPr>
          <w:rFonts w:cs="David"/>
          <w:sz w:val="24"/>
          <w:szCs w:val="24"/>
          <w:rtl/>
        </w:rPr>
        <w:t xml:space="preserve"> </w:t>
      </w:r>
      <w:r w:rsidRPr="00882843">
        <w:rPr>
          <w:rFonts w:cs="David" w:hint="cs"/>
          <w:sz w:val="24"/>
          <w:szCs w:val="24"/>
          <w:rtl/>
        </w:rPr>
        <w:t>בעבירה</w:t>
      </w:r>
      <w:r w:rsidRPr="00882843">
        <w:rPr>
          <w:rFonts w:cs="David"/>
          <w:sz w:val="24"/>
          <w:szCs w:val="24"/>
          <w:rtl/>
        </w:rPr>
        <w:t xml:space="preserve"> </w:t>
      </w:r>
      <w:r w:rsidRPr="00882843">
        <w:rPr>
          <w:rFonts w:cs="David" w:hint="cs"/>
          <w:sz w:val="24"/>
          <w:szCs w:val="24"/>
          <w:rtl/>
        </w:rPr>
        <w:t>שנעברה</w:t>
      </w:r>
      <w:r w:rsidRPr="00882843">
        <w:rPr>
          <w:rFonts w:cs="David"/>
          <w:sz w:val="24"/>
          <w:szCs w:val="24"/>
          <w:rtl/>
        </w:rPr>
        <w:t xml:space="preserve"> </w:t>
      </w:r>
      <w:r w:rsidRPr="00882843">
        <w:rPr>
          <w:rFonts w:cs="David" w:hint="cs"/>
          <w:sz w:val="24"/>
          <w:szCs w:val="24"/>
          <w:rtl/>
        </w:rPr>
        <w:t>אחרי</w:t>
      </w:r>
      <w:r w:rsidRPr="00882843">
        <w:rPr>
          <w:rFonts w:cs="David"/>
          <w:sz w:val="24"/>
          <w:szCs w:val="24"/>
          <w:rtl/>
        </w:rPr>
        <w:t xml:space="preserve"> </w:t>
      </w:r>
      <w:r w:rsidRPr="00882843">
        <w:rPr>
          <w:rFonts w:cs="David" w:hint="cs"/>
          <w:sz w:val="24"/>
          <w:szCs w:val="24"/>
          <w:rtl/>
        </w:rPr>
        <w:t>יום</w:t>
      </w:r>
      <w:r w:rsidRPr="00882843">
        <w:rPr>
          <w:rFonts w:cs="David"/>
          <w:sz w:val="24"/>
          <w:szCs w:val="24"/>
          <w:rtl/>
        </w:rPr>
        <w:t xml:space="preserve"> 31 </w:t>
      </w:r>
      <w:r w:rsidRPr="00882843">
        <w:rPr>
          <w:rFonts w:cs="David" w:hint="cs"/>
          <w:sz w:val="24"/>
          <w:szCs w:val="24"/>
          <w:rtl/>
        </w:rPr>
        <w:t>באוקטובר</w:t>
      </w:r>
      <w:r w:rsidRPr="00882843">
        <w:rPr>
          <w:rFonts w:cs="David"/>
          <w:sz w:val="24"/>
          <w:szCs w:val="24"/>
          <w:rtl/>
        </w:rPr>
        <w:t xml:space="preserve"> 2002,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ולפי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ואם</w:t>
      </w:r>
      <w:r w:rsidRPr="00882843">
        <w:rPr>
          <w:rFonts w:cs="David"/>
          <w:sz w:val="24"/>
          <w:szCs w:val="24"/>
          <w:rtl/>
        </w:rPr>
        <w:t xml:space="preserve"> </w:t>
      </w:r>
      <w:r w:rsidRPr="00882843">
        <w:rPr>
          <w:rFonts w:cs="David" w:hint="cs"/>
          <w:sz w:val="24"/>
          <w:szCs w:val="24"/>
          <w:rtl/>
        </w:rPr>
        <w:t>הורשעו</w:t>
      </w:r>
      <w:r w:rsidRPr="00882843">
        <w:rPr>
          <w:rFonts w:cs="David"/>
          <w:sz w:val="24"/>
          <w:szCs w:val="24"/>
          <w:rtl/>
        </w:rPr>
        <w:t xml:space="preserve"> </w:t>
      </w:r>
      <w:r w:rsidRPr="00882843">
        <w:rPr>
          <w:rFonts w:cs="David" w:hint="cs"/>
          <w:sz w:val="24"/>
          <w:szCs w:val="24"/>
          <w:rtl/>
        </w:rPr>
        <w:t>ביותר</w:t>
      </w:r>
      <w:r w:rsidRPr="00882843">
        <w:rPr>
          <w:rFonts w:cs="David"/>
          <w:sz w:val="24"/>
          <w:szCs w:val="24"/>
          <w:rtl/>
        </w:rPr>
        <w:t xml:space="preserve"> </w:t>
      </w:r>
      <w:r w:rsidRPr="00882843">
        <w:rPr>
          <w:rFonts w:cs="David" w:hint="cs"/>
          <w:sz w:val="24"/>
          <w:szCs w:val="24"/>
          <w:rtl/>
        </w:rPr>
        <w:t>משתי</w:t>
      </w:r>
      <w:r w:rsidRPr="00882843">
        <w:rPr>
          <w:rFonts w:cs="David"/>
          <w:sz w:val="24"/>
          <w:szCs w:val="24"/>
          <w:rtl/>
        </w:rPr>
        <w:t xml:space="preserve"> </w:t>
      </w:r>
      <w:r w:rsidRPr="00882843">
        <w:rPr>
          <w:rFonts w:cs="David" w:hint="cs"/>
          <w:sz w:val="24"/>
          <w:szCs w:val="24"/>
          <w:rtl/>
        </w:rPr>
        <w:t>עבירות</w:t>
      </w:r>
      <w:r w:rsidRPr="00882843">
        <w:rPr>
          <w:rFonts w:cs="David"/>
          <w:sz w:val="24"/>
          <w:szCs w:val="24"/>
          <w:rtl/>
        </w:rPr>
        <w:t xml:space="preserve"> </w:t>
      </w:r>
      <w:r w:rsidRPr="00882843">
        <w:rPr>
          <w:rFonts w:cs="David" w:hint="eastAsia"/>
          <w:sz w:val="24"/>
          <w:szCs w:val="24"/>
          <w:rtl/>
        </w:rPr>
        <w:t>–</w:t>
      </w:r>
      <w:r w:rsidRPr="00882843">
        <w:rPr>
          <w:rFonts w:cs="David"/>
          <w:sz w:val="24"/>
          <w:szCs w:val="24"/>
          <w:rtl/>
        </w:rPr>
        <w:t xml:space="preserve"> </w:t>
      </w:r>
      <w:r w:rsidRPr="00882843">
        <w:rPr>
          <w:rFonts w:cs="David" w:hint="cs"/>
          <w:sz w:val="24"/>
          <w:szCs w:val="24"/>
          <w:rtl/>
        </w:rPr>
        <w:t>חלפו</w:t>
      </w:r>
      <w:r w:rsidRPr="00882843">
        <w:rPr>
          <w:rFonts w:cs="David"/>
          <w:sz w:val="24"/>
          <w:szCs w:val="24"/>
          <w:rtl/>
        </w:rPr>
        <w:t xml:space="preserve"> </w:t>
      </w:r>
      <w:r w:rsidRPr="00882843">
        <w:rPr>
          <w:rFonts w:cs="David" w:hint="cs"/>
          <w:sz w:val="24"/>
          <w:szCs w:val="24"/>
          <w:rtl/>
        </w:rPr>
        <w:t>שלוש</w:t>
      </w:r>
      <w:r w:rsidRPr="00882843">
        <w:rPr>
          <w:rFonts w:cs="David"/>
          <w:sz w:val="24"/>
          <w:szCs w:val="24"/>
          <w:rtl/>
        </w:rPr>
        <w:t xml:space="preserve"> </w:t>
      </w:r>
      <w:r w:rsidRPr="00882843">
        <w:rPr>
          <w:rFonts w:cs="David" w:hint="cs"/>
          <w:sz w:val="24"/>
          <w:szCs w:val="24"/>
          <w:rtl/>
        </w:rPr>
        <w:t>שנים</w:t>
      </w:r>
      <w:r w:rsidRPr="00882843">
        <w:rPr>
          <w:rFonts w:cs="David"/>
          <w:sz w:val="24"/>
          <w:szCs w:val="24"/>
          <w:rtl/>
        </w:rPr>
        <w:t xml:space="preserve"> </w:t>
      </w:r>
      <w:r w:rsidRPr="00882843">
        <w:rPr>
          <w:rFonts w:cs="David" w:hint="cs"/>
          <w:sz w:val="24"/>
          <w:szCs w:val="24"/>
          <w:rtl/>
        </w:rPr>
        <w:t>לפחות</w:t>
      </w:r>
      <w:r w:rsidRPr="00882843">
        <w:rPr>
          <w:rFonts w:cs="David"/>
          <w:sz w:val="24"/>
          <w:szCs w:val="24"/>
          <w:rtl/>
        </w:rPr>
        <w:t xml:space="preserve"> </w:t>
      </w:r>
      <w:r w:rsidRPr="00882843">
        <w:rPr>
          <w:rFonts w:cs="David" w:hint="cs"/>
          <w:sz w:val="24"/>
          <w:szCs w:val="24"/>
          <w:rtl/>
        </w:rPr>
        <w:t>ממועד</w:t>
      </w:r>
      <w:r w:rsidRPr="00882843">
        <w:rPr>
          <w:rFonts w:cs="David"/>
          <w:sz w:val="24"/>
          <w:szCs w:val="24"/>
          <w:rtl/>
        </w:rPr>
        <w:t xml:space="preserve"> </w:t>
      </w:r>
      <w:r w:rsidRPr="00882843">
        <w:rPr>
          <w:rFonts w:cs="David" w:hint="cs"/>
          <w:sz w:val="24"/>
          <w:szCs w:val="24"/>
          <w:rtl/>
        </w:rPr>
        <w:t>ההרשעה</w:t>
      </w:r>
      <w:r w:rsidRPr="00882843">
        <w:rPr>
          <w:rFonts w:cs="David"/>
          <w:sz w:val="24"/>
          <w:szCs w:val="24"/>
          <w:rtl/>
        </w:rPr>
        <w:t xml:space="preserve"> </w:t>
      </w:r>
      <w:r w:rsidRPr="00882843">
        <w:rPr>
          <w:rFonts w:cs="David" w:hint="cs"/>
          <w:sz w:val="24"/>
          <w:szCs w:val="24"/>
          <w:rtl/>
        </w:rPr>
        <w:t>האחרונה</w:t>
      </w:r>
      <w:r w:rsidRPr="00882843">
        <w:rPr>
          <w:rFonts w:cs="David"/>
          <w:sz w:val="24"/>
          <w:szCs w:val="24"/>
          <w:rtl/>
        </w:rPr>
        <w:t>.</w:t>
      </w:r>
    </w:p>
    <w:p w14:paraId="2C9A767A"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בשלוש</w:t>
      </w:r>
      <w:r w:rsidRPr="00882843">
        <w:rPr>
          <w:rFonts w:cs="David"/>
          <w:sz w:val="24"/>
          <w:szCs w:val="24"/>
          <w:rtl/>
        </w:rPr>
        <w:t xml:space="preserve"> </w:t>
      </w:r>
      <w:r w:rsidRPr="00882843">
        <w:rPr>
          <w:rFonts w:cs="David" w:hint="cs"/>
          <w:sz w:val="24"/>
          <w:szCs w:val="24"/>
          <w:rtl/>
        </w:rPr>
        <w:t>השנים</w:t>
      </w:r>
      <w:r w:rsidRPr="00882843">
        <w:rPr>
          <w:rFonts w:cs="David"/>
          <w:sz w:val="24"/>
          <w:szCs w:val="24"/>
          <w:rtl/>
        </w:rPr>
        <w:t xml:space="preserve"> </w:t>
      </w:r>
      <w:r w:rsidRPr="00882843">
        <w:rPr>
          <w:rFonts w:cs="David" w:hint="cs"/>
          <w:sz w:val="24"/>
          <w:szCs w:val="24"/>
          <w:rtl/>
        </w:rPr>
        <w:t>שקדמו</w:t>
      </w:r>
      <w:r w:rsidRPr="00882843">
        <w:rPr>
          <w:rFonts w:cs="David"/>
          <w:sz w:val="24"/>
          <w:szCs w:val="24"/>
          <w:rtl/>
        </w:rPr>
        <w:t xml:space="preserve"> </w:t>
      </w:r>
      <w:r w:rsidRPr="00882843">
        <w:rPr>
          <w:rFonts w:cs="David" w:hint="cs"/>
          <w:sz w:val="24"/>
          <w:szCs w:val="24"/>
          <w:rtl/>
        </w:rPr>
        <w:t>למועד</w:t>
      </w:r>
      <w:r w:rsidRPr="00882843">
        <w:rPr>
          <w:rFonts w:cs="David"/>
          <w:sz w:val="24"/>
          <w:szCs w:val="24"/>
          <w:rtl/>
        </w:rPr>
        <w:t xml:space="preserve"> </w:t>
      </w:r>
      <w:r w:rsidRPr="00882843">
        <w:rPr>
          <w:rFonts w:cs="David" w:hint="cs"/>
          <w:sz w:val="24"/>
          <w:szCs w:val="24"/>
          <w:rtl/>
        </w:rPr>
        <w:t>האחרון</w:t>
      </w:r>
      <w:r w:rsidRPr="00882843">
        <w:rPr>
          <w:rFonts w:cs="David"/>
          <w:sz w:val="24"/>
          <w:szCs w:val="24"/>
          <w:rtl/>
        </w:rPr>
        <w:t xml:space="preserve"> </w:t>
      </w:r>
      <w:r w:rsidRPr="00882843">
        <w:rPr>
          <w:rFonts w:cs="David" w:hint="cs"/>
          <w:sz w:val="24"/>
          <w:szCs w:val="24"/>
          <w:rtl/>
        </w:rPr>
        <w:t>להגשת</w:t>
      </w:r>
      <w:r w:rsidRPr="00882843">
        <w:rPr>
          <w:rFonts w:cs="David"/>
          <w:sz w:val="24"/>
          <w:szCs w:val="24"/>
          <w:rtl/>
        </w:rPr>
        <w:t xml:space="preserve"> </w:t>
      </w:r>
      <w:r w:rsidRPr="00882843">
        <w:rPr>
          <w:rFonts w:cs="David" w:hint="cs"/>
          <w:sz w:val="24"/>
          <w:szCs w:val="24"/>
          <w:rtl/>
        </w:rPr>
        <w:t>ההצעות</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הוטלו</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בעלי</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אליו</w:t>
      </w:r>
      <w:r w:rsidRPr="00882843">
        <w:rPr>
          <w:rFonts w:cs="David"/>
          <w:sz w:val="24"/>
          <w:szCs w:val="24"/>
          <w:rtl/>
        </w:rPr>
        <w:t xml:space="preserve">, </w:t>
      </w:r>
      <w:r w:rsidRPr="00882843">
        <w:rPr>
          <w:rFonts w:cs="David" w:hint="cs"/>
          <w:sz w:val="24"/>
          <w:szCs w:val="24"/>
          <w:rtl/>
        </w:rPr>
        <w:t>כהגדרתם</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ו</w:t>
      </w:r>
      <w:r w:rsidRPr="00882843">
        <w:rPr>
          <w:rFonts w:cs="David"/>
          <w:sz w:val="24"/>
          <w:szCs w:val="24"/>
          <w:rtl/>
        </w:rPr>
        <w:t xml:space="preserve">-1976, </w:t>
      </w:r>
      <w:r w:rsidRPr="00882843">
        <w:rPr>
          <w:rFonts w:cs="David" w:hint="cs"/>
          <w:sz w:val="24"/>
          <w:szCs w:val="24"/>
          <w:rtl/>
        </w:rPr>
        <w:t>עיצומים</w:t>
      </w:r>
      <w:r w:rsidRPr="00882843">
        <w:rPr>
          <w:rFonts w:cs="David"/>
          <w:sz w:val="24"/>
          <w:szCs w:val="24"/>
          <w:rtl/>
        </w:rPr>
        <w:t xml:space="preserve"> </w:t>
      </w:r>
      <w:r w:rsidRPr="00882843">
        <w:rPr>
          <w:rFonts w:cs="David" w:hint="cs"/>
          <w:sz w:val="24"/>
          <w:szCs w:val="24"/>
          <w:rtl/>
        </w:rPr>
        <w:t>כספיים</w:t>
      </w:r>
      <w:r w:rsidRPr="00882843">
        <w:rPr>
          <w:rFonts w:cs="David"/>
          <w:sz w:val="24"/>
          <w:szCs w:val="24"/>
          <w:rtl/>
        </w:rPr>
        <w:t xml:space="preserve"> </w:t>
      </w:r>
      <w:r w:rsidRPr="00882843">
        <w:rPr>
          <w:rFonts w:cs="David" w:hint="cs"/>
          <w:sz w:val="24"/>
          <w:szCs w:val="24"/>
          <w:rtl/>
        </w:rPr>
        <w:t>בשל</w:t>
      </w:r>
      <w:r w:rsidRPr="00882843">
        <w:rPr>
          <w:rFonts w:cs="David"/>
          <w:sz w:val="24"/>
          <w:szCs w:val="24"/>
          <w:rtl/>
        </w:rPr>
        <w:t xml:space="preserve"> </w:t>
      </w:r>
      <w:r w:rsidRPr="00882843">
        <w:rPr>
          <w:rFonts w:cs="David" w:hint="cs"/>
          <w:sz w:val="24"/>
          <w:szCs w:val="24"/>
          <w:rtl/>
        </w:rPr>
        <w:t>יותר</w:t>
      </w:r>
      <w:r w:rsidRPr="00882843">
        <w:rPr>
          <w:rFonts w:cs="David"/>
          <w:sz w:val="24"/>
          <w:szCs w:val="24"/>
          <w:rtl/>
        </w:rPr>
        <w:t xml:space="preserve"> </w:t>
      </w:r>
      <w:r w:rsidRPr="00882843">
        <w:rPr>
          <w:rFonts w:cs="David" w:hint="cs"/>
          <w:sz w:val="24"/>
          <w:szCs w:val="24"/>
          <w:rtl/>
        </w:rPr>
        <w:t>משש</w:t>
      </w:r>
      <w:r w:rsidRPr="00882843">
        <w:rPr>
          <w:rFonts w:cs="David"/>
          <w:sz w:val="24"/>
          <w:szCs w:val="24"/>
          <w:rtl/>
        </w:rPr>
        <w:t xml:space="preserve"> </w:t>
      </w:r>
      <w:r w:rsidRPr="00882843">
        <w:rPr>
          <w:rFonts w:cs="David" w:hint="cs"/>
          <w:sz w:val="24"/>
          <w:szCs w:val="24"/>
          <w:rtl/>
        </w:rPr>
        <w:t>הפרות</w:t>
      </w:r>
      <w:r w:rsidRPr="00882843">
        <w:rPr>
          <w:rFonts w:cs="David"/>
          <w:sz w:val="24"/>
          <w:szCs w:val="24"/>
          <w:rtl/>
        </w:rPr>
        <w:t xml:space="preserve"> </w:t>
      </w:r>
      <w:r w:rsidRPr="00882843">
        <w:rPr>
          <w:rFonts w:cs="David" w:hint="cs"/>
          <w:sz w:val="24"/>
          <w:szCs w:val="24"/>
          <w:rtl/>
        </w:rPr>
        <w:t>המהוות</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ולפי</w:t>
      </w:r>
      <w:r w:rsidRPr="00882843">
        <w:rPr>
          <w:rFonts w:cs="David"/>
          <w:sz w:val="24"/>
          <w:szCs w:val="24"/>
          <w:rtl/>
        </w:rPr>
        <w:t xml:space="preserve"> </w:t>
      </w:r>
      <w:r w:rsidRPr="00882843">
        <w:rPr>
          <w:rFonts w:cs="David" w:hint="cs"/>
          <w:sz w:val="24"/>
          <w:szCs w:val="24"/>
          <w:rtl/>
        </w:rPr>
        <w:t>הוראות</w:t>
      </w:r>
      <w:r w:rsidRPr="00882843">
        <w:rPr>
          <w:rFonts w:cs="David"/>
          <w:sz w:val="24"/>
          <w:szCs w:val="24"/>
          <w:rtl/>
        </w:rPr>
        <w:t xml:space="preserve"> </w:t>
      </w:r>
      <w:r w:rsidRPr="00882843">
        <w:rPr>
          <w:rFonts w:cs="David" w:hint="cs"/>
          <w:sz w:val="24"/>
          <w:szCs w:val="24"/>
          <w:rtl/>
        </w:rPr>
        <w:t>החיקוקים</w:t>
      </w:r>
      <w:r w:rsidRPr="00882843">
        <w:rPr>
          <w:rFonts w:cs="David"/>
          <w:sz w:val="24"/>
          <w:szCs w:val="24"/>
          <w:rtl/>
        </w:rPr>
        <w:t xml:space="preserve"> </w:t>
      </w:r>
      <w:r w:rsidRPr="00882843">
        <w:rPr>
          <w:rFonts w:cs="David" w:hint="cs"/>
          <w:sz w:val="24"/>
          <w:szCs w:val="24"/>
          <w:rtl/>
        </w:rPr>
        <w:t>המנויות</w:t>
      </w:r>
      <w:r w:rsidRPr="00882843">
        <w:rPr>
          <w:rFonts w:cs="David"/>
          <w:sz w:val="24"/>
          <w:szCs w:val="24"/>
          <w:rtl/>
        </w:rPr>
        <w:t xml:space="preserve"> </w:t>
      </w:r>
      <w:r w:rsidRPr="00882843">
        <w:rPr>
          <w:rFonts w:cs="David" w:hint="cs"/>
          <w:sz w:val="24"/>
          <w:szCs w:val="24"/>
          <w:rtl/>
        </w:rPr>
        <w:t>בתוספת</w:t>
      </w:r>
      <w:r w:rsidRPr="00882843">
        <w:rPr>
          <w:rFonts w:cs="David"/>
          <w:sz w:val="24"/>
          <w:szCs w:val="24"/>
          <w:rtl/>
        </w:rPr>
        <w:t xml:space="preserve"> </w:t>
      </w:r>
      <w:r w:rsidRPr="00882843">
        <w:rPr>
          <w:rFonts w:cs="David" w:hint="cs"/>
          <w:sz w:val="24"/>
          <w:szCs w:val="24"/>
          <w:rtl/>
        </w:rPr>
        <w:t>השלישית</w:t>
      </w:r>
      <w:r w:rsidRPr="00882843">
        <w:rPr>
          <w:rFonts w:cs="David"/>
          <w:sz w:val="24"/>
          <w:szCs w:val="24"/>
          <w:rtl/>
        </w:rPr>
        <w:t xml:space="preserve">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להגברת</w:t>
      </w:r>
      <w:r w:rsidRPr="00882843">
        <w:rPr>
          <w:rFonts w:cs="David"/>
          <w:sz w:val="24"/>
          <w:szCs w:val="24"/>
          <w:rtl/>
        </w:rPr>
        <w:t xml:space="preserve"> </w:t>
      </w:r>
      <w:r w:rsidRPr="00882843">
        <w:rPr>
          <w:rFonts w:cs="David" w:hint="cs"/>
          <w:sz w:val="24"/>
          <w:szCs w:val="24"/>
          <w:rtl/>
        </w:rPr>
        <w:t>האכיפה</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דיני</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התשע</w:t>
      </w:r>
      <w:r w:rsidRPr="00882843">
        <w:rPr>
          <w:rFonts w:cs="David"/>
          <w:sz w:val="24"/>
          <w:szCs w:val="24"/>
          <w:rtl/>
        </w:rPr>
        <w:t>"</w:t>
      </w:r>
      <w:r w:rsidRPr="00882843">
        <w:rPr>
          <w:rFonts w:cs="David" w:hint="cs"/>
          <w:sz w:val="24"/>
          <w:szCs w:val="24"/>
          <w:rtl/>
        </w:rPr>
        <w:t>ב</w:t>
      </w:r>
      <w:r w:rsidRPr="00882843">
        <w:rPr>
          <w:rFonts w:cs="David"/>
          <w:sz w:val="24"/>
          <w:szCs w:val="24"/>
          <w:rtl/>
        </w:rPr>
        <w:t>-2011.</w:t>
      </w:r>
    </w:p>
    <w:p w14:paraId="3CBFE449"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שמי</w:t>
      </w:r>
      <w:r w:rsidRPr="00882843">
        <w:rPr>
          <w:rFonts w:cs="David"/>
          <w:sz w:val="24"/>
          <w:szCs w:val="24"/>
          <w:rtl/>
        </w:rPr>
        <w:t xml:space="preserve">, </w:t>
      </w:r>
      <w:r w:rsidRPr="00882843">
        <w:rPr>
          <w:rFonts w:cs="David" w:hint="cs"/>
          <w:sz w:val="24"/>
          <w:szCs w:val="24"/>
          <w:rtl/>
        </w:rPr>
        <w:t>זו</w:t>
      </w:r>
      <w:r w:rsidRPr="00882843">
        <w:rPr>
          <w:rFonts w:cs="David"/>
          <w:sz w:val="24"/>
          <w:szCs w:val="24"/>
          <w:rtl/>
        </w:rPr>
        <w:t xml:space="preserve"> </w:t>
      </w:r>
      <w:r w:rsidRPr="00882843">
        <w:rPr>
          <w:rFonts w:cs="David" w:hint="cs"/>
          <w:sz w:val="24"/>
          <w:szCs w:val="24"/>
          <w:rtl/>
        </w:rPr>
        <w:t>חתימתי</w:t>
      </w:r>
      <w:r w:rsidRPr="00882843">
        <w:rPr>
          <w:rFonts w:cs="David"/>
          <w:sz w:val="24"/>
          <w:szCs w:val="24"/>
          <w:rtl/>
        </w:rPr>
        <w:t xml:space="preserve"> </w:t>
      </w:r>
      <w:r w:rsidRPr="00882843">
        <w:rPr>
          <w:rFonts w:cs="David" w:hint="cs"/>
          <w:sz w:val="24"/>
          <w:szCs w:val="24"/>
          <w:rtl/>
        </w:rPr>
        <w:t>ותוכן</w:t>
      </w:r>
      <w:r w:rsidRPr="00882843">
        <w:rPr>
          <w:rFonts w:cs="David"/>
          <w:sz w:val="24"/>
          <w:szCs w:val="24"/>
          <w:rtl/>
        </w:rPr>
        <w:t xml:space="preserve"> </w:t>
      </w:r>
      <w:r w:rsidRPr="00882843">
        <w:rPr>
          <w:rFonts w:cs="David" w:hint="cs"/>
          <w:sz w:val="24"/>
          <w:szCs w:val="24"/>
          <w:rtl/>
        </w:rPr>
        <w:t>תצהירי</w:t>
      </w:r>
      <w:r w:rsidRPr="00882843">
        <w:rPr>
          <w:rFonts w:cs="David"/>
          <w:sz w:val="24"/>
          <w:szCs w:val="24"/>
          <w:rtl/>
        </w:rPr>
        <w:t xml:space="preserve"> </w:t>
      </w:r>
      <w:r w:rsidRPr="00882843">
        <w:rPr>
          <w:rFonts w:cs="David" w:hint="cs"/>
          <w:sz w:val="24"/>
          <w:szCs w:val="24"/>
          <w:rtl/>
        </w:rPr>
        <w:t>דלעיל</w:t>
      </w:r>
      <w:r w:rsidRPr="00882843">
        <w:rPr>
          <w:rFonts w:cs="David"/>
          <w:sz w:val="24"/>
          <w:szCs w:val="24"/>
          <w:rtl/>
        </w:rPr>
        <w:t xml:space="preserve"> </w:t>
      </w:r>
      <w:r w:rsidRPr="00882843">
        <w:rPr>
          <w:rFonts w:cs="David" w:hint="cs"/>
          <w:sz w:val="24"/>
          <w:szCs w:val="24"/>
          <w:rtl/>
        </w:rPr>
        <w:t>אמת</w:t>
      </w:r>
      <w:r w:rsidRPr="00882843">
        <w:rPr>
          <w:rFonts w:cs="David"/>
          <w:sz w:val="24"/>
          <w:szCs w:val="24"/>
          <w:rtl/>
        </w:rPr>
        <w:t>.</w:t>
      </w:r>
    </w:p>
    <w:p w14:paraId="28A5A6AD" w14:textId="77777777" w:rsidR="00E457E8" w:rsidRPr="00FB1A6C" w:rsidRDefault="00E457E8" w:rsidP="009351A0">
      <w:pPr>
        <w:keepNext/>
        <w:keepLines/>
        <w:widowControl/>
        <w:bidi w:val="0"/>
        <w:spacing w:after="200" w:line="360" w:lineRule="auto"/>
        <w:rPr>
          <w:rFonts w:cs="David"/>
        </w:rPr>
      </w:pPr>
      <w:bookmarkStart w:id="186" w:name="_Toc332106303"/>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E457E8" w:rsidRPr="00882843" w14:paraId="6B7EFDC3" w14:textId="77777777" w:rsidTr="00AA04DB">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75F812BC" w14:textId="77777777" w:rsidR="00E457E8" w:rsidRPr="00FB1A6C" w:rsidRDefault="00E457E8" w:rsidP="009351A0">
            <w:pPr>
              <w:keepNext/>
              <w:keepLines/>
              <w:widowControl/>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48F3B8F9" w14:textId="77777777" w:rsidR="00E457E8" w:rsidRPr="00FB1A6C" w:rsidRDefault="00E457E8" w:rsidP="009351A0">
            <w:pPr>
              <w:keepNext/>
              <w:keepLines/>
              <w:widowControl/>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490BF9E7" w14:textId="77777777" w:rsidR="00E457E8" w:rsidRPr="00FB1A6C" w:rsidRDefault="00E457E8" w:rsidP="009351A0">
            <w:pPr>
              <w:keepNext/>
              <w:keepLines/>
              <w:widowControl/>
              <w:spacing w:line="360" w:lineRule="auto"/>
              <w:jc w:val="center"/>
              <w:rPr>
                <w:rFonts w:cs="David"/>
                <w:b/>
                <w:bCs/>
                <w:sz w:val="12"/>
                <w:szCs w:val="14"/>
              </w:rPr>
            </w:pPr>
          </w:p>
        </w:tc>
      </w:tr>
      <w:tr w:rsidR="00E457E8" w:rsidRPr="00882843" w14:paraId="6C5B20BC"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01DA22CC" w14:textId="77777777" w:rsidR="00E457E8" w:rsidRPr="00FB1A6C" w:rsidRDefault="00E457E8" w:rsidP="009351A0">
            <w:pPr>
              <w:keepNext/>
              <w:keepLines/>
              <w:widowControl/>
              <w:spacing w:line="360" w:lineRule="auto"/>
              <w:jc w:val="center"/>
              <w:rPr>
                <w:rFonts w:cs="David"/>
                <w:b/>
                <w:bCs/>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28759074" w14:textId="77777777" w:rsidR="00E457E8" w:rsidRPr="00FB1A6C" w:rsidRDefault="00E457E8" w:rsidP="009351A0">
            <w:pPr>
              <w:keepNext/>
              <w:keepLines/>
              <w:widowControl/>
              <w:spacing w:line="360" w:lineRule="auto"/>
              <w:jc w:val="center"/>
              <w:rPr>
                <w:rFonts w:cs="David"/>
                <w:b/>
                <w:bCs/>
                <w:lang w:bidi="en-US"/>
              </w:rPr>
            </w:pPr>
            <w:r w:rsidRPr="00FB1A6C">
              <w:rPr>
                <w:rFonts w:cs="David" w:hint="eastAsia"/>
                <w:b/>
                <w:bCs/>
                <w:rtl/>
              </w:rPr>
              <w:t>שם</w:t>
            </w:r>
            <w:r w:rsidRPr="00FB1A6C">
              <w:rPr>
                <w:rFonts w:cs="David"/>
                <w:b/>
                <w:bCs/>
                <w:rtl/>
              </w:rPr>
              <w:t xml:space="preserve"> </w:t>
            </w:r>
            <w:r w:rsidRPr="00FB1A6C">
              <w:rPr>
                <w:rFonts w:cs="David" w:hint="eastAsia"/>
                <w:b/>
                <w:bCs/>
                <w:rtl/>
              </w:rPr>
              <w:t>מלא</w:t>
            </w:r>
            <w:r w:rsidRPr="00FB1A6C">
              <w:rPr>
                <w:rFonts w:cs="David"/>
                <w:b/>
                <w:bCs/>
                <w:rtl/>
              </w:rPr>
              <w:t xml:space="preserve"> </w:t>
            </w:r>
            <w:r w:rsidRPr="00FB1A6C">
              <w:rPr>
                <w:rFonts w:cs="David" w:hint="eastAsia"/>
                <w:b/>
                <w:bCs/>
                <w:rtl/>
              </w:rPr>
              <w:t>של</w:t>
            </w:r>
            <w:r w:rsidRPr="00FB1A6C">
              <w:rPr>
                <w:rFonts w:cs="David"/>
                <w:b/>
                <w:bCs/>
                <w:rtl/>
              </w:rPr>
              <w:t xml:space="preserve"> </w:t>
            </w:r>
            <w:r w:rsidRPr="00FB1A6C">
              <w:rPr>
                <w:rFonts w:cs="David" w:hint="eastAsia"/>
                <w:b/>
                <w:bCs/>
                <w:rtl/>
              </w:rPr>
              <w:t>החותם</w:t>
            </w:r>
            <w:r w:rsidRPr="00FB1A6C">
              <w:rPr>
                <w:rFonts w:cs="David"/>
                <w:b/>
                <w:bCs/>
                <w:rtl/>
              </w:rPr>
              <w:t xml:space="preserve"> </w:t>
            </w:r>
            <w:r w:rsidRPr="00FB1A6C">
              <w:rPr>
                <w:rFonts w:cs="David" w:hint="eastAsia"/>
                <w:b/>
                <w:bCs/>
                <w:rtl/>
              </w:rPr>
              <w:t>בשם</w:t>
            </w:r>
            <w:r w:rsidRPr="00FB1A6C">
              <w:rPr>
                <w:rFonts w:cs="David"/>
                <w:b/>
                <w:bCs/>
                <w:rtl/>
              </w:rPr>
              <w:t xml:space="preserve"> </w:t>
            </w:r>
            <w:r w:rsidRPr="00FB1A6C">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4133694A" w14:textId="77777777" w:rsidR="00E457E8" w:rsidRPr="00FB1A6C" w:rsidRDefault="00E457E8" w:rsidP="009351A0">
            <w:pPr>
              <w:keepNext/>
              <w:keepLines/>
              <w:widowControl/>
              <w:spacing w:line="360" w:lineRule="auto"/>
              <w:jc w:val="center"/>
              <w:rPr>
                <w:rFonts w:cs="David"/>
                <w:b/>
                <w:bCs/>
                <w:lang w:bidi="en-US"/>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r w:rsidRPr="00FB1A6C">
              <w:rPr>
                <w:rFonts w:cs="David"/>
                <w:b/>
                <w:bCs/>
                <w:rtl/>
              </w:rPr>
              <w:t xml:space="preserve"> </w:t>
            </w:r>
            <w:r w:rsidRPr="00FB1A6C">
              <w:rPr>
                <w:rFonts w:cs="David" w:hint="eastAsia"/>
                <w:b/>
                <w:bCs/>
                <w:rtl/>
              </w:rPr>
              <w:t>המציע</w:t>
            </w:r>
          </w:p>
        </w:tc>
      </w:tr>
      <w:tr w:rsidR="00C31D27" w:rsidRPr="00882843" w14:paraId="64B36EBC" w14:textId="77777777" w:rsidTr="00AA04D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7F03B8DD" w14:textId="77777777" w:rsidR="00C31D27" w:rsidRPr="00FB1A6C" w:rsidRDefault="00C31D27" w:rsidP="009351A0">
            <w:pPr>
              <w:keepNext/>
              <w:keepLines/>
              <w:widowControl/>
              <w:spacing w:line="360" w:lineRule="auto"/>
              <w:jc w:val="both"/>
              <w:rPr>
                <w:rFonts w:cs="David"/>
                <w:b/>
                <w:bCs/>
                <w:rtl/>
              </w:rPr>
            </w:pPr>
          </w:p>
          <w:p w14:paraId="4CD7FE21" w14:textId="77777777" w:rsidR="00C31D27" w:rsidRPr="00FB1A6C" w:rsidRDefault="00C31D27" w:rsidP="009351A0">
            <w:pPr>
              <w:keepNext/>
              <w:keepLines/>
              <w:widowControl/>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הח</w:t>
            </w:r>
            <w:r w:rsidRPr="00FB1A6C">
              <w:rPr>
                <w:rFonts w:cs="David"/>
                <w:rtl/>
              </w:rPr>
              <w:t xml:space="preserve">"מ, </w:t>
            </w:r>
            <w:r w:rsidRPr="00FB1A6C">
              <w:rPr>
                <w:rFonts w:cs="David" w:hint="eastAsia"/>
                <w:rtl/>
              </w:rPr>
              <w:t>עו</w:t>
            </w:r>
            <w:r w:rsidRPr="00FB1A6C">
              <w:rPr>
                <w:rFonts w:cs="David"/>
                <w:rtl/>
              </w:rPr>
              <w:t xml:space="preserve">"ד ________________, </w:t>
            </w:r>
            <w:r w:rsidRPr="00FB1A6C">
              <w:rPr>
                <w:rFonts w:cs="David" w:hint="eastAsia"/>
                <w:rtl/>
              </w:rPr>
              <w:t>מאשר</w:t>
            </w:r>
            <w:r w:rsidRPr="00FB1A6C">
              <w:rPr>
                <w:rFonts w:cs="David"/>
                <w:rtl/>
              </w:rPr>
              <w:t xml:space="preserve">/ת </w:t>
            </w:r>
            <w:r w:rsidRPr="00FB1A6C">
              <w:rPr>
                <w:rFonts w:cs="David" w:hint="eastAsia"/>
                <w:rtl/>
              </w:rPr>
              <w:t>כי</w:t>
            </w:r>
            <w:r w:rsidRPr="00FB1A6C">
              <w:rPr>
                <w:rFonts w:cs="David"/>
                <w:rtl/>
              </w:rPr>
              <w:t xml:space="preserve"> </w:t>
            </w:r>
            <w:r w:rsidRPr="00FB1A6C">
              <w:rPr>
                <w:rFonts w:cs="David" w:hint="eastAsia"/>
                <w:rtl/>
              </w:rPr>
              <w:t>ביום</w:t>
            </w:r>
            <w:r w:rsidRPr="00FB1A6C">
              <w:rPr>
                <w:rFonts w:cs="David"/>
                <w:rtl/>
              </w:rPr>
              <w:t xml:space="preserve"> ____________ </w:t>
            </w:r>
            <w:r w:rsidRPr="00FB1A6C">
              <w:rPr>
                <w:rFonts w:cs="David" w:hint="eastAsia"/>
                <w:rtl/>
              </w:rPr>
              <w:t>הופיע</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הנציג</w:t>
            </w:r>
            <w:r w:rsidRPr="00FB1A6C">
              <w:rPr>
                <w:rFonts w:cs="David"/>
                <w:rtl/>
              </w:rPr>
              <w:t xml:space="preserve"> _____________ </w:t>
            </w:r>
            <w:r w:rsidRPr="00FB1A6C">
              <w:rPr>
                <w:rFonts w:cs="David" w:hint="eastAsia"/>
                <w:rtl/>
              </w:rPr>
              <w:t>שזיהה</w:t>
            </w:r>
            <w:r w:rsidRPr="00FB1A6C">
              <w:rPr>
                <w:rFonts w:cs="David"/>
                <w:rtl/>
              </w:rPr>
              <w:t xml:space="preserve">/תה </w:t>
            </w:r>
            <w:r w:rsidRPr="00FB1A6C">
              <w:rPr>
                <w:rFonts w:cs="David" w:hint="eastAsia"/>
                <w:rtl/>
              </w:rPr>
              <w:t>עצמו</w:t>
            </w:r>
            <w:r w:rsidRPr="00FB1A6C">
              <w:rPr>
                <w:rFonts w:cs="David"/>
                <w:rtl/>
              </w:rPr>
              <w:t xml:space="preserve">/ה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ת</w:t>
            </w:r>
            <w:r w:rsidRPr="00FB1A6C">
              <w:rPr>
                <w:rFonts w:cs="David"/>
                <w:rtl/>
              </w:rPr>
              <w:t xml:space="preserve">.ז. _____________ /המוכר/ת </w:t>
            </w:r>
            <w:r w:rsidRPr="00FB1A6C">
              <w:rPr>
                <w:rFonts w:cs="David" w:hint="eastAsia"/>
                <w:rtl/>
              </w:rPr>
              <w:t>לי</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אישי</w:t>
            </w:r>
            <w:r w:rsidRPr="00FB1A6C">
              <w:rPr>
                <w:rFonts w:cs="David"/>
                <w:rtl/>
              </w:rPr>
              <w:t xml:space="preserve">, </w:t>
            </w:r>
            <w:r w:rsidRPr="00FB1A6C">
              <w:rPr>
                <w:rFonts w:cs="David" w:hint="eastAsia"/>
                <w:rtl/>
              </w:rPr>
              <w:t>ואחרי</w:t>
            </w:r>
            <w:r w:rsidRPr="00FB1A6C">
              <w:rPr>
                <w:rFonts w:cs="David"/>
                <w:rtl/>
              </w:rPr>
              <w:t xml:space="preserve"> </w:t>
            </w:r>
            <w:r w:rsidRPr="00FB1A6C">
              <w:rPr>
                <w:rFonts w:cs="David" w:hint="eastAsia"/>
                <w:rtl/>
              </w:rPr>
              <w:t>שהזהרתיו</w:t>
            </w:r>
            <w:r w:rsidRPr="00FB1A6C">
              <w:rPr>
                <w:rFonts w:cs="David"/>
                <w:rtl/>
              </w:rPr>
              <w:t xml:space="preserve">/ה </w:t>
            </w:r>
            <w:r w:rsidRPr="00FB1A6C">
              <w:rPr>
                <w:rFonts w:cs="David" w:hint="eastAsia"/>
                <w:rtl/>
              </w:rPr>
              <w:t>כי</w:t>
            </w:r>
            <w:r w:rsidRPr="00FB1A6C">
              <w:rPr>
                <w:rFonts w:cs="David"/>
                <w:rtl/>
              </w:rPr>
              <w:t xml:space="preserve"> </w:t>
            </w:r>
            <w:r w:rsidRPr="00FB1A6C">
              <w:rPr>
                <w:rFonts w:cs="David" w:hint="eastAsia"/>
                <w:rtl/>
              </w:rPr>
              <w:t>עליו</w:t>
            </w:r>
            <w:r w:rsidRPr="00FB1A6C">
              <w:rPr>
                <w:rFonts w:cs="David"/>
                <w:rtl/>
              </w:rPr>
              <w:t xml:space="preserve">/ה </w:t>
            </w:r>
            <w:r w:rsidRPr="00FB1A6C">
              <w:rPr>
                <w:rFonts w:cs="David" w:hint="eastAsia"/>
                <w:rtl/>
              </w:rPr>
              <w:t>להצהיר</w:t>
            </w:r>
            <w:r w:rsidRPr="00FB1A6C">
              <w:rPr>
                <w:rFonts w:cs="David"/>
                <w:rtl/>
              </w:rPr>
              <w:t xml:space="preserve"> </w:t>
            </w:r>
            <w:r w:rsidRPr="00FB1A6C">
              <w:rPr>
                <w:rFonts w:cs="David" w:hint="eastAsia"/>
                <w:rtl/>
              </w:rPr>
              <w:t>אמת</w:t>
            </w:r>
            <w:r w:rsidRPr="00FB1A6C">
              <w:rPr>
                <w:rFonts w:cs="David"/>
                <w:rtl/>
              </w:rPr>
              <w:t xml:space="preserve"> </w:t>
            </w:r>
            <w:r w:rsidRPr="00FB1A6C">
              <w:rPr>
                <w:rFonts w:cs="David" w:hint="eastAsia"/>
                <w:rtl/>
              </w:rPr>
              <w:t>וכי</w:t>
            </w:r>
            <w:r w:rsidRPr="00FB1A6C">
              <w:rPr>
                <w:rFonts w:cs="David"/>
                <w:rtl/>
              </w:rPr>
              <w:t xml:space="preserve"> /יהיה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w:t>
            </w:r>
            <w:r w:rsidRPr="00FB1A6C">
              <w:rPr>
                <w:rFonts w:cs="David"/>
                <w:rtl/>
              </w:rPr>
              <w:t xml:space="preserve">/יעשה </w:t>
            </w:r>
            <w:r w:rsidRPr="00FB1A6C">
              <w:rPr>
                <w:rFonts w:cs="David" w:hint="eastAsia"/>
                <w:rtl/>
              </w:rPr>
              <w:t>כן</w:t>
            </w:r>
            <w:r w:rsidRPr="00FB1A6C">
              <w:rPr>
                <w:rFonts w:cs="David"/>
                <w:rtl/>
              </w:rPr>
              <w:t xml:space="preserve">, </w:t>
            </w:r>
            <w:r w:rsidRPr="00FB1A6C">
              <w:rPr>
                <w:rFonts w:cs="David" w:hint="eastAsia"/>
                <w:rtl/>
              </w:rPr>
              <w:t>חתם</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התצהיר</w:t>
            </w:r>
            <w:r w:rsidRPr="00FB1A6C">
              <w:rPr>
                <w:rFonts w:cs="David"/>
                <w:rtl/>
              </w:rPr>
              <w:t xml:space="preserve"> </w:t>
            </w:r>
            <w:r w:rsidRPr="00FB1A6C">
              <w:rPr>
                <w:rFonts w:cs="David" w:hint="eastAsia"/>
                <w:rtl/>
              </w:rPr>
              <w:t>דלעיל</w:t>
            </w:r>
            <w:r w:rsidRPr="00FB1A6C">
              <w:rPr>
                <w:rFonts w:cs="David"/>
                <w:rtl/>
              </w:rPr>
              <w:t>.</w:t>
            </w:r>
          </w:p>
          <w:p w14:paraId="153D1DF8" w14:textId="77777777" w:rsidR="00C31D27" w:rsidRPr="00FB1A6C" w:rsidRDefault="00C31D27" w:rsidP="009351A0">
            <w:pPr>
              <w:keepNext/>
              <w:keepLines/>
              <w:widowControl/>
              <w:spacing w:line="360" w:lineRule="auto"/>
              <w:rPr>
                <w:rFonts w:cs="David"/>
                <w:rtl/>
              </w:rPr>
            </w:pPr>
          </w:p>
        </w:tc>
      </w:tr>
      <w:tr w:rsidR="00E457E8" w:rsidRPr="00882843" w14:paraId="22CB7D1E"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52AC129D" w14:textId="77777777" w:rsidR="00E457E8" w:rsidRPr="00FB1A6C" w:rsidRDefault="00E457E8" w:rsidP="009351A0">
            <w:pPr>
              <w:keepNext/>
              <w:keepLines/>
              <w:widowControl/>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2E52F597" w14:textId="77777777" w:rsidR="00E457E8" w:rsidRPr="00FB1A6C" w:rsidRDefault="00E457E8" w:rsidP="009351A0">
            <w:pPr>
              <w:keepNext/>
              <w:keepLines/>
              <w:widowControl/>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3FA4728E" w14:textId="77777777" w:rsidR="00E457E8" w:rsidRPr="00FB1A6C" w:rsidRDefault="00E457E8" w:rsidP="009351A0">
            <w:pPr>
              <w:keepNext/>
              <w:keepLines/>
              <w:widowControl/>
              <w:spacing w:line="360" w:lineRule="auto"/>
              <w:jc w:val="center"/>
              <w:rPr>
                <w:rFonts w:cs="David"/>
                <w:b/>
                <w:bCs/>
                <w:rtl/>
              </w:rPr>
            </w:pPr>
          </w:p>
        </w:tc>
      </w:tr>
      <w:tr w:rsidR="00E457E8" w:rsidRPr="00882843" w14:paraId="57BF0DF3"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738B9EF8"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4E5E7D57"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שם</w:t>
            </w:r>
            <w:r w:rsidRPr="00FB1A6C">
              <w:rPr>
                <w:rFonts w:cs="David"/>
                <w:b/>
                <w:bCs/>
                <w:rtl/>
              </w:rPr>
              <w:t xml:space="preserve"> מלא </w:t>
            </w:r>
            <w:r w:rsidRPr="00FB1A6C">
              <w:rPr>
                <w:rFonts w:cs="David" w:hint="eastAsia"/>
                <w:b/>
                <w:bCs/>
                <w:rtl/>
              </w:rPr>
              <w:t>ומ</w:t>
            </w:r>
            <w:r w:rsidRPr="00FB1A6C">
              <w:rPr>
                <w:rFonts w:cs="David"/>
                <w:b/>
                <w:bCs/>
                <w:rtl/>
              </w:rPr>
              <w:t>.ר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9FB4627"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p>
        </w:tc>
      </w:tr>
    </w:tbl>
    <w:p w14:paraId="5786FD91" w14:textId="77777777" w:rsidR="003740AE" w:rsidRDefault="003740AE" w:rsidP="00E715E9">
      <w:pPr>
        <w:rPr>
          <w:rtl/>
        </w:rPr>
      </w:pPr>
    </w:p>
    <w:p w14:paraId="70BA78CB" w14:textId="77777777" w:rsidR="003740AE" w:rsidRDefault="003740AE">
      <w:pPr>
        <w:widowControl/>
        <w:bidi w:val="0"/>
        <w:rPr>
          <w:rFonts w:cs="Arial"/>
          <w:kern w:val="32"/>
          <w:sz w:val="24"/>
          <w:lang w:eastAsia="en-US"/>
        </w:rPr>
      </w:pPr>
      <w:r>
        <w:rPr>
          <w:b/>
          <w:bCs/>
          <w:sz w:val="24"/>
          <w:rtl/>
        </w:rPr>
        <w:br w:type="page"/>
      </w:r>
    </w:p>
    <w:p w14:paraId="3CB8EAC6" w14:textId="77777777" w:rsidR="00145D49" w:rsidRPr="00FB1A6C" w:rsidRDefault="00145D49" w:rsidP="009351A0">
      <w:pPr>
        <w:pStyle w:val="10"/>
        <w:keepLines/>
        <w:rPr>
          <w:rStyle w:val="aff4"/>
          <w:rFonts w:cs="David" w:hint="cs"/>
          <w:b w:val="0"/>
          <w:bCs w:val="0"/>
          <w:i w:val="0"/>
          <w:iCs w:val="0"/>
          <w:kern w:val="0"/>
          <w:sz w:val="24"/>
          <w:szCs w:val="24"/>
          <w:rtl/>
          <w:lang w:eastAsia="he-IL"/>
        </w:rPr>
      </w:pPr>
      <w:bookmarkStart w:id="187" w:name="_Toc505510381"/>
      <w:r w:rsidRPr="00882843">
        <w:rPr>
          <w:rStyle w:val="aff4"/>
          <w:rFonts w:cs="David" w:hint="eastAsia"/>
          <w:i w:val="0"/>
          <w:iCs w:val="0"/>
          <w:sz w:val="24"/>
          <w:szCs w:val="24"/>
          <w:rtl/>
        </w:rPr>
        <w:t>נספח</w:t>
      </w:r>
      <w:r w:rsidRPr="00882843">
        <w:rPr>
          <w:rStyle w:val="aff4"/>
          <w:rFonts w:cs="David"/>
          <w:i w:val="0"/>
          <w:iCs w:val="0"/>
          <w:sz w:val="24"/>
          <w:szCs w:val="24"/>
          <w:rtl/>
        </w:rPr>
        <w:t xml:space="preserve"> </w:t>
      </w:r>
      <w:r w:rsidRPr="00882843">
        <w:rPr>
          <w:rStyle w:val="aff4"/>
          <w:rFonts w:cs="David" w:hint="eastAsia"/>
          <w:i w:val="0"/>
          <w:iCs w:val="0"/>
          <w:sz w:val="24"/>
          <w:szCs w:val="24"/>
          <w:rtl/>
        </w:rPr>
        <w:t>א</w:t>
      </w:r>
      <w:r w:rsidRPr="00882843">
        <w:rPr>
          <w:rStyle w:val="aff4"/>
          <w:rFonts w:cs="David"/>
          <w:i w:val="0"/>
          <w:iCs w:val="0"/>
          <w:sz w:val="24"/>
          <w:szCs w:val="24"/>
          <w:rtl/>
        </w:rPr>
        <w:t xml:space="preserve">'2 </w:t>
      </w:r>
      <w:r w:rsidRPr="00882843">
        <w:rPr>
          <w:rStyle w:val="aff4"/>
          <w:rFonts w:cs="David" w:hint="eastAsia"/>
          <w:b w:val="0"/>
          <w:bCs w:val="0"/>
          <w:i w:val="0"/>
          <w:iCs w:val="0"/>
          <w:sz w:val="24"/>
          <w:szCs w:val="24"/>
          <w:rtl/>
        </w:rPr>
        <w:t>התחייבות</w:t>
      </w:r>
      <w:r w:rsidRPr="00882843">
        <w:rPr>
          <w:rStyle w:val="aff4"/>
          <w:rFonts w:cs="David"/>
          <w:b w:val="0"/>
          <w:bCs w:val="0"/>
          <w:i w:val="0"/>
          <w:iCs w:val="0"/>
          <w:sz w:val="24"/>
          <w:szCs w:val="24"/>
          <w:rtl/>
        </w:rPr>
        <w:t xml:space="preserve"> </w:t>
      </w:r>
      <w:r w:rsidRPr="00882843">
        <w:rPr>
          <w:rStyle w:val="aff4"/>
          <w:rFonts w:cs="David" w:hint="eastAsia"/>
          <w:b w:val="0"/>
          <w:bCs w:val="0"/>
          <w:i w:val="0"/>
          <w:iCs w:val="0"/>
          <w:sz w:val="24"/>
          <w:szCs w:val="24"/>
          <w:rtl/>
        </w:rPr>
        <w:t>לשמירת</w:t>
      </w:r>
      <w:r w:rsidRPr="00882843">
        <w:rPr>
          <w:rStyle w:val="aff4"/>
          <w:rFonts w:cs="David"/>
          <w:b w:val="0"/>
          <w:bCs w:val="0"/>
          <w:i w:val="0"/>
          <w:iCs w:val="0"/>
          <w:sz w:val="24"/>
          <w:szCs w:val="24"/>
          <w:rtl/>
        </w:rPr>
        <w:t xml:space="preserve"> </w:t>
      </w:r>
      <w:r w:rsidRPr="00E12186">
        <w:rPr>
          <w:rStyle w:val="aff4"/>
          <w:rFonts w:cs="David" w:hint="eastAsia"/>
          <w:b w:val="0"/>
          <w:bCs w:val="0"/>
          <w:i w:val="0"/>
          <w:iCs w:val="0"/>
          <w:sz w:val="24"/>
          <w:szCs w:val="24"/>
          <w:rtl/>
        </w:rPr>
        <w:t>סודיות</w:t>
      </w:r>
      <w:r w:rsidRPr="00C07CAD">
        <w:rPr>
          <w:rStyle w:val="aff4"/>
          <w:rFonts w:cs="David"/>
          <w:b w:val="0"/>
          <w:bCs w:val="0"/>
          <w:i w:val="0"/>
          <w:iCs w:val="0"/>
          <w:sz w:val="24"/>
          <w:szCs w:val="24"/>
          <w:rtl/>
        </w:rPr>
        <w:t xml:space="preserve"> </w:t>
      </w:r>
      <w:r w:rsidRPr="00C07CAD">
        <w:rPr>
          <w:rStyle w:val="aff4"/>
          <w:rFonts w:cs="David" w:hint="eastAsia"/>
          <w:b w:val="0"/>
          <w:bCs w:val="0"/>
          <w:i w:val="0"/>
          <w:iCs w:val="0"/>
          <w:sz w:val="24"/>
          <w:szCs w:val="24"/>
          <w:rtl/>
        </w:rPr>
        <w:t>וניגוד</w:t>
      </w:r>
      <w:r w:rsidRPr="00423852">
        <w:rPr>
          <w:rStyle w:val="aff4"/>
          <w:rFonts w:cs="David"/>
          <w:b w:val="0"/>
          <w:bCs w:val="0"/>
          <w:i w:val="0"/>
          <w:iCs w:val="0"/>
          <w:sz w:val="24"/>
          <w:szCs w:val="24"/>
          <w:rtl/>
        </w:rPr>
        <w:t xml:space="preserve"> </w:t>
      </w:r>
      <w:r w:rsidRPr="00423852">
        <w:rPr>
          <w:rStyle w:val="aff4"/>
          <w:rFonts w:cs="David" w:hint="eastAsia"/>
          <w:b w:val="0"/>
          <w:bCs w:val="0"/>
          <w:i w:val="0"/>
          <w:iCs w:val="0"/>
          <w:sz w:val="24"/>
          <w:szCs w:val="24"/>
          <w:rtl/>
        </w:rPr>
        <w:t>עניינים</w:t>
      </w:r>
      <w:bookmarkEnd w:id="187"/>
    </w:p>
    <w:p w14:paraId="1D137E7B" w14:textId="77777777" w:rsidR="0030031B" w:rsidRDefault="0030031B" w:rsidP="009351A0">
      <w:pPr>
        <w:pStyle w:val="aff"/>
        <w:keepNext/>
        <w:keepLines/>
        <w:bidi/>
        <w:spacing w:line="360" w:lineRule="auto"/>
        <w:jc w:val="both"/>
        <w:rPr>
          <w:b w:val="0"/>
          <w:bCs w:val="0"/>
          <w:sz w:val="24"/>
          <w:szCs w:val="24"/>
          <w:rtl/>
        </w:rPr>
      </w:pPr>
      <w:bookmarkStart w:id="188" w:name="_Toc332106308"/>
      <w:bookmarkEnd w:id="186"/>
    </w:p>
    <w:p w14:paraId="0FE7F247" w14:textId="77777777" w:rsidR="00E457E8" w:rsidRPr="000127D4" w:rsidRDefault="00E457E8" w:rsidP="0030031B">
      <w:pPr>
        <w:pStyle w:val="aff"/>
        <w:keepNext/>
        <w:keepLines/>
        <w:bidi/>
        <w:spacing w:line="360" w:lineRule="auto"/>
        <w:jc w:val="both"/>
        <w:rPr>
          <w:rFonts w:ascii="David"/>
          <w:b w:val="0"/>
          <w:bCs w:val="0"/>
          <w:sz w:val="24"/>
          <w:szCs w:val="24"/>
          <w:rtl/>
        </w:rPr>
      </w:pPr>
      <w:r w:rsidRPr="00393432">
        <w:rPr>
          <w:rFonts w:hint="eastAsia"/>
          <w:b w:val="0"/>
          <w:bCs w:val="0"/>
          <w:sz w:val="24"/>
          <w:szCs w:val="24"/>
          <w:rtl/>
        </w:rPr>
        <w:t>אני</w:t>
      </w:r>
      <w:r w:rsidRPr="000127D4">
        <w:rPr>
          <w:rFonts w:ascii="David"/>
          <w:b w:val="0"/>
          <w:bCs w:val="0"/>
          <w:sz w:val="24"/>
          <w:szCs w:val="24"/>
          <w:rtl/>
        </w:rPr>
        <w:t xml:space="preserve"> </w:t>
      </w:r>
      <w:r w:rsidRPr="000127D4">
        <w:rPr>
          <w:rFonts w:hint="eastAsia"/>
          <w:b w:val="0"/>
          <w:bCs w:val="0"/>
          <w:sz w:val="24"/>
          <w:szCs w:val="24"/>
          <w:rtl/>
        </w:rPr>
        <w:t>החתום</w:t>
      </w:r>
      <w:r w:rsidRPr="000127D4">
        <w:rPr>
          <w:rFonts w:ascii="David"/>
          <w:b w:val="0"/>
          <w:bCs w:val="0"/>
          <w:sz w:val="24"/>
          <w:szCs w:val="24"/>
          <w:rtl/>
        </w:rPr>
        <w:t xml:space="preserve"> </w:t>
      </w:r>
      <w:r w:rsidRPr="000127D4">
        <w:rPr>
          <w:rFonts w:hint="eastAsia"/>
          <w:b w:val="0"/>
          <w:bCs w:val="0"/>
          <w:sz w:val="24"/>
          <w:szCs w:val="24"/>
          <w:rtl/>
        </w:rPr>
        <w:t>מטה</w:t>
      </w:r>
      <w:r w:rsidRPr="000127D4">
        <w:rPr>
          <w:rFonts w:ascii="David"/>
          <w:b w:val="0"/>
          <w:bCs w:val="0"/>
          <w:sz w:val="24"/>
          <w:szCs w:val="24"/>
          <w:rtl/>
        </w:rPr>
        <w:t xml:space="preserve">, </w:t>
      </w:r>
      <w:r w:rsidRPr="000127D4">
        <w:rPr>
          <w:rFonts w:hint="eastAsia"/>
          <w:b w:val="0"/>
          <w:bCs w:val="0"/>
          <w:sz w:val="24"/>
          <w:szCs w:val="24"/>
          <w:rtl/>
        </w:rPr>
        <w:t>מר</w:t>
      </w:r>
      <w:r w:rsidRPr="000127D4">
        <w:rPr>
          <w:rFonts w:ascii="David"/>
          <w:b w:val="0"/>
          <w:bCs w:val="0"/>
          <w:sz w:val="24"/>
          <w:szCs w:val="24"/>
          <w:rtl/>
        </w:rPr>
        <w:t>/</w:t>
      </w:r>
      <w:r w:rsidRPr="000127D4">
        <w:rPr>
          <w:rFonts w:hint="eastAsia"/>
          <w:b w:val="0"/>
          <w:bCs w:val="0"/>
          <w:sz w:val="24"/>
          <w:szCs w:val="24"/>
          <w:rtl/>
        </w:rPr>
        <w:t>גב</w:t>
      </w:r>
      <w:r w:rsidRPr="000127D4">
        <w:rPr>
          <w:rFonts w:ascii="David"/>
          <w:b w:val="0"/>
          <w:bCs w:val="0"/>
          <w:sz w:val="24"/>
          <w:szCs w:val="24"/>
          <w:rtl/>
        </w:rPr>
        <w:t xml:space="preserve">' _______________, </w:t>
      </w:r>
      <w:r w:rsidRPr="000127D4">
        <w:rPr>
          <w:rFonts w:hint="eastAsia"/>
          <w:b w:val="0"/>
          <w:bCs w:val="0"/>
          <w:sz w:val="24"/>
          <w:szCs w:val="24"/>
          <w:rtl/>
        </w:rPr>
        <w:t>נושא</w:t>
      </w:r>
      <w:r w:rsidRPr="000127D4">
        <w:rPr>
          <w:rFonts w:ascii="David"/>
          <w:b w:val="0"/>
          <w:bCs w:val="0"/>
          <w:sz w:val="24"/>
          <w:szCs w:val="24"/>
          <w:rtl/>
        </w:rPr>
        <w:t>/</w:t>
      </w:r>
      <w:r w:rsidRPr="000127D4">
        <w:rPr>
          <w:rFonts w:hint="eastAsia"/>
          <w:b w:val="0"/>
          <w:bCs w:val="0"/>
          <w:sz w:val="24"/>
          <w:szCs w:val="24"/>
          <w:rtl/>
        </w:rPr>
        <w:t>ת</w:t>
      </w:r>
      <w:r w:rsidRPr="000127D4">
        <w:rPr>
          <w:rFonts w:ascii="David"/>
          <w:b w:val="0"/>
          <w:bCs w:val="0"/>
          <w:sz w:val="24"/>
          <w:szCs w:val="24"/>
          <w:rtl/>
        </w:rPr>
        <w:t xml:space="preserve"> </w:t>
      </w:r>
      <w:r w:rsidRPr="000127D4">
        <w:rPr>
          <w:rFonts w:hint="eastAsia"/>
          <w:b w:val="0"/>
          <w:bCs w:val="0"/>
          <w:sz w:val="24"/>
          <w:szCs w:val="24"/>
          <w:rtl/>
        </w:rPr>
        <w:t>ת</w:t>
      </w:r>
      <w:r w:rsidRPr="000127D4">
        <w:rPr>
          <w:rFonts w:ascii="David"/>
          <w:b w:val="0"/>
          <w:bCs w:val="0"/>
          <w:sz w:val="24"/>
          <w:szCs w:val="24"/>
          <w:rtl/>
        </w:rPr>
        <w:t>.</w:t>
      </w:r>
      <w:r w:rsidRPr="000127D4">
        <w:rPr>
          <w:rFonts w:hint="eastAsia"/>
          <w:b w:val="0"/>
          <w:bCs w:val="0"/>
          <w:sz w:val="24"/>
          <w:szCs w:val="24"/>
          <w:rtl/>
        </w:rPr>
        <w:t>ז</w:t>
      </w:r>
      <w:r w:rsidRPr="000127D4">
        <w:rPr>
          <w:rFonts w:ascii="David"/>
          <w:b w:val="0"/>
          <w:bCs w:val="0"/>
          <w:sz w:val="24"/>
          <w:szCs w:val="24"/>
          <w:rtl/>
        </w:rPr>
        <w:t xml:space="preserve">. </w:t>
      </w:r>
      <w:r w:rsidRPr="000127D4">
        <w:rPr>
          <w:rFonts w:hint="eastAsia"/>
          <w:b w:val="0"/>
          <w:bCs w:val="0"/>
          <w:sz w:val="24"/>
          <w:szCs w:val="24"/>
          <w:rtl/>
        </w:rPr>
        <w:t>שמספרה</w:t>
      </w:r>
      <w:r w:rsidRPr="000127D4">
        <w:rPr>
          <w:rFonts w:ascii="David"/>
          <w:b w:val="0"/>
          <w:bCs w:val="0"/>
          <w:sz w:val="24"/>
          <w:szCs w:val="24"/>
          <w:rtl/>
        </w:rPr>
        <w:t xml:space="preserve"> ____________, </w:t>
      </w:r>
      <w:r w:rsidRPr="000127D4">
        <w:rPr>
          <w:rFonts w:hint="eastAsia"/>
          <w:b w:val="0"/>
          <w:bCs w:val="0"/>
          <w:sz w:val="24"/>
          <w:szCs w:val="24"/>
          <w:rtl/>
        </w:rPr>
        <w:t>לאחר</w:t>
      </w:r>
      <w:r w:rsidRPr="000127D4">
        <w:rPr>
          <w:rFonts w:ascii="David"/>
          <w:b w:val="0"/>
          <w:bCs w:val="0"/>
          <w:sz w:val="24"/>
          <w:szCs w:val="24"/>
          <w:rtl/>
        </w:rPr>
        <w:t xml:space="preserve"> </w:t>
      </w:r>
      <w:r w:rsidRPr="000127D4">
        <w:rPr>
          <w:rFonts w:hint="eastAsia"/>
          <w:b w:val="0"/>
          <w:bCs w:val="0"/>
          <w:sz w:val="24"/>
          <w:szCs w:val="24"/>
          <w:rtl/>
        </w:rPr>
        <w:t>שהוזהרתי</w:t>
      </w:r>
      <w:r w:rsidRPr="000127D4">
        <w:rPr>
          <w:rFonts w:ascii="David"/>
          <w:b w:val="0"/>
          <w:bCs w:val="0"/>
          <w:sz w:val="24"/>
          <w:szCs w:val="24"/>
          <w:rtl/>
        </w:rPr>
        <w:t xml:space="preserve"> </w:t>
      </w:r>
      <w:r w:rsidRPr="000127D4">
        <w:rPr>
          <w:rFonts w:hint="eastAsia"/>
          <w:b w:val="0"/>
          <w:bCs w:val="0"/>
          <w:sz w:val="24"/>
          <w:szCs w:val="24"/>
          <w:rtl/>
        </w:rPr>
        <w:t>כי</w:t>
      </w:r>
      <w:r w:rsidRPr="000127D4">
        <w:rPr>
          <w:rFonts w:ascii="David"/>
          <w:b w:val="0"/>
          <w:bCs w:val="0"/>
          <w:sz w:val="24"/>
          <w:szCs w:val="24"/>
          <w:rtl/>
        </w:rPr>
        <w:t xml:space="preserve"> </w:t>
      </w:r>
      <w:r w:rsidRPr="000127D4">
        <w:rPr>
          <w:rFonts w:hint="eastAsia"/>
          <w:b w:val="0"/>
          <w:bCs w:val="0"/>
          <w:sz w:val="24"/>
          <w:szCs w:val="24"/>
          <w:rtl/>
        </w:rPr>
        <w:t>עלי</w:t>
      </w:r>
      <w:r w:rsidRPr="000127D4">
        <w:rPr>
          <w:rFonts w:ascii="David"/>
          <w:b w:val="0"/>
          <w:bCs w:val="0"/>
          <w:sz w:val="24"/>
          <w:szCs w:val="24"/>
          <w:rtl/>
        </w:rPr>
        <w:t xml:space="preserve"> </w:t>
      </w:r>
      <w:r w:rsidRPr="000127D4">
        <w:rPr>
          <w:rFonts w:hint="eastAsia"/>
          <w:b w:val="0"/>
          <w:bCs w:val="0"/>
          <w:sz w:val="24"/>
          <w:szCs w:val="24"/>
          <w:rtl/>
        </w:rPr>
        <w:t>לומר</w:t>
      </w:r>
      <w:r w:rsidRPr="000127D4">
        <w:rPr>
          <w:rFonts w:ascii="David"/>
          <w:b w:val="0"/>
          <w:bCs w:val="0"/>
          <w:sz w:val="24"/>
          <w:szCs w:val="24"/>
          <w:rtl/>
        </w:rPr>
        <w:t xml:space="preserve"> </w:t>
      </w:r>
      <w:r w:rsidRPr="000127D4">
        <w:rPr>
          <w:rFonts w:hint="eastAsia"/>
          <w:b w:val="0"/>
          <w:bCs w:val="0"/>
          <w:sz w:val="24"/>
          <w:szCs w:val="24"/>
          <w:rtl/>
        </w:rPr>
        <w:t>את</w:t>
      </w:r>
      <w:r w:rsidRPr="000127D4">
        <w:rPr>
          <w:rFonts w:ascii="David"/>
          <w:b w:val="0"/>
          <w:bCs w:val="0"/>
          <w:sz w:val="24"/>
          <w:szCs w:val="24"/>
          <w:rtl/>
        </w:rPr>
        <w:t xml:space="preserve"> </w:t>
      </w:r>
      <w:r w:rsidRPr="000127D4">
        <w:rPr>
          <w:rFonts w:hint="eastAsia"/>
          <w:b w:val="0"/>
          <w:bCs w:val="0"/>
          <w:sz w:val="24"/>
          <w:szCs w:val="24"/>
          <w:rtl/>
        </w:rPr>
        <w:t>האמת</w:t>
      </w:r>
      <w:r w:rsidRPr="000127D4">
        <w:rPr>
          <w:rFonts w:ascii="David"/>
          <w:b w:val="0"/>
          <w:bCs w:val="0"/>
          <w:sz w:val="24"/>
          <w:szCs w:val="24"/>
          <w:rtl/>
        </w:rPr>
        <w:t xml:space="preserve"> </w:t>
      </w:r>
      <w:r w:rsidRPr="000127D4">
        <w:rPr>
          <w:rFonts w:hint="eastAsia"/>
          <w:b w:val="0"/>
          <w:bCs w:val="0"/>
          <w:sz w:val="24"/>
          <w:szCs w:val="24"/>
          <w:rtl/>
        </w:rPr>
        <w:t>וכי</w:t>
      </w:r>
      <w:r w:rsidRPr="000127D4">
        <w:rPr>
          <w:rFonts w:ascii="David"/>
          <w:b w:val="0"/>
          <w:bCs w:val="0"/>
          <w:sz w:val="24"/>
          <w:szCs w:val="24"/>
          <w:rtl/>
        </w:rPr>
        <w:t xml:space="preserve"> </w:t>
      </w:r>
      <w:r w:rsidRPr="000127D4">
        <w:rPr>
          <w:rFonts w:hint="eastAsia"/>
          <w:b w:val="0"/>
          <w:bCs w:val="0"/>
          <w:sz w:val="24"/>
          <w:szCs w:val="24"/>
          <w:rtl/>
        </w:rPr>
        <w:t>אהיה</w:t>
      </w:r>
      <w:r w:rsidRPr="000127D4">
        <w:rPr>
          <w:rFonts w:ascii="David"/>
          <w:b w:val="0"/>
          <w:bCs w:val="0"/>
          <w:sz w:val="24"/>
          <w:szCs w:val="24"/>
          <w:rtl/>
        </w:rPr>
        <w:t xml:space="preserve"> </w:t>
      </w:r>
      <w:r w:rsidRPr="000127D4">
        <w:rPr>
          <w:rFonts w:hint="eastAsia"/>
          <w:b w:val="0"/>
          <w:bCs w:val="0"/>
          <w:sz w:val="24"/>
          <w:szCs w:val="24"/>
          <w:rtl/>
        </w:rPr>
        <w:t>צפוי</w:t>
      </w:r>
      <w:r w:rsidRPr="000127D4">
        <w:rPr>
          <w:rFonts w:ascii="David"/>
          <w:b w:val="0"/>
          <w:bCs w:val="0"/>
          <w:sz w:val="24"/>
          <w:szCs w:val="24"/>
          <w:rtl/>
        </w:rPr>
        <w:t>/</w:t>
      </w:r>
      <w:r w:rsidRPr="000127D4">
        <w:rPr>
          <w:rFonts w:hint="eastAsia"/>
          <w:b w:val="0"/>
          <w:bCs w:val="0"/>
          <w:sz w:val="24"/>
          <w:szCs w:val="24"/>
          <w:rtl/>
        </w:rPr>
        <w:t>ה</w:t>
      </w:r>
      <w:r w:rsidRPr="000127D4">
        <w:rPr>
          <w:rFonts w:ascii="David"/>
          <w:b w:val="0"/>
          <w:bCs w:val="0"/>
          <w:sz w:val="24"/>
          <w:szCs w:val="24"/>
          <w:rtl/>
        </w:rPr>
        <w:t xml:space="preserve"> </w:t>
      </w:r>
      <w:r w:rsidRPr="000127D4">
        <w:rPr>
          <w:rFonts w:hint="eastAsia"/>
          <w:b w:val="0"/>
          <w:bCs w:val="0"/>
          <w:sz w:val="24"/>
          <w:szCs w:val="24"/>
          <w:rtl/>
        </w:rPr>
        <w:t>לעונשים</w:t>
      </w:r>
      <w:r w:rsidRPr="000127D4">
        <w:rPr>
          <w:rFonts w:ascii="David"/>
          <w:b w:val="0"/>
          <w:bCs w:val="0"/>
          <w:sz w:val="24"/>
          <w:szCs w:val="24"/>
          <w:rtl/>
        </w:rPr>
        <w:t xml:space="preserve"> </w:t>
      </w:r>
      <w:r w:rsidRPr="000127D4">
        <w:rPr>
          <w:rFonts w:hint="eastAsia"/>
          <w:b w:val="0"/>
          <w:bCs w:val="0"/>
          <w:sz w:val="24"/>
          <w:szCs w:val="24"/>
          <w:rtl/>
        </w:rPr>
        <w:t>הקבועים</w:t>
      </w:r>
      <w:r w:rsidRPr="000127D4">
        <w:rPr>
          <w:rFonts w:ascii="David"/>
          <w:b w:val="0"/>
          <w:bCs w:val="0"/>
          <w:sz w:val="24"/>
          <w:szCs w:val="24"/>
          <w:rtl/>
        </w:rPr>
        <w:t xml:space="preserve"> </w:t>
      </w:r>
      <w:r w:rsidRPr="000127D4">
        <w:rPr>
          <w:rFonts w:hint="eastAsia"/>
          <w:b w:val="0"/>
          <w:bCs w:val="0"/>
          <w:sz w:val="24"/>
          <w:szCs w:val="24"/>
          <w:rtl/>
        </w:rPr>
        <w:t>בחוק</w:t>
      </w:r>
      <w:r w:rsidRPr="000127D4">
        <w:rPr>
          <w:rFonts w:ascii="David"/>
          <w:b w:val="0"/>
          <w:bCs w:val="0"/>
          <w:sz w:val="24"/>
          <w:szCs w:val="24"/>
          <w:rtl/>
        </w:rPr>
        <w:t xml:space="preserve"> </w:t>
      </w:r>
      <w:r w:rsidRPr="000127D4">
        <w:rPr>
          <w:rFonts w:hint="eastAsia"/>
          <w:b w:val="0"/>
          <w:bCs w:val="0"/>
          <w:sz w:val="24"/>
          <w:szCs w:val="24"/>
          <w:rtl/>
        </w:rPr>
        <w:t>אם</w:t>
      </w:r>
      <w:r w:rsidRPr="000127D4">
        <w:rPr>
          <w:rFonts w:ascii="David"/>
          <w:b w:val="0"/>
          <w:bCs w:val="0"/>
          <w:sz w:val="24"/>
          <w:szCs w:val="24"/>
          <w:rtl/>
        </w:rPr>
        <w:t xml:space="preserve"> </w:t>
      </w:r>
      <w:r w:rsidRPr="000127D4">
        <w:rPr>
          <w:rFonts w:hint="eastAsia"/>
          <w:b w:val="0"/>
          <w:bCs w:val="0"/>
          <w:sz w:val="24"/>
          <w:szCs w:val="24"/>
          <w:rtl/>
        </w:rPr>
        <w:t>לא</w:t>
      </w:r>
      <w:r w:rsidRPr="000127D4">
        <w:rPr>
          <w:rFonts w:ascii="David"/>
          <w:b w:val="0"/>
          <w:bCs w:val="0"/>
          <w:sz w:val="24"/>
          <w:szCs w:val="24"/>
          <w:rtl/>
        </w:rPr>
        <w:t xml:space="preserve"> </w:t>
      </w:r>
      <w:r w:rsidRPr="000127D4">
        <w:rPr>
          <w:rFonts w:hint="eastAsia"/>
          <w:b w:val="0"/>
          <w:bCs w:val="0"/>
          <w:sz w:val="24"/>
          <w:szCs w:val="24"/>
          <w:rtl/>
        </w:rPr>
        <w:t>אעשה</w:t>
      </w:r>
      <w:r w:rsidRPr="000127D4">
        <w:rPr>
          <w:rFonts w:ascii="David"/>
          <w:b w:val="0"/>
          <w:bCs w:val="0"/>
          <w:sz w:val="24"/>
          <w:szCs w:val="24"/>
          <w:rtl/>
        </w:rPr>
        <w:t xml:space="preserve"> </w:t>
      </w:r>
      <w:r w:rsidRPr="000127D4">
        <w:rPr>
          <w:rFonts w:hint="eastAsia"/>
          <w:b w:val="0"/>
          <w:bCs w:val="0"/>
          <w:sz w:val="24"/>
          <w:szCs w:val="24"/>
          <w:rtl/>
        </w:rPr>
        <w:t>כן</w:t>
      </w:r>
      <w:r w:rsidRPr="000127D4">
        <w:rPr>
          <w:rFonts w:ascii="David"/>
          <w:b w:val="0"/>
          <w:bCs w:val="0"/>
          <w:sz w:val="24"/>
          <w:szCs w:val="24"/>
          <w:rtl/>
        </w:rPr>
        <w:t xml:space="preserve">, </w:t>
      </w:r>
      <w:r w:rsidRPr="000127D4">
        <w:rPr>
          <w:rFonts w:hint="eastAsia"/>
          <w:b w:val="0"/>
          <w:bCs w:val="0"/>
          <w:sz w:val="24"/>
          <w:szCs w:val="24"/>
          <w:rtl/>
        </w:rPr>
        <w:t>מצהיר</w:t>
      </w:r>
      <w:r w:rsidRPr="000127D4">
        <w:rPr>
          <w:rFonts w:ascii="David"/>
          <w:b w:val="0"/>
          <w:bCs w:val="0"/>
          <w:sz w:val="24"/>
          <w:szCs w:val="24"/>
          <w:rtl/>
        </w:rPr>
        <w:t>/</w:t>
      </w:r>
      <w:r w:rsidRPr="000127D4">
        <w:rPr>
          <w:rFonts w:hint="eastAsia"/>
          <w:b w:val="0"/>
          <w:bCs w:val="0"/>
          <w:sz w:val="24"/>
          <w:szCs w:val="24"/>
          <w:rtl/>
        </w:rPr>
        <w:t>ה</w:t>
      </w:r>
      <w:r w:rsidRPr="000127D4">
        <w:rPr>
          <w:rFonts w:ascii="David"/>
          <w:b w:val="0"/>
          <w:bCs w:val="0"/>
          <w:sz w:val="24"/>
          <w:szCs w:val="24"/>
          <w:rtl/>
        </w:rPr>
        <w:t xml:space="preserve"> </w:t>
      </w:r>
      <w:r w:rsidRPr="000127D4">
        <w:rPr>
          <w:rFonts w:hint="eastAsia"/>
          <w:b w:val="0"/>
          <w:bCs w:val="0"/>
          <w:sz w:val="24"/>
          <w:szCs w:val="24"/>
          <w:rtl/>
        </w:rPr>
        <w:t>בכתב</w:t>
      </w:r>
      <w:r w:rsidRPr="000127D4">
        <w:rPr>
          <w:rFonts w:ascii="David"/>
          <w:b w:val="0"/>
          <w:bCs w:val="0"/>
          <w:sz w:val="24"/>
          <w:szCs w:val="24"/>
          <w:rtl/>
        </w:rPr>
        <w:t xml:space="preserve"> </w:t>
      </w:r>
      <w:r w:rsidRPr="000127D4">
        <w:rPr>
          <w:rFonts w:hint="eastAsia"/>
          <w:b w:val="0"/>
          <w:bCs w:val="0"/>
          <w:sz w:val="24"/>
          <w:szCs w:val="24"/>
          <w:rtl/>
        </w:rPr>
        <w:t>כדלקמן</w:t>
      </w:r>
      <w:r w:rsidRPr="000127D4">
        <w:rPr>
          <w:rFonts w:ascii="David"/>
          <w:b w:val="0"/>
          <w:bCs w:val="0"/>
          <w:sz w:val="24"/>
          <w:szCs w:val="24"/>
          <w:rtl/>
        </w:rPr>
        <w:t>:</w:t>
      </w:r>
    </w:p>
    <w:p w14:paraId="50464D1B" w14:textId="77777777" w:rsidR="00E457E8" w:rsidRPr="00FB1A6C" w:rsidRDefault="00E457E8" w:rsidP="00ED4106">
      <w:pPr>
        <w:pStyle w:val="afd"/>
        <w:keepNext/>
        <w:keepLines/>
        <w:numPr>
          <w:ilvl w:val="0"/>
          <w:numId w:val="16"/>
        </w:numPr>
        <w:spacing w:before="120" w:after="120" w:line="360" w:lineRule="auto"/>
        <w:jc w:val="both"/>
        <w:rPr>
          <w:rFonts w:cs="David"/>
          <w:sz w:val="24"/>
          <w:szCs w:val="24"/>
          <w:rtl/>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__________________ (</w:t>
      </w:r>
      <w:r w:rsidRPr="00882843">
        <w:rPr>
          <w:rFonts w:cs="David" w:hint="cs"/>
          <w:sz w:val="24"/>
          <w:szCs w:val="24"/>
          <w:rtl/>
        </w:rPr>
        <w:t>להלן</w:t>
      </w:r>
      <w:r w:rsidRPr="00882843">
        <w:rPr>
          <w:rFonts w:cs="David"/>
          <w:sz w:val="24"/>
          <w:szCs w:val="24"/>
          <w:rtl/>
        </w:rPr>
        <w:t>: "</w:t>
      </w:r>
      <w:r w:rsidRPr="00882843">
        <w:rPr>
          <w:rFonts w:cs="David" w:hint="cs"/>
          <w:b/>
          <w:bCs/>
          <w:sz w:val="24"/>
          <w:szCs w:val="24"/>
          <w:rtl/>
        </w:rPr>
        <w:t>המציע</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תצהיר</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בתמיכה</w:t>
      </w:r>
      <w:r w:rsidRPr="00882843">
        <w:rPr>
          <w:rFonts w:cs="David"/>
          <w:sz w:val="24"/>
          <w:szCs w:val="24"/>
          <w:rtl/>
        </w:rPr>
        <w:t xml:space="preserve"> </w:t>
      </w:r>
      <w:r w:rsidRPr="00882843">
        <w:rPr>
          <w:rFonts w:cs="David" w:hint="cs"/>
          <w:sz w:val="24"/>
          <w:szCs w:val="24"/>
          <w:rtl/>
        </w:rPr>
        <w:t>להצעה</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007A2C4C" w:rsidRPr="00882843">
        <w:rPr>
          <w:rFonts w:cs="David" w:hint="cs"/>
          <w:sz w:val="24"/>
          <w:szCs w:val="24"/>
          <w:rtl/>
        </w:rPr>
        <w:t>מכרז</w:t>
      </w:r>
      <w:r w:rsidR="007A2C4C" w:rsidRPr="00882843">
        <w:rPr>
          <w:rFonts w:cs="David"/>
          <w:sz w:val="24"/>
          <w:szCs w:val="24"/>
          <w:rtl/>
        </w:rPr>
        <w:t xml:space="preserve"> </w:t>
      </w:r>
      <w:r w:rsidR="001050A7" w:rsidRPr="00882843">
        <w:rPr>
          <w:rFonts w:cs="David" w:hint="cs"/>
          <w:sz w:val="24"/>
          <w:szCs w:val="24"/>
          <w:rtl/>
        </w:rPr>
        <w:t>מס</w:t>
      </w:r>
      <w:r w:rsidR="001050A7" w:rsidRPr="00882843">
        <w:rPr>
          <w:rFonts w:cs="David"/>
          <w:sz w:val="24"/>
          <w:szCs w:val="24"/>
          <w:rtl/>
        </w:rPr>
        <w:t xml:space="preserve">' </w:t>
      </w:r>
      <w:r w:rsidR="005D34B9">
        <w:rPr>
          <w:rFonts w:cs="David" w:hint="cs"/>
          <w:sz w:val="24"/>
          <w:szCs w:val="24"/>
          <w:rtl/>
        </w:rPr>
        <w:t>47/2018</w:t>
      </w:r>
      <w:r w:rsidR="001050A7" w:rsidRPr="00882843">
        <w:rPr>
          <w:rFonts w:cs="David"/>
          <w:sz w:val="24"/>
          <w:szCs w:val="24"/>
          <w:rtl/>
        </w:rPr>
        <w:t xml:space="preserve"> </w:t>
      </w:r>
      <w:r w:rsidR="00ED4106" w:rsidRPr="00ED4106">
        <w:rPr>
          <w:rFonts w:cs="David" w:hint="cs"/>
          <w:sz w:val="24"/>
          <w:szCs w:val="24"/>
          <w:rtl/>
        </w:rPr>
        <w:t>להפעלת תכניות לימודים למומחיות בסיעוד עבור מנהל הסיעוד במשרד הבריאות</w:t>
      </w:r>
      <w:r w:rsidR="00ED4106" w:rsidRPr="00FB1A6C">
        <w:rPr>
          <w:rFonts w:cs="David"/>
          <w:sz w:val="24"/>
          <w:szCs w:val="24"/>
          <w:rtl/>
        </w:rPr>
        <w:t xml:space="preserve"> </w:t>
      </w:r>
      <w:r w:rsidRPr="00FB1A6C">
        <w:rPr>
          <w:rFonts w:cs="David"/>
          <w:sz w:val="24"/>
          <w:szCs w:val="24"/>
          <w:rtl/>
        </w:rPr>
        <w:t>(</w:t>
      </w:r>
      <w:r w:rsidRPr="00FB1A6C">
        <w:rPr>
          <w:rFonts w:cs="David" w:hint="cs"/>
          <w:sz w:val="24"/>
          <w:szCs w:val="24"/>
          <w:rtl/>
        </w:rPr>
        <w:t>להלן</w:t>
      </w:r>
      <w:r w:rsidRPr="00FB1A6C">
        <w:rPr>
          <w:rFonts w:cs="David"/>
          <w:sz w:val="24"/>
          <w:szCs w:val="24"/>
          <w:rtl/>
        </w:rPr>
        <w:t>: "</w:t>
      </w:r>
      <w:r w:rsidRPr="00FB1A6C">
        <w:rPr>
          <w:rFonts w:cs="David" w:hint="cs"/>
          <w:b/>
          <w:bCs/>
          <w:sz w:val="24"/>
          <w:szCs w:val="24"/>
          <w:rtl/>
        </w:rPr>
        <w:t>המכרז</w:t>
      </w:r>
      <w:r w:rsidRPr="00FB1A6C">
        <w:rPr>
          <w:rFonts w:cs="David"/>
          <w:sz w:val="24"/>
          <w:szCs w:val="24"/>
          <w:rtl/>
        </w:rPr>
        <w:t>").</w:t>
      </w:r>
    </w:p>
    <w:p w14:paraId="3408F14E" w14:textId="77777777" w:rsidR="00E457E8" w:rsidRPr="00882843" w:rsidRDefault="00E457E8" w:rsidP="009351A0">
      <w:pPr>
        <w:pStyle w:val="afd"/>
        <w:keepNext/>
        <w:keepLines/>
        <w:numPr>
          <w:ilvl w:val="0"/>
          <w:numId w:val="16"/>
        </w:numPr>
        <w:spacing w:before="120" w:after="120" w:line="360" w:lineRule="auto"/>
        <w:jc w:val="both"/>
        <w:rPr>
          <w:rFonts w:cs="David"/>
          <w:sz w:val="24"/>
          <w:szCs w:val="24"/>
          <w:u w:val="single"/>
          <w:rtl/>
        </w:rPr>
      </w:pPr>
      <w:r w:rsidRPr="00882843">
        <w:rPr>
          <w:rFonts w:cs="David" w:hint="cs"/>
          <w:sz w:val="24"/>
          <w:szCs w:val="24"/>
          <w:u w:val="single"/>
          <w:rtl/>
        </w:rPr>
        <w:t>חובת</w:t>
      </w:r>
      <w:r w:rsidRPr="00882843">
        <w:rPr>
          <w:rFonts w:cs="David"/>
          <w:sz w:val="24"/>
          <w:szCs w:val="24"/>
          <w:u w:val="single"/>
          <w:rtl/>
        </w:rPr>
        <w:t xml:space="preserve"> </w:t>
      </w:r>
      <w:r w:rsidRPr="00882843">
        <w:rPr>
          <w:rFonts w:cs="David" w:hint="cs"/>
          <w:sz w:val="24"/>
          <w:szCs w:val="24"/>
          <w:u w:val="single"/>
          <w:rtl/>
        </w:rPr>
        <w:t>סודיות</w:t>
      </w:r>
      <w:r w:rsidRPr="00882843">
        <w:rPr>
          <w:rFonts w:cs="David"/>
          <w:sz w:val="24"/>
          <w:szCs w:val="24"/>
          <w:u w:val="single"/>
          <w:rtl/>
        </w:rPr>
        <w:t>:</w:t>
      </w:r>
    </w:p>
    <w:p w14:paraId="561E17C6" w14:textId="77777777" w:rsidR="00E457E8" w:rsidRPr="00882843" w:rsidRDefault="0067710A"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מתחייב</w:t>
      </w:r>
      <w:r w:rsidR="00814204" w:rsidRPr="00882843">
        <w:rPr>
          <w:rFonts w:cs="David"/>
          <w:sz w:val="24"/>
          <w:szCs w:val="24"/>
          <w:rtl/>
        </w:rPr>
        <w:t xml:space="preserve"> </w:t>
      </w:r>
      <w:r w:rsidR="00E457E8" w:rsidRPr="00882843">
        <w:rPr>
          <w:rFonts w:cs="David" w:hint="cs"/>
          <w:sz w:val="24"/>
          <w:szCs w:val="24"/>
          <w:rtl/>
        </w:rPr>
        <w:t>לא</w:t>
      </w:r>
      <w:r w:rsidR="00E457E8" w:rsidRPr="00882843">
        <w:rPr>
          <w:rFonts w:cs="David"/>
          <w:sz w:val="24"/>
          <w:szCs w:val="24"/>
          <w:rtl/>
        </w:rPr>
        <w:t xml:space="preserve"> </w:t>
      </w:r>
      <w:r w:rsidR="00E457E8" w:rsidRPr="00882843">
        <w:rPr>
          <w:rFonts w:cs="David" w:hint="cs"/>
          <w:sz w:val="24"/>
          <w:szCs w:val="24"/>
          <w:rtl/>
        </w:rPr>
        <w:t>להעביר</w:t>
      </w:r>
      <w:r w:rsidR="00E457E8" w:rsidRPr="00882843">
        <w:rPr>
          <w:rFonts w:cs="David"/>
          <w:sz w:val="24"/>
          <w:szCs w:val="24"/>
          <w:rtl/>
        </w:rPr>
        <w:t xml:space="preserve">, </w:t>
      </w:r>
      <w:r w:rsidR="00E457E8" w:rsidRPr="00882843">
        <w:rPr>
          <w:rFonts w:cs="David" w:hint="cs"/>
          <w:sz w:val="24"/>
          <w:szCs w:val="24"/>
          <w:rtl/>
        </w:rPr>
        <w:t>להודיע</w:t>
      </w:r>
      <w:r w:rsidR="00E457E8" w:rsidRPr="00882843">
        <w:rPr>
          <w:rFonts w:cs="David"/>
          <w:sz w:val="24"/>
          <w:szCs w:val="24"/>
          <w:rtl/>
        </w:rPr>
        <w:t xml:space="preserve">, </w:t>
      </w:r>
      <w:r w:rsidR="00E457E8" w:rsidRPr="00882843">
        <w:rPr>
          <w:rFonts w:cs="David" w:hint="cs"/>
          <w:sz w:val="24"/>
          <w:szCs w:val="24"/>
          <w:rtl/>
        </w:rPr>
        <w:t>למסור</w:t>
      </w:r>
      <w:r w:rsidR="00E457E8" w:rsidRPr="00882843">
        <w:rPr>
          <w:rFonts w:cs="David"/>
          <w:sz w:val="24"/>
          <w:szCs w:val="24"/>
          <w:rtl/>
        </w:rPr>
        <w:t xml:space="preserve"> </w:t>
      </w:r>
      <w:r w:rsidR="00E457E8" w:rsidRPr="00882843">
        <w:rPr>
          <w:rFonts w:cs="David" w:hint="cs"/>
          <w:sz w:val="24"/>
          <w:szCs w:val="24"/>
          <w:rtl/>
        </w:rPr>
        <w:t>או</w:t>
      </w:r>
      <w:r w:rsidR="00E457E8" w:rsidRPr="00882843">
        <w:rPr>
          <w:rFonts w:cs="David"/>
          <w:sz w:val="24"/>
          <w:szCs w:val="24"/>
          <w:rtl/>
        </w:rPr>
        <w:t xml:space="preserve"> </w:t>
      </w:r>
      <w:r w:rsidR="00E457E8" w:rsidRPr="00882843">
        <w:rPr>
          <w:rFonts w:cs="David" w:hint="cs"/>
          <w:sz w:val="24"/>
          <w:szCs w:val="24"/>
          <w:rtl/>
        </w:rPr>
        <w:t>להביא</w:t>
      </w:r>
      <w:r w:rsidR="00E457E8" w:rsidRPr="00882843">
        <w:rPr>
          <w:rFonts w:cs="David"/>
          <w:sz w:val="24"/>
          <w:szCs w:val="24"/>
          <w:rtl/>
        </w:rPr>
        <w:t xml:space="preserve"> </w:t>
      </w:r>
      <w:r w:rsidR="00E457E8" w:rsidRPr="00882843">
        <w:rPr>
          <w:rFonts w:cs="David" w:hint="cs"/>
          <w:sz w:val="24"/>
          <w:szCs w:val="24"/>
          <w:rtl/>
        </w:rPr>
        <w:t>לידיעת</w:t>
      </w:r>
      <w:r w:rsidR="00E457E8"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אדם</w:t>
      </w:r>
      <w:r w:rsidR="00E457E8"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ידיעה</w:t>
      </w:r>
      <w:r w:rsidR="00E457E8" w:rsidRPr="00882843">
        <w:rPr>
          <w:rFonts w:cs="David"/>
          <w:sz w:val="24"/>
          <w:szCs w:val="24"/>
          <w:rtl/>
        </w:rPr>
        <w:t xml:space="preserve"> </w:t>
      </w:r>
      <w:r w:rsidR="00E457E8" w:rsidRPr="00882843">
        <w:rPr>
          <w:rFonts w:cs="David" w:hint="cs"/>
          <w:sz w:val="24"/>
          <w:szCs w:val="24"/>
          <w:rtl/>
        </w:rPr>
        <w:t>שתגיע</w:t>
      </w:r>
      <w:r w:rsidR="00E457E8" w:rsidRPr="00882843">
        <w:rPr>
          <w:rFonts w:cs="David"/>
          <w:sz w:val="24"/>
          <w:szCs w:val="24"/>
          <w:rtl/>
        </w:rPr>
        <w:t xml:space="preserve"> </w:t>
      </w:r>
      <w:r w:rsidR="00E457E8" w:rsidRPr="00882843">
        <w:rPr>
          <w:rFonts w:cs="David" w:hint="cs"/>
          <w:sz w:val="24"/>
          <w:szCs w:val="24"/>
          <w:rtl/>
        </w:rPr>
        <w:t>אלי</w:t>
      </w:r>
      <w:r w:rsidRPr="00882843">
        <w:rPr>
          <w:rFonts w:cs="David" w:hint="cs"/>
          <w:sz w:val="24"/>
          <w:szCs w:val="24"/>
          <w:rtl/>
        </w:rPr>
        <w:t>ו</w:t>
      </w:r>
      <w:r w:rsidR="00E457E8" w:rsidRPr="00882843">
        <w:rPr>
          <w:rFonts w:cs="David"/>
          <w:sz w:val="24"/>
          <w:szCs w:val="24"/>
          <w:rtl/>
        </w:rPr>
        <w:t xml:space="preserve"> </w:t>
      </w:r>
      <w:r w:rsidR="00E457E8" w:rsidRPr="00882843">
        <w:rPr>
          <w:rFonts w:cs="David" w:hint="cs"/>
          <w:sz w:val="24"/>
          <w:szCs w:val="24"/>
          <w:rtl/>
        </w:rPr>
        <w:t>בקשר</w:t>
      </w:r>
      <w:r w:rsidR="00E457E8" w:rsidRPr="00882843">
        <w:rPr>
          <w:rFonts w:cs="David"/>
          <w:sz w:val="24"/>
          <w:szCs w:val="24"/>
          <w:rtl/>
        </w:rPr>
        <w:t xml:space="preserve"> </w:t>
      </w:r>
      <w:r w:rsidR="00E457E8" w:rsidRPr="00882843">
        <w:rPr>
          <w:rFonts w:cs="David" w:hint="cs"/>
          <w:sz w:val="24"/>
          <w:szCs w:val="24"/>
          <w:rtl/>
        </w:rPr>
        <w:t>עם</w:t>
      </w:r>
      <w:r w:rsidR="00E457E8" w:rsidRPr="00882843">
        <w:rPr>
          <w:rFonts w:cs="David"/>
          <w:sz w:val="24"/>
          <w:szCs w:val="24"/>
          <w:rtl/>
        </w:rPr>
        <w:t xml:space="preserve"> </w:t>
      </w:r>
      <w:r w:rsidR="00E457E8" w:rsidRPr="00882843">
        <w:rPr>
          <w:rFonts w:cs="David" w:hint="cs"/>
          <w:sz w:val="24"/>
          <w:szCs w:val="24"/>
          <w:rtl/>
        </w:rPr>
        <w:t>ביצוע</w:t>
      </w:r>
      <w:r w:rsidR="00E457E8" w:rsidRPr="00882843">
        <w:rPr>
          <w:rFonts w:cs="David"/>
          <w:sz w:val="24"/>
          <w:szCs w:val="24"/>
          <w:rtl/>
        </w:rPr>
        <w:t xml:space="preserve"> </w:t>
      </w:r>
      <w:r w:rsidR="00E457E8" w:rsidRPr="00882843">
        <w:rPr>
          <w:rFonts w:cs="David" w:hint="cs"/>
          <w:sz w:val="24"/>
          <w:szCs w:val="24"/>
          <w:rtl/>
        </w:rPr>
        <w:t>עבודה</w:t>
      </w:r>
      <w:r w:rsidR="00E457E8" w:rsidRPr="00882843">
        <w:rPr>
          <w:rFonts w:cs="David"/>
          <w:sz w:val="24"/>
          <w:szCs w:val="24"/>
          <w:rtl/>
        </w:rPr>
        <w:t xml:space="preserve"> </w:t>
      </w:r>
      <w:r w:rsidR="00E457E8" w:rsidRPr="00882843">
        <w:rPr>
          <w:rFonts w:cs="David" w:hint="cs"/>
          <w:sz w:val="24"/>
          <w:szCs w:val="24"/>
          <w:rtl/>
        </w:rPr>
        <w:t>זו</w:t>
      </w:r>
      <w:r w:rsidR="00E457E8" w:rsidRPr="00882843">
        <w:rPr>
          <w:rFonts w:cs="David"/>
          <w:sz w:val="24"/>
          <w:szCs w:val="24"/>
          <w:rtl/>
        </w:rPr>
        <w:t xml:space="preserve">, </w:t>
      </w:r>
      <w:r w:rsidR="00E457E8" w:rsidRPr="00882843">
        <w:rPr>
          <w:rFonts w:cs="David" w:hint="cs"/>
          <w:sz w:val="24"/>
          <w:szCs w:val="24"/>
          <w:rtl/>
        </w:rPr>
        <w:t>בתוך</w:t>
      </w:r>
      <w:r w:rsidR="00E457E8" w:rsidRPr="00882843">
        <w:rPr>
          <w:rFonts w:cs="David"/>
          <w:sz w:val="24"/>
          <w:szCs w:val="24"/>
          <w:rtl/>
        </w:rPr>
        <w:t xml:space="preserve"> </w:t>
      </w:r>
      <w:r w:rsidR="00E457E8" w:rsidRPr="00882843">
        <w:rPr>
          <w:rFonts w:cs="David" w:hint="cs"/>
          <w:sz w:val="24"/>
          <w:szCs w:val="24"/>
          <w:rtl/>
        </w:rPr>
        <w:t>תקופת</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 xml:space="preserve">, </w:t>
      </w:r>
      <w:r w:rsidR="00E457E8" w:rsidRPr="00882843">
        <w:rPr>
          <w:rFonts w:cs="David" w:hint="cs"/>
          <w:sz w:val="24"/>
          <w:szCs w:val="24"/>
          <w:rtl/>
        </w:rPr>
        <w:t>לפניה</w:t>
      </w:r>
      <w:r w:rsidR="00E457E8" w:rsidRPr="00882843">
        <w:rPr>
          <w:rFonts w:cs="David"/>
          <w:sz w:val="24"/>
          <w:szCs w:val="24"/>
          <w:rtl/>
        </w:rPr>
        <w:t xml:space="preserve"> </w:t>
      </w:r>
      <w:r w:rsidR="00E457E8" w:rsidRPr="00882843">
        <w:rPr>
          <w:rFonts w:cs="David" w:hint="cs"/>
          <w:sz w:val="24"/>
          <w:szCs w:val="24"/>
          <w:rtl/>
        </w:rPr>
        <w:t>או</w:t>
      </w:r>
      <w:r w:rsidR="00E457E8" w:rsidRPr="00882843">
        <w:rPr>
          <w:rFonts w:cs="David"/>
          <w:sz w:val="24"/>
          <w:szCs w:val="24"/>
          <w:rtl/>
        </w:rPr>
        <w:t xml:space="preserve"> </w:t>
      </w:r>
      <w:r w:rsidR="00E457E8" w:rsidRPr="00882843">
        <w:rPr>
          <w:rFonts w:cs="David" w:hint="cs"/>
          <w:sz w:val="24"/>
          <w:szCs w:val="24"/>
          <w:rtl/>
        </w:rPr>
        <w:t>לאחריה</w:t>
      </w:r>
      <w:r w:rsidR="00E457E8" w:rsidRPr="00882843">
        <w:rPr>
          <w:rFonts w:cs="David"/>
          <w:sz w:val="24"/>
          <w:szCs w:val="24"/>
          <w:rtl/>
        </w:rPr>
        <w:t xml:space="preserve"> </w:t>
      </w:r>
      <w:r w:rsidR="00E457E8" w:rsidRPr="00882843">
        <w:rPr>
          <w:rFonts w:cs="David" w:hint="cs"/>
          <w:sz w:val="24"/>
          <w:szCs w:val="24"/>
          <w:rtl/>
        </w:rPr>
        <w:t>וכי</w:t>
      </w:r>
      <w:r w:rsidR="00E457E8" w:rsidRPr="00882843">
        <w:rPr>
          <w:rFonts w:cs="David"/>
          <w:sz w:val="24"/>
          <w:szCs w:val="24"/>
          <w:rtl/>
        </w:rPr>
        <w:t xml:space="preserve"> </w:t>
      </w:r>
      <w:r w:rsidR="00905DB0" w:rsidRPr="00882843">
        <w:rPr>
          <w:rFonts w:cs="David" w:hint="cs"/>
          <w:sz w:val="24"/>
          <w:szCs w:val="24"/>
          <w:rtl/>
        </w:rPr>
        <w:t>ינקוט</w:t>
      </w:r>
      <w:r w:rsidR="00905DB0" w:rsidRPr="00882843">
        <w:rPr>
          <w:rFonts w:cs="David"/>
          <w:sz w:val="24"/>
          <w:szCs w:val="24"/>
          <w:rtl/>
        </w:rPr>
        <w:t xml:space="preserve"> </w:t>
      </w:r>
      <w:r w:rsidR="00905DB0" w:rsidRPr="00882843">
        <w:rPr>
          <w:rFonts w:cs="David" w:hint="cs"/>
          <w:sz w:val="24"/>
          <w:szCs w:val="24"/>
          <w:rtl/>
        </w:rPr>
        <w:t>באמצעים</w:t>
      </w:r>
      <w:r w:rsidR="00905DB0" w:rsidRPr="00882843">
        <w:rPr>
          <w:rFonts w:cs="David"/>
          <w:sz w:val="24"/>
          <w:szCs w:val="24"/>
          <w:rtl/>
        </w:rPr>
        <w:t xml:space="preserve"> </w:t>
      </w:r>
      <w:r w:rsidR="00905DB0" w:rsidRPr="00882843">
        <w:rPr>
          <w:rFonts w:cs="David" w:hint="cs"/>
          <w:sz w:val="24"/>
          <w:szCs w:val="24"/>
          <w:rtl/>
        </w:rPr>
        <w:t>הנדרשים</w:t>
      </w:r>
      <w:r w:rsidR="00905DB0" w:rsidRPr="00882843">
        <w:rPr>
          <w:rFonts w:cs="David"/>
          <w:sz w:val="24"/>
          <w:szCs w:val="24"/>
          <w:rtl/>
        </w:rPr>
        <w:t xml:space="preserve"> </w:t>
      </w:r>
      <w:r w:rsidR="00905DB0" w:rsidRPr="00882843">
        <w:rPr>
          <w:rFonts w:cs="David" w:hint="cs"/>
          <w:sz w:val="24"/>
          <w:szCs w:val="24"/>
          <w:rtl/>
        </w:rPr>
        <w:t>ל</w:t>
      </w:r>
      <w:r w:rsidR="00E457E8" w:rsidRPr="00882843">
        <w:rPr>
          <w:rFonts w:cs="David" w:hint="cs"/>
          <w:sz w:val="24"/>
          <w:szCs w:val="24"/>
          <w:rtl/>
        </w:rPr>
        <w:t>שמ</w:t>
      </w:r>
      <w:r w:rsidR="00905DB0" w:rsidRPr="00882843">
        <w:rPr>
          <w:rFonts w:cs="David" w:hint="cs"/>
          <w:sz w:val="24"/>
          <w:szCs w:val="24"/>
          <w:rtl/>
        </w:rPr>
        <w:t>י</w:t>
      </w:r>
      <w:r w:rsidR="00E457E8" w:rsidRPr="00882843">
        <w:rPr>
          <w:rFonts w:cs="David" w:hint="cs"/>
          <w:sz w:val="24"/>
          <w:szCs w:val="24"/>
          <w:rtl/>
        </w:rPr>
        <w:t>ר</w:t>
      </w:r>
      <w:r w:rsidR="00905DB0" w:rsidRPr="00882843">
        <w:rPr>
          <w:rFonts w:cs="David" w:hint="cs"/>
          <w:sz w:val="24"/>
          <w:szCs w:val="24"/>
          <w:rtl/>
        </w:rPr>
        <w:t>ת</w:t>
      </w:r>
      <w:r w:rsidR="00E457E8" w:rsidRPr="00882843">
        <w:rPr>
          <w:rFonts w:cs="David"/>
          <w:sz w:val="24"/>
          <w:szCs w:val="24"/>
          <w:rtl/>
        </w:rPr>
        <w:t xml:space="preserve"> </w:t>
      </w:r>
      <w:r w:rsidR="00E457E8" w:rsidRPr="00882843">
        <w:rPr>
          <w:rFonts w:cs="David" w:hint="cs"/>
          <w:sz w:val="24"/>
          <w:szCs w:val="24"/>
          <w:rtl/>
        </w:rPr>
        <w:t>הסודיות</w:t>
      </w:r>
      <w:r w:rsidR="00E457E8" w:rsidRPr="00882843">
        <w:rPr>
          <w:rFonts w:cs="David"/>
          <w:sz w:val="24"/>
          <w:szCs w:val="24"/>
          <w:rtl/>
        </w:rPr>
        <w:t xml:space="preserve"> </w:t>
      </w:r>
      <w:r w:rsidR="00E457E8" w:rsidRPr="00882843">
        <w:rPr>
          <w:rFonts w:cs="David" w:hint="cs"/>
          <w:sz w:val="24"/>
          <w:szCs w:val="24"/>
          <w:rtl/>
        </w:rPr>
        <w:t>כאמור</w:t>
      </w:r>
      <w:r w:rsidR="00E457E8" w:rsidRPr="00882843">
        <w:rPr>
          <w:rFonts w:cs="David"/>
          <w:sz w:val="24"/>
          <w:szCs w:val="24"/>
          <w:rtl/>
        </w:rPr>
        <w:t xml:space="preserve"> </w:t>
      </w:r>
      <w:r w:rsidR="00E457E8" w:rsidRPr="00882843">
        <w:rPr>
          <w:rFonts w:cs="David" w:hint="cs"/>
          <w:sz w:val="24"/>
          <w:szCs w:val="24"/>
          <w:rtl/>
        </w:rPr>
        <w:t>גם</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ידי</w:t>
      </w:r>
      <w:r w:rsidR="00E457E8" w:rsidRPr="00882843">
        <w:rPr>
          <w:rFonts w:cs="David"/>
          <w:sz w:val="24"/>
          <w:szCs w:val="24"/>
          <w:rtl/>
        </w:rPr>
        <w:t xml:space="preserve"> </w:t>
      </w:r>
      <w:r w:rsidR="00E457E8" w:rsidRPr="00882843">
        <w:rPr>
          <w:rFonts w:cs="David" w:hint="cs"/>
          <w:sz w:val="24"/>
          <w:szCs w:val="24"/>
          <w:rtl/>
        </w:rPr>
        <w:t>המועסקים</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יד</w:t>
      </w:r>
      <w:r w:rsidR="00905DB0" w:rsidRPr="00882843">
        <w:rPr>
          <w:rFonts w:cs="David" w:hint="cs"/>
          <w:sz w:val="24"/>
          <w:szCs w:val="24"/>
          <w:rtl/>
        </w:rPr>
        <w:t>ו</w:t>
      </w:r>
      <w:r w:rsidR="00E457E8" w:rsidRPr="00882843">
        <w:rPr>
          <w:rFonts w:cs="David"/>
          <w:sz w:val="24"/>
          <w:szCs w:val="24"/>
          <w:rtl/>
        </w:rPr>
        <w:t xml:space="preserve"> </w:t>
      </w:r>
      <w:r w:rsidR="00E457E8" w:rsidRPr="00882843">
        <w:rPr>
          <w:rFonts w:cs="David" w:hint="cs"/>
          <w:sz w:val="24"/>
          <w:szCs w:val="24"/>
          <w:rtl/>
        </w:rPr>
        <w:t>ו</w:t>
      </w:r>
      <w:r w:rsidR="00905DB0" w:rsidRPr="00882843">
        <w:rPr>
          <w:rFonts w:cs="David" w:hint="cs"/>
          <w:sz w:val="24"/>
          <w:szCs w:val="24"/>
          <w:rtl/>
        </w:rPr>
        <w:t>על</w:t>
      </w:r>
      <w:r w:rsidR="00905DB0" w:rsidRPr="00882843">
        <w:rPr>
          <w:rFonts w:cs="David"/>
          <w:sz w:val="24"/>
          <w:szCs w:val="24"/>
          <w:rtl/>
        </w:rPr>
        <w:t xml:space="preserve"> </w:t>
      </w:r>
      <w:r w:rsidR="00905DB0" w:rsidRPr="00882843">
        <w:rPr>
          <w:rFonts w:cs="David" w:hint="cs"/>
          <w:sz w:val="24"/>
          <w:szCs w:val="24"/>
          <w:rtl/>
        </w:rPr>
        <w:t>ידי</w:t>
      </w:r>
      <w:r w:rsidR="00905DB0"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מי</w:t>
      </w:r>
      <w:r w:rsidR="00E457E8" w:rsidRPr="00882843">
        <w:rPr>
          <w:rFonts w:cs="David"/>
          <w:sz w:val="24"/>
          <w:szCs w:val="24"/>
          <w:rtl/>
        </w:rPr>
        <w:t xml:space="preserve"> </w:t>
      </w:r>
      <w:r w:rsidR="00E457E8" w:rsidRPr="00882843">
        <w:rPr>
          <w:rFonts w:cs="David" w:hint="cs"/>
          <w:sz w:val="24"/>
          <w:szCs w:val="24"/>
          <w:rtl/>
        </w:rPr>
        <w:t>שמידע</w:t>
      </w:r>
      <w:r w:rsidR="00E457E8" w:rsidRPr="00882843">
        <w:rPr>
          <w:rFonts w:cs="David"/>
          <w:sz w:val="24"/>
          <w:szCs w:val="24"/>
          <w:rtl/>
        </w:rPr>
        <w:t xml:space="preserve"> </w:t>
      </w:r>
      <w:r w:rsidR="00E457E8" w:rsidRPr="00882843">
        <w:rPr>
          <w:rFonts w:cs="David" w:hint="cs"/>
          <w:sz w:val="24"/>
          <w:szCs w:val="24"/>
          <w:rtl/>
        </w:rPr>
        <w:t>הכרוך</w:t>
      </w:r>
      <w:r w:rsidR="00E457E8" w:rsidRPr="00882843">
        <w:rPr>
          <w:rFonts w:cs="David"/>
          <w:sz w:val="24"/>
          <w:szCs w:val="24"/>
          <w:rtl/>
        </w:rPr>
        <w:t xml:space="preserve"> </w:t>
      </w:r>
      <w:r w:rsidR="00E457E8" w:rsidRPr="00882843">
        <w:rPr>
          <w:rFonts w:cs="David" w:hint="cs"/>
          <w:sz w:val="24"/>
          <w:szCs w:val="24"/>
          <w:rtl/>
        </w:rPr>
        <w:t>בביצוע</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 xml:space="preserve"> </w:t>
      </w:r>
      <w:r w:rsidR="00E457E8" w:rsidRPr="00882843">
        <w:rPr>
          <w:rFonts w:cs="David" w:hint="cs"/>
          <w:sz w:val="24"/>
          <w:szCs w:val="24"/>
          <w:rtl/>
        </w:rPr>
        <w:t>יובא</w:t>
      </w:r>
      <w:r w:rsidR="00E457E8" w:rsidRPr="00882843">
        <w:rPr>
          <w:rFonts w:cs="David"/>
          <w:sz w:val="24"/>
          <w:szCs w:val="24"/>
          <w:rtl/>
        </w:rPr>
        <w:t xml:space="preserve"> </w:t>
      </w:r>
      <w:r w:rsidR="00E457E8" w:rsidRPr="00882843">
        <w:rPr>
          <w:rFonts w:cs="David" w:hint="cs"/>
          <w:sz w:val="24"/>
          <w:szCs w:val="24"/>
          <w:rtl/>
        </w:rPr>
        <w:t>לידיעתו</w:t>
      </w:r>
      <w:r w:rsidR="00905DB0" w:rsidRPr="00882843">
        <w:rPr>
          <w:rFonts w:cs="David"/>
          <w:sz w:val="24"/>
          <w:szCs w:val="24"/>
          <w:rtl/>
        </w:rPr>
        <w:t xml:space="preserve"> </w:t>
      </w:r>
      <w:r w:rsidR="00905DB0" w:rsidRPr="00882843">
        <w:rPr>
          <w:rFonts w:cs="David" w:hint="cs"/>
          <w:sz w:val="24"/>
          <w:szCs w:val="24"/>
          <w:rtl/>
        </w:rPr>
        <w:t>ובכלל</w:t>
      </w:r>
      <w:r w:rsidR="00905DB0" w:rsidRPr="00882843">
        <w:rPr>
          <w:rFonts w:cs="David"/>
          <w:sz w:val="24"/>
          <w:szCs w:val="24"/>
          <w:rtl/>
        </w:rPr>
        <w:t xml:space="preserve"> </w:t>
      </w:r>
      <w:r w:rsidR="00905DB0" w:rsidRPr="00882843">
        <w:rPr>
          <w:rFonts w:cs="David" w:hint="cs"/>
          <w:sz w:val="24"/>
          <w:szCs w:val="24"/>
          <w:rtl/>
        </w:rPr>
        <w:t>זה</w:t>
      </w:r>
      <w:r w:rsidR="004949B5" w:rsidRPr="00882843">
        <w:rPr>
          <w:rFonts w:cs="David"/>
          <w:sz w:val="24"/>
          <w:szCs w:val="24"/>
          <w:rtl/>
        </w:rPr>
        <w:t xml:space="preserve"> </w:t>
      </w:r>
      <w:r w:rsidR="004949B5" w:rsidRPr="00882843">
        <w:rPr>
          <w:rFonts w:cs="David" w:hint="cs"/>
          <w:sz w:val="24"/>
          <w:szCs w:val="24"/>
          <w:rtl/>
        </w:rPr>
        <w:t>יחתים</w:t>
      </w:r>
      <w:r w:rsidR="004949B5" w:rsidRPr="00882843">
        <w:rPr>
          <w:rFonts w:cs="David"/>
          <w:sz w:val="24"/>
          <w:szCs w:val="24"/>
          <w:rtl/>
        </w:rPr>
        <w:t xml:space="preserve"> </w:t>
      </w:r>
      <w:r w:rsidR="004949B5" w:rsidRPr="00882843">
        <w:rPr>
          <w:rFonts w:cs="David" w:hint="cs"/>
          <w:sz w:val="24"/>
          <w:szCs w:val="24"/>
          <w:rtl/>
        </w:rPr>
        <w:t>אותם</w:t>
      </w:r>
      <w:r w:rsidR="004949B5" w:rsidRPr="00882843">
        <w:rPr>
          <w:rFonts w:cs="David"/>
          <w:sz w:val="24"/>
          <w:szCs w:val="24"/>
          <w:rtl/>
        </w:rPr>
        <w:t xml:space="preserve"> </w:t>
      </w:r>
      <w:r w:rsidR="004949B5" w:rsidRPr="00882843">
        <w:rPr>
          <w:rFonts w:cs="David" w:hint="cs"/>
          <w:sz w:val="24"/>
          <w:szCs w:val="24"/>
          <w:rtl/>
        </w:rPr>
        <w:t>על</w:t>
      </w:r>
      <w:r w:rsidR="004949B5" w:rsidRPr="00882843">
        <w:rPr>
          <w:rFonts w:cs="David"/>
          <w:sz w:val="24"/>
          <w:szCs w:val="24"/>
          <w:rtl/>
        </w:rPr>
        <w:t xml:space="preserve"> </w:t>
      </w:r>
      <w:r w:rsidR="004949B5" w:rsidRPr="00882843">
        <w:rPr>
          <w:rFonts w:cs="David" w:hint="cs"/>
          <w:sz w:val="24"/>
          <w:szCs w:val="24"/>
          <w:rtl/>
        </w:rPr>
        <w:t>התחייבות</w:t>
      </w:r>
      <w:r w:rsidR="004949B5" w:rsidRPr="00882843">
        <w:rPr>
          <w:rFonts w:cs="David"/>
          <w:sz w:val="24"/>
          <w:szCs w:val="24"/>
          <w:rtl/>
        </w:rPr>
        <w:t xml:space="preserve"> </w:t>
      </w:r>
      <w:r w:rsidR="004949B5" w:rsidRPr="00882843">
        <w:rPr>
          <w:rFonts w:cs="David" w:hint="cs"/>
          <w:sz w:val="24"/>
          <w:szCs w:val="24"/>
          <w:rtl/>
        </w:rPr>
        <w:t>לשמירת</w:t>
      </w:r>
      <w:r w:rsidR="004949B5" w:rsidRPr="00882843">
        <w:rPr>
          <w:rFonts w:cs="David"/>
          <w:sz w:val="24"/>
          <w:szCs w:val="24"/>
          <w:rtl/>
        </w:rPr>
        <w:t xml:space="preserve"> </w:t>
      </w:r>
      <w:r w:rsidR="004949B5" w:rsidRPr="00882843">
        <w:rPr>
          <w:rFonts w:cs="David" w:hint="cs"/>
          <w:sz w:val="24"/>
          <w:szCs w:val="24"/>
          <w:rtl/>
        </w:rPr>
        <w:t>סודיות</w:t>
      </w:r>
      <w:r w:rsidR="004949B5" w:rsidRPr="00882843">
        <w:rPr>
          <w:rFonts w:cs="David"/>
          <w:sz w:val="24"/>
          <w:szCs w:val="24"/>
          <w:rtl/>
        </w:rPr>
        <w:t xml:space="preserve"> </w:t>
      </w:r>
      <w:r w:rsidR="004949B5" w:rsidRPr="00882843">
        <w:rPr>
          <w:rFonts w:cs="David" w:hint="cs"/>
          <w:sz w:val="24"/>
          <w:szCs w:val="24"/>
          <w:rtl/>
        </w:rPr>
        <w:t>ומניעת</w:t>
      </w:r>
      <w:r w:rsidR="004949B5" w:rsidRPr="00882843">
        <w:rPr>
          <w:rFonts w:cs="David"/>
          <w:sz w:val="24"/>
          <w:szCs w:val="24"/>
          <w:rtl/>
        </w:rPr>
        <w:t xml:space="preserve"> </w:t>
      </w:r>
      <w:r w:rsidR="004949B5" w:rsidRPr="00882843">
        <w:rPr>
          <w:rFonts w:cs="David" w:hint="cs"/>
          <w:sz w:val="24"/>
          <w:szCs w:val="24"/>
          <w:rtl/>
        </w:rPr>
        <w:t>ניגוד</w:t>
      </w:r>
      <w:r w:rsidR="004949B5" w:rsidRPr="00882843">
        <w:rPr>
          <w:rFonts w:cs="David"/>
          <w:sz w:val="24"/>
          <w:szCs w:val="24"/>
          <w:rtl/>
        </w:rPr>
        <w:t xml:space="preserve"> </w:t>
      </w:r>
      <w:r w:rsidR="004949B5" w:rsidRPr="00882843">
        <w:rPr>
          <w:rFonts w:cs="David" w:hint="cs"/>
          <w:sz w:val="24"/>
          <w:szCs w:val="24"/>
          <w:rtl/>
        </w:rPr>
        <w:t>עניינים</w:t>
      </w:r>
      <w:r w:rsidR="004949B5" w:rsidRPr="00882843">
        <w:rPr>
          <w:rFonts w:cs="David"/>
          <w:sz w:val="24"/>
          <w:szCs w:val="24"/>
          <w:rtl/>
        </w:rPr>
        <w:t xml:space="preserve"> </w:t>
      </w:r>
      <w:r w:rsidR="004949B5" w:rsidRPr="00882843">
        <w:rPr>
          <w:rFonts w:cs="David" w:hint="cs"/>
          <w:sz w:val="24"/>
          <w:szCs w:val="24"/>
          <w:rtl/>
        </w:rPr>
        <w:t>בנוסח</w:t>
      </w:r>
      <w:r w:rsidR="004949B5" w:rsidRPr="00882843">
        <w:rPr>
          <w:rFonts w:cs="David"/>
          <w:sz w:val="24"/>
          <w:szCs w:val="24"/>
          <w:rtl/>
        </w:rPr>
        <w:t xml:space="preserve"> </w:t>
      </w:r>
      <w:r w:rsidR="004949B5" w:rsidRPr="00882843">
        <w:rPr>
          <w:rFonts w:cs="David" w:hint="cs"/>
          <w:sz w:val="24"/>
          <w:szCs w:val="24"/>
          <w:rtl/>
        </w:rPr>
        <w:t>שיועבר</w:t>
      </w:r>
      <w:r w:rsidR="004949B5" w:rsidRPr="00882843">
        <w:rPr>
          <w:rFonts w:cs="David"/>
          <w:sz w:val="24"/>
          <w:szCs w:val="24"/>
          <w:rtl/>
        </w:rPr>
        <w:t xml:space="preserve"> </w:t>
      </w:r>
      <w:r w:rsidR="004949B5" w:rsidRPr="00882843">
        <w:rPr>
          <w:rFonts w:cs="David" w:hint="cs"/>
          <w:sz w:val="24"/>
          <w:szCs w:val="24"/>
          <w:rtl/>
        </w:rPr>
        <w:t>על</w:t>
      </w:r>
      <w:r w:rsidR="004949B5" w:rsidRPr="00882843">
        <w:rPr>
          <w:rFonts w:cs="David"/>
          <w:sz w:val="24"/>
          <w:szCs w:val="24"/>
          <w:rtl/>
        </w:rPr>
        <w:t xml:space="preserve"> </w:t>
      </w:r>
      <w:r w:rsidR="004949B5" w:rsidRPr="00882843">
        <w:rPr>
          <w:rFonts w:cs="David" w:hint="cs"/>
          <w:sz w:val="24"/>
          <w:szCs w:val="24"/>
          <w:rtl/>
        </w:rPr>
        <w:t>ידי</w:t>
      </w:r>
      <w:r w:rsidR="004949B5" w:rsidRPr="00882843">
        <w:rPr>
          <w:rFonts w:cs="David"/>
          <w:sz w:val="24"/>
          <w:szCs w:val="24"/>
          <w:rtl/>
        </w:rPr>
        <w:t xml:space="preserve"> </w:t>
      </w:r>
      <w:r w:rsidR="004949B5" w:rsidRPr="00882843">
        <w:rPr>
          <w:rFonts w:cs="David" w:hint="cs"/>
          <w:sz w:val="24"/>
          <w:szCs w:val="24"/>
          <w:rtl/>
        </w:rPr>
        <w:t>המזמין</w:t>
      </w:r>
      <w:r w:rsidR="004949B5" w:rsidRPr="00882843">
        <w:rPr>
          <w:rFonts w:cs="David"/>
          <w:sz w:val="24"/>
          <w:szCs w:val="24"/>
          <w:rtl/>
        </w:rPr>
        <w:t>.</w:t>
      </w:r>
      <w:r w:rsidR="00E457E8" w:rsidRPr="00882843">
        <w:rPr>
          <w:rFonts w:cs="David"/>
          <w:sz w:val="24"/>
          <w:szCs w:val="24"/>
          <w:rtl/>
        </w:rPr>
        <w:t xml:space="preserve"> </w:t>
      </w:r>
      <w:r w:rsidR="00E457E8" w:rsidRPr="00882843">
        <w:rPr>
          <w:rFonts w:cs="David" w:hint="cs"/>
          <w:sz w:val="24"/>
          <w:szCs w:val="24"/>
          <w:rtl/>
        </w:rPr>
        <w:t>כן</w:t>
      </w:r>
      <w:r w:rsidR="00E457E8"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00E457E8" w:rsidRPr="00882843">
        <w:rPr>
          <w:rFonts w:cs="David" w:hint="cs"/>
          <w:sz w:val="24"/>
          <w:szCs w:val="24"/>
          <w:rtl/>
        </w:rPr>
        <w:t>מתחייב</w:t>
      </w:r>
      <w:r w:rsidR="00E457E8" w:rsidRPr="00882843">
        <w:rPr>
          <w:rFonts w:cs="David"/>
          <w:sz w:val="24"/>
          <w:szCs w:val="24"/>
          <w:rtl/>
        </w:rPr>
        <w:t xml:space="preserve"> </w:t>
      </w:r>
      <w:r w:rsidR="00E457E8" w:rsidRPr="00882843">
        <w:rPr>
          <w:rFonts w:cs="David" w:hint="cs"/>
          <w:sz w:val="24"/>
          <w:szCs w:val="24"/>
          <w:rtl/>
        </w:rPr>
        <w:t>לשמור</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סודיות</w:t>
      </w:r>
      <w:r w:rsidR="00E457E8" w:rsidRPr="00882843">
        <w:rPr>
          <w:rFonts w:cs="David"/>
          <w:sz w:val="24"/>
          <w:szCs w:val="24"/>
          <w:rtl/>
        </w:rPr>
        <w:t xml:space="preserve"> </w:t>
      </w:r>
      <w:r w:rsidR="00E457E8" w:rsidRPr="00882843">
        <w:rPr>
          <w:rFonts w:cs="David" w:hint="cs"/>
          <w:sz w:val="24"/>
          <w:szCs w:val="24"/>
          <w:rtl/>
        </w:rPr>
        <w:t>הרשימות</w:t>
      </w:r>
      <w:r w:rsidR="00E457E8" w:rsidRPr="00882843">
        <w:rPr>
          <w:rFonts w:cs="David"/>
          <w:sz w:val="24"/>
          <w:szCs w:val="24"/>
          <w:rtl/>
        </w:rPr>
        <w:t xml:space="preserve">, </w:t>
      </w:r>
      <w:r w:rsidR="00E457E8" w:rsidRPr="00882843">
        <w:rPr>
          <w:rFonts w:cs="David" w:hint="cs"/>
          <w:sz w:val="24"/>
          <w:szCs w:val="24"/>
          <w:rtl/>
        </w:rPr>
        <w:t>המפרטים</w:t>
      </w:r>
      <w:r w:rsidR="00E457E8" w:rsidRPr="00882843">
        <w:rPr>
          <w:rFonts w:cs="David"/>
          <w:sz w:val="24"/>
          <w:szCs w:val="24"/>
          <w:rtl/>
        </w:rPr>
        <w:t xml:space="preserve"> </w:t>
      </w:r>
      <w:r w:rsidR="00E457E8" w:rsidRPr="00882843">
        <w:rPr>
          <w:rFonts w:cs="David" w:hint="cs"/>
          <w:sz w:val="24"/>
          <w:szCs w:val="24"/>
          <w:rtl/>
        </w:rPr>
        <w:t>וכל</w:t>
      </w:r>
      <w:r w:rsidR="00E457E8" w:rsidRPr="00882843">
        <w:rPr>
          <w:rFonts w:cs="David"/>
          <w:sz w:val="24"/>
          <w:szCs w:val="24"/>
          <w:rtl/>
        </w:rPr>
        <w:t xml:space="preserve"> </w:t>
      </w:r>
      <w:r w:rsidR="00E457E8" w:rsidRPr="00882843">
        <w:rPr>
          <w:rFonts w:cs="David" w:hint="cs"/>
          <w:sz w:val="24"/>
          <w:szCs w:val="24"/>
          <w:rtl/>
        </w:rPr>
        <w:t>יתר</w:t>
      </w:r>
      <w:r w:rsidR="00E457E8" w:rsidRPr="00882843">
        <w:rPr>
          <w:rFonts w:cs="David"/>
          <w:sz w:val="24"/>
          <w:szCs w:val="24"/>
          <w:rtl/>
        </w:rPr>
        <w:t xml:space="preserve"> </w:t>
      </w:r>
      <w:r w:rsidR="00E457E8" w:rsidRPr="00882843">
        <w:rPr>
          <w:rFonts w:cs="David" w:hint="cs"/>
          <w:sz w:val="24"/>
          <w:szCs w:val="24"/>
          <w:rtl/>
        </w:rPr>
        <w:t>הניירות</w:t>
      </w:r>
      <w:r w:rsidR="00E457E8" w:rsidRPr="00882843">
        <w:rPr>
          <w:rFonts w:cs="David"/>
          <w:sz w:val="24"/>
          <w:szCs w:val="24"/>
          <w:rtl/>
        </w:rPr>
        <w:t xml:space="preserve">, </w:t>
      </w:r>
      <w:r w:rsidR="00E457E8" w:rsidRPr="00882843">
        <w:rPr>
          <w:rFonts w:cs="David" w:hint="cs"/>
          <w:sz w:val="24"/>
          <w:szCs w:val="24"/>
          <w:rtl/>
        </w:rPr>
        <w:t>הנתונים</w:t>
      </w:r>
      <w:r w:rsidR="00E457E8" w:rsidRPr="00882843">
        <w:rPr>
          <w:rFonts w:cs="David"/>
          <w:sz w:val="24"/>
          <w:szCs w:val="24"/>
          <w:rtl/>
        </w:rPr>
        <w:t xml:space="preserve"> </w:t>
      </w:r>
      <w:r w:rsidR="00E457E8" w:rsidRPr="00882843">
        <w:rPr>
          <w:rFonts w:cs="David" w:hint="cs"/>
          <w:sz w:val="24"/>
          <w:szCs w:val="24"/>
          <w:rtl/>
        </w:rPr>
        <w:t>והמסמכים</w:t>
      </w:r>
      <w:r w:rsidR="00E457E8" w:rsidRPr="00882843">
        <w:rPr>
          <w:rFonts w:cs="David"/>
          <w:sz w:val="24"/>
          <w:szCs w:val="24"/>
          <w:rtl/>
        </w:rPr>
        <w:t xml:space="preserve"> </w:t>
      </w:r>
      <w:r w:rsidR="00E457E8" w:rsidRPr="00882843">
        <w:rPr>
          <w:rFonts w:cs="David" w:hint="cs"/>
          <w:sz w:val="24"/>
          <w:szCs w:val="24"/>
          <w:rtl/>
        </w:rPr>
        <w:t>הקשורים</w:t>
      </w:r>
      <w:r w:rsidR="00E457E8" w:rsidRPr="00882843">
        <w:rPr>
          <w:rFonts w:cs="David"/>
          <w:sz w:val="24"/>
          <w:szCs w:val="24"/>
          <w:rtl/>
        </w:rPr>
        <w:t xml:space="preserve"> </w:t>
      </w:r>
      <w:r w:rsidR="00E457E8" w:rsidRPr="00882843">
        <w:rPr>
          <w:rFonts w:cs="David" w:hint="cs"/>
          <w:sz w:val="24"/>
          <w:szCs w:val="24"/>
          <w:rtl/>
        </w:rPr>
        <w:t>בביצוע</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w:t>
      </w:r>
    </w:p>
    <w:p w14:paraId="5B82E9FC"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ידוע</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אי</w:t>
      </w:r>
      <w:r w:rsidRPr="00882843">
        <w:rPr>
          <w:rFonts w:cs="David"/>
          <w:sz w:val="24"/>
          <w:szCs w:val="24"/>
          <w:rtl/>
        </w:rPr>
        <w:t xml:space="preserve"> </w:t>
      </w:r>
      <w:r w:rsidRPr="00882843">
        <w:rPr>
          <w:rFonts w:cs="David" w:hint="cs"/>
          <w:sz w:val="24"/>
          <w:szCs w:val="24"/>
          <w:rtl/>
        </w:rPr>
        <w:t>מילוי</w:t>
      </w:r>
      <w:r w:rsidRPr="00882843">
        <w:rPr>
          <w:rFonts w:cs="David"/>
          <w:sz w:val="24"/>
          <w:szCs w:val="24"/>
          <w:rtl/>
        </w:rPr>
        <w:t xml:space="preserve"> </w:t>
      </w:r>
      <w:r w:rsidRPr="00882843">
        <w:rPr>
          <w:rFonts w:cs="David" w:hint="cs"/>
          <w:sz w:val="24"/>
          <w:szCs w:val="24"/>
          <w:rtl/>
        </w:rPr>
        <w:t>התחייבותי</w:t>
      </w:r>
      <w:r w:rsidRPr="00882843">
        <w:rPr>
          <w:rFonts w:cs="David"/>
          <w:sz w:val="24"/>
          <w:szCs w:val="24"/>
          <w:rtl/>
        </w:rPr>
        <w:t xml:space="preserve"> </w:t>
      </w:r>
      <w:r w:rsidRPr="00882843">
        <w:rPr>
          <w:rFonts w:cs="David" w:hint="cs"/>
          <w:sz w:val="24"/>
          <w:szCs w:val="24"/>
          <w:rtl/>
        </w:rPr>
        <w:t>כאמור</w:t>
      </w:r>
      <w:r w:rsidRPr="00882843">
        <w:rPr>
          <w:rFonts w:cs="David"/>
          <w:sz w:val="24"/>
          <w:szCs w:val="24"/>
          <w:rtl/>
        </w:rPr>
        <w:t xml:space="preserve"> </w:t>
      </w:r>
      <w:r w:rsidRPr="00882843">
        <w:rPr>
          <w:rFonts w:cs="David" w:hint="cs"/>
          <w:sz w:val="24"/>
          <w:szCs w:val="24"/>
          <w:rtl/>
        </w:rPr>
        <w:t>לעיל</w:t>
      </w:r>
      <w:r w:rsidRPr="00882843">
        <w:rPr>
          <w:rFonts w:cs="David"/>
          <w:sz w:val="24"/>
          <w:szCs w:val="24"/>
          <w:rtl/>
        </w:rPr>
        <w:t xml:space="preserve">, </w:t>
      </w:r>
      <w:r w:rsidRPr="00882843">
        <w:rPr>
          <w:rFonts w:cs="David" w:hint="cs"/>
          <w:sz w:val="24"/>
          <w:szCs w:val="24"/>
          <w:rtl/>
        </w:rPr>
        <w:t>מהווה</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סעיף</w:t>
      </w:r>
      <w:r w:rsidRPr="00882843">
        <w:rPr>
          <w:rFonts w:cs="David"/>
          <w:sz w:val="24"/>
          <w:szCs w:val="24"/>
          <w:rtl/>
        </w:rPr>
        <w:t xml:space="preserve"> 118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העונשין</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ז</w:t>
      </w:r>
      <w:r w:rsidRPr="00882843">
        <w:rPr>
          <w:rFonts w:cs="David"/>
          <w:sz w:val="24"/>
          <w:szCs w:val="24"/>
          <w:rtl/>
        </w:rPr>
        <w:t>-1977</w:t>
      </w:r>
      <w:r w:rsidR="0067710A" w:rsidRPr="00882843">
        <w:rPr>
          <w:rFonts w:cs="David"/>
          <w:sz w:val="24"/>
          <w:szCs w:val="24"/>
          <w:rtl/>
        </w:rPr>
        <w:t xml:space="preserve">, </w:t>
      </w:r>
      <w:r w:rsidR="00905DB0" w:rsidRPr="00882843">
        <w:rPr>
          <w:rFonts w:cs="David" w:hint="cs"/>
          <w:sz w:val="24"/>
          <w:szCs w:val="24"/>
          <w:rtl/>
        </w:rPr>
        <w:t>ו</w:t>
      </w:r>
      <w:r w:rsidR="0067710A" w:rsidRPr="00882843">
        <w:rPr>
          <w:rFonts w:cs="David" w:hint="cs"/>
          <w:sz w:val="24"/>
          <w:szCs w:val="24"/>
          <w:rtl/>
        </w:rPr>
        <w:t>לפי</w:t>
      </w:r>
      <w:r w:rsidR="0067710A" w:rsidRPr="00882843">
        <w:rPr>
          <w:rFonts w:cs="David"/>
          <w:sz w:val="24"/>
          <w:szCs w:val="24"/>
          <w:rtl/>
        </w:rPr>
        <w:t xml:space="preserve"> </w:t>
      </w:r>
      <w:r w:rsidR="0067710A" w:rsidRPr="00882843">
        <w:rPr>
          <w:rFonts w:cs="David" w:hint="cs"/>
          <w:sz w:val="24"/>
          <w:szCs w:val="24"/>
          <w:rtl/>
        </w:rPr>
        <w:t>סעיף</w:t>
      </w:r>
      <w:r w:rsidR="0067710A" w:rsidRPr="00882843">
        <w:rPr>
          <w:rFonts w:cs="David"/>
          <w:sz w:val="24"/>
          <w:szCs w:val="24"/>
          <w:rtl/>
        </w:rPr>
        <w:t xml:space="preserve"> 5 </w:t>
      </w:r>
      <w:r w:rsidR="0067710A" w:rsidRPr="00882843">
        <w:rPr>
          <w:rFonts w:cs="David" w:hint="cs"/>
          <w:sz w:val="24"/>
          <w:szCs w:val="24"/>
          <w:rtl/>
        </w:rPr>
        <w:t>לחוק</w:t>
      </w:r>
      <w:r w:rsidR="0067710A" w:rsidRPr="00882843">
        <w:rPr>
          <w:rFonts w:cs="David"/>
          <w:sz w:val="24"/>
          <w:szCs w:val="24"/>
          <w:rtl/>
        </w:rPr>
        <w:t xml:space="preserve"> </w:t>
      </w:r>
      <w:r w:rsidR="0067710A" w:rsidRPr="00882843">
        <w:rPr>
          <w:rFonts w:cs="David" w:hint="cs"/>
          <w:sz w:val="24"/>
          <w:szCs w:val="24"/>
          <w:rtl/>
        </w:rPr>
        <w:t>הגנת</w:t>
      </w:r>
      <w:r w:rsidR="0067710A" w:rsidRPr="00882843">
        <w:rPr>
          <w:rFonts w:cs="David"/>
          <w:sz w:val="24"/>
          <w:szCs w:val="24"/>
          <w:rtl/>
        </w:rPr>
        <w:t xml:space="preserve"> </w:t>
      </w:r>
      <w:r w:rsidR="0067710A" w:rsidRPr="00882843">
        <w:rPr>
          <w:rFonts w:cs="David" w:hint="cs"/>
          <w:sz w:val="24"/>
          <w:szCs w:val="24"/>
          <w:rtl/>
        </w:rPr>
        <w:t>הפרטיות</w:t>
      </w:r>
      <w:r w:rsidR="004949B5" w:rsidRPr="00882843">
        <w:rPr>
          <w:rFonts w:cs="David"/>
          <w:sz w:val="24"/>
          <w:szCs w:val="24"/>
          <w:rtl/>
        </w:rPr>
        <w:t xml:space="preserve">, </w:t>
      </w:r>
      <w:r w:rsidR="004949B5" w:rsidRPr="00882843">
        <w:rPr>
          <w:rFonts w:cs="David" w:hint="cs"/>
          <w:sz w:val="24"/>
          <w:szCs w:val="24"/>
          <w:rtl/>
        </w:rPr>
        <w:t>התשמ</w:t>
      </w:r>
      <w:r w:rsidR="004949B5" w:rsidRPr="00882843">
        <w:rPr>
          <w:rFonts w:cs="David"/>
          <w:sz w:val="24"/>
          <w:szCs w:val="24"/>
          <w:rtl/>
        </w:rPr>
        <w:t>"</w:t>
      </w:r>
      <w:r w:rsidR="004949B5" w:rsidRPr="00882843">
        <w:rPr>
          <w:rFonts w:cs="David" w:hint="cs"/>
          <w:sz w:val="24"/>
          <w:szCs w:val="24"/>
          <w:rtl/>
        </w:rPr>
        <w:t>א</w:t>
      </w:r>
      <w:r w:rsidR="004949B5" w:rsidRPr="00882843">
        <w:rPr>
          <w:rFonts w:cs="David"/>
          <w:sz w:val="24"/>
          <w:szCs w:val="24"/>
          <w:rtl/>
        </w:rPr>
        <w:t>-1981,</w:t>
      </w:r>
      <w:r w:rsidR="0067710A" w:rsidRPr="00882843">
        <w:rPr>
          <w:rFonts w:cs="David"/>
          <w:sz w:val="24"/>
          <w:szCs w:val="24"/>
          <w:rtl/>
        </w:rPr>
        <w:t xml:space="preserve"> </w:t>
      </w:r>
      <w:r w:rsidR="0067710A" w:rsidRPr="00882843">
        <w:rPr>
          <w:rFonts w:cs="David" w:hint="cs"/>
          <w:sz w:val="24"/>
          <w:szCs w:val="24"/>
          <w:rtl/>
        </w:rPr>
        <w:t>ו</w:t>
      </w:r>
      <w:r w:rsidR="004949B5" w:rsidRPr="00882843">
        <w:rPr>
          <w:rFonts w:cs="David" w:hint="cs"/>
          <w:sz w:val="24"/>
          <w:szCs w:val="24"/>
          <w:rtl/>
        </w:rPr>
        <w:t>כן</w:t>
      </w:r>
      <w:r w:rsidR="004949B5" w:rsidRPr="00882843">
        <w:rPr>
          <w:rFonts w:cs="David"/>
          <w:sz w:val="24"/>
          <w:szCs w:val="24"/>
          <w:rtl/>
        </w:rPr>
        <w:t xml:space="preserve"> </w:t>
      </w:r>
      <w:r w:rsidR="004949B5" w:rsidRPr="00882843">
        <w:rPr>
          <w:rFonts w:cs="David" w:hint="cs"/>
          <w:sz w:val="24"/>
          <w:szCs w:val="24"/>
          <w:rtl/>
        </w:rPr>
        <w:t>היא</w:t>
      </w:r>
      <w:r w:rsidR="004949B5" w:rsidRPr="00882843">
        <w:rPr>
          <w:rFonts w:cs="David"/>
          <w:sz w:val="24"/>
          <w:szCs w:val="24"/>
          <w:rtl/>
        </w:rPr>
        <w:t xml:space="preserve"> </w:t>
      </w:r>
      <w:r w:rsidR="004949B5" w:rsidRPr="00882843">
        <w:rPr>
          <w:rFonts w:cs="David" w:hint="cs"/>
          <w:sz w:val="24"/>
          <w:szCs w:val="24"/>
          <w:rtl/>
        </w:rPr>
        <w:t>מהווה</w:t>
      </w:r>
      <w:r w:rsidR="004949B5" w:rsidRPr="00882843">
        <w:rPr>
          <w:rFonts w:cs="David"/>
          <w:sz w:val="24"/>
          <w:szCs w:val="24"/>
          <w:rtl/>
        </w:rPr>
        <w:t xml:space="preserve"> </w:t>
      </w:r>
      <w:r w:rsidR="0067710A" w:rsidRPr="00882843">
        <w:rPr>
          <w:rFonts w:cs="David" w:hint="cs"/>
          <w:sz w:val="24"/>
          <w:szCs w:val="24"/>
          <w:rtl/>
        </w:rPr>
        <w:t>עוולה</w:t>
      </w:r>
      <w:r w:rsidR="0067710A" w:rsidRPr="00882843">
        <w:rPr>
          <w:rFonts w:cs="David"/>
          <w:sz w:val="24"/>
          <w:szCs w:val="24"/>
          <w:rtl/>
        </w:rPr>
        <w:t xml:space="preserve"> </w:t>
      </w:r>
      <w:r w:rsidR="0067710A" w:rsidRPr="00882843">
        <w:rPr>
          <w:rFonts w:cs="David" w:hint="cs"/>
          <w:sz w:val="24"/>
          <w:szCs w:val="24"/>
          <w:rtl/>
        </w:rPr>
        <w:t>אזרחית</w:t>
      </w:r>
      <w:r w:rsidR="0067710A" w:rsidRPr="00882843">
        <w:rPr>
          <w:rFonts w:cs="David"/>
          <w:sz w:val="24"/>
          <w:szCs w:val="24"/>
          <w:rtl/>
        </w:rPr>
        <w:t xml:space="preserve"> </w:t>
      </w:r>
      <w:r w:rsidR="0067710A" w:rsidRPr="00882843">
        <w:rPr>
          <w:rFonts w:cs="David" w:hint="cs"/>
          <w:sz w:val="24"/>
          <w:szCs w:val="24"/>
          <w:rtl/>
        </w:rPr>
        <w:t>לפי</w:t>
      </w:r>
      <w:r w:rsidR="0067710A" w:rsidRPr="00882843">
        <w:rPr>
          <w:rFonts w:cs="David"/>
          <w:sz w:val="24"/>
          <w:szCs w:val="24"/>
          <w:rtl/>
        </w:rPr>
        <w:t xml:space="preserve"> </w:t>
      </w:r>
      <w:r w:rsidR="0067710A" w:rsidRPr="00882843">
        <w:rPr>
          <w:rFonts w:cs="David" w:hint="cs"/>
          <w:sz w:val="24"/>
          <w:szCs w:val="24"/>
          <w:rtl/>
        </w:rPr>
        <w:t>סעיף</w:t>
      </w:r>
      <w:r w:rsidR="0067710A" w:rsidRPr="00882843">
        <w:rPr>
          <w:rFonts w:cs="David"/>
          <w:sz w:val="24"/>
          <w:szCs w:val="24"/>
          <w:rtl/>
        </w:rPr>
        <w:t xml:space="preserve"> 4 </w:t>
      </w:r>
      <w:r w:rsidR="0067710A" w:rsidRPr="00882843">
        <w:rPr>
          <w:rFonts w:cs="David" w:hint="cs"/>
          <w:sz w:val="24"/>
          <w:szCs w:val="24"/>
          <w:rtl/>
        </w:rPr>
        <w:t>לחוק</w:t>
      </w:r>
      <w:r w:rsidR="0067710A" w:rsidRPr="00882843">
        <w:rPr>
          <w:rFonts w:cs="David"/>
          <w:sz w:val="24"/>
          <w:szCs w:val="24"/>
          <w:rtl/>
        </w:rPr>
        <w:t xml:space="preserve"> </w:t>
      </w:r>
      <w:r w:rsidR="0067710A" w:rsidRPr="00882843">
        <w:rPr>
          <w:rFonts w:cs="David" w:hint="cs"/>
          <w:sz w:val="24"/>
          <w:szCs w:val="24"/>
          <w:rtl/>
        </w:rPr>
        <w:t>הגנת</w:t>
      </w:r>
      <w:r w:rsidR="0067710A" w:rsidRPr="00882843">
        <w:rPr>
          <w:rFonts w:cs="David"/>
          <w:sz w:val="24"/>
          <w:szCs w:val="24"/>
          <w:rtl/>
        </w:rPr>
        <w:t xml:space="preserve"> </w:t>
      </w:r>
      <w:r w:rsidR="0067710A" w:rsidRPr="00882843">
        <w:rPr>
          <w:rFonts w:cs="David" w:hint="cs"/>
          <w:sz w:val="24"/>
          <w:szCs w:val="24"/>
          <w:rtl/>
        </w:rPr>
        <w:t>הפרטיות</w:t>
      </w:r>
      <w:r w:rsidR="004949B5" w:rsidRPr="00882843">
        <w:rPr>
          <w:rFonts w:cs="David"/>
          <w:sz w:val="24"/>
          <w:szCs w:val="24"/>
          <w:rtl/>
        </w:rPr>
        <w:t xml:space="preserve">, </w:t>
      </w:r>
      <w:r w:rsidR="004949B5" w:rsidRPr="00882843">
        <w:rPr>
          <w:rFonts w:cs="David" w:hint="cs"/>
          <w:sz w:val="24"/>
          <w:szCs w:val="24"/>
          <w:rtl/>
        </w:rPr>
        <w:t>התמ</w:t>
      </w:r>
      <w:r w:rsidR="004949B5" w:rsidRPr="00882843">
        <w:rPr>
          <w:rFonts w:cs="David"/>
          <w:sz w:val="24"/>
          <w:szCs w:val="24"/>
          <w:rtl/>
        </w:rPr>
        <w:t>"</w:t>
      </w:r>
      <w:r w:rsidR="004949B5" w:rsidRPr="00882843">
        <w:rPr>
          <w:rFonts w:cs="David" w:hint="cs"/>
          <w:sz w:val="24"/>
          <w:szCs w:val="24"/>
          <w:rtl/>
        </w:rPr>
        <w:t>א</w:t>
      </w:r>
      <w:r w:rsidR="004949B5" w:rsidRPr="00882843">
        <w:rPr>
          <w:rFonts w:cs="David"/>
          <w:sz w:val="24"/>
          <w:szCs w:val="24"/>
          <w:rtl/>
        </w:rPr>
        <w:t>-1981</w:t>
      </w:r>
      <w:r w:rsidRPr="00882843">
        <w:rPr>
          <w:rFonts w:cs="David"/>
          <w:sz w:val="24"/>
          <w:szCs w:val="24"/>
          <w:rtl/>
        </w:rPr>
        <w:t>.</w:t>
      </w:r>
    </w:p>
    <w:p w14:paraId="48574755" w14:textId="77777777" w:rsidR="00E457E8" w:rsidRPr="00882843" w:rsidRDefault="00E457E8" w:rsidP="009351A0">
      <w:pPr>
        <w:pStyle w:val="afd"/>
        <w:keepNext/>
        <w:keepLines/>
        <w:numPr>
          <w:ilvl w:val="0"/>
          <w:numId w:val="16"/>
        </w:numPr>
        <w:spacing w:before="120" w:after="120" w:line="360" w:lineRule="auto"/>
        <w:jc w:val="both"/>
        <w:rPr>
          <w:rFonts w:cs="David"/>
          <w:sz w:val="24"/>
          <w:szCs w:val="24"/>
          <w:u w:val="single"/>
        </w:rPr>
      </w:pPr>
      <w:r w:rsidRPr="00882843">
        <w:rPr>
          <w:rFonts w:cs="David" w:hint="cs"/>
          <w:sz w:val="24"/>
          <w:szCs w:val="24"/>
          <w:u w:val="single"/>
          <w:rtl/>
        </w:rPr>
        <w:t>חובת</w:t>
      </w:r>
      <w:r w:rsidRPr="00882843">
        <w:rPr>
          <w:rFonts w:cs="David"/>
          <w:sz w:val="24"/>
          <w:szCs w:val="24"/>
          <w:u w:val="single"/>
          <w:rtl/>
        </w:rPr>
        <w:t xml:space="preserve"> </w:t>
      </w:r>
      <w:r w:rsidRPr="00882843">
        <w:rPr>
          <w:rFonts w:cs="David" w:hint="cs"/>
          <w:sz w:val="24"/>
          <w:szCs w:val="24"/>
          <w:u w:val="single"/>
          <w:rtl/>
        </w:rPr>
        <w:t>נאמנות</w:t>
      </w:r>
      <w:r w:rsidRPr="00882843">
        <w:rPr>
          <w:rFonts w:cs="David"/>
          <w:sz w:val="24"/>
          <w:szCs w:val="24"/>
          <w:u w:val="single"/>
          <w:rtl/>
        </w:rPr>
        <w:t xml:space="preserve"> </w:t>
      </w:r>
      <w:r w:rsidRPr="00882843">
        <w:rPr>
          <w:rFonts w:cs="David" w:hint="cs"/>
          <w:sz w:val="24"/>
          <w:szCs w:val="24"/>
          <w:u w:val="single"/>
          <w:rtl/>
        </w:rPr>
        <w:t>וניגוד</w:t>
      </w:r>
      <w:r w:rsidRPr="00882843">
        <w:rPr>
          <w:rFonts w:cs="David"/>
          <w:sz w:val="24"/>
          <w:szCs w:val="24"/>
          <w:u w:val="single"/>
          <w:rtl/>
        </w:rPr>
        <w:t xml:space="preserve"> </w:t>
      </w:r>
      <w:r w:rsidRPr="00882843">
        <w:rPr>
          <w:rFonts w:cs="David" w:hint="cs"/>
          <w:sz w:val="24"/>
          <w:szCs w:val="24"/>
          <w:u w:val="single"/>
          <w:rtl/>
        </w:rPr>
        <w:t>עניינים</w:t>
      </w:r>
      <w:r w:rsidRPr="00882843">
        <w:rPr>
          <w:rFonts w:cs="David"/>
          <w:sz w:val="24"/>
          <w:szCs w:val="24"/>
          <w:u w:val="single"/>
          <w:rtl/>
        </w:rPr>
        <w:t>:</w:t>
      </w:r>
    </w:p>
    <w:p w14:paraId="5758591A"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ידוע</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חב</w:t>
      </w:r>
      <w:r w:rsidRPr="00882843">
        <w:rPr>
          <w:rFonts w:cs="David"/>
          <w:sz w:val="24"/>
          <w:szCs w:val="24"/>
          <w:rtl/>
        </w:rPr>
        <w:t xml:space="preserve"> </w:t>
      </w:r>
      <w:r w:rsidRPr="00882843">
        <w:rPr>
          <w:rFonts w:cs="David" w:hint="cs"/>
          <w:sz w:val="24"/>
          <w:szCs w:val="24"/>
          <w:rtl/>
        </w:rPr>
        <w:t>חובת</w:t>
      </w:r>
      <w:r w:rsidRPr="00882843">
        <w:rPr>
          <w:rFonts w:cs="David"/>
          <w:sz w:val="24"/>
          <w:szCs w:val="24"/>
          <w:rtl/>
        </w:rPr>
        <w:t xml:space="preserve"> </w:t>
      </w:r>
      <w:r w:rsidRPr="00882843">
        <w:rPr>
          <w:rFonts w:cs="David" w:hint="cs"/>
          <w:sz w:val="24"/>
          <w:szCs w:val="24"/>
          <w:rtl/>
        </w:rPr>
        <w:t>נאמנות</w:t>
      </w:r>
      <w:r w:rsidRPr="00882843">
        <w:rPr>
          <w:rFonts w:cs="David"/>
          <w:sz w:val="24"/>
          <w:szCs w:val="24"/>
          <w:rtl/>
        </w:rPr>
        <w:t xml:space="preserve"> </w:t>
      </w:r>
      <w:r w:rsidRPr="00882843">
        <w:rPr>
          <w:rFonts w:cs="David" w:hint="cs"/>
          <w:sz w:val="24"/>
          <w:szCs w:val="24"/>
          <w:rtl/>
        </w:rPr>
        <w:t>כלפי</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בלבד</w:t>
      </w:r>
      <w:r w:rsidRPr="00882843">
        <w:rPr>
          <w:rFonts w:cs="David"/>
          <w:sz w:val="24"/>
          <w:szCs w:val="24"/>
          <w:rtl/>
        </w:rPr>
        <w:t xml:space="preserve"> </w:t>
      </w:r>
      <w:r w:rsidRPr="00882843">
        <w:rPr>
          <w:rFonts w:cs="David" w:hint="cs"/>
          <w:sz w:val="24"/>
          <w:szCs w:val="24"/>
          <w:rtl/>
        </w:rPr>
        <w:t>בכל</w:t>
      </w:r>
      <w:r w:rsidRPr="00882843">
        <w:rPr>
          <w:rFonts w:cs="David"/>
          <w:sz w:val="24"/>
          <w:szCs w:val="24"/>
          <w:rtl/>
        </w:rPr>
        <w:t xml:space="preserve"> </w:t>
      </w:r>
      <w:r w:rsidRPr="00882843">
        <w:rPr>
          <w:rFonts w:cs="David" w:hint="cs"/>
          <w:sz w:val="24"/>
          <w:szCs w:val="24"/>
          <w:rtl/>
        </w:rPr>
        <w:t>הקשור</w:t>
      </w:r>
      <w:r w:rsidRPr="00882843">
        <w:rPr>
          <w:rFonts w:cs="David"/>
          <w:sz w:val="24"/>
          <w:szCs w:val="24"/>
          <w:rtl/>
        </w:rPr>
        <w:t xml:space="preserve"> </w:t>
      </w:r>
      <w:r w:rsidRPr="00882843">
        <w:rPr>
          <w:rFonts w:cs="David" w:hint="cs"/>
          <w:sz w:val="24"/>
          <w:szCs w:val="24"/>
          <w:rtl/>
        </w:rPr>
        <w:t>לשירות</w:t>
      </w:r>
      <w:r w:rsidRPr="00882843">
        <w:rPr>
          <w:rFonts w:cs="David"/>
          <w:sz w:val="24"/>
          <w:szCs w:val="24"/>
          <w:rtl/>
        </w:rPr>
        <w:t xml:space="preserve"> </w:t>
      </w:r>
      <w:r w:rsidRPr="00882843">
        <w:rPr>
          <w:rFonts w:cs="David" w:hint="cs"/>
          <w:sz w:val="24"/>
          <w:szCs w:val="24"/>
          <w:rtl/>
        </w:rPr>
        <w:t>הניתן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w:t>
      </w:r>
      <w:r w:rsidRPr="00882843">
        <w:rPr>
          <w:rFonts w:cs="David" w:hint="cs"/>
          <w:sz w:val="24"/>
          <w:szCs w:val="24"/>
          <w:rtl/>
        </w:rPr>
        <w:t>במסגרת</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הכוללת</w:t>
      </w:r>
      <w:r w:rsidRPr="00882843">
        <w:rPr>
          <w:rFonts w:cs="David"/>
          <w:sz w:val="24"/>
          <w:szCs w:val="24"/>
          <w:rtl/>
        </w:rPr>
        <w:t xml:space="preserve"> </w:t>
      </w:r>
      <w:r w:rsidRPr="00882843">
        <w:rPr>
          <w:rFonts w:cs="David" w:hint="cs"/>
          <w:sz w:val="24"/>
          <w:szCs w:val="24"/>
          <w:rtl/>
        </w:rPr>
        <w:t>ואפעל</w:t>
      </w:r>
      <w:r w:rsidRPr="00882843">
        <w:rPr>
          <w:rFonts w:cs="David"/>
          <w:sz w:val="24"/>
          <w:szCs w:val="24"/>
          <w:rtl/>
        </w:rPr>
        <w:t xml:space="preserve"> </w:t>
      </w:r>
      <w:r w:rsidRPr="00882843">
        <w:rPr>
          <w:rFonts w:cs="David" w:hint="cs"/>
          <w:sz w:val="24"/>
          <w:szCs w:val="24"/>
          <w:rtl/>
        </w:rPr>
        <w:t>למען</w:t>
      </w:r>
      <w:r w:rsidRPr="00882843">
        <w:rPr>
          <w:rFonts w:cs="David"/>
          <w:sz w:val="24"/>
          <w:szCs w:val="24"/>
          <w:rtl/>
        </w:rPr>
        <w:t xml:space="preserve"> </w:t>
      </w:r>
      <w:r w:rsidRPr="00882843">
        <w:rPr>
          <w:rFonts w:cs="David" w:hint="cs"/>
          <w:sz w:val="24"/>
          <w:szCs w:val="24"/>
          <w:rtl/>
        </w:rPr>
        <w:t>מימוש</w:t>
      </w:r>
      <w:r w:rsidRPr="00882843">
        <w:rPr>
          <w:rFonts w:cs="David"/>
          <w:sz w:val="24"/>
          <w:szCs w:val="24"/>
          <w:rtl/>
        </w:rPr>
        <w:t xml:space="preserve"> </w:t>
      </w:r>
      <w:r w:rsidRPr="00882843">
        <w:rPr>
          <w:rFonts w:cs="David" w:hint="cs"/>
          <w:sz w:val="24"/>
          <w:szCs w:val="24"/>
          <w:rtl/>
        </w:rPr>
        <w:t>חובת</w:t>
      </w:r>
      <w:r w:rsidRPr="00882843">
        <w:rPr>
          <w:rFonts w:cs="David"/>
          <w:sz w:val="24"/>
          <w:szCs w:val="24"/>
          <w:rtl/>
        </w:rPr>
        <w:t xml:space="preserve"> </w:t>
      </w:r>
      <w:r w:rsidRPr="00882843">
        <w:rPr>
          <w:rFonts w:cs="David" w:hint="cs"/>
          <w:sz w:val="24"/>
          <w:szCs w:val="24"/>
          <w:rtl/>
        </w:rPr>
        <w:t>נאמנות</w:t>
      </w:r>
      <w:r w:rsidRPr="00882843">
        <w:rPr>
          <w:rFonts w:cs="David"/>
          <w:sz w:val="24"/>
          <w:szCs w:val="24"/>
          <w:rtl/>
        </w:rPr>
        <w:t xml:space="preserve"> </w:t>
      </w:r>
      <w:r w:rsidRPr="00882843">
        <w:rPr>
          <w:rFonts w:cs="David" w:hint="cs"/>
          <w:sz w:val="24"/>
          <w:szCs w:val="24"/>
          <w:rtl/>
        </w:rPr>
        <w:t>זאת</w:t>
      </w:r>
      <w:r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במישרין</w:t>
      </w:r>
      <w:r w:rsidRPr="00882843">
        <w:rPr>
          <w:rFonts w:cs="David"/>
          <w:sz w:val="24"/>
          <w:szCs w:val="24"/>
          <w:rtl/>
        </w:rPr>
        <w:t xml:space="preserve"> </w:t>
      </w:r>
      <w:r w:rsidRPr="00882843">
        <w:rPr>
          <w:rFonts w:cs="David" w:hint="cs"/>
          <w:sz w:val="24"/>
          <w:szCs w:val="24"/>
          <w:rtl/>
        </w:rPr>
        <w:t>ובין</w:t>
      </w:r>
      <w:r w:rsidRPr="00882843">
        <w:rPr>
          <w:rFonts w:cs="David"/>
          <w:sz w:val="24"/>
          <w:szCs w:val="24"/>
          <w:rtl/>
        </w:rPr>
        <w:t xml:space="preserve"> </w:t>
      </w:r>
      <w:r w:rsidRPr="00882843">
        <w:rPr>
          <w:rFonts w:cs="David" w:hint="cs"/>
          <w:sz w:val="24"/>
          <w:szCs w:val="24"/>
          <w:rtl/>
        </w:rPr>
        <w:t>בעקיפין</w:t>
      </w:r>
      <w:r w:rsidRPr="00882843">
        <w:rPr>
          <w:rFonts w:cs="David"/>
          <w:sz w:val="24"/>
          <w:szCs w:val="24"/>
          <w:rtl/>
        </w:rPr>
        <w:t>.</w:t>
      </w:r>
    </w:p>
    <w:p w14:paraId="735F1063"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tl/>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מצהיר</w:t>
      </w:r>
      <w:r w:rsidRPr="00882843">
        <w:rPr>
          <w:rFonts w:cs="David"/>
          <w:sz w:val="24"/>
          <w:szCs w:val="24"/>
          <w:rtl/>
        </w:rPr>
        <w:t xml:space="preserve"> </w:t>
      </w:r>
      <w:r w:rsidRPr="00882843">
        <w:rPr>
          <w:rFonts w:cs="David" w:hint="cs"/>
          <w:sz w:val="24"/>
          <w:szCs w:val="24"/>
          <w:rtl/>
        </w:rPr>
        <w:t>בזאת</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000406E0" w:rsidRPr="00882843">
        <w:rPr>
          <w:rFonts w:cs="David"/>
          <w:sz w:val="24"/>
          <w:szCs w:val="24"/>
          <w:rtl/>
        </w:rPr>
        <w:t xml:space="preserve"> </w:t>
      </w:r>
      <w:r w:rsidR="000406E0" w:rsidRPr="00882843">
        <w:rPr>
          <w:rFonts w:cs="David" w:hint="cs"/>
          <w:sz w:val="24"/>
          <w:szCs w:val="24"/>
          <w:rtl/>
        </w:rPr>
        <w:t>אינם</w:t>
      </w:r>
      <w:r w:rsidR="000406E0" w:rsidRPr="00882843">
        <w:rPr>
          <w:rFonts w:cs="David"/>
          <w:sz w:val="24"/>
          <w:szCs w:val="24"/>
          <w:rtl/>
        </w:rPr>
        <w:t xml:space="preserve"> </w:t>
      </w:r>
      <w:r w:rsidRPr="00882843">
        <w:rPr>
          <w:rFonts w:cs="David" w:hint="cs"/>
          <w:sz w:val="24"/>
          <w:szCs w:val="24"/>
          <w:rtl/>
        </w:rPr>
        <w:t>מצוי</w:t>
      </w:r>
      <w:r w:rsidR="000406E0" w:rsidRPr="00882843">
        <w:rPr>
          <w:rFonts w:cs="David" w:hint="cs"/>
          <w:sz w:val="24"/>
          <w:szCs w:val="24"/>
          <w:rtl/>
        </w:rPr>
        <w:t>ים</w:t>
      </w:r>
      <w:r w:rsidRPr="00882843">
        <w:rPr>
          <w:rFonts w:cs="David"/>
          <w:sz w:val="24"/>
          <w:szCs w:val="24"/>
          <w:rtl/>
        </w:rPr>
        <w:t xml:space="preserve"> </w:t>
      </w:r>
      <w:r w:rsidRPr="00882843">
        <w:rPr>
          <w:rFonts w:cs="David" w:hint="cs"/>
          <w:sz w:val="24"/>
          <w:szCs w:val="24"/>
          <w:rtl/>
        </w:rPr>
        <w:t>במצב</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00905DB0" w:rsidRPr="00882843">
        <w:rPr>
          <w:rFonts w:cs="David" w:hint="cs"/>
          <w:sz w:val="24"/>
          <w:szCs w:val="24"/>
          <w:rtl/>
        </w:rPr>
        <w:t>ואינני</w:t>
      </w:r>
      <w:r w:rsidR="00905DB0" w:rsidRPr="00882843">
        <w:rPr>
          <w:rFonts w:cs="David"/>
          <w:sz w:val="24"/>
          <w:szCs w:val="24"/>
          <w:rtl/>
        </w:rPr>
        <w:t xml:space="preserve"> </w:t>
      </w:r>
      <w:r w:rsidR="00905DB0" w:rsidRPr="00882843">
        <w:rPr>
          <w:rFonts w:cs="David" w:hint="cs"/>
          <w:sz w:val="24"/>
          <w:szCs w:val="24"/>
          <w:rtl/>
        </w:rPr>
        <w:t>צופה</w:t>
      </w:r>
      <w:r w:rsidR="00905DB0" w:rsidRPr="00882843">
        <w:rPr>
          <w:rFonts w:cs="David"/>
          <w:sz w:val="24"/>
          <w:szCs w:val="24"/>
          <w:rtl/>
        </w:rPr>
        <w:t xml:space="preserve"> </w:t>
      </w:r>
      <w:r w:rsidRPr="00882843">
        <w:rPr>
          <w:rFonts w:cs="David" w:hint="cs"/>
          <w:sz w:val="24"/>
          <w:szCs w:val="24"/>
          <w:rtl/>
        </w:rPr>
        <w:t>אפשרות</w:t>
      </w:r>
      <w:r w:rsidRPr="00882843">
        <w:rPr>
          <w:rFonts w:cs="David"/>
          <w:sz w:val="24"/>
          <w:szCs w:val="24"/>
          <w:rtl/>
        </w:rPr>
        <w:t xml:space="preserve"> </w:t>
      </w:r>
      <w:r w:rsidR="00905DB0" w:rsidRPr="00882843">
        <w:rPr>
          <w:rFonts w:cs="David" w:hint="cs"/>
          <w:sz w:val="24"/>
          <w:szCs w:val="24"/>
          <w:rtl/>
        </w:rPr>
        <w:t>כי</w:t>
      </w:r>
      <w:r w:rsidR="00905DB0" w:rsidRPr="00882843">
        <w:rPr>
          <w:rFonts w:cs="David"/>
          <w:sz w:val="24"/>
          <w:szCs w:val="24"/>
          <w:rtl/>
        </w:rPr>
        <w:t xml:space="preserve"> </w:t>
      </w:r>
      <w:r w:rsidRPr="00882843">
        <w:rPr>
          <w:rFonts w:cs="David"/>
          <w:sz w:val="24"/>
          <w:szCs w:val="24"/>
          <w:rtl/>
        </w:rPr>
        <w:t xml:space="preserve"> </w:t>
      </w:r>
      <w:r w:rsidR="000406E0" w:rsidRPr="00882843">
        <w:rPr>
          <w:rFonts w:cs="David" w:hint="cs"/>
          <w:sz w:val="24"/>
          <w:szCs w:val="24"/>
          <w:rtl/>
        </w:rPr>
        <w:t>י</w:t>
      </w:r>
      <w:r w:rsidR="00905DB0" w:rsidRPr="00882843">
        <w:rPr>
          <w:rFonts w:cs="David" w:hint="cs"/>
          <w:sz w:val="24"/>
          <w:szCs w:val="24"/>
          <w:rtl/>
        </w:rPr>
        <w:t>הי</w:t>
      </w:r>
      <w:r w:rsidR="000406E0" w:rsidRPr="00882843">
        <w:rPr>
          <w:rFonts w:cs="David" w:hint="cs"/>
          <w:sz w:val="24"/>
          <w:szCs w:val="24"/>
          <w:rtl/>
        </w:rPr>
        <w:t>ו</w:t>
      </w:r>
      <w:r w:rsidR="00905DB0" w:rsidRPr="00882843">
        <w:rPr>
          <w:rFonts w:cs="David"/>
          <w:sz w:val="24"/>
          <w:szCs w:val="24"/>
          <w:rtl/>
        </w:rPr>
        <w:t xml:space="preserve"> </w:t>
      </w:r>
      <w:r w:rsidR="00905DB0" w:rsidRPr="00882843">
        <w:rPr>
          <w:rFonts w:cs="David" w:hint="cs"/>
          <w:sz w:val="24"/>
          <w:szCs w:val="24"/>
          <w:rtl/>
        </w:rPr>
        <w:t>במצב</w:t>
      </w:r>
      <w:r w:rsidR="00905DB0" w:rsidRPr="00882843">
        <w:rPr>
          <w:rFonts w:cs="David"/>
          <w:sz w:val="24"/>
          <w:szCs w:val="24"/>
          <w:rtl/>
        </w:rPr>
        <w:t xml:space="preserve"> </w:t>
      </w:r>
      <w:r w:rsidR="00905DB0" w:rsidRPr="00882843">
        <w:rPr>
          <w:rFonts w:cs="David" w:hint="cs"/>
          <w:sz w:val="24"/>
          <w:szCs w:val="24"/>
          <w:rtl/>
        </w:rPr>
        <w:t>של</w:t>
      </w:r>
      <w:r w:rsidR="00905DB0"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00905DB0" w:rsidRPr="00882843">
        <w:rPr>
          <w:rFonts w:cs="David" w:hint="cs"/>
          <w:sz w:val="24"/>
          <w:szCs w:val="24"/>
          <w:rtl/>
        </w:rPr>
        <w:t>בעתיד</w:t>
      </w:r>
      <w:r w:rsidR="00905DB0" w:rsidRPr="00882843">
        <w:rPr>
          <w:rFonts w:cs="David"/>
          <w:sz w:val="24"/>
          <w:szCs w:val="24"/>
          <w:rtl/>
        </w:rPr>
        <w:t xml:space="preserve"> </w:t>
      </w:r>
      <w:r w:rsidR="00905DB0" w:rsidRPr="00882843">
        <w:rPr>
          <w:rFonts w:cs="David" w:hint="cs"/>
          <w:sz w:val="24"/>
          <w:szCs w:val="24"/>
          <w:rtl/>
        </w:rPr>
        <w:t>הקרוב</w:t>
      </w:r>
      <w:r w:rsidR="00905DB0"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האינטרסים</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בקשר</w:t>
      </w:r>
      <w:r w:rsidRPr="00882843">
        <w:rPr>
          <w:rFonts w:cs="David"/>
          <w:sz w:val="24"/>
          <w:szCs w:val="24"/>
          <w:rtl/>
        </w:rPr>
        <w:t xml:space="preserve"> </w:t>
      </w:r>
      <w:r w:rsidRPr="00882843">
        <w:rPr>
          <w:rFonts w:cs="David" w:hint="cs"/>
          <w:sz w:val="24"/>
          <w:szCs w:val="24"/>
          <w:rtl/>
        </w:rPr>
        <w:t>לשירות</w:t>
      </w:r>
      <w:r w:rsidRPr="00882843">
        <w:rPr>
          <w:rFonts w:cs="David"/>
          <w:sz w:val="24"/>
          <w:szCs w:val="24"/>
          <w:rtl/>
        </w:rPr>
        <w:t xml:space="preserve"> </w:t>
      </w:r>
      <w:r w:rsidRPr="00882843">
        <w:rPr>
          <w:rFonts w:cs="David" w:hint="cs"/>
          <w:sz w:val="24"/>
          <w:szCs w:val="24"/>
          <w:rtl/>
        </w:rPr>
        <w:t>הניתן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w:t>
      </w:r>
      <w:r w:rsidRPr="00882843">
        <w:rPr>
          <w:rFonts w:cs="David" w:hint="cs"/>
          <w:sz w:val="24"/>
          <w:szCs w:val="24"/>
          <w:rtl/>
        </w:rPr>
        <w:t>במסגרת</w:t>
      </w:r>
      <w:r w:rsidRPr="00882843">
        <w:rPr>
          <w:rFonts w:cs="David"/>
          <w:sz w:val="24"/>
          <w:szCs w:val="24"/>
          <w:rtl/>
        </w:rPr>
        <w:t xml:space="preserve"> </w:t>
      </w:r>
      <w:r w:rsidRPr="00882843">
        <w:rPr>
          <w:rFonts w:cs="David" w:hint="cs"/>
          <w:sz w:val="24"/>
          <w:szCs w:val="24"/>
          <w:rtl/>
        </w:rPr>
        <w:t>זו</w:t>
      </w:r>
      <w:r w:rsidRPr="00882843">
        <w:rPr>
          <w:rFonts w:cs="David"/>
          <w:sz w:val="24"/>
          <w:szCs w:val="24"/>
          <w:rtl/>
        </w:rPr>
        <w:t xml:space="preserve"> </w:t>
      </w:r>
      <w:r w:rsidRPr="00882843">
        <w:rPr>
          <w:rFonts w:cs="David" w:hint="cs"/>
          <w:sz w:val="24"/>
          <w:szCs w:val="24"/>
          <w:rtl/>
        </w:rPr>
        <w:t>ובין</w:t>
      </w:r>
      <w:r w:rsidRPr="00882843">
        <w:rPr>
          <w:rFonts w:cs="David"/>
          <w:sz w:val="24"/>
          <w:szCs w:val="24"/>
          <w:rtl/>
        </w:rPr>
        <w:t xml:space="preserve"> </w:t>
      </w:r>
      <w:r w:rsidRPr="00882843">
        <w:rPr>
          <w:rFonts w:cs="David" w:hint="cs"/>
          <w:sz w:val="24"/>
          <w:szCs w:val="24"/>
          <w:rtl/>
        </w:rPr>
        <w:t>אלה</w:t>
      </w:r>
      <w:r w:rsidRPr="00882843">
        <w:rPr>
          <w:rFonts w:cs="David"/>
          <w:sz w:val="24"/>
          <w:szCs w:val="24"/>
          <w:rtl/>
        </w:rPr>
        <w:t xml:space="preserve"> </w:t>
      </w:r>
      <w:r w:rsidRPr="00882843">
        <w:rPr>
          <w:rFonts w:cs="David" w:hint="cs"/>
          <w:sz w:val="24"/>
          <w:szCs w:val="24"/>
          <w:rtl/>
        </w:rPr>
        <w:t>של</w:t>
      </w:r>
      <w:r w:rsidR="000406E0"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גורם</w:t>
      </w:r>
      <w:r w:rsidRPr="00882843">
        <w:rPr>
          <w:rFonts w:cs="David"/>
          <w:sz w:val="24"/>
          <w:szCs w:val="24"/>
          <w:rtl/>
        </w:rPr>
        <w:t xml:space="preserve"> </w:t>
      </w:r>
      <w:r w:rsidRPr="00882843">
        <w:rPr>
          <w:rFonts w:cs="David" w:hint="cs"/>
          <w:sz w:val="24"/>
          <w:szCs w:val="24"/>
          <w:rtl/>
        </w:rPr>
        <w:t>אחר</w:t>
      </w:r>
      <w:r w:rsidRPr="00882843">
        <w:rPr>
          <w:rFonts w:cs="David"/>
          <w:sz w:val="24"/>
          <w:szCs w:val="24"/>
          <w:rtl/>
        </w:rPr>
        <w:t xml:space="preserve"> </w:t>
      </w:r>
      <w:r w:rsidRPr="00882843">
        <w:rPr>
          <w:rFonts w:cs="David" w:hint="cs"/>
          <w:sz w:val="24"/>
          <w:szCs w:val="24"/>
          <w:rtl/>
        </w:rPr>
        <w:t>כלשהו</w:t>
      </w:r>
      <w:r w:rsidRPr="00882843">
        <w:rPr>
          <w:rFonts w:cs="David"/>
          <w:sz w:val="24"/>
          <w:szCs w:val="24"/>
          <w:rtl/>
        </w:rPr>
        <w:t xml:space="preserve"> </w:t>
      </w:r>
      <w:r w:rsidRPr="00882843">
        <w:rPr>
          <w:rFonts w:cs="David" w:hint="cs"/>
          <w:sz w:val="24"/>
          <w:szCs w:val="24"/>
          <w:rtl/>
        </w:rPr>
        <w:t>שאיננו</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ואני</w:t>
      </w:r>
      <w:r w:rsidRPr="00882843">
        <w:rPr>
          <w:rFonts w:cs="David"/>
          <w:sz w:val="24"/>
          <w:szCs w:val="24"/>
          <w:rtl/>
        </w:rPr>
        <w:t xml:space="preserve"> </w:t>
      </w:r>
      <w:r w:rsidRPr="00882843">
        <w:rPr>
          <w:rFonts w:cs="David" w:hint="cs"/>
          <w:sz w:val="24"/>
          <w:szCs w:val="24"/>
          <w:rtl/>
        </w:rPr>
        <w:t>מתחייב</w:t>
      </w:r>
      <w:r w:rsidRPr="00882843">
        <w:rPr>
          <w:rFonts w:cs="David"/>
          <w:sz w:val="24"/>
          <w:szCs w:val="24"/>
          <w:rtl/>
        </w:rPr>
        <w:t xml:space="preserve"> </w:t>
      </w:r>
      <w:r w:rsidRPr="00882843">
        <w:rPr>
          <w:rFonts w:cs="David" w:hint="cs"/>
          <w:sz w:val="24"/>
          <w:szCs w:val="24"/>
          <w:rtl/>
        </w:rPr>
        <w:t>ש</w:t>
      </w:r>
      <w:r w:rsidR="000406E0" w:rsidRPr="00882843">
        <w:rPr>
          <w:rFonts w:cs="David" w:hint="cs"/>
          <w:sz w:val="24"/>
          <w:szCs w:val="24"/>
          <w:rtl/>
        </w:rPr>
        <w:t>המציע</w:t>
      </w:r>
      <w:r w:rsidR="000406E0"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004949B5" w:rsidRPr="00882843">
        <w:rPr>
          <w:rFonts w:cs="David" w:hint="cs"/>
          <w:sz w:val="24"/>
          <w:szCs w:val="24"/>
          <w:rtl/>
        </w:rPr>
        <w:t>י</w:t>
      </w:r>
      <w:r w:rsidRPr="00882843">
        <w:rPr>
          <w:rFonts w:cs="David" w:hint="cs"/>
          <w:sz w:val="24"/>
          <w:szCs w:val="24"/>
          <w:rtl/>
        </w:rPr>
        <w:t>ימצא</w:t>
      </w:r>
      <w:r w:rsidRPr="00882843">
        <w:rPr>
          <w:rFonts w:cs="David"/>
          <w:sz w:val="24"/>
          <w:szCs w:val="24"/>
          <w:rtl/>
        </w:rPr>
        <w:t xml:space="preserve"> </w:t>
      </w:r>
      <w:r w:rsidRPr="00882843">
        <w:rPr>
          <w:rFonts w:cs="David" w:hint="cs"/>
          <w:sz w:val="24"/>
          <w:szCs w:val="24"/>
          <w:rtl/>
        </w:rPr>
        <w:t>בעתיד</w:t>
      </w:r>
      <w:r w:rsidRPr="00882843">
        <w:rPr>
          <w:rFonts w:cs="David"/>
          <w:sz w:val="24"/>
          <w:szCs w:val="24"/>
          <w:rtl/>
        </w:rPr>
        <w:t xml:space="preserve"> </w:t>
      </w:r>
      <w:r w:rsidRPr="00882843">
        <w:rPr>
          <w:rFonts w:cs="David" w:hint="cs"/>
          <w:sz w:val="24"/>
          <w:szCs w:val="24"/>
          <w:rtl/>
        </w:rPr>
        <w:t>במצב</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Pr="00882843">
        <w:rPr>
          <w:rFonts w:cs="David" w:hint="cs"/>
          <w:sz w:val="24"/>
          <w:szCs w:val="24"/>
          <w:rtl/>
        </w:rPr>
        <w:t>כאמור</w:t>
      </w:r>
      <w:r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במישרין</w:t>
      </w:r>
      <w:r w:rsidRPr="00882843">
        <w:rPr>
          <w:rFonts w:cs="David"/>
          <w:sz w:val="24"/>
          <w:szCs w:val="24"/>
          <w:rtl/>
        </w:rPr>
        <w:t xml:space="preserve"> </w:t>
      </w:r>
      <w:r w:rsidRPr="00882843">
        <w:rPr>
          <w:rFonts w:cs="David" w:hint="cs"/>
          <w:sz w:val="24"/>
          <w:szCs w:val="24"/>
          <w:rtl/>
        </w:rPr>
        <w:t>ולא</w:t>
      </w:r>
      <w:r w:rsidRPr="00882843">
        <w:rPr>
          <w:rFonts w:cs="David"/>
          <w:sz w:val="24"/>
          <w:szCs w:val="24"/>
          <w:rtl/>
        </w:rPr>
        <w:t xml:space="preserve"> </w:t>
      </w:r>
      <w:r w:rsidRPr="00882843">
        <w:rPr>
          <w:rFonts w:cs="David" w:hint="cs"/>
          <w:sz w:val="24"/>
          <w:szCs w:val="24"/>
          <w:rtl/>
        </w:rPr>
        <w:t>בעקיפין</w:t>
      </w:r>
      <w:r w:rsidRPr="00882843">
        <w:rPr>
          <w:rFonts w:cs="David"/>
          <w:sz w:val="24"/>
          <w:szCs w:val="24"/>
          <w:rtl/>
        </w:rPr>
        <w:t xml:space="preserve"> </w:t>
      </w:r>
      <w:r w:rsidRPr="00882843">
        <w:rPr>
          <w:rFonts w:cs="David" w:hint="cs"/>
          <w:sz w:val="24"/>
          <w:szCs w:val="24"/>
          <w:rtl/>
        </w:rPr>
        <w:t>ואם</w:t>
      </w:r>
      <w:r w:rsidRPr="00882843">
        <w:rPr>
          <w:rFonts w:cs="David"/>
          <w:sz w:val="24"/>
          <w:szCs w:val="24"/>
          <w:rtl/>
        </w:rPr>
        <w:t xml:space="preserve"> </w:t>
      </w:r>
      <w:r w:rsidR="000406E0" w:rsidRPr="00882843">
        <w:rPr>
          <w:rFonts w:cs="David" w:hint="cs"/>
          <w:sz w:val="24"/>
          <w:szCs w:val="24"/>
          <w:rtl/>
        </w:rPr>
        <w:t>י</w:t>
      </w:r>
      <w:r w:rsidRPr="00882843">
        <w:rPr>
          <w:rFonts w:cs="David" w:hint="cs"/>
          <w:sz w:val="24"/>
          <w:szCs w:val="24"/>
          <w:rtl/>
        </w:rPr>
        <w:t>קלע</w:t>
      </w:r>
      <w:r w:rsidR="000406E0" w:rsidRPr="00882843">
        <w:rPr>
          <w:rFonts w:cs="David" w:hint="cs"/>
          <w:sz w:val="24"/>
          <w:szCs w:val="24"/>
          <w:rtl/>
        </w:rPr>
        <w:t>ו</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000406E0" w:rsidRPr="00882843">
        <w:rPr>
          <w:rFonts w:cs="David"/>
          <w:sz w:val="24"/>
          <w:szCs w:val="24"/>
          <w:rtl/>
        </w:rPr>
        <w:t xml:space="preserve"> </w:t>
      </w:r>
      <w:r w:rsidRPr="00882843">
        <w:rPr>
          <w:rFonts w:cs="David" w:hint="cs"/>
          <w:sz w:val="24"/>
          <w:szCs w:val="24"/>
          <w:rtl/>
        </w:rPr>
        <w:t>לניגוד</w:t>
      </w:r>
      <w:r w:rsidRPr="00882843">
        <w:rPr>
          <w:rFonts w:cs="David"/>
          <w:sz w:val="24"/>
          <w:szCs w:val="24"/>
          <w:rtl/>
        </w:rPr>
        <w:t xml:space="preserve"> </w:t>
      </w:r>
      <w:r w:rsidRPr="00882843">
        <w:rPr>
          <w:rFonts w:cs="David" w:hint="cs"/>
          <w:sz w:val="24"/>
          <w:szCs w:val="24"/>
          <w:rtl/>
        </w:rPr>
        <w:t>כזה</w:t>
      </w:r>
      <w:r w:rsidRPr="00882843">
        <w:rPr>
          <w:rFonts w:cs="David"/>
          <w:sz w:val="24"/>
          <w:szCs w:val="24"/>
          <w:rtl/>
        </w:rPr>
        <w:t xml:space="preserve"> </w:t>
      </w:r>
      <w:r w:rsidR="000406E0" w:rsidRPr="00882843">
        <w:rPr>
          <w:rFonts w:cs="David" w:hint="cs"/>
          <w:sz w:val="24"/>
          <w:szCs w:val="24"/>
          <w:rtl/>
        </w:rPr>
        <w:t>י</w:t>
      </w:r>
      <w:r w:rsidRPr="00882843">
        <w:rPr>
          <w:rFonts w:cs="David" w:hint="cs"/>
          <w:sz w:val="24"/>
          <w:szCs w:val="24"/>
          <w:rtl/>
        </w:rPr>
        <w:t>פעל</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Pr="00882843">
        <w:rPr>
          <w:rFonts w:cs="David" w:hint="cs"/>
          <w:sz w:val="24"/>
          <w:szCs w:val="24"/>
          <w:rtl/>
        </w:rPr>
        <w:t>מיד</w:t>
      </w:r>
      <w:r w:rsidRPr="00882843">
        <w:rPr>
          <w:rFonts w:cs="David"/>
          <w:sz w:val="24"/>
          <w:szCs w:val="24"/>
          <w:rtl/>
        </w:rPr>
        <w:t xml:space="preserve"> </w:t>
      </w:r>
      <w:r w:rsidRPr="00882843">
        <w:rPr>
          <w:rFonts w:cs="David" w:hint="cs"/>
          <w:sz w:val="24"/>
          <w:szCs w:val="24"/>
          <w:rtl/>
        </w:rPr>
        <w:t>להפסקתו</w:t>
      </w:r>
      <w:r w:rsidRPr="00882843">
        <w:rPr>
          <w:rFonts w:cs="David"/>
          <w:sz w:val="24"/>
          <w:szCs w:val="24"/>
          <w:rtl/>
        </w:rPr>
        <w:t xml:space="preserve"> </w:t>
      </w:r>
      <w:r w:rsidRPr="00882843">
        <w:rPr>
          <w:rFonts w:cs="David" w:hint="cs"/>
          <w:sz w:val="24"/>
          <w:szCs w:val="24"/>
          <w:rtl/>
        </w:rPr>
        <w:t>ו</w:t>
      </w:r>
      <w:r w:rsidR="000406E0" w:rsidRPr="00882843">
        <w:rPr>
          <w:rFonts w:cs="David" w:hint="cs"/>
          <w:sz w:val="24"/>
          <w:szCs w:val="24"/>
          <w:rtl/>
        </w:rPr>
        <w:t>י</w:t>
      </w:r>
      <w:r w:rsidRPr="00882843">
        <w:rPr>
          <w:rFonts w:cs="David" w:hint="cs"/>
          <w:sz w:val="24"/>
          <w:szCs w:val="24"/>
          <w:rtl/>
        </w:rPr>
        <w:t>ודיע</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כך</w:t>
      </w:r>
      <w:r w:rsidRPr="00882843">
        <w:rPr>
          <w:rFonts w:cs="David"/>
          <w:sz w:val="24"/>
          <w:szCs w:val="24"/>
          <w:rtl/>
        </w:rPr>
        <w:t xml:space="preserve"> </w:t>
      </w:r>
      <w:r w:rsidRPr="00882843">
        <w:rPr>
          <w:rFonts w:cs="David" w:hint="cs"/>
          <w:sz w:val="24"/>
          <w:szCs w:val="24"/>
          <w:rtl/>
        </w:rPr>
        <w:t>מיד</w:t>
      </w:r>
      <w:r w:rsidRPr="00882843">
        <w:rPr>
          <w:rFonts w:cs="David"/>
          <w:sz w:val="24"/>
          <w:szCs w:val="24"/>
          <w:rtl/>
        </w:rPr>
        <w:t xml:space="preserve"> </w:t>
      </w:r>
      <w:r w:rsidRPr="00882843">
        <w:rPr>
          <w:rFonts w:cs="David" w:hint="cs"/>
          <w:sz w:val="24"/>
          <w:szCs w:val="24"/>
          <w:rtl/>
        </w:rPr>
        <w:t>לנציגי</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ו</w:t>
      </w:r>
      <w:r w:rsidR="000406E0" w:rsidRPr="00882843">
        <w:rPr>
          <w:rFonts w:cs="David" w:hint="cs"/>
          <w:sz w:val="24"/>
          <w:szCs w:val="24"/>
          <w:rtl/>
        </w:rPr>
        <w:t>י</w:t>
      </w:r>
      <w:r w:rsidRPr="00882843">
        <w:rPr>
          <w:rFonts w:cs="David" w:hint="cs"/>
          <w:sz w:val="24"/>
          <w:szCs w:val="24"/>
          <w:rtl/>
        </w:rPr>
        <w:t>פעל</w:t>
      </w:r>
      <w:r w:rsidRPr="00882843">
        <w:rPr>
          <w:rFonts w:cs="David"/>
          <w:sz w:val="24"/>
          <w:szCs w:val="24"/>
          <w:rtl/>
        </w:rPr>
        <w:t xml:space="preserve"> </w:t>
      </w:r>
      <w:r w:rsidRPr="00882843">
        <w:rPr>
          <w:rFonts w:cs="David" w:hint="cs"/>
          <w:sz w:val="24"/>
          <w:szCs w:val="24"/>
          <w:rtl/>
        </w:rPr>
        <w:t>ככל</w:t>
      </w:r>
      <w:r w:rsidRPr="00882843">
        <w:rPr>
          <w:rFonts w:cs="David"/>
          <w:sz w:val="24"/>
          <w:szCs w:val="24"/>
          <w:rtl/>
        </w:rPr>
        <w:t xml:space="preserve"> </w:t>
      </w:r>
      <w:r w:rsidRPr="00882843">
        <w:rPr>
          <w:rFonts w:cs="David" w:hint="cs"/>
          <w:sz w:val="24"/>
          <w:szCs w:val="24"/>
          <w:rtl/>
        </w:rPr>
        <w:t>שאלה</w:t>
      </w:r>
      <w:r w:rsidRPr="00882843">
        <w:rPr>
          <w:rFonts w:cs="David"/>
          <w:sz w:val="24"/>
          <w:szCs w:val="24"/>
          <w:rtl/>
        </w:rPr>
        <w:t xml:space="preserve"> </w:t>
      </w:r>
      <w:r w:rsidRPr="00882843">
        <w:rPr>
          <w:rFonts w:cs="David" w:hint="cs"/>
          <w:sz w:val="24"/>
          <w:szCs w:val="24"/>
          <w:rtl/>
        </w:rPr>
        <w:t>ימצאו</w:t>
      </w:r>
      <w:r w:rsidRPr="00882843">
        <w:rPr>
          <w:rFonts w:cs="David"/>
          <w:sz w:val="24"/>
          <w:szCs w:val="24"/>
          <w:rtl/>
        </w:rPr>
        <w:t xml:space="preserve"> </w:t>
      </w:r>
      <w:r w:rsidRPr="00882843">
        <w:rPr>
          <w:rFonts w:cs="David" w:hint="cs"/>
          <w:sz w:val="24"/>
          <w:szCs w:val="24"/>
          <w:rtl/>
        </w:rPr>
        <w:t>לנכון</w:t>
      </w:r>
      <w:r w:rsidRPr="00882843">
        <w:rPr>
          <w:rFonts w:cs="David"/>
          <w:sz w:val="24"/>
          <w:szCs w:val="24"/>
          <w:rtl/>
        </w:rPr>
        <w:t xml:space="preserve"> </w:t>
      </w:r>
      <w:r w:rsidRPr="00882843">
        <w:rPr>
          <w:rFonts w:cs="David" w:hint="cs"/>
          <w:sz w:val="24"/>
          <w:szCs w:val="24"/>
          <w:rtl/>
        </w:rPr>
        <w:t>להורות</w:t>
      </w:r>
      <w:r w:rsidRPr="00882843">
        <w:rPr>
          <w:rFonts w:cs="David"/>
          <w:sz w:val="24"/>
          <w:szCs w:val="24"/>
          <w:rtl/>
        </w:rPr>
        <w:t xml:space="preserve"> </w:t>
      </w:r>
      <w:r w:rsidRPr="00882843">
        <w:rPr>
          <w:rFonts w:cs="David" w:hint="cs"/>
          <w:sz w:val="24"/>
          <w:szCs w:val="24"/>
          <w:rtl/>
        </w:rPr>
        <w:t>ל</w:t>
      </w:r>
      <w:r w:rsidR="000406E0" w:rsidRPr="00882843">
        <w:rPr>
          <w:rFonts w:cs="David" w:hint="cs"/>
          <w:sz w:val="24"/>
          <w:szCs w:val="24"/>
          <w:rtl/>
        </w:rPr>
        <w:t>ו</w:t>
      </w:r>
      <w:r w:rsidRPr="00882843">
        <w:rPr>
          <w:rFonts w:cs="David"/>
          <w:sz w:val="24"/>
          <w:szCs w:val="24"/>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51710C" w:rsidRPr="00882843" w14:paraId="1B9E51E4" w14:textId="77777777" w:rsidTr="000060D7">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21048CEB" w14:textId="77777777" w:rsidR="0051710C" w:rsidRPr="00FB1A6C" w:rsidRDefault="0051710C" w:rsidP="009351A0">
            <w:pPr>
              <w:keepNext/>
              <w:keepLines/>
              <w:widowControl/>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469EDD07" w14:textId="77777777" w:rsidR="0051710C" w:rsidRPr="00FB1A6C" w:rsidRDefault="0051710C" w:rsidP="009351A0">
            <w:pPr>
              <w:keepNext/>
              <w:keepLines/>
              <w:widowControl/>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57921E39" w14:textId="77777777" w:rsidR="0051710C" w:rsidRPr="00FB1A6C" w:rsidRDefault="0051710C" w:rsidP="009351A0">
            <w:pPr>
              <w:keepNext/>
              <w:keepLines/>
              <w:widowControl/>
              <w:spacing w:line="360" w:lineRule="auto"/>
              <w:jc w:val="center"/>
              <w:rPr>
                <w:rFonts w:cs="David"/>
                <w:b/>
                <w:bCs/>
                <w:sz w:val="12"/>
                <w:szCs w:val="14"/>
              </w:rPr>
            </w:pPr>
          </w:p>
        </w:tc>
      </w:tr>
      <w:tr w:rsidR="0051710C" w:rsidRPr="00882843" w14:paraId="1D9FF14F"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23B861DC" w14:textId="77777777" w:rsidR="0051710C" w:rsidRPr="00FB1A6C" w:rsidRDefault="0051710C" w:rsidP="009351A0">
            <w:pPr>
              <w:keepNext/>
              <w:keepLines/>
              <w:widowControl/>
              <w:spacing w:line="360" w:lineRule="auto"/>
              <w:jc w:val="center"/>
              <w:rPr>
                <w:rFonts w:cs="David"/>
                <w:b/>
                <w:bCs/>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738EFA14" w14:textId="77777777" w:rsidR="0051710C" w:rsidRPr="00FB1A6C" w:rsidRDefault="0051710C" w:rsidP="009351A0">
            <w:pPr>
              <w:keepNext/>
              <w:keepLines/>
              <w:widowControl/>
              <w:spacing w:line="360" w:lineRule="auto"/>
              <w:jc w:val="center"/>
              <w:rPr>
                <w:rFonts w:cs="David"/>
                <w:b/>
                <w:bCs/>
                <w:lang w:bidi="en-US"/>
              </w:rPr>
            </w:pPr>
            <w:r w:rsidRPr="00FB1A6C">
              <w:rPr>
                <w:rFonts w:cs="David" w:hint="eastAsia"/>
                <w:b/>
                <w:bCs/>
                <w:rtl/>
              </w:rPr>
              <w:t>שם</w:t>
            </w:r>
            <w:r w:rsidRPr="00FB1A6C">
              <w:rPr>
                <w:rFonts w:cs="David"/>
                <w:b/>
                <w:bCs/>
                <w:rtl/>
              </w:rPr>
              <w:t xml:space="preserve"> </w:t>
            </w:r>
            <w:r w:rsidRPr="00FB1A6C">
              <w:rPr>
                <w:rFonts w:cs="David" w:hint="eastAsia"/>
                <w:b/>
                <w:bCs/>
                <w:rtl/>
              </w:rPr>
              <w:t>מלא</w:t>
            </w:r>
            <w:r w:rsidRPr="00FB1A6C">
              <w:rPr>
                <w:rFonts w:cs="David"/>
                <w:b/>
                <w:bCs/>
                <w:rtl/>
              </w:rPr>
              <w:t xml:space="preserve"> </w:t>
            </w:r>
            <w:r w:rsidRPr="00FB1A6C">
              <w:rPr>
                <w:rFonts w:cs="David" w:hint="eastAsia"/>
                <w:b/>
                <w:bCs/>
                <w:rtl/>
              </w:rPr>
              <w:t>של</w:t>
            </w:r>
            <w:r w:rsidRPr="00FB1A6C">
              <w:rPr>
                <w:rFonts w:cs="David"/>
                <w:b/>
                <w:bCs/>
                <w:rtl/>
              </w:rPr>
              <w:t xml:space="preserve"> </w:t>
            </w:r>
            <w:r w:rsidRPr="00FB1A6C">
              <w:rPr>
                <w:rFonts w:cs="David" w:hint="eastAsia"/>
                <w:b/>
                <w:bCs/>
                <w:rtl/>
              </w:rPr>
              <w:t>החותם</w:t>
            </w:r>
            <w:r w:rsidRPr="00FB1A6C">
              <w:rPr>
                <w:rFonts w:cs="David"/>
                <w:b/>
                <w:bCs/>
                <w:rtl/>
              </w:rPr>
              <w:t xml:space="preserve"> </w:t>
            </w:r>
            <w:r w:rsidRPr="00FB1A6C">
              <w:rPr>
                <w:rFonts w:cs="David" w:hint="eastAsia"/>
                <w:b/>
                <w:bCs/>
                <w:rtl/>
              </w:rPr>
              <w:t>בשם</w:t>
            </w:r>
            <w:r w:rsidRPr="00FB1A6C">
              <w:rPr>
                <w:rFonts w:cs="David"/>
                <w:b/>
                <w:bCs/>
                <w:rtl/>
              </w:rPr>
              <w:t xml:space="preserve"> </w:t>
            </w:r>
            <w:r w:rsidRPr="00FB1A6C">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4F1CC434" w14:textId="77777777" w:rsidR="0051710C" w:rsidRPr="00FB1A6C" w:rsidRDefault="0051710C" w:rsidP="009351A0">
            <w:pPr>
              <w:keepNext/>
              <w:keepLines/>
              <w:widowControl/>
              <w:spacing w:line="360" w:lineRule="auto"/>
              <w:jc w:val="center"/>
              <w:rPr>
                <w:rFonts w:cs="David"/>
                <w:b/>
                <w:bCs/>
                <w:lang w:bidi="en-US"/>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r w:rsidRPr="00FB1A6C">
              <w:rPr>
                <w:rFonts w:cs="David"/>
                <w:b/>
                <w:bCs/>
                <w:rtl/>
              </w:rPr>
              <w:t xml:space="preserve"> </w:t>
            </w:r>
            <w:r w:rsidRPr="00FB1A6C">
              <w:rPr>
                <w:rFonts w:cs="David" w:hint="eastAsia"/>
                <w:b/>
                <w:bCs/>
                <w:rtl/>
              </w:rPr>
              <w:t>המציע</w:t>
            </w:r>
          </w:p>
        </w:tc>
      </w:tr>
      <w:tr w:rsidR="0051710C" w:rsidRPr="00882843" w14:paraId="1AFB6D66" w14:textId="77777777" w:rsidTr="000060D7">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BF92530" w14:textId="77777777" w:rsidR="0051710C" w:rsidRPr="00FB1A6C" w:rsidRDefault="0051710C" w:rsidP="009351A0">
            <w:pPr>
              <w:keepNext/>
              <w:keepLines/>
              <w:widowControl/>
              <w:spacing w:line="360" w:lineRule="auto"/>
              <w:jc w:val="both"/>
              <w:rPr>
                <w:rFonts w:cs="David"/>
                <w:b/>
                <w:bCs/>
                <w:rtl/>
              </w:rPr>
            </w:pPr>
          </w:p>
          <w:p w14:paraId="401472D6" w14:textId="77777777" w:rsidR="0030031B" w:rsidRDefault="0030031B" w:rsidP="009351A0">
            <w:pPr>
              <w:keepNext/>
              <w:keepLines/>
              <w:widowControl/>
              <w:spacing w:line="360" w:lineRule="auto"/>
              <w:jc w:val="both"/>
              <w:rPr>
                <w:rFonts w:cs="David"/>
                <w:rtl/>
              </w:rPr>
            </w:pPr>
          </w:p>
          <w:p w14:paraId="6B8651C2" w14:textId="77777777" w:rsidR="0051710C" w:rsidRPr="00FB1A6C" w:rsidRDefault="0051710C" w:rsidP="00430096">
            <w:pPr>
              <w:keepNext/>
              <w:keepLines/>
              <w:widowControl/>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הח</w:t>
            </w:r>
            <w:r w:rsidRPr="00FB1A6C">
              <w:rPr>
                <w:rFonts w:cs="David"/>
                <w:rtl/>
              </w:rPr>
              <w:t xml:space="preserve">"מ, </w:t>
            </w:r>
            <w:r w:rsidRPr="00FB1A6C">
              <w:rPr>
                <w:rFonts w:cs="David" w:hint="eastAsia"/>
                <w:rtl/>
              </w:rPr>
              <w:t>עו</w:t>
            </w:r>
            <w:r w:rsidRPr="00FB1A6C">
              <w:rPr>
                <w:rFonts w:cs="David"/>
                <w:rtl/>
              </w:rPr>
              <w:t xml:space="preserve">"ד ________________, </w:t>
            </w:r>
            <w:r w:rsidRPr="00FB1A6C">
              <w:rPr>
                <w:rFonts w:cs="David" w:hint="eastAsia"/>
                <w:rtl/>
              </w:rPr>
              <w:t>מאשר</w:t>
            </w:r>
            <w:r w:rsidRPr="00FB1A6C">
              <w:rPr>
                <w:rFonts w:cs="David"/>
                <w:rtl/>
              </w:rPr>
              <w:t xml:space="preserve">/ת </w:t>
            </w:r>
            <w:r w:rsidRPr="00FB1A6C">
              <w:rPr>
                <w:rFonts w:cs="David" w:hint="eastAsia"/>
                <w:rtl/>
              </w:rPr>
              <w:t>כי</w:t>
            </w:r>
            <w:r w:rsidRPr="00FB1A6C">
              <w:rPr>
                <w:rFonts w:cs="David"/>
                <w:rtl/>
              </w:rPr>
              <w:t xml:space="preserve"> </w:t>
            </w:r>
            <w:r w:rsidRPr="00FB1A6C">
              <w:rPr>
                <w:rFonts w:cs="David" w:hint="eastAsia"/>
                <w:rtl/>
              </w:rPr>
              <w:t>ביום</w:t>
            </w:r>
            <w:r w:rsidRPr="00FB1A6C">
              <w:rPr>
                <w:rFonts w:cs="David"/>
                <w:rtl/>
              </w:rPr>
              <w:t xml:space="preserve"> ____________ </w:t>
            </w:r>
            <w:r w:rsidRPr="00FB1A6C">
              <w:rPr>
                <w:rFonts w:cs="David" w:hint="eastAsia"/>
                <w:rtl/>
              </w:rPr>
              <w:t>הופיע</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הנציג</w:t>
            </w:r>
            <w:r w:rsidRPr="00FB1A6C">
              <w:rPr>
                <w:rFonts w:cs="David"/>
                <w:rtl/>
              </w:rPr>
              <w:t xml:space="preserve"> _____________ </w:t>
            </w:r>
            <w:r w:rsidRPr="00FB1A6C">
              <w:rPr>
                <w:rFonts w:cs="David" w:hint="eastAsia"/>
                <w:rtl/>
              </w:rPr>
              <w:t>שזיהה</w:t>
            </w:r>
            <w:r w:rsidRPr="00FB1A6C">
              <w:rPr>
                <w:rFonts w:cs="David"/>
                <w:rtl/>
              </w:rPr>
              <w:t xml:space="preserve">/תה </w:t>
            </w:r>
            <w:r w:rsidRPr="00FB1A6C">
              <w:rPr>
                <w:rFonts w:cs="David" w:hint="eastAsia"/>
                <w:rtl/>
              </w:rPr>
              <w:t>עצמו</w:t>
            </w:r>
            <w:r w:rsidRPr="00FB1A6C">
              <w:rPr>
                <w:rFonts w:cs="David"/>
                <w:rtl/>
              </w:rPr>
              <w:t xml:space="preserve">/ה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ת</w:t>
            </w:r>
            <w:r w:rsidRPr="00FB1A6C">
              <w:rPr>
                <w:rFonts w:cs="David"/>
                <w:rtl/>
              </w:rPr>
              <w:t xml:space="preserve">.ז. _____________ /המוכר/ת </w:t>
            </w:r>
            <w:r w:rsidRPr="00FB1A6C">
              <w:rPr>
                <w:rFonts w:cs="David" w:hint="eastAsia"/>
                <w:rtl/>
              </w:rPr>
              <w:t>לי</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אישי</w:t>
            </w:r>
            <w:r w:rsidRPr="00FB1A6C">
              <w:rPr>
                <w:rFonts w:cs="David"/>
                <w:rtl/>
              </w:rPr>
              <w:t xml:space="preserve">, </w:t>
            </w:r>
            <w:r w:rsidRPr="00FB1A6C">
              <w:rPr>
                <w:rFonts w:cs="David" w:hint="eastAsia"/>
                <w:rtl/>
              </w:rPr>
              <w:t>ואחרי</w:t>
            </w:r>
            <w:r w:rsidRPr="00FB1A6C">
              <w:rPr>
                <w:rFonts w:cs="David"/>
                <w:rtl/>
              </w:rPr>
              <w:t xml:space="preserve"> </w:t>
            </w:r>
            <w:r w:rsidRPr="00FB1A6C">
              <w:rPr>
                <w:rFonts w:cs="David" w:hint="eastAsia"/>
                <w:rtl/>
              </w:rPr>
              <w:t>שהזהרתיו</w:t>
            </w:r>
            <w:r w:rsidRPr="00FB1A6C">
              <w:rPr>
                <w:rFonts w:cs="David"/>
                <w:rtl/>
              </w:rPr>
              <w:t xml:space="preserve">/ה </w:t>
            </w:r>
            <w:r w:rsidRPr="00FB1A6C">
              <w:rPr>
                <w:rFonts w:cs="David" w:hint="eastAsia"/>
                <w:rtl/>
              </w:rPr>
              <w:t>כי</w:t>
            </w:r>
            <w:r w:rsidRPr="00FB1A6C">
              <w:rPr>
                <w:rFonts w:cs="David"/>
                <w:rtl/>
              </w:rPr>
              <w:t xml:space="preserve"> </w:t>
            </w:r>
            <w:r w:rsidRPr="00FB1A6C">
              <w:rPr>
                <w:rFonts w:cs="David" w:hint="eastAsia"/>
                <w:rtl/>
              </w:rPr>
              <w:t>עליו</w:t>
            </w:r>
            <w:r w:rsidRPr="00FB1A6C">
              <w:rPr>
                <w:rFonts w:cs="David"/>
                <w:rtl/>
              </w:rPr>
              <w:t xml:space="preserve">/ה </w:t>
            </w:r>
            <w:r w:rsidRPr="00FB1A6C">
              <w:rPr>
                <w:rFonts w:cs="David" w:hint="eastAsia"/>
                <w:rtl/>
              </w:rPr>
              <w:t>להצהיר</w:t>
            </w:r>
            <w:r w:rsidRPr="00FB1A6C">
              <w:rPr>
                <w:rFonts w:cs="David"/>
                <w:rtl/>
              </w:rPr>
              <w:t xml:space="preserve"> </w:t>
            </w:r>
            <w:r w:rsidRPr="00FB1A6C">
              <w:rPr>
                <w:rFonts w:cs="David" w:hint="eastAsia"/>
                <w:rtl/>
              </w:rPr>
              <w:t>אמת</w:t>
            </w:r>
            <w:r w:rsidRPr="00FB1A6C">
              <w:rPr>
                <w:rFonts w:cs="David"/>
                <w:rtl/>
              </w:rPr>
              <w:t xml:space="preserve"> </w:t>
            </w:r>
            <w:r w:rsidRPr="00FB1A6C">
              <w:rPr>
                <w:rFonts w:cs="David" w:hint="eastAsia"/>
                <w:rtl/>
              </w:rPr>
              <w:t>וכי</w:t>
            </w:r>
            <w:r w:rsidRPr="00FB1A6C">
              <w:rPr>
                <w:rFonts w:cs="David"/>
                <w:rtl/>
              </w:rPr>
              <w:t xml:space="preserve"> /יהיה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w:t>
            </w:r>
            <w:r w:rsidRPr="00FB1A6C">
              <w:rPr>
                <w:rFonts w:cs="David"/>
                <w:rtl/>
              </w:rPr>
              <w:t xml:space="preserve">/יעשה </w:t>
            </w:r>
            <w:r w:rsidRPr="00FB1A6C">
              <w:rPr>
                <w:rFonts w:cs="David" w:hint="eastAsia"/>
                <w:rtl/>
              </w:rPr>
              <w:t>כן</w:t>
            </w:r>
            <w:r w:rsidRPr="00FB1A6C">
              <w:rPr>
                <w:rFonts w:cs="David"/>
                <w:rtl/>
              </w:rPr>
              <w:t xml:space="preserve">, </w:t>
            </w:r>
            <w:r w:rsidRPr="00FB1A6C">
              <w:rPr>
                <w:rFonts w:cs="David" w:hint="eastAsia"/>
                <w:rtl/>
              </w:rPr>
              <w:t>חתם</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התצהיר</w:t>
            </w:r>
            <w:r w:rsidRPr="00FB1A6C">
              <w:rPr>
                <w:rFonts w:cs="David"/>
                <w:rtl/>
              </w:rPr>
              <w:t xml:space="preserve"> </w:t>
            </w:r>
            <w:r w:rsidRPr="00FB1A6C">
              <w:rPr>
                <w:rFonts w:cs="David" w:hint="eastAsia"/>
                <w:rtl/>
              </w:rPr>
              <w:t>דלעיל</w:t>
            </w:r>
            <w:r w:rsidRPr="00FB1A6C">
              <w:rPr>
                <w:rFonts w:cs="David"/>
                <w:rtl/>
              </w:rPr>
              <w:t>.</w:t>
            </w:r>
          </w:p>
        </w:tc>
      </w:tr>
      <w:tr w:rsidR="0051710C" w:rsidRPr="00882843" w14:paraId="26C597EC"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3AA0A784" w14:textId="77777777" w:rsidR="0051710C" w:rsidRPr="00FB1A6C" w:rsidRDefault="0051710C" w:rsidP="009351A0">
            <w:pPr>
              <w:keepNext/>
              <w:keepLines/>
              <w:widowControl/>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4047350A" w14:textId="77777777" w:rsidR="0051710C" w:rsidRPr="00FB1A6C" w:rsidRDefault="0051710C" w:rsidP="009351A0">
            <w:pPr>
              <w:keepNext/>
              <w:keepLines/>
              <w:widowControl/>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06CAA26B" w14:textId="77777777" w:rsidR="0051710C" w:rsidRPr="00FB1A6C" w:rsidRDefault="0051710C" w:rsidP="009351A0">
            <w:pPr>
              <w:keepNext/>
              <w:keepLines/>
              <w:widowControl/>
              <w:spacing w:line="360" w:lineRule="auto"/>
              <w:jc w:val="center"/>
              <w:rPr>
                <w:rFonts w:cs="David"/>
                <w:b/>
                <w:bCs/>
                <w:rtl/>
              </w:rPr>
            </w:pPr>
          </w:p>
        </w:tc>
      </w:tr>
      <w:tr w:rsidR="0051710C" w:rsidRPr="00882843" w14:paraId="21F3871C"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562034B"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1C24FD76"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שם</w:t>
            </w:r>
            <w:r w:rsidRPr="00FB1A6C">
              <w:rPr>
                <w:rFonts w:cs="David"/>
                <w:b/>
                <w:bCs/>
                <w:rtl/>
              </w:rPr>
              <w:t xml:space="preserve"> מלא </w:t>
            </w:r>
            <w:r w:rsidRPr="00FB1A6C">
              <w:rPr>
                <w:rFonts w:cs="David" w:hint="eastAsia"/>
                <w:b/>
                <w:bCs/>
                <w:rtl/>
              </w:rPr>
              <w:t>ומ</w:t>
            </w:r>
            <w:r w:rsidRPr="00FB1A6C">
              <w:rPr>
                <w:rFonts w:cs="David"/>
                <w:b/>
                <w:bCs/>
                <w:rtl/>
              </w:rPr>
              <w:t>.ר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521C4799"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p>
        </w:tc>
      </w:tr>
    </w:tbl>
    <w:p w14:paraId="1692FE70" w14:textId="77777777" w:rsidR="000127D4" w:rsidRDefault="000127D4" w:rsidP="00E715E9">
      <w:pPr>
        <w:rPr>
          <w:rtl/>
        </w:rPr>
      </w:pPr>
      <w:bookmarkStart w:id="189" w:name="_Toc438384397"/>
    </w:p>
    <w:p w14:paraId="2037CA2F" w14:textId="77777777" w:rsidR="00070E4B" w:rsidRDefault="00070E4B">
      <w:pPr>
        <w:widowControl/>
        <w:bidi w:val="0"/>
        <w:rPr>
          <w:rFonts w:cs="David"/>
          <w:b/>
          <w:bCs/>
          <w:kern w:val="32"/>
          <w:sz w:val="24"/>
          <w:lang w:eastAsia="en-US"/>
        </w:rPr>
      </w:pPr>
      <w:bookmarkStart w:id="190" w:name="_Toc505510382"/>
      <w:r>
        <w:rPr>
          <w:rFonts w:cs="David"/>
          <w:sz w:val="24"/>
          <w:rtl/>
        </w:rPr>
        <w:br w:type="page"/>
      </w:r>
    </w:p>
    <w:p w14:paraId="17542918" w14:textId="77777777" w:rsidR="0040382E" w:rsidRPr="00FB1A6C" w:rsidRDefault="002247D1" w:rsidP="009351A0">
      <w:pPr>
        <w:pStyle w:val="10"/>
        <w:keepLines/>
        <w:rPr>
          <w:rFonts w:cs="David"/>
          <w:b w:val="0"/>
          <w:bCs w:val="0"/>
          <w:sz w:val="24"/>
          <w:u w:val="single"/>
          <w:rtl/>
        </w:rPr>
      </w:pPr>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'3</w:t>
      </w:r>
      <w:bookmarkEnd w:id="188"/>
      <w:r w:rsidR="00A50F59" w:rsidRPr="00882843">
        <w:rPr>
          <w:rFonts w:cs="David"/>
          <w:sz w:val="24"/>
          <w:szCs w:val="24"/>
          <w:rtl/>
        </w:rPr>
        <w:t xml:space="preserve"> </w:t>
      </w:r>
      <w:r w:rsidR="0040382E" w:rsidRPr="00882843">
        <w:rPr>
          <w:rFonts w:cs="David" w:hint="eastAsia"/>
          <w:b w:val="0"/>
          <w:bCs w:val="0"/>
          <w:sz w:val="24"/>
          <w:szCs w:val="24"/>
          <w:rtl/>
        </w:rPr>
        <w:t>הצהרה</w:t>
      </w:r>
      <w:r w:rsidR="0040382E" w:rsidRPr="00882843">
        <w:rPr>
          <w:rFonts w:cs="David"/>
          <w:b w:val="0"/>
          <w:bCs w:val="0"/>
          <w:sz w:val="24"/>
          <w:szCs w:val="24"/>
          <w:rtl/>
        </w:rPr>
        <w:t xml:space="preserve"> </w:t>
      </w:r>
      <w:r w:rsidR="0040382E" w:rsidRPr="00882843">
        <w:rPr>
          <w:rFonts w:cs="David" w:hint="eastAsia"/>
          <w:b w:val="0"/>
          <w:bCs w:val="0"/>
          <w:sz w:val="24"/>
          <w:szCs w:val="24"/>
          <w:rtl/>
        </w:rPr>
        <w:t>בדבר</w:t>
      </w:r>
      <w:r w:rsidR="0040382E" w:rsidRPr="00E12186">
        <w:rPr>
          <w:rFonts w:cs="David"/>
          <w:b w:val="0"/>
          <w:bCs w:val="0"/>
          <w:sz w:val="24"/>
          <w:szCs w:val="24"/>
          <w:rtl/>
        </w:rPr>
        <w:t xml:space="preserve"> </w:t>
      </w:r>
      <w:r w:rsidR="0040382E" w:rsidRPr="00C07CAD">
        <w:rPr>
          <w:rFonts w:cs="David" w:hint="eastAsia"/>
          <w:b w:val="0"/>
          <w:bCs w:val="0"/>
          <w:sz w:val="24"/>
          <w:szCs w:val="24"/>
          <w:rtl/>
        </w:rPr>
        <w:t>שימוש</w:t>
      </w:r>
      <w:r w:rsidR="0040382E" w:rsidRPr="00C07CAD">
        <w:rPr>
          <w:rFonts w:cs="David"/>
          <w:b w:val="0"/>
          <w:bCs w:val="0"/>
          <w:sz w:val="24"/>
          <w:szCs w:val="24"/>
          <w:rtl/>
        </w:rPr>
        <w:t xml:space="preserve"> </w:t>
      </w:r>
      <w:r w:rsidR="0040382E" w:rsidRPr="00423852">
        <w:rPr>
          <w:rFonts w:cs="David" w:hint="eastAsia"/>
          <w:b w:val="0"/>
          <w:bCs w:val="0"/>
          <w:sz w:val="24"/>
          <w:szCs w:val="24"/>
          <w:rtl/>
        </w:rPr>
        <w:t>בתוכנות</w:t>
      </w:r>
      <w:r w:rsidR="0040382E" w:rsidRPr="00423852">
        <w:rPr>
          <w:rFonts w:cs="David"/>
          <w:b w:val="0"/>
          <w:bCs w:val="0"/>
          <w:sz w:val="24"/>
          <w:szCs w:val="24"/>
          <w:rtl/>
        </w:rPr>
        <w:t xml:space="preserve"> </w:t>
      </w:r>
      <w:r w:rsidR="0040382E" w:rsidRPr="00423852">
        <w:rPr>
          <w:rFonts w:cs="David" w:hint="eastAsia"/>
          <w:b w:val="0"/>
          <w:bCs w:val="0"/>
          <w:sz w:val="24"/>
          <w:szCs w:val="24"/>
          <w:rtl/>
        </w:rPr>
        <w:t>מקור</w:t>
      </w:r>
      <w:bookmarkEnd w:id="189"/>
      <w:bookmarkEnd w:id="190"/>
    </w:p>
    <w:p w14:paraId="12B94428" w14:textId="77777777" w:rsidR="002247D1" w:rsidRPr="00882843" w:rsidRDefault="002247D1" w:rsidP="009351A0">
      <w:pPr>
        <w:keepNext/>
        <w:keepLines/>
        <w:widowControl/>
        <w:spacing w:before="120" w:after="120" w:line="360" w:lineRule="auto"/>
        <w:ind w:left="357"/>
        <w:jc w:val="center"/>
        <w:rPr>
          <w:rFonts w:cs="David"/>
          <w:b/>
          <w:bCs/>
          <w:sz w:val="24"/>
          <w:u w:val="single"/>
          <w:rtl/>
        </w:rPr>
      </w:pPr>
    </w:p>
    <w:p w14:paraId="68785C1D" w14:textId="77777777" w:rsidR="00E01D54" w:rsidRPr="00FB1A6C" w:rsidRDefault="00E01D54" w:rsidP="009351A0">
      <w:pPr>
        <w:pStyle w:val="aff"/>
        <w:keepNext/>
        <w:keepLines/>
        <w:bidi/>
        <w:spacing w:line="360" w:lineRule="auto"/>
        <w:jc w:val="both"/>
        <w:rPr>
          <w:rFonts w:ascii="David"/>
          <w:sz w:val="24"/>
          <w:szCs w:val="24"/>
          <w:rtl/>
        </w:rPr>
      </w:pPr>
      <w:r w:rsidRPr="00882843">
        <w:rPr>
          <w:rFonts w:hint="eastAsia"/>
          <w:b w:val="0"/>
          <w:bCs w:val="0"/>
          <w:sz w:val="24"/>
          <w:szCs w:val="24"/>
          <w:rtl/>
        </w:rPr>
        <w:t>אני</w:t>
      </w:r>
      <w:r w:rsidRPr="00882843">
        <w:rPr>
          <w:rFonts w:ascii="David"/>
          <w:b w:val="0"/>
          <w:bCs w:val="0"/>
          <w:sz w:val="24"/>
          <w:szCs w:val="24"/>
          <w:rtl/>
        </w:rPr>
        <w:t xml:space="preserve"> </w:t>
      </w:r>
      <w:r w:rsidRPr="00882843">
        <w:rPr>
          <w:rFonts w:hint="eastAsia"/>
          <w:b w:val="0"/>
          <w:bCs w:val="0"/>
          <w:sz w:val="24"/>
          <w:szCs w:val="24"/>
          <w:rtl/>
        </w:rPr>
        <w:t>החתום</w:t>
      </w:r>
      <w:r w:rsidRPr="00882843">
        <w:rPr>
          <w:rFonts w:ascii="David"/>
          <w:b w:val="0"/>
          <w:bCs w:val="0"/>
          <w:sz w:val="24"/>
          <w:szCs w:val="24"/>
          <w:rtl/>
        </w:rPr>
        <w:t xml:space="preserve"> </w:t>
      </w:r>
      <w:r w:rsidRPr="00882843">
        <w:rPr>
          <w:rFonts w:hint="eastAsia"/>
          <w:b w:val="0"/>
          <w:bCs w:val="0"/>
          <w:sz w:val="24"/>
          <w:szCs w:val="24"/>
          <w:rtl/>
        </w:rPr>
        <w:t>מטה</w:t>
      </w:r>
      <w:r w:rsidRPr="00882843">
        <w:rPr>
          <w:rFonts w:ascii="David"/>
          <w:b w:val="0"/>
          <w:bCs w:val="0"/>
          <w:sz w:val="24"/>
          <w:szCs w:val="24"/>
          <w:rtl/>
        </w:rPr>
        <w:t xml:space="preserve">, </w:t>
      </w:r>
      <w:r w:rsidRPr="00E12186">
        <w:rPr>
          <w:rFonts w:hint="eastAsia"/>
          <w:b w:val="0"/>
          <w:bCs w:val="0"/>
          <w:sz w:val="24"/>
          <w:szCs w:val="24"/>
          <w:rtl/>
        </w:rPr>
        <w:t>מר</w:t>
      </w:r>
      <w:r w:rsidRPr="00C07CAD">
        <w:rPr>
          <w:rFonts w:ascii="David"/>
          <w:b w:val="0"/>
          <w:bCs w:val="0"/>
          <w:sz w:val="24"/>
          <w:szCs w:val="24"/>
          <w:rtl/>
        </w:rPr>
        <w:t>/</w:t>
      </w:r>
      <w:r w:rsidRPr="00C07CAD">
        <w:rPr>
          <w:rFonts w:hint="eastAsia"/>
          <w:b w:val="0"/>
          <w:bCs w:val="0"/>
          <w:sz w:val="24"/>
          <w:szCs w:val="24"/>
          <w:rtl/>
        </w:rPr>
        <w:t>גב</w:t>
      </w:r>
      <w:r w:rsidRPr="00423852">
        <w:rPr>
          <w:rFonts w:ascii="David"/>
          <w:b w:val="0"/>
          <w:bCs w:val="0"/>
          <w:sz w:val="24"/>
          <w:szCs w:val="24"/>
          <w:rtl/>
        </w:rPr>
        <w:t xml:space="preserve">' _______________, </w:t>
      </w:r>
      <w:r w:rsidRPr="00423852">
        <w:rPr>
          <w:rFonts w:hint="eastAsia"/>
          <w:b w:val="0"/>
          <w:bCs w:val="0"/>
          <w:sz w:val="24"/>
          <w:szCs w:val="24"/>
          <w:rtl/>
        </w:rPr>
        <w:t>נושא</w:t>
      </w:r>
      <w:r w:rsidRPr="00423852">
        <w:rPr>
          <w:rFonts w:ascii="David"/>
          <w:b w:val="0"/>
          <w:bCs w:val="0"/>
          <w:sz w:val="24"/>
          <w:szCs w:val="24"/>
          <w:rtl/>
        </w:rPr>
        <w:t>/</w:t>
      </w:r>
      <w:r w:rsidRPr="00423852">
        <w:rPr>
          <w:rFonts w:hint="eastAsia"/>
          <w:b w:val="0"/>
          <w:bCs w:val="0"/>
          <w:sz w:val="24"/>
          <w:szCs w:val="24"/>
          <w:rtl/>
        </w:rPr>
        <w:t>ת</w:t>
      </w:r>
      <w:r w:rsidRPr="00423852">
        <w:rPr>
          <w:rFonts w:ascii="David"/>
          <w:b w:val="0"/>
          <w:bCs w:val="0"/>
          <w:sz w:val="24"/>
          <w:szCs w:val="24"/>
          <w:rtl/>
        </w:rPr>
        <w:t xml:space="preserve"> </w:t>
      </w:r>
      <w:r w:rsidRPr="00423852">
        <w:rPr>
          <w:rFonts w:hint="eastAsia"/>
          <w:b w:val="0"/>
          <w:bCs w:val="0"/>
          <w:sz w:val="24"/>
          <w:szCs w:val="24"/>
          <w:rtl/>
        </w:rPr>
        <w:t>ת</w:t>
      </w:r>
      <w:r w:rsidRPr="00423852">
        <w:rPr>
          <w:rFonts w:ascii="David"/>
          <w:b w:val="0"/>
          <w:bCs w:val="0"/>
          <w:sz w:val="24"/>
          <w:szCs w:val="24"/>
          <w:rtl/>
        </w:rPr>
        <w:t>.</w:t>
      </w:r>
      <w:r w:rsidRPr="00423852">
        <w:rPr>
          <w:rFonts w:hint="eastAsia"/>
          <w:b w:val="0"/>
          <w:bCs w:val="0"/>
          <w:sz w:val="24"/>
          <w:szCs w:val="24"/>
          <w:rtl/>
        </w:rPr>
        <w:t>ז</w:t>
      </w:r>
      <w:r w:rsidRPr="00423852">
        <w:rPr>
          <w:rFonts w:ascii="David"/>
          <w:b w:val="0"/>
          <w:bCs w:val="0"/>
          <w:sz w:val="24"/>
          <w:szCs w:val="24"/>
          <w:rtl/>
        </w:rPr>
        <w:t xml:space="preserve">. </w:t>
      </w:r>
      <w:r w:rsidRPr="00423852">
        <w:rPr>
          <w:rFonts w:hint="eastAsia"/>
          <w:b w:val="0"/>
          <w:bCs w:val="0"/>
          <w:sz w:val="24"/>
          <w:szCs w:val="24"/>
          <w:rtl/>
        </w:rPr>
        <w:t>שמספרה</w:t>
      </w:r>
      <w:r w:rsidRPr="00423852">
        <w:rPr>
          <w:rFonts w:ascii="David"/>
          <w:b w:val="0"/>
          <w:bCs w:val="0"/>
          <w:sz w:val="24"/>
          <w:szCs w:val="24"/>
          <w:rtl/>
        </w:rPr>
        <w:t xml:space="preserve"> ____________, </w:t>
      </w:r>
      <w:r w:rsidRPr="00210DD4">
        <w:rPr>
          <w:rFonts w:hint="eastAsia"/>
          <w:b w:val="0"/>
          <w:bCs w:val="0"/>
          <w:sz w:val="24"/>
          <w:szCs w:val="24"/>
          <w:rtl/>
        </w:rPr>
        <w:t>לאחר</w:t>
      </w:r>
      <w:r w:rsidRPr="00210DD4">
        <w:rPr>
          <w:rFonts w:ascii="David"/>
          <w:b w:val="0"/>
          <w:bCs w:val="0"/>
          <w:sz w:val="24"/>
          <w:szCs w:val="24"/>
          <w:rtl/>
        </w:rPr>
        <w:t xml:space="preserve"> </w:t>
      </w:r>
      <w:r w:rsidRPr="00210DD4">
        <w:rPr>
          <w:rFonts w:hint="eastAsia"/>
          <w:b w:val="0"/>
          <w:bCs w:val="0"/>
          <w:sz w:val="24"/>
          <w:szCs w:val="24"/>
          <w:rtl/>
        </w:rPr>
        <w:t>שהוזהרתי</w:t>
      </w:r>
      <w:r w:rsidRPr="00210DD4">
        <w:rPr>
          <w:rFonts w:ascii="David"/>
          <w:b w:val="0"/>
          <w:bCs w:val="0"/>
          <w:sz w:val="24"/>
          <w:szCs w:val="24"/>
          <w:rtl/>
        </w:rPr>
        <w:t xml:space="preserve"> </w:t>
      </w:r>
      <w:r w:rsidRPr="00210DD4">
        <w:rPr>
          <w:rFonts w:hint="eastAsia"/>
          <w:b w:val="0"/>
          <w:bCs w:val="0"/>
          <w:sz w:val="24"/>
          <w:szCs w:val="24"/>
          <w:rtl/>
        </w:rPr>
        <w:t>כי</w:t>
      </w:r>
      <w:r w:rsidRPr="00210DD4">
        <w:rPr>
          <w:rFonts w:ascii="David"/>
          <w:b w:val="0"/>
          <w:bCs w:val="0"/>
          <w:sz w:val="24"/>
          <w:szCs w:val="24"/>
          <w:rtl/>
        </w:rPr>
        <w:t xml:space="preserve"> </w:t>
      </w:r>
      <w:r w:rsidRPr="00AA2425">
        <w:rPr>
          <w:rFonts w:hint="eastAsia"/>
          <w:b w:val="0"/>
          <w:bCs w:val="0"/>
          <w:sz w:val="24"/>
          <w:szCs w:val="24"/>
          <w:rtl/>
        </w:rPr>
        <w:t>עלי</w:t>
      </w:r>
      <w:r w:rsidRPr="00AA2425">
        <w:rPr>
          <w:rFonts w:ascii="David"/>
          <w:b w:val="0"/>
          <w:bCs w:val="0"/>
          <w:sz w:val="24"/>
          <w:szCs w:val="24"/>
          <w:rtl/>
        </w:rPr>
        <w:t xml:space="preserve"> </w:t>
      </w:r>
      <w:r w:rsidRPr="00AA2425">
        <w:rPr>
          <w:rFonts w:hint="eastAsia"/>
          <w:b w:val="0"/>
          <w:bCs w:val="0"/>
          <w:sz w:val="24"/>
          <w:szCs w:val="24"/>
          <w:rtl/>
        </w:rPr>
        <w:t>לומר</w:t>
      </w:r>
      <w:r w:rsidRPr="00AA2425">
        <w:rPr>
          <w:rFonts w:ascii="David"/>
          <w:b w:val="0"/>
          <w:bCs w:val="0"/>
          <w:sz w:val="24"/>
          <w:szCs w:val="24"/>
          <w:rtl/>
        </w:rPr>
        <w:t xml:space="preserve"> </w:t>
      </w:r>
      <w:r w:rsidRPr="00AA2425">
        <w:rPr>
          <w:rFonts w:hint="eastAsia"/>
          <w:b w:val="0"/>
          <w:bCs w:val="0"/>
          <w:sz w:val="24"/>
          <w:szCs w:val="24"/>
          <w:rtl/>
        </w:rPr>
        <w:t>את</w:t>
      </w:r>
      <w:r w:rsidRPr="00AA2425">
        <w:rPr>
          <w:rFonts w:ascii="David"/>
          <w:b w:val="0"/>
          <w:bCs w:val="0"/>
          <w:sz w:val="24"/>
          <w:szCs w:val="24"/>
          <w:rtl/>
        </w:rPr>
        <w:t xml:space="preserve"> </w:t>
      </w:r>
      <w:r w:rsidRPr="003E1894">
        <w:rPr>
          <w:rFonts w:hint="eastAsia"/>
          <w:b w:val="0"/>
          <w:bCs w:val="0"/>
          <w:sz w:val="24"/>
          <w:szCs w:val="24"/>
          <w:rtl/>
        </w:rPr>
        <w:t>האמת</w:t>
      </w:r>
      <w:r w:rsidRPr="003E1894">
        <w:rPr>
          <w:rFonts w:ascii="David"/>
          <w:b w:val="0"/>
          <w:bCs w:val="0"/>
          <w:sz w:val="24"/>
          <w:szCs w:val="24"/>
          <w:rtl/>
        </w:rPr>
        <w:t xml:space="preserve"> </w:t>
      </w:r>
      <w:r w:rsidRPr="003E1894">
        <w:rPr>
          <w:rFonts w:hint="eastAsia"/>
          <w:b w:val="0"/>
          <w:bCs w:val="0"/>
          <w:sz w:val="24"/>
          <w:szCs w:val="24"/>
          <w:rtl/>
        </w:rPr>
        <w:t>וכי</w:t>
      </w:r>
      <w:r w:rsidRPr="003E1894">
        <w:rPr>
          <w:rFonts w:ascii="David"/>
          <w:b w:val="0"/>
          <w:bCs w:val="0"/>
          <w:sz w:val="24"/>
          <w:szCs w:val="24"/>
          <w:rtl/>
        </w:rPr>
        <w:t xml:space="preserve"> </w:t>
      </w:r>
      <w:r w:rsidRPr="003E1894">
        <w:rPr>
          <w:rFonts w:hint="eastAsia"/>
          <w:b w:val="0"/>
          <w:bCs w:val="0"/>
          <w:sz w:val="24"/>
          <w:szCs w:val="24"/>
          <w:rtl/>
        </w:rPr>
        <w:t>אהיה</w:t>
      </w:r>
      <w:r w:rsidRPr="003E1894">
        <w:rPr>
          <w:rFonts w:ascii="David"/>
          <w:b w:val="0"/>
          <w:bCs w:val="0"/>
          <w:sz w:val="24"/>
          <w:szCs w:val="24"/>
          <w:rtl/>
        </w:rPr>
        <w:t xml:space="preserve"> </w:t>
      </w:r>
      <w:r w:rsidRPr="003E1894">
        <w:rPr>
          <w:rFonts w:hint="eastAsia"/>
          <w:b w:val="0"/>
          <w:bCs w:val="0"/>
          <w:sz w:val="24"/>
          <w:szCs w:val="24"/>
          <w:rtl/>
        </w:rPr>
        <w:t>צפוי</w:t>
      </w:r>
      <w:r w:rsidRPr="003E1894">
        <w:rPr>
          <w:rFonts w:ascii="David"/>
          <w:b w:val="0"/>
          <w:bCs w:val="0"/>
          <w:sz w:val="24"/>
          <w:szCs w:val="24"/>
          <w:rtl/>
        </w:rPr>
        <w:t>/</w:t>
      </w:r>
      <w:r w:rsidRPr="003E1894">
        <w:rPr>
          <w:rFonts w:hint="eastAsia"/>
          <w:b w:val="0"/>
          <w:bCs w:val="0"/>
          <w:sz w:val="24"/>
          <w:szCs w:val="24"/>
          <w:rtl/>
        </w:rPr>
        <w:t>ה</w:t>
      </w:r>
      <w:r w:rsidRPr="003E1894">
        <w:rPr>
          <w:rFonts w:ascii="David"/>
          <w:b w:val="0"/>
          <w:bCs w:val="0"/>
          <w:sz w:val="24"/>
          <w:szCs w:val="24"/>
          <w:rtl/>
        </w:rPr>
        <w:t xml:space="preserve"> </w:t>
      </w:r>
      <w:r w:rsidRPr="003E1894">
        <w:rPr>
          <w:rFonts w:hint="eastAsia"/>
          <w:b w:val="0"/>
          <w:bCs w:val="0"/>
          <w:sz w:val="24"/>
          <w:szCs w:val="24"/>
          <w:rtl/>
        </w:rPr>
        <w:t>לעונשים</w:t>
      </w:r>
      <w:r w:rsidRPr="003E1894">
        <w:rPr>
          <w:rFonts w:ascii="David"/>
          <w:b w:val="0"/>
          <w:bCs w:val="0"/>
          <w:sz w:val="24"/>
          <w:szCs w:val="24"/>
          <w:rtl/>
        </w:rPr>
        <w:t xml:space="preserve"> </w:t>
      </w:r>
      <w:r w:rsidRPr="003E1894">
        <w:rPr>
          <w:rFonts w:hint="eastAsia"/>
          <w:b w:val="0"/>
          <w:bCs w:val="0"/>
          <w:sz w:val="24"/>
          <w:szCs w:val="24"/>
          <w:rtl/>
        </w:rPr>
        <w:t>הקבועים</w:t>
      </w:r>
      <w:r w:rsidRPr="003E1894">
        <w:rPr>
          <w:rFonts w:ascii="David"/>
          <w:b w:val="0"/>
          <w:bCs w:val="0"/>
          <w:sz w:val="24"/>
          <w:szCs w:val="24"/>
          <w:rtl/>
        </w:rPr>
        <w:t xml:space="preserve"> </w:t>
      </w:r>
      <w:r w:rsidRPr="003E1894">
        <w:rPr>
          <w:rFonts w:hint="eastAsia"/>
          <w:b w:val="0"/>
          <w:bCs w:val="0"/>
          <w:sz w:val="24"/>
          <w:szCs w:val="24"/>
          <w:rtl/>
        </w:rPr>
        <w:t>בחוק</w:t>
      </w:r>
      <w:r w:rsidRPr="003E1894">
        <w:rPr>
          <w:rFonts w:ascii="David"/>
          <w:b w:val="0"/>
          <w:bCs w:val="0"/>
          <w:sz w:val="24"/>
          <w:szCs w:val="24"/>
          <w:rtl/>
        </w:rPr>
        <w:t xml:space="preserve"> </w:t>
      </w:r>
      <w:r w:rsidRPr="003E1894">
        <w:rPr>
          <w:rFonts w:hint="eastAsia"/>
          <w:b w:val="0"/>
          <w:bCs w:val="0"/>
          <w:sz w:val="24"/>
          <w:szCs w:val="24"/>
          <w:rtl/>
        </w:rPr>
        <w:t>אם</w:t>
      </w:r>
      <w:r w:rsidRPr="003E1894">
        <w:rPr>
          <w:rFonts w:ascii="David"/>
          <w:b w:val="0"/>
          <w:bCs w:val="0"/>
          <w:sz w:val="24"/>
          <w:szCs w:val="24"/>
          <w:rtl/>
        </w:rPr>
        <w:t xml:space="preserve"> </w:t>
      </w:r>
      <w:r w:rsidRPr="003E1894">
        <w:rPr>
          <w:rFonts w:hint="eastAsia"/>
          <w:b w:val="0"/>
          <w:bCs w:val="0"/>
          <w:sz w:val="24"/>
          <w:szCs w:val="24"/>
          <w:rtl/>
        </w:rPr>
        <w:t>לא</w:t>
      </w:r>
      <w:r w:rsidRPr="003E1894">
        <w:rPr>
          <w:rFonts w:ascii="David"/>
          <w:b w:val="0"/>
          <w:bCs w:val="0"/>
          <w:sz w:val="24"/>
          <w:szCs w:val="24"/>
          <w:rtl/>
        </w:rPr>
        <w:t xml:space="preserve"> </w:t>
      </w:r>
      <w:r w:rsidRPr="003E1894">
        <w:rPr>
          <w:rFonts w:hint="eastAsia"/>
          <w:b w:val="0"/>
          <w:bCs w:val="0"/>
          <w:sz w:val="24"/>
          <w:szCs w:val="24"/>
          <w:rtl/>
        </w:rPr>
        <w:t>אעשה</w:t>
      </w:r>
      <w:r w:rsidRPr="00882843">
        <w:rPr>
          <w:rFonts w:ascii="David"/>
          <w:b w:val="0"/>
          <w:bCs w:val="0"/>
          <w:sz w:val="24"/>
          <w:szCs w:val="24"/>
          <w:rtl/>
        </w:rPr>
        <w:t xml:space="preserve"> </w:t>
      </w:r>
      <w:r w:rsidRPr="00882843">
        <w:rPr>
          <w:rFonts w:hint="eastAsia"/>
          <w:b w:val="0"/>
          <w:bCs w:val="0"/>
          <w:sz w:val="24"/>
          <w:szCs w:val="24"/>
          <w:rtl/>
        </w:rPr>
        <w:t>כן</w:t>
      </w:r>
      <w:r w:rsidRPr="00882843">
        <w:rPr>
          <w:rFonts w:ascii="David"/>
          <w:b w:val="0"/>
          <w:bCs w:val="0"/>
          <w:sz w:val="24"/>
          <w:szCs w:val="24"/>
          <w:rtl/>
        </w:rPr>
        <w:t xml:space="preserve">, </w:t>
      </w:r>
      <w:r w:rsidRPr="00882843">
        <w:rPr>
          <w:rFonts w:hint="eastAsia"/>
          <w:b w:val="0"/>
          <w:bCs w:val="0"/>
          <w:sz w:val="24"/>
          <w:szCs w:val="24"/>
          <w:rtl/>
        </w:rPr>
        <w:t>מצהיר</w:t>
      </w:r>
      <w:r w:rsidRPr="00882843">
        <w:rPr>
          <w:rFonts w:ascii="David"/>
          <w:b w:val="0"/>
          <w:bCs w:val="0"/>
          <w:sz w:val="24"/>
          <w:szCs w:val="24"/>
          <w:rtl/>
        </w:rPr>
        <w:t>/</w:t>
      </w:r>
      <w:r w:rsidRPr="00882843">
        <w:rPr>
          <w:rFonts w:hint="eastAsia"/>
          <w:b w:val="0"/>
          <w:bCs w:val="0"/>
          <w:sz w:val="24"/>
          <w:szCs w:val="24"/>
          <w:rtl/>
        </w:rPr>
        <w:t>ה</w:t>
      </w:r>
      <w:r w:rsidRPr="00882843">
        <w:rPr>
          <w:rFonts w:ascii="David"/>
          <w:b w:val="0"/>
          <w:bCs w:val="0"/>
          <w:sz w:val="24"/>
          <w:szCs w:val="24"/>
          <w:rtl/>
        </w:rPr>
        <w:t xml:space="preserve"> </w:t>
      </w:r>
      <w:r w:rsidRPr="00882843">
        <w:rPr>
          <w:rFonts w:hint="eastAsia"/>
          <w:b w:val="0"/>
          <w:bCs w:val="0"/>
          <w:sz w:val="24"/>
          <w:szCs w:val="24"/>
          <w:rtl/>
        </w:rPr>
        <w:t>בכתב</w:t>
      </w:r>
      <w:r w:rsidRPr="00882843">
        <w:rPr>
          <w:rFonts w:ascii="David"/>
          <w:b w:val="0"/>
          <w:bCs w:val="0"/>
          <w:sz w:val="24"/>
          <w:szCs w:val="24"/>
          <w:rtl/>
        </w:rPr>
        <w:t xml:space="preserve"> </w:t>
      </w:r>
      <w:r w:rsidRPr="00882843">
        <w:rPr>
          <w:rFonts w:hint="eastAsia"/>
          <w:b w:val="0"/>
          <w:bCs w:val="0"/>
          <w:sz w:val="24"/>
          <w:szCs w:val="24"/>
          <w:rtl/>
        </w:rPr>
        <w:t>כדלקמן</w:t>
      </w:r>
      <w:r w:rsidRPr="00882843">
        <w:rPr>
          <w:rFonts w:ascii="David"/>
          <w:b w:val="0"/>
          <w:bCs w:val="0"/>
          <w:sz w:val="24"/>
          <w:szCs w:val="24"/>
          <w:rtl/>
        </w:rPr>
        <w:t>:</w:t>
      </w:r>
    </w:p>
    <w:p w14:paraId="6C72BD78" w14:textId="77777777" w:rsidR="000060D7" w:rsidRPr="00882843" w:rsidRDefault="00E01D54" w:rsidP="00B54D5E">
      <w:pPr>
        <w:pStyle w:val="afd"/>
        <w:keepNext/>
        <w:keepLines/>
        <w:numPr>
          <w:ilvl w:val="0"/>
          <w:numId w:val="17"/>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E12186">
        <w:rPr>
          <w:rFonts w:cs="David" w:hint="cs"/>
          <w:sz w:val="24"/>
          <w:szCs w:val="24"/>
          <w:rtl/>
        </w:rPr>
        <w:t>ידי</w:t>
      </w:r>
      <w:r w:rsidRPr="00C07CAD">
        <w:rPr>
          <w:rFonts w:cs="David"/>
          <w:sz w:val="24"/>
          <w:szCs w:val="24"/>
          <w:rtl/>
        </w:rPr>
        <w:t xml:space="preserve"> </w:t>
      </w:r>
      <w:r w:rsidRPr="00FB1A6C">
        <w:rPr>
          <w:rFonts w:cs="David"/>
          <w:sz w:val="24"/>
          <w:szCs w:val="24"/>
          <w:rtl/>
        </w:rPr>
        <w:t>__________________ (</w:t>
      </w:r>
      <w:r w:rsidRPr="00FB1A6C">
        <w:rPr>
          <w:rFonts w:cs="David" w:hint="cs"/>
          <w:sz w:val="24"/>
          <w:szCs w:val="24"/>
          <w:rtl/>
        </w:rPr>
        <w:t>להלן</w:t>
      </w:r>
      <w:r w:rsidRPr="00FB1A6C">
        <w:rPr>
          <w:rFonts w:cs="David"/>
          <w:sz w:val="24"/>
          <w:szCs w:val="24"/>
          <w:rtl/>
        </w:rPr>
        <w:t>: "</w:t>
      </w:r>
      <w:r w:rsidRPr="00FB1A6C">
        <w:rPr>
          <w:rFonts w:cs="David" w:hint="cs"/>
          <w:b/>
          <w:bCs/>
          <w:sz w:val="24"/>
          <w:szCs w:val="24"/>
          <w:rtl/>
        </w:rPr>
        <w:t>המציע</w:t>
      </w:r>
      <w:r w:rsidRPr="00FB1A6C">
        <w:rPr>
          <w:rFonts w:cs="David"/>
          <w:sz w:val="24"/>
          <w:szCs w:val="24"/>
          <w:rtl/>
        </w:rPr>
        <w:t xml:space="preserve">") </w:t>
      </w:r>
      <w:r w:rsidRPr="00FB1A6C">
        <w:rPr>
          <w:rFonts w:cs="David" w:hint="cs"/>
          <w:sz w:val="24"/>
          <w:szCs w:val="24"/>
          <w:rtl/>
        </w:rPr>
        <w:t>לחתום</w:t>
      </w:r>
      <w:r w:rsidRPr="00FB1A6C">
        <w:rPr>
          <w:rFonts w:cs="David"/>
          <w:sz w:val="24"/>
          <w:szCs w:val="24"/>
          <w:rtl/>
        </w:rPr>
        <w:t xml:space="preserve"> </w:t>
      </w:r>
      <w:r w:rsidRPr="00FB1A6C">
        <w:rPr>
          <w:rFonts w:cs="David" w:hint="cs"/>
          <w:sz w:val="24"/>
          <w:szCs w:val="24"/>
          <w:rtl/>
        </w:rPr>
        <w:t>על</w:t>
      </w:r>
      <w:r w:rsidRPr="00FB1A6C">
        <w:rPr>
          <w:rFonts w:cs="David"/>
          <w:sz w:val="24"/>
          <w:szCs w:val="24"/>
          <w:rtl/>
        </w:rPr>
        <w:t xml:space="preserve"> </w:t>
      </w:r>
      <w:r w:rsidRPr="00FB1A6C">
        <w:rPr>
          <w:rFonts w:cs="David" w:hint="cs"/>
          <w:sz w:val="24"/>
          <w:szCs w:val="24"/>
          <w:rtl/>
        </w:rPr>
        <w:t>תצהיר</w:t>
      </w:r>
      <w:r w:rsidRPr="00FB1A6C">
        <w:rPr>
          <w:rFonts w:cs="David"/>
          <w:sz w:val="24"/>
          <w:szCs w:val="24"/>
          <w:rtl/>
        </w:rPr>
        <w:t xml:space="preserve"> </w:t>
      </w:r>
      <w:r w:rsidRPr="00FB1A6C">
        <w:rPr>
          <w:rFonts w:cs="David" w:hint="cs"/>
          <w:sz w:val="24"/>
          <w:szCs w:val="24"/>
          <w:rtl/>
        </w:rPr>
        <w:t>זה</w:t>
      </w:r>
      <w:r w:rsidRPr="00FB1A6C">
        <w:rPr>
          <w:rFonts w:cs="David"/>
          <w:sz w:val="24"/>
          <w:szCs w:val="24"/>
          <w:rtl/>
        </w:rPr>
        <w:t xml:space="preserve"> </w:t>
      </w:r>
      <w:r w:rsidRPr="00FB1A6C">
        <w:rPr>
          <w:rFonts w:cs="David" w:hint="cs"/>
          <w:sz w:val="24"/>
          <w:szCs w:val="24"/>
          <w:rtl/>
        </w:rPr>
        <w:t>בתמיכה</w:t>
      </w:r>
      <w:r w:rsidRPr="00FB1A6C">
        <w:rPr>
          <w:rFonts w:cs="David"/>
          <w:sz w:val="24"/>
          <w:szCs w:val="24"/>
          <w:rtl/>
        </w:rPr>
        <w:t xml:space="preserve"> </w:t>
      </w:r>
      <w:r w:rsidRPr="00FB1A6C">
        <w:rPr>
          <w:rFonts w:cs="David" w:hint="cs"/>
          <w:sz w:val="24"/>
          <w:szCs w:val="24"/>
          <w:rtl/>
        </w:rPr>
        <w:t>להצעה</w:t>
      </w:r>
      <w:r w:rsidRPr="00FB1A6C">
        <w:rPr>
          <w:rFonts w:cs="David"/>
          <w:sz w:val="24"/>
          <w:szCs w:val="24"/>
          <w:rtl/>
        </w:rPr>
        <w:t xml:space="preserve"> </w:t>
      </w:r>
      <w:r w:rsidRPr="00FB1A6C">
        <w:rPr>
          <w:rFonts w:cs="David" w:hint="cs"/>
          <w:sz w:val="24"/>
          <w:szCs w:val="24"/>
          <w:rtl/>
        </w:rPr>
        <w:t>ל</w:t>
      </w:r>
      <w:r w:rsidR="007A2C4C" w:rsidRPr="00FB1A6C">
        <w:rPr>
          <w:rFonts w:cs="David" w:hint="cs"/>
          <w:sz w:val="24"/>
          <w:szCs w:val="24"/>
          <w:rtl/>
        </w:rPr>
        <w:t>מכרז</w:t>
      </w:r>
      <w:r w:rsidR="007A2C4C" w:rsidRPr="00FB1A6C">
        <w:rPr>
          <w:rFonts w:cs="David"/>
          <w:sz w:val="24"/>
          <w:szCs w:val="24"/>
          <w:rtl/>
        </w:rPr>
        <w:t xml:space="preserve"> </w:t>
      </w:r>
      <w:r w:rsidR="001050A7" w:rsidRPr="00FB1A6C">
        <w:rPr>
          <w:rFonts w:cs="David" w:hint="cs"/>
          <w:sz w:val="24"/>
          <w:szCs w:val="24"/>
          <w:rtl/>
        </w:rPr>
        <w:t>מס</w:t>
      </w:r>
      <w:r w:rsidR="001050A7" w:rsidRPr="00FB1A6C">
        <w:rPr>
          <w:rFonts w:cs="David"/>
          <w:sz w:val="24"/>
          <w:szCs w:val="24"/>
          <w:rtl/>
        </w:rPr>
        <w:t xml:space="preserve">' </w:t>
      </w:r>
      <w:r w:rsidR="005D34B9">
        <w:rPr>
          <w:rFonts w:cs="David" w:hint="cs"/>
          <w:sz w:val="24"/>
          <w:szCs w:val="24"/>
          <w:rtl/>
        </w:rPr>
        <w:t>47/2018</w:t>
      </w:r>
      <w:r w:rsidR="001050A7" w:rsidRPr="00FB1A6C">
        <w:rPr>
          <w:rFonts w:cs="David"/>
          <w:sz w:val="24"/>
          <w:szCs w:val="24"/>
          <w:rtl/>
        </w:rPr>
        <w:t xml:space="preserve"> </w:t>
      </w:r>
      <w:r w:rsidR="00B54D5E" w:rsidRPr="00B54D5E">
        <w:rPr>
          <w:rFonts w:cs="David" w:hint="cs"/>
          <w:sz w:val="24"/>
          <w:szCs w:val="24"/>
          <w:rtl/>
        </w:rPr>
        <w:t>להפעלת תכניות לימודים למומחיות בסיעוד עבור מנהל הסיעוד במשרד</w:t>
      </w:r>
      <w:r w:rsidR="00ED4106" w:rsidRPr="00ED4106">
        <w:rPr>
          <w:rFonts w:cs="David" w:hint="cs"/>
          <w:sz w:val="24"/>
          <w:szCs w:val="24"/>
          <w:rtl/>
        </w:rPr>
        <w:t xml:space="preserve"> הבריאות</w:t>
      </w:r>
      <w:r w:rsidR="001050A7" w:rsidRPr="00FB1A6C">
        <w:rPr>
          <w:rFonts w:cs="David"/>
          <w:sz w:val="24"/>
          <w:szCs w:val="24"/>
          <w:rtl/>
        </w:rPr>
        <w:t xml:space="preserve"> </w:t>
      </w:r>
      <w:r w:rsidRPr="00FB1A6C">
        <w:rPr>
          <w:rFonts w:cs="David"/>
          <w:sz w:val="24"/>
          <w:szCs w:val="24"/>
          <w:rtl/>
        </w:rPr>
        <w:t>(</w:t>
      </w:r>
      <w:r w:rsidRPr="00FB1A6C">
        <w:rPr>
          <w:rFonts w:cs="David" w:hint="cs"/>
          <w:sz w:val="24"/>
          <w:szCs w:val="24"/>
          <w:rtl/>
        </w:rPr>
        <w:t>להלן</w:t>
      </w:r>
      <w:r w:rsidRPr="00FB1A6C">
        <w:rPr>
          <w:rFonts w:cs="David"/>
          <w:sz w:val="24"/>
          <w:szCs w:val="24"/>
          <w:rtl/>
        </w:rPr>
        <w:t>: "</w:t>
      </w:r>
      <w:r w:rsidRPr="00FB1A6C">
        <w:rPr>
          <w:rFonts w:cs="David" w:hint="cs"/>
          <w:b/>
          <w:bCs/>
          <w:sz w:val="24"/>
          <w:szCs w:val="24"/>
          <w:rtl/>
        </w:rPr>
        <w:t>המכרז</w:t>
      </w:r>
      <w:r w:rsidRPr="00FB1A6C">
        <w:rPr>
          <w:rFonts w:cs="David"/>
          <w:sz w:val="24"/>
          <w:szCs w:val="24"/>
          <w:rtl/>
        </w:rPr>
        <w:t>").</w:t>
      </w:r>
    </w:p>
    <w:p w14:paraId="08DB84E1" w14:textId="77777777" w:rsidR="00E01D54" w:rsidRPr="00882843" w:rsidRDefault="00E01D54" w:rsidP="00B54D5E">
      <w:pPr>
        <w:pStyle w:val="afd"/>
        <w:keepNext/>
        <w:keepLines/>
        <w:numPr>
          <w:ilvl w:val="0"/>
          <w:numId w:val="17"/>
        </w:numPr>
        <w:spacing w:before="120" w:after="120" w:line="360" w:lineRule="auto"/>
        <w:jc w:val="both"/>
        <w:rPr>
          <w:rFonts w:cs="David"/>
          <w:sz w:val="24"/>
          <w:szCs w:val="24"/>
        </w:rPr>
      </w:pPr>
      <w:r w:rsidRPr="00882843">
        <w:rPr>
          <w:rFonts w:cs="David" w:hint="cs"/>
          <w:sz w:val="24"/>
          <w:szCs w:val="24"/>
          <w:rtl/>
        </w:rPr>
        <w:t>הריני</w:t>
      </w:r>
      <w:r w:rsidRPr="00882843">
        <w:rPr>
          <w:rFonts w:cs="David"/>
          <w:sz w:val="24"/>
          <w:szCs w:val="24"/>
          <w:rtl/>
        </w:rPr>
        <w:t xml:space="preserve"> </w:t>
      </w:r>
      <w:r w:rsidRPr="00882843">
        <w:rPr>
          <w:rFonts w:cs="David" w:hint="cs"/>
          <w:sz w:val="24"/>
          <w:szCs w:val="24"/>
          <w:rtl/>
        </w:rPr>
        <w:t>להצהיר</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מתחייב</w:t>
      </w:r>
      <w:r w:rsidRPr="00882843">
        <w:rPr>
          <w:rFonts w:cs="David"/>
          <w:sz w:val="24"/>
          <w:szCs w:val="24"/>
          <w:rtl/>
        </w:rPr>
        <w:t xml:space="preserve"> </w:t>
      </w:r>
      <w:r w:rsidRPr="00882843">
        <w:rPr>
          <w:rFonts w:cs="David" w:hint="cs"/>
          <w:sz w:val="24"/>
          <w:szCs w:val="24"/>
          <w:rtl/>
        </w:rPr>
        <w:t>לעשות</w:t>
      </w:r>
      <w:r w:rsidRPr="00882843">
        <w:rPr>
          <w:rFonts w:cs="David"/>
          <w:sz w:val="24"/>
          <w:szCs w:val="24"/>
          <w:rtl/>
        </w:rPr>
        <w:t xml:space="preserve"> </w:t>
      </w:r>
      <w:r w:rsidRPr="00882843">
        <w:rPr>
          <w:rFonts w:cs="David" w:hint="cs"/>
          <w:sz w:val="24"/>
          <w:szCs w:val="24"/>
          <w:rtl/>
        </w:rPr>
        <w:t>שימוש</w:t>
      </w:r>
      <w:r w:rsidRPr="00882843">
        <w:rPr>
          <w:rFonts w:cs="David"/>
          <w:sz w:val="24"/>
          <w:szCs w:val="24"/>
          <w:rtl/>
        </w:rPr>
        <w:t xml:space="preserve"> </w:t>
      </w:r>
      <w:r w:rsidRPr="00882843">
        <w:rPr>
          <w:rFonts w:cs="David" w:hint="cs"/>
          <w:sz w:val="24"/>
          <w:szCs w:val="24"/>
          <w:rtl/>
        </w:rPr>
        <w:t>אך</w:t>
      </w:r>
      <w:r w:rsidRPr="00882843">
        <w:rPr>
          <w:rFonts w:cs="David"/>
          <w:sz w:val="24"/>
          <w:szCs w:val="24"/>
          <w:rtl/>
        </w:rPr>
        <w:t xml:space="preserve"> </w:t>
      </w:r>
      <w:r w:rsidRPr="00882843">
        <w:rPr>
          <w:rFonts w:cs="David" w:hint="cs"/>
          <w:sz w:val="24"/>
          <w:szCs w:val="24"/>
          <w:rtl/>
        </w:rPr>
        <w:t>ורק</w:t>
      </w:r>
      <w:r w:rsidRPr="00882843">
        <w:rPr>
          <w:rFonts w:cs="David"/>
          <w:sz w:val="24"/>
          <w:szCs w:val="24"/>
          <w:rtl/>
        </w:rPr>
        <w:t xml:space="preserve"> </w:t>
      </w:r>
      <w:r w:rsidRPr="00882843">
        <w:rPr>
          <w:rFonts w:cs="David" w:hint="cs"/>
          <w:sz w:val="24"/>
          <w:szCs w:val="24"/>
          <w:rtl/>
        </w:rPr>
        <w:t>בתוכנות</w:t>
      </w:r>
      <w:r w:rsidRPr="00882843">
        <w:rPr>
          <w:rFonts w:cs="David"/>
          <w:sz w:val="24"/>
          <w:szCs w:val="24"/>
          <w:rtl/>
        </w:rPr>
        <w:t xml:space="preserve"> </w:t>
      </w:r>
      <w:r w:rsidRPr="00882843">
        <w:rPr>
          <w:rFonts w:cs="David" w:hint="cs"/>
          <w:sz w:val="24"/>
          <w:szCs w:val="24"/>
          <w:rtl/>
        </w:rPr>
        <w:t>מקוריות</w:t>
      </w:r>
      <w:r w:rsidRPr="00882843">
        <w:rPr>
          <w:rFonts w:cs="David"/>
          <w:sz w:val="24"/>
          <w:szCs w:val="24"/>
          <w:rtl/>
        </w:rPr>
        <w:t xml:space="preserve"> </w:t>
      </w:r>
      <w:r w:rsidRPr="00882843">
        <w:rPr>
          <w:rFonts w:cs="David" w:hint="cs"/>
          <w:sz w:val="24"/>
          <w:szCs w:val="24"/>
          <w:rtl/>
        </w:rPr>
        <w:t>לצורך</w:t>
      </w:r>
      <w:r w:rsidRPr="00882843">
        <w:rPr>
          <w:rFonts w:cs="David"/>
          <w:sz w:val="24"/>
          <w:szCs w:val="24"/>
          <w:rtl/>
        </w:rPr>
        <w:t xml:space="preserve"> </w:t>
      </w:r>
      <w:r w:rsidR="007A2C4C" w:rsidRPr="00882843">
        <w:rPr>
          <w:rFonts w:cs="David" w:hint="cs"/>
          <w:sz w:val="24"/>
          <w:szCs w:val="24"/>
          <w:rtl/>
        </w:rPr>
        <w:t>מכרז</w:t>
      </w:r>
      <w:r w:rsidR="007A2C4C" w:rsidRPr="00882843">
        <w:rPr>
          <w:rFonts w:cs="David"/>
          <w:sz w:val="24"/>
          <w:szCs w:val="24"/>
          <w:rtl/>
        </w:rPr>
        <w:t xml:space="preserve"> </w:t>
      </w:r>
      <w:r w:rsidR="001050A7" w:rsidRPr="00882843">
        <w:rPr>
          <w:rFonts w:cs="David" w:hint="cs"/>
          <w:sz w:val="24"/>
          <w:szCs w:val="24"/>
          <w:rtl/>
        </w:rPr>
        <w:t>מס</w:t>
      </w:r>
      <w:r w:rsidR="001050A7" w:rsidRPr="00882843">
        <w:rPr>
          <w:rFonts w:cs="David"/>
          <w:sz w:val="24"/>
          <w:szCs w:val="24"/>
          <w:rtl/>
        </w:rPr>
        <w:t xml:space="preserve">' </w:t>
      </w:r>
      <w:r w:rsidR="005D34B9">
        <w:rPr>
          <w:rFonts w:cs="David" w:hint="cs"/>
          <w:sz w:val="24"/>
          <w:szCs w:val="24"/>
          <w:rtl/>
        </w:rPr>
        <w:t>47/2018</w:t>
      </w:r>
      <w:r w:rsidR="001050A7" w:rsidRPr="00882843">
        <w:rPr>
          <w:rFonts w:cs="David"/>
          <w:sz w:val="24"/>
          <w:szCs w:val="24"/>
          <w:rtl/>
        </w:rPr>
        <w:t xml:space="preserve"> </w:t>
      </w:r>
      <w:r w:rsidR="00B54D5E" w:rsidRPr="00B54D5E">
        <w:rPr>
          <w:rFonts w:cs="David" w:hint="cs"/>
          <w:sz w:val="24"/>
          <w:szCs w:val="24"/>
          <w:rtl/>
        </w:rPr>
        <w:t>להפעלת תכניות לימודים למומחיות בסיעוד עבור מנהל הסיעוד במשרד</w:t>
      </w:r>
      <w:r w:rsidR="00B54D5E" w:rsidRPr="00F0778E">
        <w:rPr>
          <w:rFonts w:cs="David" w:hint="cs"/>
          <w:sz w:val="24"/>
          <w:szCs w:val="24"/>
          <w:rtl/>
        </w:rPr>
        <w:t xml:space="preserve"> </w:t>
      </w:r>
      <w:r w:rsidR="00F0778E" w:rsidRPr="00F0778E">
        <w:rPr>
          <w:rFonts w:cs="David" w:hint="cs"/>
          <w:sz w:val="24"/>
          <w:szCs w:val="24"/>
          <w:rtl/>
        </w:rPr>
        <w:t xml:space="preserve">הבריאות </w:t>
      </w:r>
      <w:r w:rsidRPr="00882843">
        <w:rPr>
          <w:rFonts w:cs="David" w:hint="cs"/>
          <w:sz w:val="24"/>
          <w:szCs w:val="24"/>
          <w:rtl/>
        </w:rPr>
        <w:t>ולצורך</w:t>
      </w:r>
      <w:r w:rsidRPr="00882843">
        <w:rPr>
          <w:rFonts w:cs="David"/>
          <w:sz w:val="24"/>
          <w:szCs w:val="24"/>
          <w:rtl/>
        </w:rPr>
        <w:t xml:space="preserve"> </w:t>
      </w:r>
      <w:r w:rsidRPr="00882843">
        <w:rPr>
          <w:rFonts w:cs="David" w:hint="cs"/>
          <w:sz w:val="24"/>
          <w:szCs w:val="24"/>
          <w:rtl/>
        </w:rPr>
        <w:t>ביצוע</w:t>
      </w:r>
      <w:r w:rsidRPr="00882843">
        <w:rPr>
          <w:rFonts w:cs="David"/>
          <w:sz w:val="24"/>
          <w:szCs w:val="24"/>
          <w:rtl/>
        </w:rPr>
        <w:t xml:space="preserve"> </w:t>
      </w:r>
      <w:r w:rsidRPr="00882843">
        <w:rPr>
          <w:rFonts w:cs="David" w:hint="cs"/>
          <w:sz w:val="24"/>
          <w:szCs w:val="24"/>
          <w:rtl/>
        </w:rPr>
        <w:t>השירותים</w:t>
      </w:r>
      <w:r w:rsidRPr="00882843">
        <w:rPr>
          <w:rFonts w:cs="David"/>
          <w:sz w:val="24"/>
          <w:szCs w:val="24"/>
          <w:rtl/>
        </w:rPr>
        <w:t xml:space="preserve"> </w:t>
      </w:r>
      <w:r w:rsidRPr="00882843">
        <w:rPr>
          <w:rFonts w:cs="David" w:hint="cs"/>
          <w:sz w:val="24"/>
          <w:szCs w:val="24"/>
          <w:rtl/>
        </w:rPr>
        <w:t>נשוא</w:t>
      </w:r>
      <w:r w:rsidRPr="00882843">
        <w:rPr>
          <w:rFonts w:cs="David"/>
          <w:sz w:val="24"/>
          <w:szCs w:val="24"/>
          <w:rtl/>
        </w:rPr>
        <w:t xml:space="preserve"> </w:t>
      </w:r>
      <w:r w:rsidRPr="00882843">
        <w:rPr>
          <w:rFonts w:cs="David" w:hint="cs"/>
          <w:sz w:val="24"/>
          <w:szCs w:val="24"/>
          <w:rtl/>
        </w:rPr>
        <w:t>המכרז</w:t>
      </w:r>
      <w:r w:rsidRPr="00882843">
        <w:rPr>
          <w:rFonts w:cs="David"/>
          <w:sz w:val="24"/>
          <w:szCs w:val="24"/>
          <w:rtl/>
        </w:rPr>
        <w:t xml:space="preserve">, </w:t>
      </w:r>
      <w:r w:rsidRPr="00882843">
        <w:rPr>
          <w:rFonts w:cs="David" w:hint="cs"/>
          <w:sz w:val="24"/>
          <w:szCs w:val="24"/>
          <w:rtl/>
        </w:rPr>
        <w:t>ככל</w:t>
      </w:r>
      <w:r w:rsidRPr="00882843">
        <w:rPr>
          <w:rFonts w:cs="David"/>
          <w:sz w:val="24"/>
          <w:szCs w:val="24"/>
          <w:rtl/>
        </w:rPr>
        <w:t xml:space="preserve"> </w:t>
      </w:r>
      <w:r w:rsidRPr="00882843">
        <w:rPr>
          <w:rFonts w:cs="David" w:hint="cs"/>
          <w:sz w:val="24"/>
          <w:szCs w:val="24"/>
          <w:rtl/>
        </w:rPr>
        <w:t>שהצעתו</w:t>
      </w:r>
      <w:r w:rsidRPr="00882843">
        <w:rPr>
          <w:rFonts w:cs="David"/>
          <w:sz w:val="24"/>
          <w:szCs w:val="24"/>
          <w:rtl/>
        </w:rPr>
        <w:t xml:space="preserve"> </w:t>
      </w:r>
      <w:r w:rsidRPr="00882843">
        <w:rPr>
          <w:rFonts w:cs="David" w:hint="cs"/>
          <w:sz w:val="24"/>
          <w:szCs w:val="24"/>
          <w:rtl/>
        </w:rPr>
        <w:t>תוכרז</w:t>
      </w:r>
      <w:r w:rsidRPr="00882843">
        <w:rPr>
          <w:rFonts w:cs="David"/>
          <w:sz w:val="24"/>
          <w:szCs w:val="24"/>
          <w:rtl/>
        </w:rPr>
        <w:t xml:space="preserve"> </w:t>
      </w:r>
      <w:r w:rsidRPr="00882843">
        <w:rPr>
          <w:rFonts w:cs="David" w:hint="cs"/>
          <w:sz w:val="24"/>
          <w:szCs w:val="24"/>
          <w:rtl/>
        </w:rPr>
        <w:t>כזוכה</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w:t>
      </w:r>
      <w:r w:rsidRPr="00882843">
        <w:rPr>
          <w:rFonts w:cs="David" w:hint="cs"/>
          <w:sz w:val="24"/>
          <w:szCs w:val="24"/>
          <w:rtl/>
        </w:rPr>
        <w:t>המשרד</w:t>
      </w:r>
      <w:r w:rsidRPr="00882843">
        <w:rPr>
          <w:rFonts w:cs="David"/>
          <w:sz w:val="24"/>
          <w:szCs w:val="24"/>
          <w:rtl/>
        </w:rPr>
        <w:t xml:space="preserve">. </w:t>
      </w:r>
    </w:p>
    <w:p w14:paraId="68856EF2" w14:textId="77777777" w:rsidR="00E01D54" w:rsidRPr="00882843" w:rsidRDefault="00E01D54" w:rsidP="009351A0">
      <w:pPr>
        <w:pStyle w:val="afd"/>
        <w:keepNext/>
        <w:keepLines/>
        <w:numPr>
          <w:ilvl w:val="0"/>
          <w:numId w:val="17"/>
        </w:numPr>
        <w:spacing w:before="120" w:after="120" w:line="360" w:lineRule="auto"/>
        <w:jc w:val="both"/>
        <w:rPr>
          <w:rFonts w:cs="David"/>
          <w:sz w:val="24"/>
          <w:szCs w:val="24"/>
        </w:rPr>
      </w:pP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שמי</w:t>
      </w:r>
      <w:r w:rsidRPr="00882843">
        <w:rPr>
          <w:rFonts w:cs="David"/>
          <w:sz w:val="24"/>
          <w:szCs w:val="24"/>
          <w:rtl/>
        </w:rPr>
        <w:t xml:space="preserve">, </w:t>
      </w:r>
      <w:r w:rsidRPr="00882843">
        <w:rPr>
          <w:rFonts w:cs="David" w:hint="cs"/>
          <w:sz w:val="24"/>
          <w:szCs w:val="24"/>
          <w:rtl/>
        </w:rPr>
        <w:t>להלן</w:t>
      </w:r>
      <w:r w:rsidRPr="00882843">
        <w:rPr>
          <w:rFonts w:cs="David"/>
          <w:sz w:val="24"/>
          <w:szCs w:val="24"/>
          <w:rtl/>
        </w:rPr>
        <w:t xml:space="preserve"> </w:t>
      </w:r>
      <w:r w:rsidRPr="00882843">
        <w:rPr>
          <w:rFonts w:cs="David" w:hint="cs"/>
          <w:sz w:val="24"/>
          <w:szCs w:val="24"/>
          <w:rtl/>
        </w:rPr>
        <w:t>חתימתי</w:t>
      </w:r>
      <w:r w:rsidRPr="00882843">
        <w:rPr>
          <w:rFonts w:cs="David"/>
          <w:sz w:val="24"/>
          <w:szCs w:val="24"/>
          <w:rtl/>
        </w:rPr>
        <w:t xml:space="preserve"> </w:t>
      </w:r>
      <w:r w:rsidRPr="00882843">
        <w:rPr>
          <w:rFonts w:cs="David" w:hint="cs"/>
          <w:sz w:val="24"/>
          <w:szCs w:val="24"/>
          <w:rtl/>
        </w:rPr>
        <w:t>ותוכן</w:t>
      </w:r>
      <w:r w:rsidRPr="00882843">
        <w:rPr>
          <w:rFonts w:cs="David"/>
          <w:sz w:val="24"/>
          <w:szCs w:val="24"/>
          <w:rtl/>
        </w:rPr>
        <w:t xml:space="preserve"> </w:t>
      </w:r>
      <w:r w:rsidRPr="00882843">
        <w:rPr>
          <w:rFonts w:cs="David" w:hint="cs"/>
          <w:sz w:val="24"/>
          <w:szCs w:val="24"/>
          <w:rtl/>
        </w:rPr>
        <w:t>תצהירי</w:t>
      </w:r>
      <w:r w:rsidRPr="00882843">
        <w:rPr>
          <w:rFonts w:cs="David"/>
          <w:sz w:val="24"/>
          <w:szCs w:val="24"/>
          <w:rtl/>
        </w:rPr>
        <w:t xml:space="preserve"> </w:t>
      </w:r>
      <w:r w:rsidRPr="00882843">
        <w:rPr>
          <w:rFonts w:cs="David" w:hint="cs"/>
          <w:sz w:val="24"/>
          <w:szCs w:val="24"/>
          <w:rtl/>
        </w:rPr>
        <w:t>דלעיל</w:t>
      </w:r>
      <w:r w:rsidRPr="00882843">
        <w:rPr>
          <w:rFonts w:cs="David"/>
          <w:sz w:val="24"/>
          <w:szCs w:val="24"/>
          <w:rtl/>
        </w:rPr>
        <w:t xml:space="preserve"> </w:t>
      </w:r>
      <w:r w:rsidRPr="00882843">
        <w:rPr>
          <w:rFonts w:cs="David" w:hint="cs"/>
          <w:sz w:val="24"/>
          <w:szCs w:val="24"/>
          <w:rtl/>
        </w:rPr>
        <w:t>אמת</w:t>
      </w:r>
      <w:r w:rsidRPr="00882843">
        <w:rPr>
          <w:rFonts w:cs="David"/>
          <w:sz w:val="24"/>
          <w:szCs w:val="24"/>
          <w:rtl/>
        </w:rPr>
        <w:t xml:space="preserve">. </w:t>
      </w:r>
    </w:p>
    <w:p w14:paraId="61FE377E" w14:textId="77777777" w:rsidR="00E01D54" w:rsidRPr="00882843" w:rsidRDefault="00E01D54" w:rsidP="009351A0">
      <w:pPr>
        <w:pStyle w:val="afd"/>
        <w:keepNext/>
        <w:keepLines/>
        <w:spacing w:before="120" w:after="120" w:line="360" w:lineRule="auto"/>
        <w:jc w:val="both"/>
        <w:rPr>
          <w:rFonts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E01D54" w:rsidRPr="00882843" w14:paraId="250C2105" w14:textId="77777777" w:rsidTr="00B7243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70A3C718" w14:textId="77777777" w:rsidR="00E01D54" w:rsidRPr="00882843" w:rsidRDefault="00E01D54" w:rsidP="009351A0">
            <w:pPr>
              <w:keepNext/>
              <w:keepLines/>
              <w:widowControl/>
              <w:spacing w:line="360" w:lineRule="auto"/>
              <w:jc w:val="center"/>
              <w:rPr>
                <w:rFonts w:cs="David"/>
                <w:b/>
                <w:bCs/>
                <w:sz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5619DA41" w14:textId="77777777" w:rsidR="00E01D54" w:rsidRPr="00882843" w:rsidRDefault="00E01D54" w:rsidP="009351A0">
            <w:pPr>
              <w:keepNext/>
              <w:keepLines/>
              <w:widowControl/>
              <w:spacing w:line="360" w:lineRule="auto"/>
              <w:jc w:val="center"/>
              <w:rPr>
                <w:rFonts w:cs="David"/>
                <w:b/>
                <w:bCs/>
                <w:sz w:val="24"/>
              </w:rPr>
            </w:pPr>
          </w:p>
        </w:tc>
        <w:tc>
          <w:tcPr>
            <w:tcW w:w="3618" w:type="dxa"/>
            <w:tcBorders>
              <w:top w:val="single" w:sz="4" w:space="0" w:color="auto"/>
              <w:left w:val="single" w:sz="4" w:space="0" w:color="auto"/>
              <w:bottom w:val="single" w:sz="4" w:space="0" w:color="auto"/>
              <w:right w:val="single" w:sz="4" w:space="0" w:color="auto"/>
            </w:tcBorders>
            <w:vAlign w:val="center"/>
          </w:tcPr>
          <w:p w14:paraId="38D6D73D" w14:textId="77777777" w:rsidR="00E01D54" w:rsidRPr="00E12186" w:rsidRDefault="00E01D54" w:rsidP="009351A0">
            <w:pPr>
              <w:keepNext/>
              <w:keepLines/>
              <w:widowControl/>
              <w:spacing w:line="360" w:lineRule="auto"/>
              <w:jc w:val="center"/>
              <w:rPr>
                <w:rFonts w:cs="David"/>
                <w:b/>
                <w:bCs/>
                <w:sz w:val="24"/>
              </w:rPr>
            </w:pPr>
          </w:p>
        </w:tc>
      </w:tr>
      <w:tr w:rsidR="00E01D54" w:rsidRPr="00882843" w14:paraId="227DBC2F"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D5B78D5" w14:textId="77777777" w:rsidR="00E01D54" w:rsidRPr="00882843" w:rsidRDefault="00E01D54" w:rsidP="009351A0">
            <w:pPr>
              <w:keepNext/>
              <w:keepLines/>
              <w:widowControl/>
              <w:spacing w:line="360" w:lineRule="auto"/>
              <w:jc w:val="center"/>
              <w:rPr>
                <w:rFonts w:cs="David"/>
                <w:b/>
                <w:bCs/>
                <w:sz w:val="24"/>
              </w:rPr>
            </w:pPr>
            <w:r w:rsidRPr="00882843">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937702D" w14:textId="77777777" w:rsidR="00E01D54" w:rsidRPr="00423852" w:rsidRDefault="00E01D54" w:rsidP="009351A0">
            <w:pPr>
              <w:keepNext/>
              <w:keepLines/>
              <w:widowControl/>
              <w:spacing w:line="360" w:lineRule="auto"/>
              <w:jc w:val="center"/>
              <w:rPr>
                <w:rFonts w:cs="David"/>
                <w:b/>
                <w:bCs/>
                <w:sz w:val="24"/>
                <w:lang w:bidi="en-US"/>
              </w:rPr>
            </w:pPr>
            <w:r w:rsidRPr="00882843">
              <w:rPr>
                <w:rFonts w:cs="David" w:hint="eastAsia"/>
                <w:b/>
                <w:bCs/>
                <w:sz w:val="24"/>
                <w:rtl/>
              </w:rPr>
              <w:t>שם</w:t>
            </w:r>
            <w:r w:rsidRPr="00882843">
              <w:rPr>
                <w:rFonts w:cs="David"/>
                <w:b/>
                <w:bCs/>
                <w:sz w:val="24"/>
                <w:rtl/>
              </w:rPr>
              <w:t xml:space="preserve"> </w:t>
            </w:r>
            <w:r w:rsidRPr="00882843">
              <w:rPr>
                <w:rFonts w:cs="David" w:hint="eastAsia"/>
                <w:b/>
                <w:bCs/>
                <w:sz w:val="24"/>
                <w:rtl/>
              </w:rPr>
              <w:t>מלא</w:t>
            </w:r>
            <w:r w:rsidRPr="00882843">
              <w:rPr>
                <w:rFonts w:cs="David"/>
                <w:b/>
                <w:bCs/>
                <w:sz w:val="24"/>
                <w:rtl/>
              </w:rPr>
              <w:t xml:space="preserve"> </w:t>
            </w:r>
            <w:r w:rsidRPr="00882843">
              <w:rPr>
                <w:rFonts w:cs="David" w:hint="eastAsia"/>
                <w:b/>
                <w:bCs/>
                <w:sz w:val="24"/>
                <w:rtl/>
              </w:rPr>
              <w:t>של</w:t>
            </w:r>
            <w:r w:rsidRPr="00882843">
              <w:rPr>
                <w:rFonts w:cs="David"/>
                <w:b/>
                <w:bCs/>
                <w:sz w:val="24"/>
                <w:rtl/>
              </w:rPr>
              <w:t xml:space="preserve"> </w:t>
            </w:r>
            <w:r w:rsidRPr="00E12186">
              <w:rPr>
                <w:rFonts w:cs="David" w:hint="eastAsia"/>
                <w:b/>
                <w:bCs/>
                <w:sz w:val="24"/>
                <w:rtl/>
              </w:rPr>
              <w:t>החותם</w:t>
            </w:r>
            <w:r w:rsidRPr="00C07CAD">
              <w:rPr>
                <w:rFonts w:cs="David"/>
                <w:b/>
                <w:bCs/>
                <w:sz w:val="24"/>
                <w:rtl/>
              </w:rPr>
              <w:t xml:space="preserve"> </w:t>
            </w:r>
            <w:r w:rsidRPr="00C07CAD">
              <w:rPr>
                <w:rFonts w:cs="David" w:hint="eastAsia"/>
                <w:b/>
                <w:bCs/>
                <w:sz w:val="24"/>
                <w:rtl/>
              </w:rPr>
              <w:t>בשם</w:t>
            </w:r>
            <w:r w:rsidRPr="00423852">
              <w:rPr>
                <w:rFonts w:cs="David"/>
                <w:b/>
                <w:bCs/>
                <w:sz w:val="24"/>
                <w:rtl/>
              </w:rPr>
              <w:t xml:space="preserve"> </w:t>
            </w:r>
            <w:r w:rsidRPr="00423852">
              <w:rPr>
                <w:rFonts w:cs="David" w:hint="eastAsia"/>
                <w:b/>
                <w:bCs/>
                <w:sz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ED73E4B" w14:textId="77777777" w:rsidR="00E01D54" w:rsidRPr="00423852" w:rsidRDefault="00E01D54" w:rsidP="009351A0">
            <w:pPr>
              <w:keepNext/>
              <w:keepLines/>
              <w:widowControl/>
              <w:spacing w:line="360" w:lineRule="auto"/>
              <w:jc w:val="center"/>
              <w:rPr>
                <w:rFonts w:cs="David"/>
                <w:b/>
                <w:bCs/>
                <w:sz w:val="24"/>
                <w:lang w:bidi="en-US"/>
              </w:rPr>
            </w:pPr>
            <w:r w:rsidRPr="00423852">
              <w:rPr>
                <w:rFonts w:cs="David" w:hint="eastAsia"/>
                <w:b/>
                <w:bCs/>
                <w:sz w:val="24"/>
                <w:rtl/>
              </w:rPr>
              <w:t>חתימה</w:t>
            </w:r>
            <w:r w:rsidRPr="00423852">
              <w:rPr>
                <w:rFonts w:cs="David"/>
                <w:b/>
                <w:bCs/>
                <w:sz w:val="24"/>
                <w:rtl/>
              </w:rPr>
              <w:t xml:space="preserve"> </w:t>
            </w:r>
            <w:r w:rsidRPr="00423852">
              <w:rPr>
                <w:rFonts w:cs="David" w:hint="eastAsia"/>
                <w:b/>
                <w:bCs/>
                <w:sz w:val="24"/>
                <w:rtl/>
              </w:rPr>
              <w:t>וחותמת</w:t>
            </w:r>
            <w:r w:rsidRPr="00423852">
              <w:rPr>
                <w:rFonts w:cs="David"/>
                <w:b/>
                <w:bCs/>
                <w:sz w:val="24"/>
                <w:rtl/>
              </w:rPr>
              <w:t xml:space="preserve"> </w:t>
            </w:r>
            <w:r w:rsidRPr="00423852">
              <w:rPr>
                <w:rFonts w:cs="David" w:hint="eastAsia"/>
                <w:b/>
                <w:bCs/>
                <w:sz w:val="24"/>
                <w:rtl/>
              </w:rPr>
              <w:t>המציע</w:t>
            </w:r>
          </w:p>
        </w:tc>
      </w:tr>
      <w:tr w:rsidR="00E01D54" w:rsidRPr="00882843" w14:paraId="562B2A32" w14:textId="77777777" w:rsidTr="00B7243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4CA91125" w14:textId="77777777" w:rsidR="00E01D54" w:rsidRPr="00882843" w:rsidRDefault="00E01D54" w:rsidP="009351A0">
            <w:pPr>
              <w:keepNext/>
              <w:keepLines/>
              <w:widowControl/>
              <w:spacing w:line="360" w:lineRule="auto"/>
              <w:jc w:val="both"/>
              <w:rPr>
                <w:rFonts w:cs="David"/>
                <w:b/>
                <w:bCs/>
                <w:sz w:val="24"/>
                <w:rtl/>
              </w:rPr>
            </w:pPr>
          </w:p>
          <w:p w14:paraId="0D038984" w14:textId="77777777" w:rsidR="00E01D54" w:rsidRPr="00882843" w:rsidRDefault="00E01D54" w:rsidP="009351A0">
            <w:pPr>
              <w:keepNext/>
              <w:keepLines/>
              <w:widowControl/>
              <w:spacing w:line="360" w:lineRule="auto"/>
              <w:jc w:val="both"/>
              <w:rPr>
                <w:rFonts w:cs="David"/>
                <w:sz w:val="24"/>
                <w:rtl/>
              </w:rPr>
            </w:pPr>
            <w:r w:rsidRPr="00882843">
              <w:rPr>
                <w:rFonts w:cs="David" w:hint="eastAsia"/>
                <w:sz w:val="24"/>
                <w:rtl/>
              </w:rPr>
              <w:t>אני</w:t>
            </w:r>
            <w:r w:rsidRPr="00882843">
              <w:rPr>
                <w:rFonts w:cs="David"/>
                <w:sz w:val="24"/>
                <w:rtl/>
              </w:rPr>
              <w:t xml:space="preserve"> </w:t>
            </w:r>
            <w:r w:rsidRPr="00882843">
              <w:rPr>
                <w:rFonts w:cs="David" w:hint="eastAsia"/>
                <w:sz w:val="24"/>
                <w:rtl/>
              </w:rPr>
              <w:t>הח</w:t>
            </w:r>
            <w:r w:rsidRPr="00882843">
              <w:rPr>
                <w:rFonts w:cs="David"/>
                <w:sz w:val="24"/>
                <w:rtl/>
              </w:rPr>
              <w:t xml:space="preserve">"מ, </w:t>
            </w:r>
            <w:r w:rsidRPr="00882843">
              <w:rPr>
                <w:rFonts w:cs="David" w:hint="eastAsia"/>
                <w:sz w:val="24"/>
                <w:rtl/>
              </w:rPr>
              <w:t>עו</w:t>
            </w:r>
            <w:r w:rsidRPr="00882843">
              <w:rPr>
                <w:rFonts w:cs="David"/>
                <w:sz w:val="24"/>
                <w:rtl/>
              </w:rPr>
              <w:t xml:space="preserve">"ד ________________, </w:t>
            </w:r>
            <w:r w:rsidRPr="00E12186">
              <w:rPr>
                <w:rFonts w:cs="David" w:hint="eastAsia"/>
                <w:sz w:val="24"/>
                <w:rtl/>
              </w:rPr>
              <w:t>מאשר</w:t>
            </w:r>
            <w:r w:rsidRPr="00C07CAD">
              <w:rPr>
                <w:rFonts w:cs="David"/>
                <w:sz w:val="24"/>
                <w:rtl/>
              </w:rPr>
              <w:t xml:space="preserve">/ת </w:t>
            </w:r>
            <w:r w:rsidRPr="00C07CAD">
              <w:rPr>
                <w:rFonts w:cs="David" w:hint="eastAsia"/>
                <w:sz w:val="24"/>
                <w:rtl/>
              </w:rPr>
              <w:t>כי</w:t>
            </w:r>
            <w:r w:rsidRPr="00423852">
              <w:rPr>
                <w:rFonts w:cs="David"/>
                <w:sz w:val="24"/>
                <w:rtl/>
              </w:rPr>
              <w:t xml:space="preserve"> </w:t>
            </w:r>
            <w:r w:rsidRPr="00423852">
              <w:rPr>
                <w:rFonts w:cs="David" w:hint="eastAsia"/>
                <w:sz w:val="24"/>
                <w:rtl/>
              </w:rPr>
              <w:t>ביום</w:t>
            </w:r>
            <w:r w:rsidRPr="00423852">
              <w:rPr>
                <w:rFonts w:cs="David"/>
                <w:sz w:val="24"/>
                <w:rtl/>
              </w:rPr>
              <w:t xml:space="preserve"> ____________ </w:t>
            </w:r>
            <w:r w:rsidRPr="00423852">
              <w:rPr>
                <w:rFonts w:cs="David" w:hint="eastAsia"/>
                <w:sz w:val="24"/>
                <w:rtl/>
              </w:rPr>
              <w:t>הופיע</w:t>
            </w:r>
            <w:r w:rsidRPr="00423852">
              <w:rPr>
                <w:rFonts w:cs="David"/>
                <w:sz w:val="24"/>
                <w:rtl/>
              </w:rPr>
              <w:t xml:space="preserve">/ה </w:t>
            </w:r>
            <w:r w:rsidRPr="00423852">
              <w:rPr>
                <w:rFonts w:cs="David" w:hint="eastAsia"/>
                <w:sz w:val="24"/>
                <w:rtl/>
              </w:rPr>
              <w:t>בפני</w:t>
            </w:r>
            <w:r w:rsidRPr="00423852">
              <w:rPr>
                <w:rFonts w:cs="David"/>
                <w:sz w:val="24"/>
                <w:rtl/>
              </w:rPr>
              <w:t xml:space="preserve"> </w:t>
            </w:r>
            <w:r w:rsidRPr="00423852">
              <w:rPr>
                <w:rFonts w:cs="David" w:hint="eastAsia"/>
                <w:sz w:val="24"/>
                <w:rtl/>
              </w:rPr>
              <w:t>הנציג</w:t>
            </w:r>
            <w:r w:rsidRPr="00423852">
              <w:rPr>
                <w:rFonts w:cs="David"/>
                <w:sz w:val="24"/>
                <w:rtl/>
              </w:rPr>
              <w:t xml:space="preserve"> _____________ </w:t>
            </w:r>
            <w:r w:rsidRPr="00423852">
              <w:rPr>
                <w:rFonts w:cs="David" w:hint="eastAsia"/>
                <w:sz w:val="24"/>
                <w:rtl/>
              </w:rPr>
              <w:t>שזיהה</w:t>
            </w:r>
            <w:r w:rsidRPr="00210DD4">
              <w:rPr>
                <w:rFonts w:cs="David"/>
                <w:sz w:val="24"/>
                <w:rtl/>
              </w:rPr>
              <w:t xml:space="preserve">/תה </w:t>
            </w:r>
            <w:r w:rsidRPr="00210DD4">
              <w:rPr>
                <w:rFonts w:cs="David" w:hint="eastAsia"/>
                <w:sz w:val="24"/>
                <w:rtl/>
              </w:rPr>
              <w:t>עצמו</w:t>
            </w:r>
            <w:r w:rsidRPr="00210DD4">
              <w:rPr>
                <w:rFonts w:cs="David"/>
                <w:sz w:val="24"/>
                <w:rtl/>
              </w:rPr>
              <w:t xml:space="preserve">/ה </w:t>
            </w:r>
            <w:r w:rsidRPr="00210DD4">
              <w:rPr>
                <w:rFonts w:cs="David" w:hint="eastAsia"/>
                <w:sz w:val="24"/>
                <w:rtl/>
              </w:rPr>
              <w:t>על</w:t>
            </w:r>
            <w:r w:rsidRPr="00210DD4">
              <w:rPr>
                <w:rFonts w:cs="David"/>
                <w:sz w:val="24"/>
                <w:rtl/>
              </w:rPr>
              <w:t xml:space="preserve"> </w:t>
            </w:r>
            <w:r w:rsidRPr="00210DD4">
              <w:rPr>
                <w:rFonts w:cs="David" w:hint="eastAsia"/>
                <w:sz w:val="24"/>
                <w:rtl/>
              </w:rPr>
              <w:t>ידי</w:t>
            </w:r>
            <w:r w:rsidRPr="00AA2425">
              <w:rPr>
                <w:rFonts w:cs="David"/>
                <w:sz w:val="24"/>
                <w:rtl/>
              </w:rPr>
              <w:t xml:space="preserve"> </w:t>
            </w:r>
            <w:r w:rsidRPr="00AA2425">
              <w:rPr>
                <w:rFonts w:cs="David" w:hint="eastAsia"/>
                <w:sz w:val="24"/>
                <w:rtl/>
              </w:rPr>
              <w:t>ת</w:t>
            </w:r>
            <w:r w:rsidRPr="00AA2425">
              <w:rPr>
                <w:rFonts w:cs="David"/>
                <w:sz w:val="24"/>
                <w:rtl/>
              </w:rPr>
              <w:t xml:space="preserve">.ז. _____________ /המוכר/ת </w:t>
            </w:r>
            <w:r w:rsidRPr="00AA2425">
              <w:rPr>
                <w:rFonts w:cs="David" w:hint="eastAsia"/>
                <w:sz w:val="24"/>
                <w:rtl/>
              </w:rPr>
              <w:t>לי</w:t>
            </w:r>
            <w:r w:rsidRPr="00AA2425">
              <w:rPr>
                <w:rFonts w:cs="David"/>
                <w:sz w:val="24"/>
                <w:rtl/>
              </w:rPr>
              <w:t xml:space="preserve"> </w:t>
            </w:r>
            <w:r w:rsidRPr="00AA2425">
              <w:rPr>
                <w:rFonts w:cs="David" w:hint="eastAsia"/>
                <w:sz w:val="24"/>
                <w:rtl/>
              </w:rPr>
              <w:t>באופן</w:t>
            </w:r>
            <w:r w:rsidRPr="003E1894">
              <w:rPr>
                <w:rFonts w:cs="David"/>
                <w:sz w:val="24"/>
                <w:rtl/>
              </w:rPr>
              <w:t xml:space="preserve"> </w:t>
            </w:r>
            <w:r w:rsidRPr="003E1894">
              <w:rPr>
                <w:rFonts w:cs="David" w:hint="eastAsia"/>
                <w:sz w:val="24"/>
                <w:rtl/>
              </w:rPr>
              <w:t>אישי</w:t>
            </w:r>
            <w:r w:rsidRPr="003E1894">
              <w:rPr>
                <w:rFonts w:cs="David"/>
                <w:sz w:val="24"/>
                <w:rtl/>
              </w:rPr>
              <w:t xml:space="preserve">, </w:t>
            </w:r>
            <w:r w:rsidRPr="003E1894">
              <w:rPr>
                <w:rFonts w:cs="David" w:hint="eastAsia"/>
                <w:sz w:val="24"/>
                <w:rtl/>
              </w:rPr>
              <w:t>ואחרי</w:t>
            </w:r>
            <w:r w:rsidRPr="003E1894">
              <w:rPr>
                <w:rFonts w:cs="David"/>
                <w:sz w:val="24"/>
                <w:rtl/>
              </w:rPr>
              <w:t xml:space="preserve"> </w:t>
            </w:r>
            <w:r w:rsidRPr="003E1894">
              <w:rPr>
                <w:rFonts w:cs="David" w:hint="eastAsia"/>
                <w:sz w:val="24"/>
                <w:rtl/>
              </w:rPr>
              <w:t>שהזהרתיו</w:t>
            </w:r>
            <w:r w:rsidRPr="003E1894">
              <w:rPr>
                <w:rFonts w:cs="David"/>
                <w:sz w:val="24"/>
                <w:rtl/>
              </w:rPr>
              <w:t xml:space="preserve">/ה </w:t>
            </w:r>
            <w:r w:rsidRPr="003E1894">
              <w:rPr>
                <w:rFonts w:cs="David" w:hint="eastAsia"/>
                <w:sz w:val="24"/>
                <w:rtl/>
              </w:rPr>
              <w:t>כי</w:t>
            </w:r>
            <w:r w:rsidRPr="003E1894">
              <w:rPr>
                <w:rFonts w:cs="David"/>
                <w:sz w:val="24"/>
                <w:rtl/>
              </w:rPr>
              <w:t xml:space="preserve"> </w:t>
            </w:r>
            <w:r w:rsidRPr="003E1894">
              <w:rPr>
                <w:rFonts w:cs="David" w:hint="eastAsia"/>
                <w:sz w:val="24"/>
                <w:rtl/>
              </w:rPr>
              <w:t>עליו</w:t>
            </w:r>
            <w:r w:rsidRPr="003E1894">
              <w:rPr>
                <w:rFonts w:cs="David"/>
                <w:sz w:val="24"/>
                <w:rtl/>
              </w:rPr>
              <w:t xml:space="preserve">/ה </w:t>
            </w:r>
            <w:r w:rsidRPr="00882843">
              <w:rPr>
                <w:rFonts w:cs="David" w:hint="eastAsia"/>
                <w:sz w:val="24"/>
                <w:rtl/>
              </w:rPr>
              <w:t>להצהיר</w:t>
            </w:r>
            <w:r w:rsidRPr="00882843">
              <w:rPr>
                <w:rFonts w:cs="David"/>
                <w:sz w:val="24"/>
                <w:rtl/>
              </w:rPr>
              <w:t xml:space="preserve"> </w:t>
            </w:r>
            <w:r w:rsidRPr="00882843">
              <w:rPr>
                <w:rFonts w:cs="David" w:hint="eastAsia"/>
                <w:sz w:val="24"/>
                <w:rtl/>
              </w:rPr>
              <w:t>אמת</w:t>
            </w:r>
            <w:r w:rsidRPr="00882843">
              <w:rPr>
                <w:rFonts w:cs="David"/>
                <w:sz w:val="24"/>
                <w:rtl/>
              </w:rPr>
              <w:t xml:space="preserve"> </w:t>
            </w:r>
            <w:r w:rsidRPr="00882843">
              <w:rPr>
                <w:rFonts w:cs="David" w:hint="eastAsia"/>
                <w:sz w:val="24"/>
                <w:rtl/>
              </w:rPr>
              <w:t>וכי</w:t>
            </w:r>
            <w:r w:rsidRPr="00882843">
              <w:rPr>
                <w:rFonts w:cs="David"/>
                <w:sz w:val="24"/>
                <w:rtl/>
              </w:rPr>
              <w:t xml:space="preserve"> /יהיה </w:t>
            </w:r>
            <w:r w:rsidRPr="00882843">
              <w:rPr>
                <w:rFonts w:cs="David" w:hint="eastAsia"/>
                <w:sz w:val="24"/>
                <w:rtl/>
              </w:rPr>
              <w:t>צפוי</w:t>
            </w:r>
            <w:r w:rsidRPr="00882843">
              <w:rPr>
                <w:rFonts w:cs="David"/>
                <w:sz w:val="24"/>
                <w:rtl/>
              </w:rPr>
              <w:t xml:space="preserve">/ה </w:t>
            </w:r>
            <w:r w:rsidRPr="00882843">
              <w:rPr>
                <w:rFonts w:cs="David" w:hint="eastAsia"/>
                <w:sz w:val="24"/>
                <w:rtl/>
              </w:rPr>
              <w:t>לעונשים</w:t>
            </w:r>
            <w:r w:rsidRPr="00882843">
              <w:rPr>
                <w:rFonts w:cs="David"/>
                <w:sz w:val="24"/>
                <w:rtl/>
              </w:rPr>
              <w:t xml:space="preserve"> </w:t>
            </w:r>
            <w:r w:rsidRPr="00882843">
              <w:rPr>
                <w:rFonts w:cs="David" w:hint="eastAsia"/>
                <w:sz w:val="24"/>
                <w:rtl/>
              </w:rPr>
              <w:t>הקבועים</w:t>
            </w:r>
            <w:r w:rsidRPr="00882843">
              <w:rPr>
                <w:rFonts w:cs="David"/>
                <w:sz w:val="24"/>
                <w:rtl/>
              </w:rPr>
              <w:t xml:space="preserve"> </w:t>
            </w:r>
            <w:r w:rsidRPr="00882843">
              <w:rPr>
                <w:rFonts w:cs="David" w:hint="eastAsia"/>
                <w:sz w:val="24"/>
                <w:rtl/>
              </w:rPr>
              <w:t>בחוק</w:t>
            </w:r>
            <w:r w:rsidRPr="00882843">
              <w:rPr>
                <w:rFonts w:cs="David"/>
                <w:sz w:val="24"/>
                <w:rtl/>
              </w:rPr>
              <w:t xml:space="preserve"> </w:t>
            </w:r>
            <w:r w:rsidRPr="00882843">
              <w:rPr>
                <w:rFonts w:cs="David" w:hint="eastAsia"/>
                <w:sz w:val="24"/>
                <w:rtl/>
              </w:rPr>
              <w:t>אם</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ת</w:t>
            </w:r>
            <w:r w:rsidRPr="00882843">
              <w:rPr>
                <w:rFonts w:cs="David"/>
                <w:sz w:val="24"/>
                <w:rtl/>
              </w:rPr>
              <w:t xml:space="preserve">/יעשה </w:t>
            </w:r>
            <w:r w:rsidRPr="00882843">
              <w:rPr>
                <w:rFonts w:cs="David" w:hint="eastAsia"/>
                <w:sz w:val="24"/>
                <w:rtl/>
              </w:rPr>
              <w:t>כן</w:t>
            </w:r>
            <w:r w:rsidRPr="00882843">
              <w:rPr>
                <w:rFonts w:cs="David"/>
                <w:sz w:val="24"/>
                <w:rtl/>
              </w:rPr>
              <w:t xml:space="preserve">, </w:t>
            </w:r>
            <w:r w:rsidRPr="00882843">
              <w:rPr>
                <w:rFonts w:cs="David" w:hint="eastAsia"/>
                <w:sz w:val="24"/>
                <w:rtl/>
              </w:rPr>
              <w:t>חתם</w:t>
            </w:r>
            <w:r w:rsidRPr="00882843">
              <w:rPr>
                <w:rFonts w:cs="David"/>
                <w:sz w:val="24"/>
                <w:rtl/>
              </w:rPr>
              <w:t xml:space="preserve">/ה </w:t>
            </w:r>
            <w:r w:rsidRPr="00882843">
              <w:rPr>
                <w:rFonts w:cs="David" w:hint="eastAsia"/>
                <w:sz w:val="24"/>
                <w:rtl/>
              </w:rPr>
              <w:t>בפני</w:t>
            </w:r>
            <w:r w:rsidRPr="00882843">
              <w:rPr>
                <w:rFonts w:cs="David"/>
                <w:sz w:val="24"/>
                <w:rtl/>
              </w:rPr>
              <w:t xml:space="preserve"> </w:t>
            </w:r>
            <w:r w:rsidRPr="00882843">
              <w:rPr>
                <w:rFonts w:cs="David" w:hint="eastAsia"/>
                <w:sz w:val="24"/>
                <w:rtl/>
              </w:rPr>
              <w:t>על</w:t>
            </w:r>
            <w:r w:rsidRPr="00882843">
              <w:rPr>
                <w:rFonts w:cs="David"/>
                <w:sz w:val="24"/>
                <w:rtl/>
              </w:rPr>
              <w:t xml:space="preserve"> </w:t>
            </w:r>
            <w:r w:rsidRPr="00882843">
              <w:rPr>
                <w:rFonts w:cs="David" w:hint="eastAsia"/>
                <w:sz w:val="24"/>
                <w:rtl/>
              </w:rPr>
              <w:t>התצהיר</w:t>
            </w:r>
            <w:r w:rsidRPr="00882843">
              <w:rPr>
                <w:rFonts w:cs="David"/>
                <w:sz w:val="24"/>
                <w:rtl/>
              </w:rPr>
              <w:t xml:space="preserve"> </w:t>
            </w:r>
            <w:r w:rsidRPr="00882843">
              <w:rPr>
                <w:rFonts w:cs="David" w:hint="eastAsia"/>
                <w:sz w:val="24"/>
                <w:rtl/>
              </w:rPr>
              <w:t>דלעיל</w:t>
            </w:r>
            <w:r w:rsidRPr="00882843">
              <w:rPr>
                <w:rFonts w:cs="David"/>
                <w:sz w:val="24"/>
                <w:rtl/>
              </w:rPr>
              <w:t>.</w:t>
            </w:r>
          </w:p>
          <w:p w14:paraId="5BBF54F5" w14:textId="77777777" w:rsidR="00E01D54" w:rsidRPr="00882843" w:rsidRDefault="00E01D54" w:rsidP="009351A0">
            <w:pPr>
              <w:keepNext/>
              <w:keepLines/>
              <w:widowControl/>
              <w:spacing w:line="360" w:lineRule="auto"/>
              <w:jc w:val="both"/>
              <w:rPr>
                <w:rFonts w:cs="David"/>
                <w:b/>
                <w:bCs/>
                <w:sz w:val="24"/>
                <w:rtl/>
              </w:rPr>
            </w:pPr>
          </w:p>
        </w:tc>
      </w:tr>
      <w:tr w:rsidR="00E01D54" w:rsidRPr="00882843" w14:paraId="76F2FF34"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0FEAF48" w14:textId="77777777" w:rsidR="00E01D54" w:rsidRPr="00882843" w:rsidRDefault="00E01D54" w:rsidP="009351A0">
            <w:pPr>
              <w:keepNext/>
              <w:keepLines/>
              <w:widowControl/>
              <w:spacing w:line="360" w:lineRule="auto"/>
              <w:jc w:val="center"/>
              <w:rPr>
                <w:rFonts w:cs="David"/>
                <w:b/>
                <w:bCs/>
                <w:sz w:val="24"/>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597454E" w14:textId="77777777" w:rsidR="00E01D54" w:rsidRPr="00882843" w:rsidRDefault="00E01D54" w:rsidP="009351A0">
            <w:pPr>
              <w:keepNext/>
              <w:keepLines/>
              <w:widowControl/>
              <w:spacing w:line="360" w:lineRule="auto"/>
              <w:jc w:val="center"/>
              <w:rPr>
                <w:rFonts w:cs="David"/>
                <w:b/>
                <w:bCs/>
                <w:sz w:val="24"/>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74AAD9C" w14:textId="77777777" w:rsidR="00E01D54" w:rsidRPr="00882843" w:rsidRDefault="00E01D54" w:rsidP="009351A0">
            <w:pPr>
              <w:keepNext/>
              <w:keepLines/>
              <w:widowControl/>
              <w:spacing w:line="360" w:lineRule="auto"/>
              <w:jc w:val="center"/>
              <w:rPr>
                <w:rFonts w:cs="David"/>
                <w:b/>
                <w:bCs/>
                <w:sz w:val="24"/>
                <w:rtl/>
              </w:rPr>
            </w:pPr>
          </w:p>
        </w:tc>
      </w:tr>
      <w:tr w:rsidR="00E01D54" w:rsidRPr="00882843" w14:paraId="6D835E8A" w14:textId="77777777" w:rsidTr="008D12AC">
        <w:trPr>
          <w:trHeight w:val="36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355D4F" w14:textId="77777777" w:rsidR="00E01D54" w:rsidRPr="00882843" w:rsidRDefault="00E01D54" w:rsidP="009351A0">
            <w:pPr>
              <w:keepNext/>
              <w:keepLines/>
              <w:widowControl/>
              <w:spacing w:line="360" w:lineRule="auto"/>
              <w:jc w:val="center"/>
              <w:rPr>
                <w:rFonts w:cs="David"/>
                <w:b/>
                <w:bCs/>
                <w:sz w:val="24"/>
                <w:rtl/>
              </w:rPr>
            </w:pPr>
            <w:r w:rsidRPr="00882843">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1497D70" w14:textId="77777777" w:rsidR="00E01D54" w:rsidRPr="00882843" w:rsidRDefault="00E01D54" w:rsidP="009351A0">
            <w:pPr>
              <w:keepNext/>
              <w:keepLines/>
              <w:widowControl/>
              <w:spacing w:line="360" w:lineRule="auto"/>
              <w:jc w:val="center"/>
              <w:rPr>
                <w:rFonts w:cs="David"/>
                <w:b/>
                <w:bCs/>
                <w:sz w:val="24"/>
                <w:rtl/>
              </w:rPr>
            </w:pPr>
            <w:r w:rsidRPr="00882843">
              <w:rPr>
                <w:rFonts w:cs="David" w:hint="eastAsia"/>
                <w:b/>
                <w:bCs/>
                <w:sz w:val="24"/>
                <w:rtl/>
              </w:rPr>
              <w:t>שם</w:t>
            </w:r>
            <w:r w:rsidRPr="00882843">
              <w:rPr>
                <w:rFonts w:cs="David"/>
                <w:b/>
                <w:bCs/>
                <w:sz w:val="24"/>
                <w:rtl/>
              </w:rPr>
              <w:t xml:space="preserve"> מלא </w:t>
            </w:r>
            <w:r w:rsidRPr="00882843">
              <w:rPr>
                <w:rFonts w:cs="David" w:hint="eastAsia"/>
                <w:b/>
                <w:bCs/>
                <w:sz w:val="24"/>
                <w:rtl/>
              </w:rPr>
              <w:t>ומ</w:t>
            </w:r>
            <w:r w:rsidRPr="00882843">
              <w:rPr>
                <w:rFonts w:cs="David"/>
                <w:b/>
                <w:bCs/>
                <w:sz w:val="24"/>
                <w:rtl/>
              </w:rPr>
              <w:t>.ר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B5DEE14" w14:textId="77777777" w:rsidR="00E01D54" w:rsidRPr="00423852" w:rsidRDefault="00E01D54" w:rsidP="009351A0">
            <w:pPr>
              <w:keepNext/>
              <w:keepLines/>
              <w:widowControl/>
              <w:spacing w:line="360" w:lineRule="auto"/>
              <w:jc w:val="center"/>
              <w:rPr>
                <w:rFonts w:cs="David"/>
                <w:b/>
                <w:bCs/>
                <w:sz w:val="24"/>
                <w:rtl/>
              </w:rPr>
            </w:pPr>
            <w:r w:rsidRPr="00E12186">
              <w:rPr>
                <w:rFonts w:cs="David" w:hint="eastAsia"/>
                <w:b/>
                <w:bCs/>
                <w:sz w:val="24"/>
                <w:rtl/>
              </w:rPr>
              <w:t>חתימה</w:t>
            </w:r>
            <w:r w:rsidRPr="00C07CAD">
              <w:rPr>
                <w:rFonts w:cs="David"/>
                <w:b/>
                <w:bCs/>
                <w:sz w:val="24"/>
                <w:rtl/>
              </w:rPr>
              <w:t xml:space="preserve"> </w:t>
            </w:r>
            <w:r w:rsidRPr="00C07CAD">
              <w:rPr>
                <w:rFonts w:cs="David" w:hint="eastAsia"/>
                <w:b/>
                <w:bCs/>
                <w:sz w:val="24"/>
                <w:rtl/>
              </w:rPr>
              <w:t>וחותמת</w:t>
            </w:r>
          </w:p>
        </w:tc>
      </w:tr>
    </w:tbl>
    <w:p w14:paraId="63CEB5D6" w14:textId="77777777" w:rsidR="00E01D54" w:rsidRPr="00882843" w:rsidRDefault="00E01D54" w:rsidP="009351A0">
      <w:pPr>
        <w:keepNext/>
        <w:keepLines/>
        <w:widowControl/>
        <w:spacing w:line="360" w:lineRule="auto"/>
        <w:ind w:left="696"/>
        <w:rPr>
          <w:rFonts w:cs="David"/>
          <w:b/>
          <w:bCs/>
          <w:sz w:val="24"/>
          <w:rtl/>
        </w:rPr>
      </w:pPr>
    </w:p>
    <w:p w14:paraId="0C22CD8E" w14:textId="77777777" w:rsidR="002247D1" w:rsidRPr="00882843" w:rsidRDefault="002247D1" w:rsidP="009351A0">
      <w:pPr>
        <w:keepNext/>
        <w:keepLines/>
        <w:widowControl/>
        <w:spacing w:line="360" w:lineRule="auto"/>
        <w:ind w:firstLine="453"/>
        <w:rPr>
          <w:rFonts w:cs="David"/>
          <w:b/>
          <w:bCs/>
          <w:sz w:val="24"/>
          <w:rtl/>
        </w:rPr>
      </w:pPr>
    </w:p>
    <w:p w14:paraId="2E3468E6" w14:textId="77777777" w:rsidR="00CD489A" w:rsidRPr="00DC713C" w:rsidRDefault="00CD489A" w:rsidP="009351A0">
      <w:pPr>
        <w:keepNext/>
        <w:keepLines/>
        <w:widowControl/>
        <w:bidi w:val="0"/>
        <w:rPr>
          <w:rFonts w:asciiTheme="minorHAnsi" w:eastAsia="David" w:hAnsiTheme="minorHAnsi" w:cs="David"/>
          <w:b/>
          <w:bCs/>
          <w:kern w:val="32"/>
          <w:sz w:val="24"/>
        </w:rPr>
      </w:pPr>
      <w:bookmarkStart w:id="191" w:name="_Toc458345190"/>
      <w:r w:rsidRPr="00882843">
        <w:rPr>
          <w:rFonts w:ascii="David" w:eastAsia="David" w:hAnsi="David" w:cs="David"/>
          <w:sz w:val="24"/>
          <w:rtl/>
        </w:rPr>
        <w:br w:type="page"/>
      </w:r>
    </w:p>
    <w:p w14:paraId="2BA90EC1" w14:textId="77777777" w:rsidR="00D94FEE" w:rsidRPr="00882843" w:rsidRDefault="00D94FEE" w:rsidP="009351A0">
      <w:pPr>
        <w:pStyle w:val="10"/>
        <w:keepLines/>
        <w:rPr>
          <w:rFonts w:cs="David"/>
          <w:b w:val="0"/>
          <w:bCs w:val="0"/>
          <w:sz w:val="24"/>
          <w:szCs w:val="24"/>
          <w:rtl/>
        </w:rPr>
      </w:pPr>
      <w:bookmarkStart w:id="192" w:name="_Toc458001766"/>
      <w:bookmarkStart w:id="193" w:name="_Toc482193774"/>
      <w:bookmarkStart w:id="194" w:name="_Toc485194455"/>
      <w:bookmarkStart w:id="195" w:name="_Toc505510383"/>
      <w:bookmarkStart w:id="196" w:name="_Toc448320994"/>
      <w:bookmarkStart w:id="197" w:name="_Toc458345191"/>
      <w:bookmarkEnd w:id="191"/>
      <w:r w:rsidRPr="00882843">
        <w:rPr>
          <w:rFonts w:cs="David" w:hint="eastAsia"/>
          <w:sz w:val="24"/>
          <w:szCs w:val="24"/>
          <w:rtl/>
        </w:rPr>
        <w:t>נספח</w:t>
      </w:r>
      <w:r w:rsidRPr="00882843">
        <w:rPr>
          <w:rFonts w:cs="David"/>
          <w:sz w:val="24"/>
          <w:szCs w:val="24"/>
          <w:rtl/>
        </w:rPr>
        <w:t xml:space="preserve"> א'5 </w:t>
      </w:r>
      <w:r w:rsidRPr="00882843">
        <w:rPr>
          <w:rFonts w:cs="David" w:hint="eastAsia"/>
          <w:b w:val="0"/>
          <w:bCs w:val="0"/>
          <w:sz w:val="24"/>
          <w:szCs w:val="24"/>
          <w:rtl/>
        </w:rPr>
        <w:t>אישור</w:t>
      </w:r>
      <w:r w:rsidRPr="00882843">
        <w:rPr>
          <w:rFonts w:cs="David"/>
          <w:b w:val="0"/>
          <w:bCs w:val="0"/>
          <w:sz w:val="24"/>
          <w:szCs w:val="24"/>
          <w:rtl/>
        </w:rPr>
        <w:t xml:space="preserve"> </w:t>
      </w:r>
      <w:r w:rsidRPr="00882843">
        <w:rPr>
          <w:rFonts w:cs="David" w:hint="eastAsia"/>
          <w:b w:val="0"/>
          <w:bCs w:val="0"/>
          <w:sz w:val="24"/>
          <w:szCs w:val="24"/>
          <w:rtl/>
        </w:rPr>
        <w:t>מורשי</w:t>
      </w:r>
      <w:r w:rsidRPr="00882843">
        <w:rPr>
          <w:rFonts w:cs="David"/>
          <w:b w:val="0"/>
          <w:bCs w:val="0"/>
          <w:sz w:val="24"/>
          <w:szCs w:val="24"/>
          <w:rtl/>
        </w:rPr>
        <w:t xml:space="preserve"> חתימה</w:t>
      </w:r>
      <w:bookmarkEnd w:id="192"/>
      <w:bookmarkEnd w:id="193"/>
      <w:bookmarkEnd w:id="194"/>
      <w:bookmarkEnd w:id="195"/>
    </w:p>
    <w:p w14:paraId="0FA7DBBB" w14:textId="77777777" w:rsidR="00D94FEE" w:rsidRPr="00FB1A6C" w:rsidRDefault="00D94FEE" w:rsidP="009351A0">
      <w:pPr>
        <w:keepNext/>
        <w:keepLines/>
        <w:widowControl/>
        <w:rPr>
          <w:rtl/>
          <w:lang w:eastAsia="en-US"/>
        </w:rPr>
      </w:pPr>
    </w:p>
    <w:p w14:paraId="35A551B4" w14:textId="77777777" w:rsidR="00D94FEE" w:rsidRPr="00FB1A6C" w:rsidRDefault="00D94FEE" w:rsidP="009351A0">
      <w:pPr>
        <w:keepNext/>
        <w:keepLines/>
        <w:widowControl/>
        <w:spacing w:before="60" w:after="60" w:line="360" w:lineRule="auto"/>
        <w:jc w:val="both"/>
        <w:rPr>
          <w:rFonts w:cs="David"/>
          <w:rtl/>
        </w:rPr>
      </w:pPr>
      <w:r w:rsidRPr="00FB1A6C">
        <w:rPr>
          <w:rFonts w:cs="David"/>
          <w:rtl/>
        </w:rPr>
        <w:t>אני החתום מטה, עו"ד/רו"ח ________________ אשר כתובתו____________________, מאשר בזאת כי:</w:t>
      </w:r>
    </w:p>
    <w:p w14:paraId="223C25C8" w14:textId="77777777" w:rsidR="00D94FEE" w:rsidRPr="003E1894" w:rsidRDefault="00D94FEE" w:rsidP="00582836">
      <w:pPr>
        <w:pStyle w:val="afd"/>
        <w:keepNext/>
        <w:keepLines/>
        <w:numPr>
          <w:ilvl w:val="0"/>
          <w:numId w:val="22"/>
        </w:numPr>
        <w:spacing w:before="60" w:after="60" w:line="360" w:lineRule="auto"/>
        <w:jc w:val="both"/>
        <w:rPr>
          <w:rFonts w:cs="David"/>
          <w:sz w:val="24"/>
          <w:szCs w:val="24"/>
        </w:rPr>
      </w:pPr>
      <w:r w:rsidRPr="00882843">
        <w:rPr>
          <w:rFonts w:cs="David" w:hint="cs"/>
          <w:sz w:val="24"/>
          <w:szCs w:val="24"/>
          <w:rtl/>
        </w:rPr>
        <w:t>מתן</w:t>
      </w:r>
      <w:r w:rsidRPr="00882843">
        <w:rPr>
          <w:rFonts w:cs="David"/>
          <w:sz w:val="24"/>
          <w:szCs w:val="24"/>
          <w:rtl/>
        </w:rPr>
        <w:t xml:space="preserve"> </w:t>
      </w:r>
      <w:r w:rsidRPr="00882843">
        <w:rPr>
          <w:rFonts w:cs="David" w:hint="cs"/>
          <w:sz w:val="24"/>
          <w:szCs w:val="24"/>
          <w:rtl/>
        </w:rPr>
        <w:t>השירותים</w:t>
      </w:r>
      <w:r w:rsidRPr="00882843">
        <w:rPr>
          <w:rFonts w:cs="David"/>
          <w:sz w:val="24"/>
          <w:szCs w:val="24"/>
          <w:rtl/>
        </w:rPr>
        <w:t xml:space="preserve"> </w:t>
      </w:r>
      <w:r w:rsidRPr="00882843">
        <w:rPr>
          <w:rFonts w:cs="David" w:hint="cs"/>
          <w:sz w:val="24"/>
          <w:szCs w:val="24"/>
          <w:rtl/>
        </w:rPr>
        <w:t>נשוא</w:t>
      </w:r>
      <w:r w:rsidRPr="00882843">
        <w:rPr>
          <w:rFonts w:cs="David"/>
          <w:sz w:val="24"/>
          <w:szCs w:val="24"/>
          <w:rtl/>
        </w:rPr>
        <w:t xml:space="preserve"> </w:t>
      </w:r>
      <w:r w:rsidRPr="00882843">
        <w:rPr>
          <w:rFonts w:cs="David" w:hint="cs"/>
          <w:sz w:val="24"/>
          <w:szCs w:val="24"/>
          <w:rtl/>
        </w:rPr>
        <w:t>מכרז</w:t>
      </w:r>
      <w:r w:rsidRPr="00882843">
        <w:rPr>
          <w:rFonts w:cs="David"/>
          <w:sz w:val="24"/>
          <w:szCs w:val="24"/>
          <w:rtl/>
        </w:rPr>
        <w:t xml:space="preserve"> </w:t>
      </w:r>
      <w:r w:rsidRPr="00E12186">
        <w:rPr>
          <w:rFonts w:cs="David" w:hint="cs"/>
          <w:sz w:val="24"/>
          <w:szCs w:val="24"/>
          <w:rtl/>
        </w:rPr>
        <w:t>מס</w:t>
      </w:r>
      <w:r w:rsidRPr="00C07CAD">
        <w:rPr>
          <w:rFonts w:cs="David"/>
          <w:sz w:val="24"/>
          <w:szCs w:val="24"/>
          <w:rtl/>
        </w:rPr>
        <w:t xml:space="preserve">' </w:t>
      </w:r>
      <w:r w:rsidR="005D34B9">
        <w:rPr>
          <w:rFonts w:cs="David" w:hint="cs"/>
          <w:sz w:val="24"/>
          <w:szCs w:val="24"/>
          <w:rtl/>
        </w:rPr>
        <w:t>47/2018</w:t>
      </w:r>
      <w:r w:rsidRPr="00FB1A6C">
        <w:rPr>
          <w:rFonts w:cs="David"/>
          <w:sz w:val="24"/>
          <w:szCs w:val="24"/>
          <w:rtl/>
        </w:rPr>
        <w:t xml:space="preserve"> </w:t>
      </w:r>
      <w:r w:rsidR="00ED4106" w:rsidRPr="00ED4106">
        <w:rPr>
          <w:rFonts w:cs="David" w:hint="cs"/>
          <w:sz w:val="24"/>
          <w:szCs w:val="24"/>
          <w:rtl/>
        </w:rPr>
        <w:t>להפעלת תכניות לימודים למומחיות בסיעוד עבור מנהל הסיעוד במשרד הבריאות</w:t>
      </w:r>
      <w:r w:rsidRPr="00FB1A6C">
        <w:rPr>
          <w:rFonts w:cs="David"/>
          <w:sz w:val="24"/>
          <w:szCs w:val="24"/>
          <w:rtl/>
        </w:rPr>
        <w:t xml:space="preserve"> (</w:t>
      </w:r>
      <w:r w:rsidRPr="00FB1A6C">
        <w:rPr>
          <w:rFonts w:cs="David" w:hint="cs"/>
          <w:sz w:val="24"/>
          <w:szCs w:val="24"/>
          <w:rtl/>
        </w:rPr>
        <w:t>להלן</w:t>
      </w:r>
      <w:r w:rsidRPr="00FB1A6C">
        <w:rPr>
          <w:rFonts w:cs="David"/>
          <w:sz w:val="24"/>
          <w:szCs w:val="24"/>
          <w:rtl/>
        </w:rPr>
        <w:t>: "</w:t>
      </w:r>
      <w:r w:rsidRPr="00FB1A6C">
        <w:rPr>
          <w:rFonts w:cs="David" w:hint="cs"/>
          <w:sz w:val="24"/>
          <w:szCs w:val="24"/>
          <w:rtl/>
        </w:rPr>
        <w:t>המכרז</w:t>
      </w:r>
      <w:r w:rsidRPr="00FB1A6C">
        <w:rPr>
          <w:rFonts w:cs="David"/>
          <w:sz w:val="24"/>
          <w:szCs w:val="24"/>
          <w:rtl/>
        </w:rPr>
        <w:t xml:space="preserve">") </w:t>
      </w:r>
      <w:r w:rsidRPr="00FB1A6C">
        <w:rPr>
          <w:rFonts w:cs="David" w:hint="cs"/>
          <w:sz w:val="24"/>
          <w:szCs w:val="24"/>
          <w:rtl/>
        </w:rPr>
        <w:t>הינו</w:t>
      </w:r>
      <w:r w:rsidRPr="003E1894">
        <w:rPr>
          <w:rFonts w:cs="David"/>
          <w:sz w:val="24"/>
          <w:szCs w:val="24"/>
          <w:rtl/>
        </w:rPr>
        <w:t xml:space="preserve"> </w:t>
      </w:r>
      <w:r w:rsidRPr="003E1894">
        <w:rPr>
          <w:rFonts w:cs="David" w:hint="cs"/>
          <w:sz w:val="24"/>
          <w:szCs w:val="24"/>
          <w:rtl/>
        </w:rPr>
        <w:t>במסגרת</w:t>
      </w:r>
      <w:r w:rsidRPr="003E1894">
        <w:rPr>
          <w:rFonts w:ascii="Arial" w:hAnsi="Arial" w:cs="David"/>
          <w:color w:val="000000"/>
          <w:sz w:val="24"/>
          <w:szCs w:val="24"/>
          <w:rtl/>
        </w:rPr>
        <w:t xml:space="preserve"> סמכויות ______________ (להלן: "המציע").</w:t>
      </w:r>
    </w:p>
    <w:p w14:paraId="788236C1" w14:textId="77777777" w:rsidR="00D94FEE" w:rsidRPr="00882843" w:rsidRDefault="00D94FEE" w:rsidP="00582836">
      <w:pPr>
        <w:pStyle w:val="afd"/>
        <w:keepNext/>
        <w:keepLines/>
        <w:numPr>
          <w:ilvl w:val="0"/>
          <w:numId w:val="22"/>
        </w:numPr>
        <w:spacing w:before="60" w:after="60" w:line="360" w:lineRule="auto"/>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קיבל</w:t>
      </w:r>
      <w:r w:rsidRPr="00882843">
        <w:rPr>
          <w:rFonts w:cs="David"/>
          <w:sz w:val="24"/>
          <w:szCs w:val="24"/>
          <w:rtl/>
        </w:rPr>
        <w:t xml:space="preserve"> </w:t>
      </w:r>
      <w:r w:rsidRPr="00882843">
        <w:rPr>
          <w:rFonts w:cs="David" w:hint="cs"/>
          <w:sz w:val="24"/>
          <w:szCs w:val="24"/>
          <w:rtl/>
        </w:rPr>
        <w:t>החלטה</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להגיש</w:t>
      </w:r>
      <w:r w:rsidRPr="00882843">
        <w:rPr>
          <w:rFonts w:cs="David"/>
          <w:sz w:val="24"/>
          <w:szCs w:val="24"/>
          <w:rtl/>
        </w:rPr>
        <w:t xml:space="preserve"> </w:t>
      </w:r>
      <w:r w:rsidRPr="00882843">
        <w:rPr>
          <w:rFonts w:cs="David" w:hint="cs"/>
          <w:sz w:val="24"/>
          <w:szCs w:val="24"/>
          <w:rtl/>
        </w:rPr>
        <w:t>הצעה</w:t>
      </w:r>
      <w:r w:rsidRPr="00882843">
        <w:rPr>
          <w:rFonts w:cs="David"/>
          <w:sz w:val="24"/>
          <w:szCs w:val="24"/>
          <w:rtl/>
        </w:rPr>
        <w:t xml:space="preserve"> </w:t>
      </w:r>
      <w:r w:rsidRPr="00882843">
        <w:rPr>
          <w:rFonts w:cs="David" w:hint="cs"/>
          <w:sz w:val="24"/>
          <w:szCs w:val="24"/>
          <w:rtl/>
        </w:rPr>
        <w:t>ע</w:t>
      </w:r>
      <w:r w:rsidRPr="00882843">
        <w:rPr>
          <w:rFonts w:cs="David"/>
          <w:sz w:val="24"/>
          <w:szCs w:val="24"/>
          <w:rtl/>
        </w:rPr>
        <w:t>"</w:t>
      </w:r>
      <w:r w:rsidRPr="00882843">
        <w:rPr>
          <w:rFonts w:cs="David" w:hint="cs"/>
          <w:sz w:val="24"/>
          <w:szCs w:val="24"/>
          <w:rtl/>
        </w:rPr>
        <w:t>פ</w:t>
      </w:r>
      <w:r w:rsidRPr="00882843">
        <w:rPr>
          <w:rFonts w:cs="David"/>
          <w:sz w:val="24"/>
          <w:szCs w:val="24"/>
          <w:rtl/>
        </w:rPr>
        <w:t xml:space="preserve"> </w:t>
      </w:r>
      <w:r w:rsidRPr="00882843">
        <w:rPr>
          <w:rFonts w:cs="David" w:hint="cs"/>
          <w:sz w:val="24"/>
          <w:szCs w:val="24"/>
          <w:rtl/>
        </w:rPr>
        <w:t>תנאי</w:t>
      </w:r>
      <w:r w:rsidRPr="00882843">
        <w:rPr>
          <w:rFonts w:cs="David"/>
          <w:sz w:val="24"/>
          <w:szCs w:val="24"/>
          <w:rtl/>
        </w:rPr>
        <w:t xml:space="preserve"> </w:t>
      </w:r>
      <w:r w:rsidRPr="00882843">
        <w:rPr>
          <w:rFonts w:cs="David" w:hint="cs"/>
          <w:sz w:val="24"/>
          <w:szCs w:val="24"/>
          <w:rtl/>
        </w:rPr>
        <w:t>מכרז</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w:t>
      </w:r>
    </w:p>
    <w:p w14:paraId="367B86CB" w14:textId="77777777" w:rsidR="00D94FEE" w:rsidRPr="00882843" w:rsidRDefault="00D94FEE" w:rsidP="00582836">
      <w:pPr>
        <w:pStyle w:val="afd"/>
        <w:keepNext/>
        <w:keepLines/>
        <w:numPr>
          <w:ilvl w:val="0"/>
          <w:numId w:val="22"/>
        </w:numPr>
        <w:spacing w:before="60" w:after="60" w:line="360" w:lineRule="auto"/>
        <w:jc w:val="both"/>
        <w:rPr>
          <w:rFonts w:cs="David"/>
          <w:sz w:val="24"/>
          <w:szCs w:val="24"/>
        </w:rPr>
      </w:pPr>
      <w:r w:rsidRPr="00882843">
        <w:rPr>
          <w:rFonts w:ascii="Arial" w:hAnsi="Arial" w:cs="David" w:hint="cs"/>
          <w:color w:val="000000"/>
          <w:sz w:val="24"/>
          <w:szCs w:val="24"/>
          <w:rtl/>
        </w:rPr>
        <w:t>החתו</w:t>
      </w:r>
      <w:r w:rsidRPr="00882843">
        <w:rPr>
          <w:rFonts w:cs="David" w:hint="cs"/>
          <w:sz w:val="24"/>
          <w:szCs w:val="24"/>
          <w:rtl/>
        </w:rPr>
        <w:t>מים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מסמכי</w:t>
      </w:r>
      <w:r w:rsidRPr="00882843">
        <w:rPr>
          <w:rFonts w:cs="David"/>
          <w:sz w:val="24"/>
          <w:szCs w:val="24"/>
          <w:rtl/>
        </w:rPr>
        <w:t xml:space="preserve"> </w:t>
      </w:r>
      <w:r w:rsidRPr="00882843">
        <w:rPr>
          <w:rFonts w:cs="David" w:hint="cs"/>
          <w:sz w:val="24"/>
          <w:szCs w:val="24"/>
          <w:rtl/>
        </w:rPr>
        <w:t>המכרז</w:t>
      </w:r>
      <w:r w:rsidRPr="00882843">
        <w:rPr>
          <w:rFonts w:cs="David"/>
          <w:sz w:val="24"/>
          <w:szCs w:val="24"/>
          <w:rtl/>
        </w:rPr>
        <w:t xml:space="preserve">, </w:t>
      </w:r>
      <w:r w:rsidRPr="00882843">
        <w:rPr>
          <w:rFonts w:cs="David" w:hint="cs"/>
          <w:sz w:val="24"/>
          <w:szCs w:val="24"/>
          <w:rtl/>
        </w:rPr>
        <w:t>אשר</w:t>
      </w:r>
      <w:r w:rsidRPr="00882843">
        <w:rPr>
          <w:rFonts w:cs="David"/>
          <w:sz w:val="24"/>
          <w:szCs w:val="24"/>
          <w:rtl/>
        </w:rPr>
        <w:t xml:space="preserve"> </w:t>
      </w:r>
      <w:r w:rsidRPr="00882843">
        <w:rPr>
          <w:rFonts w:cs="David" w:hint="cs"/>
          <w:sz w:val="24"/>
          <w:szCs w:val="24"/>
          <w:rtl/>
        </w:rPr>
        <w:t>פרטיהם</w:t>
      </w:r>
      <w:r w:rsidRPr="00882843">
        <w:rPr>
          <w:rFonts w:cs="David"/>
          <w:sz w:val="24"/>
          <w:szCs w:val="24"/>
          <w:rtl/>
        </w:rPr>
        <w:t xml:space="preserve"> </w:t>
      </w:r>
      <w:r w:rsidRPr="00882843">
        <w:rPr>
          <w:rFonts w:cs="David" w:hint="cs"/>
          <w:sz w:val="24"/>
          <w:szCs w:val="24"/>
          <w:rtl/>
        </w:rPr>
        <w:t>הם</w:t>
      </w:r>
      <w:r w:rsidRPr="00882843">
        <w:rPr>
          <w:rFonts w:cs="David"/>
          <w:sz w:val="24"/>
          <w:szCs w:val="24"/>
          <w:rtl/>
        </w:rPr>
        <w:t xml:space="preserve"> ________________(</w:t>
      </w:r>
      <w:r w:rsidRPr="00882843">
        <w:rPr>
          <w:rFonts w:cs="David" w:hint="cs"/>
          <w:sz w:val="24"/>
          <w:szCs w:val="24"/>
          <w:rtl/>
        </w:rPr>
        <w:t>מר</w:t>
      </w:r>
      <w:r w:rsidRPr="00882843">
        <w:rPr>
          <w:rFonts w:cs="David"/>
          <w:sz w:val="24"/>
          <w:szCs w:val="24"/>
          <w:rtl/>
        </w:rPr>
        <w:t>/</w:t>
      </w:r>
      <w:r w:rsidRPr="00882843">
        <w:rPr>
          <w:rFonts w:cs="David" w:hint="cs"/>
          <w:sz w:val="24"/>
          <w:szCs w:val="24"/>
          <w:rtl/>
        </w:rPr>
        <w:t>גב</w:t>
      </w:r>
      <w:r w:rsidRPr="00882843">
        <w:rPr>
          <w:rFonts w:cs="David"/>
          <w:sz w:val="24"/>
          <w:szCs w:val="24"/>
          <w:rtl/>
        </w:rPr>
        <w:t xml:space="preserve">', </w:t>
      </w:r>
      <w:r w:rsidRPr="00882843">
        <w:rPr>
          <w:rFonts w:cs="David" w:hint="cs"/>
          <w:sz w:val="24"/>
          <w:szCs w:val="24"/>
          <w:rtl/>
        </w:rPr>
        <w:t>ת</w:t>
      </w:r>
      <w:r w:rsidRPr="00882843">
        <w:rPr>
          <w:rFonts w:cs="David"/>
          <w:sz w:val="24"/>
          <w:szCs w:val="24"/>
          <w:rtl/>
        </w:rPr>
        <w:t>.</w:t>
      </w:r>
      <w:r w:rsidRPr="00882843">
        <w:rPr>
          <w:rFonts w:cs="David" w:hint="cs"/>
          <w:sz w:val="24"/>
          <w:szCs w:val="24"/>
          <w:rtl/>
        </w:rPr>
        <w:t>ז</w:t>
      </w:r>
      <w:r w:rsidRPr="00882843">
        <w:rPr>
          <w:rFonts w:cs="David"/>
          <w:sz w:val="24"/>
          <w:szCs w:val="24"/>
          <w:rtl/>
        </w:rPr>
        <w:t xml:space="preserve">., </w:t>
      </w:r>
      <w:r w:rsidRPr="00882843">
        <w:rPr>
          <w:rFonts w:cs="David" w:hint="cs"/>
          <w:sz w:val="24"/>
          <w:szCs w:val="24"/>
          <w:rtl/>
        </w:rPr>
        <w:t>חותמת</w:t>
      </w:r>
      <w:r w:rsidRPr="00882843">
        <w:rPr>
          <w:rFonts w:cs="David"/>
          <w:sz w:val="24"/>
          <w:szCs w:val="24"/>
          <w:rtl/>
        </w:rPr>
        <w:t xml:space="preserve"> </w:t>
      </w:r>
      <w:r w:rsidRPr="00882843">
        <w:rPr>
          <w:rFonts w:cs="David" w:hint="cs"/>
          <w:sz w:val="24"/>
          <w:szCs w:val="24"/>
          <w:rtl/>
        </w:rPr>
        <w:t>וחתימה</w:t>
      </w:r>
      <w:r w:rsidRPr="00882843">
        <w:rPr>
          <w:rFonts w:cs="David"/>
          <w:sz w:val="24"/>
          <w:szCs w:val="24"/>
          <w:rtl/>
        </w:rPr>
        <w:t>),  </w:t>
      </w:r>
      <w:r w:rsidRPr="00882843">
        <w:rPr>
          <w:rFonts w:cs="David" w:hint="cs"/>
          <w:sz w:val="24"/>
          <w:szCs w:val="24"/>
          <w:rtl/>
        </w:rPr>
        <w:t>אשר</w:t>
      </w:r>
      <w:r w:rsidRPr="00882843">
        <w:rPr>
          <w:rFonts w:cs="David"/>
          <w:sz w:val="24"/>
          <w:szCs w:val="24"/>
          <w:rtl/>
        </w:rPr>
        <w:t xml:space="preserve"> </w:t>
      </w:r>
      <w:r w:rsidRPr="00882843">
        <w:rPr>
          <w:rFonts w:cs="David" w:hint="cs"/>
          <w:sz w:val="24"/>
          <w:szCs w:val="24"/>
          <w:rtl/>
        </w:rPr>
        <w:t>זיהיתיו</w:t>
      </w:r>
      <w:r w:rsidRPr="00882843">
        <w:rPr>
          <w:rFonts w:cs="David"/>
          <w:sz w:val="24"/>
          <w:szCs w:val="24"/>
          <w:rtl/>
        </w:rPr>
        <w:t>/</w:t>
      </w:r>
      <w:r w:rsidRPr="00882843">
        <w:rPr>
          <w:rFonts w:cs="David" w:hint="cs"/>
          <w:sz w:val="24"/>
          <w:szCs w:val="24"/>
          <w:rtl/>
        </w:rPr>
        <w:t>ה</w:t>
      </w:r>
      <w:r w:rsidRPr="00882843">
        <w:rPr>
          <w:rFonts w:cs="David"/>
          <w:sz w:val="24"/>
          <w:szCs w:val="24"/>
          <w:rtl/>
        </w:rPr>
        <w:t>/</w:t>
      </w:r>
      <w:r w:rsidRPr="00882843">
        <w:rPr>
          <w:rFonts w:cs="David" w:hint="cs"/>
          <w:sz w:val="24"/>
          <w:szCs w:val="24"/>
          <w:rtl/>
        </w:rPr>
        <w:t>הם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פי</w:t>
      </w:r>
      <w:r w:rsidRPr="00882843">
        <w:rPr>
          <w:rFonts w:cs="David"/>
          <w:sz w:val="24"/>
          <w:szCs w:val="24"/>
          <w:rtl/>
        </w:rPr>
        <w:t xml:space="preserve"> </w:t>
      </w:r>
      <w:r w:rsidRPr="00882843">
        <w:rPr>
          <w:rFonts w:cs="David" w:hint="cs"/>
          <w:sz w:val="24"/>
          <w:szCs w:val="24"/>
          <w:rtl/>
        </w:rPr>
        <w:t>ת</w:t>
      </w:r>
      <w:r w:rsidRPr="00882843">
        <w:rPr>
          <w:rFonts w:cs="David"/>
          <w:sz w:val="24"/>
          <w:szCs w:val="24"/>
          <w:rtl/>
        </w:rPr>
        <w:t>"</w:t>
      </w:r>
      <w:r w:rsidRPr="00882843">
        <w:rPr>
          <w:rFonts w:cs="David" w:hint="cs"/>
          <w:sz w:val="24"/>
          <w:szCs w:val="24"/>
          <w:rtl/>
        </w:rPr>
        <w:t>ז</w:t>
      </w:r>
      <w:r w:rsidRPr="00882843">
        <w:rPr>
          <w:rFonts w:cs="David"/>
          <w:sz w:val="24"/>
          <w:szCs w:val="24"/>
          <w:rtl/>
        </w:rPr>
        <w:t xml:space="preserve"> </w:t>
      </w:r>
      <w:r w:rsidRPr="00882843">
        <w:rPr>
          <w:rFonts w:cs="David" w:hint="cs"/>
          <w:sz w:val="24"/>
          <w:szCs w:val="24"/>
          <w:rtl/>
        </w:rPr>
        <w:t>שמספרה</w:t>
      </w:r>
      <w:r w:rsidRPr="00882843">
        <w:rPr>
          <w:rFonts w:cs="David"/>
          <w:sz w:val="24"/>
          <w:szCs w:val="24"/>
          <w:rtl/>
        </w:rPr>
        <w:t xml:space="preserve"> _____________, </w:t>
      </w:r>
      <w:r w:rsidRPr="00882843">
        <w:rPr>
          <w:rFonts w:cs="David" w:hint="cs"/>
          <w:sz w:val="24"/>
          <w:szCs w:val="24"/>
          <w:rtl/>
        </w:rPr>
        <w:t>הוא</w:t>
      </w:r>
      <w:r w:rsidRPr="00882843">
        <w:rPr>
          <w:rFonts w:cs="David"/>
          <w:sz w:val="24"/>
          <w:szCs w:val="24"/>
          <w:rtl/>
        </w:rPr>
        <w:t>/</w:t>
      </w:r>
      <w:r w:rsidRPr="00882843">
        <w:rPr>
          <w:rFonts w:cs="David" w:hint="cs"/>
          <w:sz w:val="24"/>
          <w:szCs w:val="24"/>
          <w:rtl/>
        </w:rPr>
        <w:t>היא</w:t>
      </w:r>
      <w:r w:rsidRPr="00882843">
        <w:rPr>
          <w:rFonts w:cs="David"/>
          <w:sz w:val="24"/>
          <w:szCs w:val="24"/>
          <w:rtl/>
        </w:rPr>
        <w:t>/</w:t>
      </w:r>
      <w:r w:rsidRPr="00882843">
        <w:rPr>
          <w:rFonts w:cs="David" w:hint="cs"/>
          <w:sz w:val="24"/>
          <w:szCs w:val="24"/>
          <w:rtl/>
        </w:rPr>
        <w:t>הם</w:t>
      </w:r>
      <w:r w:rsidRPr="00882843">
        <w:rPr>
          <w:rFonts w:cs="David"/>
          <w:sz w:val="24"/>
          <w:szCs w:val="24"/>
          <w:rtl/>
        </w:rPr>
        <w:t xml:space="preserve"> </w:t>
      </w:r>
      <w:r w:rsidRPr="00882843">
        <w:rPr>
          <w:rFonts w:cs="David" w:hint="cs"/>
          <w:sz w:val="24"/>
          <w:szCs w:val="24"/>
          <w:rtl/>
        </w:rPr>
        <w:t>מורשי</w:t>
      </w:r>
      <w:r w:rsidRPr="00882843">
        <w:rPr>
          <w:rFonts w:cs="David"/>
          <w:sz w:val="24"/>
          <w:szCs w:val="24"/>
          <w:rtl/>
        </w:rPr>
        <w:t xml:space="preserve"> </w:t>
      </w:r>
      <w:r w:rsidRPr="00882843">
        <w:rPr>
          <w:rFonts w:cs="David" w:hint="cs"/>
          <w:sz w:val="24"/>
          <w:szCs w:val="24"/>
          <w:rtl/>
        </w:rPr>
        <w:t>החתימה</w:t>
      </w:r>
      <w:r w:rsidRPr="00882843">
        <w:rPr>
          <w:rFonts w:cs="David"/>
          <w:sz w:val="24"/>
          <w:szCs w:val="24"/>
          <w:rtl/>
        </w:rPr>
        <w:t xml:space="preserve"> </w:t>
      </w:r>
      <w:r w:rsidRPr="00882843">
        <w:rPr>
          <w:rFonts w:cs="David" w:hint="cs"/>
          <w:sz w:val="24"/>
          <w:szCs w:val="24"/>
          <w:rtl/>
        </w:rPr>
        <w:t>מטעם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________________ </w:t>
      </w:r>
      <w:r w:rsidRPr="00882843">
        <w:rPr>
          <w:rFonts w:cs="David" w:hint="cs"/>
          <w:sz w:val="24"/>
          <w:szCs w:val="24"/>
          <w:rtl/>
        </w:rPr>
        <w:t>המוסמך</w:t>
      </w:r>
      <w:r w:rsidRPr="00882843">
        <w:rPr>
          <w:rFonts w:cs="David"/>
          <w:sz w:val="24"/>
          <w:szCs w:val="24"/>
          <w:rtl/>
        </w:rPr>
        <w:t>/</w:t>
      </w:r>
      <w:r w:rsidRPr="00882843">
        <w:rPr>
          <w:rFonts w:cs="David" w:hint="cs"/>
          <w:sz w:val="24"/>
          <w:szCs w:val="24"/>
          <w:rtl/>
        </w:rPr>
        <w:t>ת</w:t>
      </w:r>
      <w:r w:rsidRPr="00882843">
        <w:rPr>
          <w:rFonts w:cs="David"/>
          <w:sz w:val="24"/>
          <w:szCs w:val="24"/>
          <w:rtl/>
        </w:rPr>
        <w:t>/</w:t>
      </w:r>
      <w:r w:rsidRPr="00882843">
        <w:rPr>
          <w:rFonts w:cs="David" w:hint="cs"/>
          <w:sz w:val="24"/>
          <w:szCs w:val="24"/>
          <w:rtl/>
        </w:rPr>
        <w:t>ים</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בשם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ולחייב</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בחתימתו</w:t>
      </w:r>
      <w:r w:rsidRPr="00882843">
        <w:rPr>
          <w:rFonts w:cs="David"/>
          <w:sz w:val="24"/>
          <w:szCs w:val="24"/>
          <w:rtl/>
        </w:rPr>
        <w:t>/</w:t>
      </w:r>
      <w:r w:rsidRPr="00882843">
        <w:rPr>
          <w:rFonts w:cs="David" w:hint="cs"/>
          <w:sz w:val="24"/>
          <w:szCs w:val="24"/>
          <w:rtl/>
        </w:rPr>
        <w:t>ה</w:t>
      </w:r>
      <w:r w:rsidRPr="00882843">
        <w:rPr>
          <w:rFonts w:cs="David"/>
          <w:sz w:val="24"/>
          <w:szCs w:val="24"/>
          <w:rtl/>
        </w:rPr>
        <w:t>/</w:t>
      </w:r>
      <w:r w:rsidRPr="00882843">
        <w:rPr>
          <w:rFonts w:cs="David" w:hint="cs"/>
          <w:sz w:val="24"/>
          <w:szCs w:val="24"/>
          <w:rtl/>
        </w:rPr>
        <w:t>ם</w:t>
      </w:r>
      <w:r w:rsidRPr="00882843">
        <w:rPr>
          <w:rFonts w:cs="David"/>
          <w:sz w:val="24"/>
          <w:szCs w:val="24"/>
          <w:rtl/>
        </w:rPr>
        <w:t xml:space="preserve">. </w:t>
      </w:r>
    </w:p>
    <w:p w14:paraId="3BEEFD2D" w14:textId="77777777" w:rsidR="00D94FEE" w:rsidRPr="00882843" w:rsidRDefault="00D94FEE" w:rsidP="00582836">
      <w:pPr>
        <w:pStyle w:val="afd"/>
        <w:keepNext/>
        <w:keepLines/>
        <w:numPr>
          <w:ilvl w:val="0"/>
          <w:numId w:val="22"/>
        </w:numPr>
        <w:spacing w:before="60" w:after="60" w:line="360" w:lineRule="auto"/>
        <w:jc w:val="both"/>
        <w:rPr>
          <w:rFonts w:cs="David"/>
          <w:sz w:val="24"/>
          <w:szCs w:val="24"/>
        </w:rPr>
      </w:pPr>
      <w:r w:rsidRPr="00882843">
        <w:rPr>
          <w:rFonts w:ascii="Arial" w:hAnsi="Arial" w:cs="David" w:hint="cs"/>
          <w:color w:val="000000"/>
          <w:sz w:val="24"/>
          <w:szCs w:val="24"/>
          <w:rtl/>
        </w:rPr>
        <w:t>מתן</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השירותים</w:t>
      </w:r>
      <w:r w:rsidRPr="00882843">
        <w:rPr>
          <w:rFonts w:ascii="Arial" w:hAnsi="Arial" w:cs="David"/>
          <w:color w:val="000000"/>
          <w:sz w:val="24"/>
          <w:szCs w:val="24"/>
          <w:rtl/>
        </w:rPr>
        <w:t xml:space="preserve"> </w:t>
      </w:r>
      <w:r w:rsidRPr="00882843">
        <w:rPr>
          <w:rFonts w:ascii="Arial" w:hAnsi="Arial" w:cs="David" w:hint="cs"/>
          <w:color w:val="000000"/>
          <w:sz w:val="24"/>
          <w:szCs w:val="24"/>
          <w:rtl/>
        </w:rPr>
        <w:t>נשוא</w:t>
      </w:r>
      <w:r w:rsidRPr="00882843">
        <w:rPr>
          <w:rFonts w:ascii="Arial" w:hAnsi="Arial" w:cs="David"/>
          <w:color w:val="000000"/>
          <w:sz w:val="24"/>
          <w:szCs w:val="24"/>
          <w:rtl/>
        </w:rPr>
        <w:t xml:space="preserve"> </w:t>
      </w:r>
      <w:r w:rsidRPr="00882843">
        <w:rPr>
          <w:rFonts w:ascii="Arial" w:hAnsi="Arial" w:cs="David" w:hint="cs"/>
          <w:color w:val="000000"/>
          <w:sz w:val="24"/>
          <w:szCs w:val="24"/>
          <w:rtl/>
        </w:rPr>
        <w:t>מכרז</w:t>
      </w:r>
      <w:r w:rsidRPr="00882843">
        <w:rPr>
          <w:rFonts w:ascii="Arial" w:hAnsi="Arial" w:cs="David"/>
          <w:color w:val="000000"/>
          <w:sz w:val="24"/>
          <w:szCs w:val="24"/>
          <w:rtl/>
        </w:rPr>
        <w:t xml:space="preserve"> </w:t>
      </w:r>
      <w:r w:rsidRPr="00882843">
        <w:rPr>
          <w:rFonts w:ascii="Arial" w:hAnsi="Arial" w:cs="David" w:hint="cs"/>
          <w:color w:val="000000"/>
          <w:sz w:val="24"/>
          <w:szCs w:val="24"/>
          <w:rtl/>
        </w:rPr>
        <w:t>זה</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הינו</w:t>
      </w:r>
      <w:r w:rsidRPr="00882843">
        <w:rPr>
          <w:rFonts w:ascii="Arial" w:hAnsi="Arial" w:cs="David"/>
          <w:color w:val="000000"/>
          <w:sz w:val="24"/>
          <w:szCs w:val="24"/>
          <w:rtl/>
        </w:rPr>
        <w:t xml:space="preserve"> </w:t>
      </w:r>
      <w:r w:rsidRPr="00882843">
        <w:rPr>
          <w:rFonts w:ascii="Arial" w:hAnsi="Arial" w:cs="David" w:hint="cs"/>
          <w:color w:val="000000"/>
          <w:sz w:val="24"/>
          <w:szCs w:val="24"/>
          <w:rtl/>
        </w:rPr>
        <w:t>בהתאם</w:t>
      </w:r>
      <w:r w:rsidRPr="00882843">
        <w:rPr>
          <w:rFonts w:ascii="Arial" w:hAnsi="Arial" w:cs="David"/>
          <w:color w:val="000000"/>
          <w:sz w:val="24"/>
          <w:szCs w:val="24"/>
          <w:rtl/>
        </w:rPr>
        <w:t xml:space="preserve"> </w:t>
      </w:r>
      <w:r w:rsidRPr="00882843">
        <w:rPr>
          <w:rFonts w:ascii="Arial" w:hAnsi="Arial" w:cs="David" w:hint="cs"/>
          <w:color w:val="000000"/>
          <w:sz w:val="24"/>
          <w:szCs w:val="24"/>
          <w:rtl/>
        </w:rPr>
        <w:t>למסמכי</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ההתאגדות</w:t>
      </w:r>
      <w:r w:rsidRPr="00882843">
        <w:rPr>
          <w:rFonts w:ascii="Arial" w:hAnsi="Arial" w:cs="David"/>
          <w:color w:val="000000"/>
          <w:sz w:val="24"/>
          <w:szCs w:val="24"/>
          <w:rtl/>
        </w:rPr>
        <w:t xml:space="preserve"> </w:t>
      </w:r>
      <w:r w:rsidRPr="00882843">
        <w:rPr>
          <w:rFonts w:ascii="Arial" w:hAnsi="Arial" w:cs="David" w:hint="cs"/>
          <w:color w:val="000000"/>
          <w:sz w:val="24"/>
          <w:szCs w:val="24"/>
          <w:rtl/>
        </w:rPr>
        <w:t>של</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המציע</w:t>
      </w:r>
      <w:r w:rsidRPr="00882843">
        <w:rPr>
          <w:rFonts w:ascii="Arial" w:hAnsi="Arial" w:cs="David"/>
          <w:color w:val="000000"/>
          <w:sz w:val="24"/>
          <w:szCs w:val="24"/>
          <w:rtl/>
        </w:rPr>
        <w:t>.</w:t>
      </w:r>
    </w:p>
    <w:p w14:paraId="5A73829C" w14:textId="77777777" w:rsidR="00D94FEE" w:rsidRPr="00FB1A6C" w:rsidRDefault="00D94FEE" w:rsidP="009351A0">
      <w:pPr>
        <w:keepNext/>
        <w:keepLines/>
        <w:widowControl/>
        <w:spacing w:before="60" w:after="60" w:line="360" w:lineRule="auto"/>
        <w:jc w:val="both"/>
        <w:rPr>
          <w:rFonts w:cs="David"/>
        </w:rPr>
      </w:pPr>
    </w:p>
    <w:p w14:paraId="1C667DA8" w14:textId="77777777" w:rsidR="00D94FEE" w:rsidRPr="00FB1A6C" w:rsidRDefault="00D94FEE" w:rsidP="009351A0">
      <w:pPr>
        <w:keepNext/>
        <w:keepLines/>
        <w:widowControl/>
        <w:rPr>
          <w:rFonts w:ascii="Calibri" w:hAnsi="Calibri" w:cs="Times New Roman"/>
          <w:color w:val="000000"/>
          <w:sz w:val="22"/>
          <w:szCs w:val="22"/>
          <w:rtl/>
          <w:lang w:eastAsia="en-US"/>
        </w:rPr>
      </w:pPr>
      <w:r w:rsidRPr="00FB1A6C">
        <w:rPr>
          <w:rFonts w:cs="Arial"/>
          <w:color w:val="000000"/>
          <w:sz w:val="22"/>
          <w:szCs w:val="22"/>
          <w:rtl/>
          <w:lang w:eastAsia="en-US"/>
        </w:rPr>
        <w:t> </w:t>
      </w:r>
    </w:p>
    <w:p w14:paraId="22EF477C" w14:textId="77777777" w:rsidR="00D94FEE" w:rsidRPr="00FB1A6C" w:rsidRDefault="00D94FEE" w:rsidP="009351A0">
      <w:pPr>
        <w:keepNext/>
        <w:keepLines/>
        <w:widowControl/>
        <w:rPr>
          <w:rFonts w:ascii="Calibri" w:hAnsi="Calibri" w:cs="Times New Roman"/>
          <w:color w:val="000000"/>
          <w:sz w:val="22"/>
          <w:szCs w:val="22"/>
          <w:rtl/>
          <w:lang w:eastAsia="en-US"/>
        </w:rPr>
      </w:pPr>
      <w:r w:rsidRPr="00FB1A6C">
        <w:rPr>
          <w:rFonts w:cs="Arial"/>
          <w:color w:val="000000"/>
          <w:sz w:val="22"/>
          <w:szCs w:val="22"/>
          <w:rtl/>
          <w:lang w:eastAsia="en-US"/>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D94FEE" w:rsidRPr="00882843" w14:paraId="5A8BE8DE" w14:textId="77777777" w:rsidTr="008F4F4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50963564" w14:textId="77777777" w:rsidR="00D94FEE" w:rsidRPr="00882843" w:rsidRDefault="00D94FEE" w:rsidP="009351A0">
            <w:pPr>
              <w:keepNext/>
              <w:keepLines/>
              <w:widowControl/>
              <w:spacing w:line="360" w:lineRule="auto"/>
              <w:jc w:val="center"/>
              <w:rPr>
                <w:rFonts w:cs="David"/>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2D8B12E6" w14:textId="77777777" w:rsidR="00D94FEE" w:rsidRPr="00882843" w:rsidRDefault="00D94FEE" w:rsidP="009351A0">
            <w:pPr>
              <w:keepNext/>
              <w:keepLines/>
              <w:widowControl/>
              <w:spacing w:line="360" w:lineRule="auto"/>
              <w:jc w:val="center"/>
              <w:rPr>
                <w:rFonts w:cs="David"/>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4B60C5AA" w14:textId="77777777" w:rsidR="00D94FEE" w:rsidRPr="00882843" w:rsidRDefault="00D94FEE" w:rsidP="009351A0">
            <w:pPr>
              <w:keepNext/>
              <w:keepLines/>
              <w:widowControl/>
              <w:spacing w:line="360" w:lineRule="auto"/>
              <w:jc w:val="center"/>
              <w:rPr>
                <w:rFonts w:cs="David"/>
                <w:b/>
                <w:bCs/>
                <w:sz w:val="24"/>
              </w:rPr>
            </w:pPr>
          </w:p>
        </w:tc>
      </w:tr>
      <w:tr w:rsidR="00D94FEE" w:rsidRPr="00882843" w14:paraId="06F372A5" w14:textId="77777777" w:rsidTr="008F4F4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44716BE2" w14:textId="77777777" w:rsidR="00D94FEE" w:rsidRPr="00882843" w:rsidRDefault="00D94FEE" w:rsidP="009351A0">
            <w:pPr>
              <w:keepNext/>
              <w:keepLines/>
              <w:widowControl/>
              <w:spacing w:line="360" w:lineRule="auto"/>
              <w:jc w:val="center"/>
              <w:rPr>
                <w:rFonts w:cs="David"/>
                <w:b/>
                <w:bCs/>
                <w:sz w:val="24"/>
              </w:rPr>
            </w:pPr>
            <w:r w:rsidRPr="00882843">
              <w:rPr>
                <w:rFonts w:cs="David" w:hint="eastAsia"/>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4E4491C5" w14:textId="77777777" w:rsidR="00D94FEE" w:rsidRPr="00423852" w:rsidRDefault="00D94FEE" w:rsidP="009351A0">
            <w:pPr>
              <w:keepNext/>
              <w:keepLines/>
              <w:widowControl/>
              <w:spacing w:line="360" w:lineRule="auto"/>
              <w:jc w:val="center"/>
              <w:rPr>
                <w:rFonts w:cs="David"/>
                <w:b/>
                <w:bCs/>
                <w:sz w:val="24"/>
              </w:rPr>
            </w:pPr>
            <w:r w:rsidRPr="00882843">
              <w:rPr>
                <w:rFonts w:cs="David" w:hint="eastAsia"/>
                <w:b/>
                <w:bCs/>
                <w:sz w:val="24"/>
                <w:rtl/>
              </w:rPr>
              <w:t>שם</w:t>
            </w:r>
            <w:r w:rsidRPr="00882843">
              <w:rPr>
                <w:rFonts w:cs="David"/>
                <w:b/>
                <w:bCs/>
                <w:sz w:val="24"/>
                <w:rtl/>
              </w:rPr>
              <w:t xml:space="preserve"> </w:t>
            </w:r>
            <w:r w:rsidRPr="00882843">
              <w:rPr>
                <w:rFonts w:cs="David" w:hint="eastAsia"/>
                <w:b/>
                <w:bCs/>
                <w:sz w:val="24"/>
                <w:rtl/>
              </w:rPr>
              <w:t>מלא</w:t>
            </w:r>
            <w:r w:rsidRPr="00882843">
              <w:rPr>
                <w:rFonts w:cs="David"/>
                <w:b/>
                <w:bCs/>
                <w:sz w:val="24"/>
                <w:rtl/>
              </w:rPr>
              <w:t xml:space="preserve"> </w:t>
            </w:r>
            <w:r w:rsidRPr="00882843">
              <w:rPr>
                <w:rFonts w:cs="David" w:hint="eastAsia"/>
                <w:b/>
                <w:bCs/>
                <w:sz w:val="24"/>
                <w:rtl/>
              </w:rPr>
              <w:t>של</w:t>
            </w:r>
            <w:r w:rsidRPr="00882843">
              <w:rPr>
                <w:rFonts w:cs="David"/>
                <w:b/>
                <w:bCs/>
                <w:sz w:val="24"/>
                <w:rtl/>
              </w:rPr>
              <w:t xml:space="preserve"> </w:t>
            </w:r>
            <w:r w:rsidRPr="00E12186">
              <w:rPr>
                <w:rFonts w:cs="David" w:hint="eastAsia"/>
                <w:b/>
                <w:bCs/>
                <w:sz w:val="24"/>
                <w:rtl/>
              </w:rPr>
              <w:t>עורך</w:t>
            </w:r>
            <w:r w:rsidRPr="00C07CAD">
              <w:rPr>
                <w:rFonts w:cs="David"/>
                <w:b/>
                <w:bCs/>
                <w:sz w:val="24"/>
                <w:rtl/>
              </w:rPr>
              <w:t xml:space="preserve"> </w:t>
            </w:r>
            <w:r w:rsidRPr="00C07CAD">
              <w:rPr>
                <w:rFonts w:cs="David" w:hint="eastAsia"/>
                <w:b/>
                <w:bCs/>
                <w:sz w:val="24"/>
                <w:rtl/>
              </w:rPr>
              <w:t>דין</w:t>
            </w:r>
            <w:r w:rsidRPr="00423852">
              <w:rPr>
                <w:rFonts w:cs="David"/>
                <w:b/>
                <w:bCs/>
                <w:sz w:val="24"/>
                <w:rtl/>
              </w:rPr>
              <w:t xml:space="preserve"> </w:t>
            </w:r>
            <w:r w:rsidRPr="00423852">
              <w:rPr>
                <w:rFonts w:cs="David" w:hint="eastAsia"/>
                <w:b/>
                <w:bCs/>
                <w:sz w:val="24"/>
                <w:rtl/>
              </w:rPr>
              <w:t>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37991626" w14:textId="77777777" w:rsidR="00D94FEE" w:rsidRPr="00423852" w:rsidRDefault="00D94FEE" w:rsidP="009351A0">
            <w:pPr>
              <w:keepNext/>
              <w:keepLines/>
              <w:widowControl/>
              <w:spacing w:line="360" w:lineRule="auto"/>
              <w:jc w:val="center"/>
              <w:rPr>
                <w:rFonts w:cs="David"/>
                <w:b/>
                <w:bCs/>
                <w:sz w:val="24"/>
                <w:lang w:bidi="en-US"/>
              </w:rPr>
            </w:pPr>
            <w:r w:rsidRPr="00423852">
              <w:rPr>
                <w:rFonts w:cs="David" w:hint="eastAsia"/>
                <w:b/>
                <w:bCs/>
                <w:sz w:val="24"/>
                <w:rtl/>
              </w:rPr>
              <w:t>חתימה</w:t>
            </w:r>
            <w:r w:rsidRPr="00423852">
              <w:rPr>
                <w:rFonts w:cs="David"/>
                <w:b/>
                <w:bCs/>
                <w:sz w:val="24"/>
                <w:rtl/>
              </w:rPr>
              <w:t xml:space="preserve"> </w:t>
            </w:r>
            <w:r w:rsidRPr="00423852">
              <w:rPr>
                <w:rFonts w:cs="David" w:hint="eastAsia"/>
                <w:b/>
                <w:bCs/>
                <w:sz w:val="24"/>
                <w:rtl/>
              </w:rPr>
              <w:t>וחותמת</w:t>
            </w:r>
            <w:r w:rsidRPr="00423852">
              <w:rPr>
                <w:rFonts w:cs="David"/>
                <w:b/>
                <w:bCs/>
                <w:sz w:val="24"/>
                <w:rtl/>
              </w:rPr>
              <w:t xml:space="preserve"> </w:t>
            </w:r>
            <w:r w:rsidRPr="00423852">
              <w:rPr>
                <w:rFonts w:cs="David" w:hint="eastAsia"/>
                <w:b/>
                <w:bCs/>
                <w:sz w:val="24"/>
                <w:rtl/>
              </w:rPr>
              <w:t>עורך</w:t>
            </w:r>
            <w:r w:rsidRPr="00423852">
              <w:rPr>
                <w:rFonts w:cs="David"/>
                <w:b/>
                <w:bCs/>
                <w:sz w:val="24"/>
                <w:rtl/>
              </w:rPr>
              <w:t xml:space="preserve"> </w:t>
            </w:r>
            <w:r w:rsidRPr="00423852">
              <w:rPr>
                <w:rFonts w:cs="David" w:hint="eastAsia"/>
                <w:b/>
                <w:bCs/>
                <w:sz w:val="24"/>
                <w:rtl/>
              </w:rPr>
              <w:t>דין</w:t>
            </w:r>
            <w:r w:rsidRPr="00423852">
              <w:rPr>
                <w:rFonts w:cs="David"/>
                <w:b/>
                <w:bCs/>
                <w:sz w:val="24"/>
                <w:rtl/>
              </w:rPr>
              <w:t xml:space="preserve"> </w:t>
            </w:r>
            <w:r w:rsidRPr="00423852">
              <w:rPr>
                <w:rFonts w:cs="David" w:hint="eastAsia"/>
                <w:b/>
                <w:bCs/>
                <w:sz w:val="24"/>
                <w:rtl/>
              </w:rPr>
              <w:t>המציע</w:t>
            </w:r>
          </w:p>
        </w:tc>
      </w:tr>
    </w:tbl>
    <w:p w14:paraId="4481D851" w14:textId="77777777" w:rsidR="00D94FEE" w:rsidRPr="00FB1A6C" w:rsidRDefault="00D94FEE" w:rsidP="009351A0">
      <w:pPr>
        <w:keepNext/>
        <w:keepLines/>
        <w:widowControl/>
        <w:rPr>
          <w:rFonts w:eastAsia="David"/>
          <w:rtl/>
        </w:rPr>
      </w:pPr>
    </w:p>
    <w:p w14:paraId="445473FE" w14:textId="77777777" w:rsidR="00D94FEE" w:rsidRPr="00FB1A6C" w:rsidRDefault="00D94FEE" w:rsidP="009351A0">
      <w:pPr>
        <w:keepNext/>
        <w:keepLines/>
        <w:widowControl/>
        <w:bidi w:val="0"/>
        <w:rPr>
          <w:rFonts w:ascii="David" w:eastAsia="David" w:hAnsi="David" w:cs="David"/>
          <w:b/>
          <w:bCs/>
          <w:kern w:val="32"/>
          <w:sz w:val="24"/>
        </w:rPr>
      </w:pPr>
      <w:r w:rsidRPr="00882843">
        <w:rPr>
          <w:rFonts w:ascii="David" w:eastAsia="David" w:hAnsi="David" w:cs="David"/>
          <w:sz w:val="24"/>
          <w:rtl/>
        </w:rPr>
        <w:br w:type="page"/>
      </w:r>
    </w:p>
    <w:p w14:paraId="76F2A592" w14:textId="77777777" w:rsidR="00CD489A" w:rsidRPr="00C07CAD" w:rsidRDefault="00CD489A" w:rsidP="009351A0">
      <w:pPr>
        <w:pStyle w:val="10"/>
        <w:keepLines/>
        <w:jc w:val="both"/>
        <w:rPr>
          <w:rFonts w:ascii="David" w:eastAsia="David" w:hAnsi="David" w:cs="David"/>
          <w:sz w:val="24"/>
          <w:szCs w:val="24"/>
          <w:rtl/>
          <w:lang w:eastAsia="he-IL"/>
        </w:rPr>
      </w:pPr>
      <w:bookmarkStart w:id="198" w:name="_Toc505510384"/>
      <w:r w:rsidRPr="00882843">
        <w:rPr>
          <w:rFonts w:ascii="David" w:eastAsia="David" w:hAnsi="David" w:cs="David" w:hint="eastAsia"/>
          <w:sz w:val="24"/>
          <w:szCs w:val="24"/>
          <w:rtl/>
          <w:lang w:eastAsia="he-IL"/>
        </w:rPr>
        <w:t>נספח</w:t>
      </w:r>
      <w:r w:rsidRPr="00882843">
        <w:rPr>
          <w:rFonts w:ascii="David" w:eastAsia="David" w:hAnsi="David" w:cs="David"/>
          <w:sz w:val="24"/>
          <w:szCs w:val="24"/>
          <w:rtl/>
          <w:lang w:eastAsia="he-IL"/>
        </w:rPr>
        <w:t xml:space="preserve"> </w:t>
      </w:r>
      <w:r w:rsidRPr="00882843">
        <w:rPr>
          <w:rFonts w:ascii="David" w:eastAsia="David" w:hAnsi="David" w:cs="David" w:hint="eastAsia"/>
          <w:sz w:val="24"/>
          <w:szCs w:val="24"/>
          <w:rtl/>
          <w:lang w:eastAsia="he-IL"/>
        </w:rPr>
        <w:t>א</w:t>
      </w:r>
      <w:r w:rsidRPr="00882843">
        <w:rPr>
          <w:rFonts w:ascii="David" w:eastAsia="David" w:hAnsi="David" w:cs="David"/>
          <w:sz w:val="24"/>
          <w:szCs w:val="24"/>
          <w:rtl/>
          <w:lang w:eastAsia="he-IL"/>
        </w:rPr>
        <w:t>'</w:t>
      </w:r>
      <w:r w:rsidR="00D94FEE" w:rsidRPr="00882843">
        <w:rPr>
          <w:rFonts w:ascii="David" w:eastAsia="David" w:hAnsi="David" w:cs="David"/>
          <w:sz w:val="24"/>
          <w:szCs w:val="24"/>
          <w:rtl/>
          <w:lang w:eastAsia="he-IL"/>
        </w:rPr>
        <w:t xml:space="preserve">6 </w:t>
      </w:r>
      <w:r w:rsidRPr="00882843">
        <w:rPr>
          <w:rFonts w:ascii="David" w:eastAsia="David" w:hAnsi="David" w:cs="David"/>
          <w:b w:val="0"/>
          <w:bCs w:val="0"/>
          <w:sz w:val="24"/>
          <w:szCs w:val="24"/>
          <w:rtl/>
          <w:lang w:eastAsia="he-IL"/>
        </w:rPr>
        <w:t xml:space="preserve">החלטת ממשלה מס' 1116 שעניינה "פרסום </w:t>
      </w:r>
      <w:r w:rsidRPr="00E12186">
        <w:rPr>
          <w:rFonts w:ascii="David" w:eastAsia="David" w:hAnsi="David" w:cs="David"/>
          <w:b w:val="0"/>
          <w:bCs w:val="0"/>
          <w:sz w:val="24"/>
          <w:szCs w:val="24"/>
          <w:rtl/>
          <w:lang w:eastAsia="he-IL"/>
        </w:rPr>
        <w:t>היתרים ומסמכי התקשרות בין רשויות המדינה לגופים פרטיים</w:t>
      </w:r>
      <w:bookmarkEnd w:id="196"/>
      <w:bookmarkEnd w:id="197"/>
      <w:bookmarkEnd w:id="198"/>
    </w:p>
    <w:p w14:paraId="55C6CB1F" w14:textId="77777777" w:rsidR="00CD489A" w:rsidRPr="00FB1A6C" w:rsidRDefault="00CD489A" w:rsidP="009351A0">
      <w:pPr>
        <w:keepNext/>
        <w:keepLines/>
        <w:widowControl/>
        <w:spacing w:before="60" w:after="60" w:line="360" w:lineRule="auto"/>
        <w:jc w:val="both"/>
        <w:rPr>
          <w:rFonts w:cs="David"/>
          <w:rtl/>
        </w:rPr>
      </w:pPr>
    </w:p>
    <w:p w14:paraId="466B527B" w14:textId="77777777" w:rsidR="00CD489A" w:rsidRPr="00FB1A6C" w:rsidRDefault="00CD489A" w:rsidP="009351A0">
      <w:pPr>
        <w:keepNext/>
        <w:keepLines/>
        <w:widowControl/>
        <w:spacing w:before="60" w:after="60" w:line="360" w:lineRule="auto"/>
        <w:jc w:val="both"/>
        <w:rPr>
          <w:rFonts w:cs="David"/>
        </w:rPr>
      </w:pPr>
      <w:r w:rsidRPr="00FB1A6C">
        <w:rPr>
          <w:rFonts w:cs="David" w:hint="eastAsia"/>
          <w:rtl/>
        </w:rPr>
        <w:t>אני</w:t>
      </w:r>
      <w:r w:rsidRPr="00FB1A6C">
        <w:rPr>
          <w:rFonts w:cs="David"/>
          <w:rtl/>
        </w:rPr>
        <w:t xml:space="preserve"> </w:t>
      </w:r>
      <w:r w:rsidRPr="00FB1A6C">
        <w:rPr>
          <w:rFonts w:cs="David" w:hint="eastAsia"/>
          <w:rtl/>
        </w:rPr>
        <w:t>החתום</w:t>
      </w:r>
      <w:r w:rsidRPr="00FB1A6C">
        <w:rPr>
          <w:rFonts w:cs="David"/>
          <w:rtl/>
        </w:rPr>
        <w:t xml:space="preserve"> </w:t>
      </w:r>
      <w:r w:rsidRPr="00FB1A6C">
        <w:rPr>
          <w:rFonts w:cs="David" w:hint="eastAsia"/>
          <w:rtl/>
        </w:rPr>
        <w:t>מטה</w:t>
      </w:r>
      <w:r w:rsidRPr="00FB1A6C">
        <w:rPr>
          <w:rFonts w:cs="David"/>
          <w:rtl/>
        </w:rPr>
        <w:t xml:space="preserve">, </w:t>
      </w:r>
      <w:r w:rsidRPr="00FB1A6C">
        <w:rPr>
          <w:rFonts w:cs="David" w:hint="eastAsia"/>
          <w:rtl/>
        </w:rPr>
        <w:t>מר</w:t>
      </w:r>
      <w:r w:rsidRPr="00FB1A6C">
        <w:rPr>
          <w:rFonts w:cs="David"/>
          <w:rtl/>
        </w:rPr>
        <w:t xml:space="preserve">/גב' _______________, </w:t>
      </w:r>
      <w:r w:rsidRPr="00FB1A6C">
        <w:rPr>
          <w:rFonts w:cs="David" w:hint="eastAsia"/>
          <w:rtl/>
        </w:rPr>
        <w:t>נושא</w:t>
      </w:r>
      <w:r w:rsidRPr="00FB1A6C">
        <w:rPr>
          <w:rFonts w:cs="David"/>
          <w:rtl/>
        </w:rPr>
        <w:t xml:space="preserve">/ת </w:t>
      </w:r>
      <w:r w:rsidRPr="00FB1A6C">
        <w:rPr>
          <w:rFonts w:cs="David" w:hint="eastAsia"/>
          <w:rtl/>
        </w:rPr>
        <w:t>ת</w:t>
      </w:r>
      <w:r w:rsidRPr="00FB1A6C">
        <w:rPr>
          <w:rFonts w:cs="David"/>
          <w:rtl/>
        </w:rPr>
        <w:t xml:space="preserve">.ז. </w:t>
      </w:r>
      <w:r w:rsidRPr="00FB1A6C">
        <w:rPr>
          <w:rFonts w:cs="David" w:hint="eastAsia"/>
          <w:rtl/>
        </w:rPr>
        <w:t>שמספרה</w:t>
      </w:r>
      <w:r w:rsidRPr="00FB1A6C">
        <w:rPr>
          <w:rFonts w:cs="David"/>
          <w:rtl/>
        </w:rPr>
        <w:t xml:space="preserve"> ____________, </w:t>
      </w:r>
      <w:r w:rsidRPr="00FB1A6C">
        <w:rPr>
          <w:rFonts w:cs="David" w:hint="eastAsia"/>
          <w:rtl/>
        </w:rPr>
        <w:t>לאחר</w:t>
      </w:r>
      <w:r w:rsidRPr="00FB1A6C">
        <w:rPr>
          <w:rFonts w:cs="David"/>
          <w:rtl/>
        </w:rPr>
        <w:t xml:space="preserve"> </w:t>
      </w:r>
      <w:r w:rsidRPr="00FB1A6C">
        <w:rPr>
          <w:rFonts w:cs="David" w:hint="eastAsia"/>
          <w:rtl/>
        </w:rPr>
        <w:t>שהוזהרתי</w:t>
      </w:r>
      <w:r w:rsidRPr="00FB1A6C">
        <w:rPr>
          <w:rFonts w:cs="David"/>
          <w:rtl/>
        </w:rPr>
        <w:t xml:space="preserve"> </w:t>
      </w:r>
      <w:r w:rsidRPr="00FB1A6C">
        <w:rPr>
          <w:rFonts w:cs="David" w:hint="eastAsia"/>
          <w:rtl/>
        </w:rPr>
        <w:t>כי</w:t>
      </w:r>
      <w:r w:rsidRPr="00FB1A6C">
        <w:rPr>
          <w:rFonts w:cs="David"/>
          <w:rtl/>
        </w:rPr>
        <w:t xml:space="preserve"> </w:t>
      </w:r>
      <w:r w:rsidRPr="00FB1A6C">
        <w:rPr>
          <w:rFonts w:cs="David" w:hint="eastAsia"/>
          <w:rtl/>
        </w:rPr>
        <w:t>עלי</w:t>
      </w:r>
      <w:r w:rsidRPr="00FB1A6C">
        <w:rPr>
          <w:rFonts w:cs="David"/>
          <w:rtl/>
        </w:rPr>
        <w:t xml:space="preserve"> </w:t>
      </w:r>
      <w:r w:rsidRPr="00FB1A6C">
        <w:rPr>
          <w:rFonts w:cs="David" w:hint="eastAsia"/>
          <w:rtl/>
        </w:rPr>
        <w:t>לומר</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האמת</w:t>
      </w:r>
      <w:r w:rsidRPr="00FB1A6C">
        <w:rPr>
          <w:rFonts w:cs="David"/>
          <w:rtl/>
        </w:rPr>
        <w:t xml:space="preserve"> </w:t>
      </w:r>
      <w:r w:rsidRPr="00FB1A6C">
        <w:rPr>
          <w:rFonts w:cs="David" w:hint="eastAsia"/>
          <w:rtl/>
        </w:rPr>
        <w:t>וכי</w:t>
      </w:r>
      <w:r w:rsidRPr="00FB1A6C">
        <w:rPr>
          <w:rFonts w:cs="David"/>
          <w:rtl/>
        </w:rPr>
        <w:t xml:space="preserve"> </w:t>
      </w:r>
      <w:r w:rsidRPr="00FB1A6C">
        <w:rPr>
          <w:rFonts w:cs="David" w:hint="eastAsia"/>
          <w:rtl/>
        </w:rPr>
        <w:t>אהיה</w:t>
      </w:r>
      <w:r w:rsidRPr="00FB1A6C">
        <w:rPr>
          <w:rFonts w:cs="David"/>
          <w:rtl/>
        </w:rPr>
        <w:t xml:space="preserve">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אעשה</w:t>
      </w:r>
      <w:r w:rsidRPr="00FB1A6C">
        <w:rPr>
          <w:rFonts w:cs="David"/>
          <w:rtl/>
        </w:rPr>
        <w:t xml:space="preserve"> </w:t>
      </w:r>
      <w:r w:rsidRPr="00FB1A6C">
        <w:rPr>
          <w:rFonts w:cs="David" w:hint="eastAsia"/>
          <w:rtl/>
        </w:rPr>
        <w:t>כן</w:t>
      </w:r>
      <w:r w:rsidRPr="00FB1A6C">
        <w:rPr>
          <w:rFonts w:cs="David"/>
          <w:rtl/>
        </w:rPr>
        <w:t xml:space="preserve">, </w:t>
      </w:r>
      <w:r w:rsidRPr="00FB1A6C">
        <w:rPr>
          <w:rFonts w:cs="David" w:hint="eastAsia"/>
          <w:rtl/>
        </w:rPr>
        <w:t>מצהיר</w:t>
      </w:r>
      <w:r w:rsidRPr="00FB1A6C">
        <w:rPr>
          <w:rFonts w:cs="David"/>
          <w:rtl/>
        </w:rPr>
        <w:t xml:space="preserve">/ה </w:t>
      </w:r>
      <w:r w:rsidRPr="00FB1A6C">
        <w:rPr>
          <w:rFonts w:cs="David" w:hint="eastAsia"/>
          <w:rtl/>
        </w:rPr>
        <w:t>בכתב</w:t>
      </w:r>
      <w:r w:rsidRPr="00FB1A6C">
        <w:rPr>
          <w:rFonts w:cs="David"/>
          <w:rtl/>
        </w:rPr>
        <w:t xml:space="preserve"> </w:t>
      </w:r>
      <w:r w:rsidRPr="00FB1A6C">
        <w:rPr>
          <w:rFonts w:cs="David" w:hint="eastAsia"/>
          <w:rtl/>
        </w:rPr>
        <w:t>כדלקמן</w:t>
      </w:r>
      <w:r w:rsidRPr="00FB1A6C">
        <w:rPr>
          <w:rFonts w:cs="David"/>
          <w:rtl/>
        </w:rPr>
        <w:t>:</w:t>
      </w:r>
    </w:p>
    <w:p w14:paraId="1E4819F1" w14:textId="77777777" w:rsidR="00CD489A" w:rsidRPr="00882843" w:rsidRDefault="00CD489A" w:rsidP="00ED4106">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E12186">
        <w:rPr>
          <w:rFonts w:cs="David" w:hint="cs"/>
          <w:sz w:val="24"/>
          <w:szCs w:val="24"/>
          <w:rtl/>
        </w:rPr>
        <w:t>ידי</w:t>
      </w:r>
      <w:r w:rsidRPr="00C07CAD">
        <w:rPr>
          <w:rFonts w:cs="David"/>
          <w:sz w:val="24"/>
          <w:szCs w:val="24"/>
          <w:rtl/>
        </w:rPr>
        <w:t xml:space="preserve"> __________________ (</w:t>
      </w:r>
      <w:r w:rsidRPr="00C07CAD">
        <w:rPr>
          <w:rFonts w:cs="David" w:hint="cs"/>
          <w:sz w:val="24"/>
          <w:szCs w:val="24"/>
          <w:rtl/>
        </w:rPr>
        <w:t>להלן</w:t>
      </w:r>
      <w:r w:rsidRPr="00423852">
        <w:rPr>
          <w:rFonts w:cs="David"/>
          <w:sz w:val="24"/>
          <w:szCs w:val="24"/>
          <w:rtl/>
        </w:rPr>
        <w:t xml:space="preserve">: </w:t>
      </w:r>
      <w:r w:rsidRPr="00FB1A6C">
        <w:rPr>
          <w:rFonts w:cs="David"/>
          <w:sz w:val="24"/>
          <w:szCs w:val="24"/>
          <w:rtl/>
        </w:rPr>
        <w:t>"</w:t>
      </w:r>
      <w:r w:rsidRPr="00FB1A6C">
        <w:rPr>
          <w:rFonts w:cs="David" w:hint="cs"/>
          <w:sz w:val="24"/>
          <w:szCs w:val="24"/>
          <w:rtl/>
        </w:rPr>
        <w:t>המציע</w:t>
      </w:r>
      <w:r w:rsidRPr="00FB1A6C">
        <w:rPr>
          <w:rFonts w:cs="David"/>
          <w:sz w:val="24"/>
          <w:szCs w:val="24"/>
          <w:rtl/>
        </w:rPr>
        <w:t xml:space="preserve">") </w:t>
      </w:r>
      <w:r w:rsidRPr="00FB1A6C">
        <w:rPr>
          <w:rFonts w:cs="David" w:hint="cs"/>
          <w:sz w:val="24"/>
          <w:szCs w:val="24"/>
          <w:rtl/>
        </w:rPr>
        <w:t>לחתום</w:t>
      </w:r>
      <w:r w:rsidRPr="00FB1A6C">
        <w:rPr>
          <w:rFonts w:cs="David"/>
          <w:sz w:val="24"/>
          <w:szCs w:val="24"/>
          <w:rtl/>
        </w:rPr>
        <w:t xml:space="preserve"> </w:t>
      </w:r>
      <w:r w:rsidRPr="00FB1A6C">
        <w:rPr>
          <w:rFonts w:cs="David" w:hint="cs"/>
          <w:sz w:val="24"/>
          <w:szCs w:val="24"/>
          <w:rtl/>
        </w:rPr>
        <w:t>על</w:t>
      </w:r>
      <w:r w:rsidRPr="00FB1A6C">
        <w:rPr>
          <w:rFonts w:cs="David"/>
          <w:sz w:val="24"/>
          <w:szCs w:val="24"/>
          <w:rtl/>
        </w:rPr>
        <w:t xml:space="preserve"> </w:t>
      </w:r>
      <w:r w:rsidRPr="00FB1A6C">
        <w:rPr>
          <w:rFonts w:cs="David" w:hint="cs"/>
          <w:sz w:val="24"/>
          <w:szCs w:val="24"/>
          <w:rtl/>
        </w:rPr>
        <w:t>תצהיר</w:t>
      </w:r>
      <w:r w:rsidRPr="00FB1A6C">
        <w:rPr>
          <w:rFonts w:cs="David"/>
          <w:sz w:val="24"/>
          <w:szCs w:val="24"/>
          <w:rtl/>
        </w:rPr>
        <w:t xml:space="preserve"> </w:t>
      </w:r>
      <w:r w:rsidRPr="00FB1A6C">
        <w:rPr>
          <w:rFonts w:cs="David" w:hint="cs"/>
          <w:sz w:val="24"/>
          <w:szCs w:val="24"/>
          <w:rtl/>
        </w:rPr>
        <w:t>זה</w:t>
      </w:r>
      <w:r w:rsidRPr="00FB1A6C">
        <w:rPr>
          <w:rFonts w:cs="David"/>
          <w:sz w:val="24"/>
          <w:szCs w:val="24"/>
          <w:rtl/>
        </w:rPr>
        <w:t xml:space="preserve"> </w:t>
      </w:r>
      <w:r w:rsidRPr="00FB1A6C">
        <w:rPr>
          <w:rFonts w:cs="David" w:hint="cs"/>
          <w:sz w:val="24"/>
          <w:szCs w:val="24"/>
          <w:rtl/>
        </w:rPr>
        <w:t>בתמיכה</w:t>
      </w:r>
      <w:r w:rsidRPr="00FB1A6C">
        <w:rPr>
          <w:rFonts w:cs="David"/>
          <w:sz w:val="24"/>
          <w:szCs w:val="24"/>
          <w:rtl/>
        </w:rPr>
        <w:t xml:space="preserve"> </w:t>
      </w:r>
      <w:r w:rsidRPr="00FB1A6C">
        <w:rPr>
          <w:rFonts w:cs="David" w:hint="cs"/>
          <w:sz w:val="24"/>
          <w:szCs w:val="24"/>
          <w:rtl/>
        </w:rPr>
        <w:t>להצעה</w:t>
      </w:r>
      <w:r w:rsidRPr="00FB1A6C">
        <w:rPr>
          <w:rFonts w:cs="David"/>
          <w:sz w:val="24"/>
          <w:szCs w:val="24"/>
          <w:rtl/>
        </w:rPr>
        <w:t xml:space="preserve"> </w:t>
      </w:r>
      <w:r w:rsidRPr="00FB1A6C">
        <w:rPr>
          <w:rFonts w:cs="David" w:hint="cs"/>
          <w:sz w:val="24"/>
          <w:szCs w:val="24"/>
          <w:rtl/>
        </w:rPr>
        <w:t>למכרז</w:t>
      </w:r>
      <w:r w:rsidRPr="00FB1A6C">
        <w:rPr>
          <w:rFonts w:cs="David"/>
          <w:sz w:val="24"/>
          <w:szCs w:val="24"/>
          <w:rtl/>
        </w:rPr>
        <w:t xml:space="preserve"> </w:t>
      </w:r>
      <w:r w:rsidRPr="00FB1A6C">
        <w:rPr>
          <w:rFonts w:cs="David" w:hint="cs"/>
          <w:sz w:val="24"/>
          <w:szCs w:val="24"/>
          <w:rtl/>
        </w:rPr>
        <w:t>פומבי</w:t>
      </w:r>
      <w:r w:rsidRPr="00FB1A6C">
        <w:rPr>
          <w:rFonts w:cs="David"/>
          <w:sz w:val="24"/>
          <w:szCs w:val="24"/>
          <w:rtl/>
        </w:rPr>
        <w:t xml:space="preserve"> </w:t>
      </w:r>
      <w:r w:rsidR="001050A7" w:rsidRPr="00FB1A6C">
        <w:rPr>
          <w:rFonts w:cs="David" w:hint="cs"/>
          <w:sz w:val="24"/>
          <w:szCs w:val="24"/>
          <w:rtl/>
        </w:rPr>
        <w:t>מס</w:t>
      </w:r>
      <w:r w:rsidR="001050A7" w:rsidRPr="00FB1A6C">
        <w:rPr>
          <w:rFonts w:cs="David"/>
          <w:sz w:val="24"/>
          <w:szCs w:val="24"/>
          <w:rtl/>
        </w:rPr>
        <w:t xml:space="preserve">' </w:t>
      </w:r>
      <w:r w:rsidR="005D34B9">
        <w:rPr>
          <w:rFonts w:cs="David" w:hint="cs"/>
          <w:sz w:val="24"/>
          <w:szCs w:val="24"/>
          <w:rtl/>
        </w:rPr>
        <w:t>47/2018</w:t>
      </w:r>
      <w:r w:rsidR="001050A7" w:rsidRPr="00FB1A6C">
        <w:rPr>
          <w:rFonts w:cs="David"/>
          <w:sz w:val="24"/>
          <w:szCs w:val="24"/>
          <w:rtl/>
        </w:rPr>
        <w:t xml:space="preserve"> </w:t>
      </w:r>
      <w:r w:rsidR="00ED4106" w:rsidRPr="00ED4106">
        <w:rPr>
          <w:rFonts w:cs="David" w:hint="cs"/>
          <w:sz w:val="24"/>
          <w:szCs w:val="24"/>
          <w:rtl/>
        </w:rPr>
        <w:t>להפעלת תכניות לימודים למומחיות בסיעוד עבור מנהל הסיעוד במשרד הבריאות</w:t>
      </w:r>
      <w:r w:rsidR="00FB1A6C" w:rsidRPr="00FB1A6C">
        <w:rPr>
          <w:rFonts w:cs="David"/>
          <w:sz w:val="24"/>
          <w:szCs w:val="24"/>
          <w:rtl/>
        </w:rPr>
        <w:t xml:space="preserve"> </w:t>
      </w:r>
      <w:r w:rsidRPr="00FB1A6C">
        <w:rPr>
          <w:rFonts w:cs="David"/>
          <w:sz w:val="24"/>
          <w:szCs w:val="24"/>
          <w:rtl/>
        </w:rPr>
        <w:t>(</w:t>
      </w:r>
      <w:r w:rsidRPr="00FB1A6C">
        <w:rPr>
          <w:rFonts w:cs="David" w:hint="cs"/>
          <w:sz w:val="24"/>
          <w:szCs w:val="24"/>
          <w:rtl/>
        </w:rPr>
        <w:t>להלן</w:t>
      </w:r>
      <w:r w:rsidRPr="00FB1A6C">
        <w:rPr>
          <w:rFonts w:cs="David"/>
          <w:sz w:val="24"/>
          <w:szCs w:val="24"/>
          <w:rtl/>
        </w:rPr>
        <w:t>: "</w:t>
      </w:r>
      <w:r w:rsidRPr="00FB1A6C">
        <w:rPr>
          <w:rFonts w:cs="David" w:hint="cs"/>
          <w:sz w:val="24"/>
          <w:szCs w:val="24"/>
          <w:rtl/>
        </w:rPr>
        <w:t>המכרז</w:t>
      </w:r>
      <w:r w:rsidRPr="00FB1A6C">
        <w:rPr>
          <w:rFonts w:cs="David"/>
          <w:sz w:val="24"/>
          <w:szCs w:val="24"/>
          <w:rtl/>
        </w:rPr>
        <w:t>").</w:t>
      </w:r>
    </w:p>
    <w:p w14:paraId="4F18038C" w14:textId="77777777" w:rsidR="00CD489A" w:rsidRPr="00882843" w:rsidRDefault="00CD489A" w:rsidP="009351A0">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מאשר</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קראתי</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החלטת</w:t>
      </w:r>
      <w:r w:rsidRPr="00882843">
        <w:rPr>
          <w:rFonts w:cs="David"/>
          <w:sz w:val="24"/>
          <w:szCs w:val="24"/>
          <w:rtl/>
        </w:rPr>
        <w:t xml:space="preserve"> </w:t>
      </w:r>
      <w:r w:rsidRPr="00882843">
        <w:rPr>
          <w:rFonts w:cs="David" w:hint="cs"/>
          <w:sz w:val="24"/>
          <w:szCs w:val="24"/>
          <w:rtl/>
        </w:rPr>
        <w:t>ממשלה</w:t>
      </w:r>
      <w:r w:rsidRPr="00882843">
        <w:rPr>
          <w:rFonts w:cs="David"/>
          <w:sz w:val="24"/>
          <w:szCs w:val="24"/>
          <w:rtl/>
        </w:rPr>
        <w:t xml:space="preserve"> </w:t>
      </w:r>
      <w:r w:rsidRPr="00882843">
        <w:rPr>
          <w:rFonts w:cs="David" w:hint="cs"/>
          <w:sz w:val="24"/>
          <w:szCs w:val="24"/>
          <w:rtl/>
        </w:rPr>
        <w:t>מס</w:t>
      </w:r>
      <w:r w:rsidRPr="00882843">
        <w:rPr>
          <w:rFonts w:cs="David"/>
          <w:sz w:val="24"/>
          <w:szCs w:val="24"/>
          <w:rtl/>
        </w:rPr>
        <w:t xml:space="preserve">' 1116 </w:t>
      </w:r>
      <w:r w:rsidRPr="00882843">
        <w:rPr>
          <w:rFonts w:cs="David" w:hint="cs"/>
          <w:sz w:val="24"/>
          <w:szCs w:val="24"/>
          <w:rtl/>
        </w:rPr>
        <w:t>בעניין</w:t>
      </w:r>
      <w:r w:rsidRPr="00882843">
        <w:rPr>
          <w:rFonts w:cs="David"/>
          <w:sz w:val="24"/>
          <w:szCs w:val="24"/>
          <w:rtl/>
        </w:rPr>
        <w:t xml:space="preserve"> </w:t>
      </w:r>
      <w:r w:rsidRPr="00882843">
        <w:rPr>
          <w:rFonts w:cs="David" w:hint="cs"/>
          <w:sz w:val="24"/>
          <w:szCs w:val="24"/>
          <w:rtl/>
        </w:rPr>
        <w:t>פרסום</w:t>
      </w:r>
      <w:r w:rsidRPr="00882843">
        <w:rPr>
          <w:rFonts w:cs="David"/>
          <w:sz w:val="24"/>
          <w:szCs w:val="24"/>
          <w:rtl/>
        </w:rPr>
        <w:t xml:space="preserve"> </w:t>
      </w:r>
      <w:r w:rsidRPr="00882843">
        <w:rPr>
          <w:rFonts w:cs="David" w:hint="cs"/>
          <w:sz w:val="24"/>
          <w:szCs w:val="24"/>
          <w:rtl/>
        </w:rPr>
        <w:t>היתרים</w:t>
      </w:r>
      <w:r w:rsidRPr="00882843">
        <w:rPr>
          <w:rFonts w:cs="David"/>
          <w:sz w:val="24"/>
          <w:szCs w:val="24"/>
          <w:rtl/>
        </w:rPr>
        <w:t xml:space="preserve"> </w:t>
      </w:r>
      <w:r w:rsidRPr="00882843">
        <w:rPr>
          <w:rFonts w:cs="David" w:hint="cs"/>
          <w:sz w:val="24"/>
          <w:szCs w:val="24"/>
          <w:rtl/>
        </w:rPr>
        <w:t>ומסמכי</w:t>
      </w:r>
      <w:r w:rsidRPr="00882843">
        <w:rPr>
          <w:rFonts w:cs="David"/>
          <w:sz w:val="24"/>
          <w:szCs w:val="24"/>
          <w:rtl/>
        </w:rPr>
        <w:t xml:space="preserve"> </w:t>
      </w:r>
      <w:r w:rsidRPr="00882843">
        <w:rPr>
          <w:rFonts w:cs="David" w:hint="cs"/>
          <w:sz w:val="24"/>
          <w:szCs w:val="24"/>
          <w:rtl/>
        </w:rPr>
        <w:t>התקשרות</w:t>
      </w:r>
      <w:r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רשויות</w:t>
      </w:r>
      <w:r w:rsidRPr="00882843">
        <w:rPr>
          <w:rFonts w:cs="David"/>
          <w:sz w:val="24"/>
          <w:szCs w:val="24"/>
          <w:rtl/>
        </w:rPr>
        <w:t xml:space="preserve"> </w:t>
      </w:r>
      <w:r w:rsidRPr="00882843">
        <w:rPr>
          <w:rFonts w:cs="David" w:hint="cs"/>
          <w:sz w:val="24"/>
          <w:szCs w:val="24"/>
          <w:rtl/>
        </w:rPr>
        <w:t>המדינה</w:t>
      </w:r>
      <w:r w:rsidRPr="00882843">
        <w:rPr>
          <w:rFonts w:cs="David"/>
          <w:sz w:val="24"/>
          <w:szCs w:val="24"/>
          <w:rtl/>
        </w:rPr>
        <w:t xml:space="preserve"> </w:t>
      </w:r>
      <w:r w:rsidRPr="00882843">
        <w:rPr>
          <w:rFonts w:cs="David" w:hint="cs"/>
          <w:sz w:val="24"/>
          <w:szCs w:val="24"/>
          <w:rtl/>
        </w:rPr>
        <w:t>לגופים</w:t>
      </w:r>
      <w:r w:rsidRPr="00882843">
        <w:rPr>
          <w:rFonts w:cs="David"/>
          <w:sz w:val="24"/>
          <w:szCs w:val="24"/>
          <w:rtl/>
        </w:rPr>
        <w:t xml:space="preserve"> </w:t>
      </w:r>
      <w:r w:rsidRPr="00882843">
        <w:rPr>
          <w:rFonts w:cs="David" w:hint="cs"/>
          <w:sz w:val="24"/>
          <w:szCs w:val="24"/>
          <w:rtl/>
        </w:rPr>
        <w:t>פרטיים</w:t>
      </w:r>
      <w:r w:rsidRPr="00882843">
        <w:rPr>
          <w:rFonts w:cs="David"/>
          <w:sz w:val="24"/>
          <w:szCs w:val="24"/>
          <w:rtl/>
        </w:rPr>
        <w:t xml:space="preserve">, </w:t>
      </w:r>
      <w:r w:rsidRPr="00882843">
        <w:rPr>
          <w:rFonts w:cs="David" w:hint="cs"/>
          <w:sz w:val="24"/>
          <w:szCs w:val="24"/>
          <w:rtl/>
        </w:rPr>
        <w:t>הבנתי</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תוכנה</w:t>
      </w:r>
      <w:r w:rsidRPr="00882843">
        <w:rPr>
          <w:rFonts w:cs="David"/>
          <w:sz w:val="24"/>
          <w:szCs w:val="24"/>
          <w:rtl/>
        </w:rPr>
        <w:t xml:space="preserve"> </w:t>
      </w:r>
      <w:r w:rsidRPr="00882843">
        <w:rPr>
          <w:rFonts w:cs="David" w:hint="cs"/>
          <w:sz w:val="24"/>
          <w:szCs w:val="24"/>
          <w:rtl/>
        </w:rPr>
        <w:t>ומקבל</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עצמי</w:t>
      </w:r>
      <w:r w:rsidRPr="00882843">
        <w:rPr>
          <w:rFonts w:cs="David"/>
          <w:sz w:val="24"/>
          <w:szCs w:val="24"/>
          <w:rtl/>
        </w:rPr>
        <w:t xml:space="preserve"> </w:t>
      </w:r>
      <w:r w:rsidRPr="00882843">
        <w:rPr>
          <w:rFonts w:cs="David" w:hint="cs"/>
          <w:sz w:val="24"/>
          <w:szCs w:val="24"/>
          <w:rtl/>
        </w:rPr>
        <w:t>ומסכים</w:t>
      </w:r>
      <w:r w:rsidRPr="00882843">
        <w:rPr>
          <w:rFonts w:cs="David"/>
          <w:sz w:val="24"/>
          <w:szCs w:val="24"/>
          <w:rtl/>
        </w:rPr>
        <w:t xml:space="preserve"> </w:t>
      </w:r>
      <w:r w:rsidRPr="00882843">
        <w:rPr>
          <w:rFonts w:cs="David" w:hint="cs"/>
          <w:sz w:val="24"/>
          <w:szCs w:val="24"/>
          <w:rtl/>
        </w:rPr>
        <w:t>שככל</w:t>
      </w:r>
      <w:r w:rsidRPr="00882843">
        <w:rPr>
          <w:rFonts w:cs="David"/>
          <w:sz w:val="24"/>
          <w:szCs w:val="24"/>
          <w:rtl/>
        </w:rPr>
        <w:t xml:space="preserve"> </w:t>
      </w:r>
      <w:r w:rsidRPr="00882843">
        <w:rPr>
          <w:rFonts w:cs="David" w:hint="cs"/>
          <w:sz w:val="24"/>
          <w:szCs w:val="24"/>
          <w:rtl/>
        </w:rPr>
        <w:t>שהמציע</w:t>
      </w:r>
      <w:r w:rsidRPr="00882843">
        <w:rPr>
          <w:rFonts w:cs="David"/>
          <w:sz w:val="24"/>
          <w:szCs w:val="24"/>
          <w:rtl/>
        </w:rPr>
        <w:t xml:space="preserve"> </w:t>
      </w:r>
      <w:r w:rsidRPr="00882843">
        <w:rPr>
          <w:rFonts w:cs="David" w:hint="cs"/>
          <w:sz w:val="24"/>
          <w:szCs w:val="24"/>
          <w:rtl/>
        </w:rPr>
        <w:t>יזכה</w:t>
      </w:r>
      <w:r w:rsidRPr="00882843">
        <w:rPr>
          <w:rFonts w:cs="David"/>
          <w:sz w:val="24"/>
          <w:szCs w:val="24"/>
          <w:rtl/>
        </w:rPr>
        <w:t xml:space="preserve"> </w:t>
      </w:r>
      <w:r w:rsidRPr="00882843">
        <w:rPr>
          <w:rFonts w:cs="David" w:hint="cs"/>
          <w:sz w:val="24"/>
          <w:szCs w:val="24"/>
          <w:rtl/>
        </w:rPr>
        <w:t>במכרז</w:t>
      </w:r>
      <w:r w:rsidRPr="00882843">
        <w:rPr>
          <w:rFonts w:cs="David"/>
          <w:sz w:val="24"/>
          <w:szCs w:val="24"/>
          <w:rtl/>
        </w:rPr>
        <w:t xml:space="preserve">, </w:t>
      </w:r>
      <w:r w:rsidRPr="00882843">
        <w:rPr>
          <w:rFonts w:cs="David" w:hint="cs"/>
          <w:sz w:val="24"/>
          <w:szCs w:val="24"/>
          <w:rtl/>
        </w:rPr>
        <w:t>ההתקשרות</w:t>
      </w:r>
      <w:r w:rsidRPr="00882843">
        <w:rPr>
          <w:rFonts w:cs="David"/>
          <w:sz w:val="24"/>
          <w:szCs w:val="24"/>
          <w:rtl/>
        </w:rPr>
        <w:t xml:space="preserve"> </w:t>
      </w:r>
      <w:r w:rsidRPr="00882843">
        <w:rPr>
          <w:rFonts w:cs="David" w:hint="cs"/>
          <w:sz w:val="24"/>
          <w:szCs w:val="24"/>
          <w:rtl/>
        </w:rPr>
        <w:t>עם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כל</w:t>
      </w:r>
      <w:r w:rsidRPr="00882843">
        <w:rPr>
          <w:rFonts w:cs="David"/>
          <w:sz w:val="24"/>
          <w:szCs w:val="24"/>
          <w:rtl/>
        </w:rPr>
        <w:t xml:space="preserve"> </w:t>
      </w:r>
      <w:r w:rsidRPr="00882843">
        <w:rPr>
          <w:rFonts w:cs="David" w:hint="cs"/>
          <w:sz w:val="24"/>
          <w:szCs w:val="24"/>
          <w:rtl/>
        </w:rPr>
        <w:t>צרופותיה</w:t>
      </w:r>
      <w:r w:rsidRPr="00882843">
        <w:rPr>
          <w:rFonts w:cs="David"/>
          <w:sz w:val="24"/>
          <w:szCs w:val="24"/>
          <w:rtl/>
        </w:rPr>
        <w:t xml:space="preserve">, </w:t>
      </w:r>
      <w:r w:rsidRPr="00882843">
        <w:rPr>
          <w:rFonts w:cs="David" w:hint="cs"/>
          <w:sz w:val="24"/>
          <w:szCs w:val="24"/>
          <w:rtl/>
        </w:rPr>
        <w:t>תפורסם</w:t>
      </w:r>
      <w:r w:rsidRPr="00882843">
        <w:rPr>
          <w:rFonts w:cs="David"/>
          <w:sz w:val="24"/>
          <w:szCs w:val="24"/>
          <w:rtl/>
        </w:rPr>
        <w:t xml:space="preserve">. </w:t>
      </w:r>
    </w:p>
    <w:p w14:paraId="674CF942" w14:textId="7FDE05D7" w:rsidR="00CD489A" w:rsidRPr="00882843" w:rsidRDefault="00CD489A" w:rsidP="009351A0">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הפרטים</w:t>
      </w:r>
      <w:r w:rsidRPr="00882843">
        <w:rPr>
          <w:rFonts w:cs="David"/>
          <w:sz w:val="24"/>
          <w:szCs w:val="24"/>
          <w:rtl/>
        </w:rPr>
        <w:t xml:space="preserve"> </w:t>
      </w:r>
      <w:r w:rsidRPr="00882843">
        <w:rPr>
          <w:rFonts w:cs="David" w:hint="cs"/>
          <w:sz w:val="24"/>
          <w:szCs w:val="24"/>
          <w:rtl/>
        </w:rPr>
        <w:t>שהמציע</w:t>
      </w:r>
      <w:r w:rsidRPr="00882843">
        <w:rPr>
          <w:rFonts w:cs="David"/>
          <w:sz w:val="24"/>
          <w:szCs w:val="24"/>
          <w:rtl/>
        </w:rPr>
        <w:t xml:space="preserve"> </w:t>
      </w:r>
      <w:r w:rsidRPr="00882843">
        <w:rPr>
          <w:rFonts w:cs="David" w:hint="cs"/>
          <w:sz w:val="24"/>
          <w:szCs w:val="24"/>
          <w:rtl/>
        </w:rPr>
        <w:t>מעוניין</w:t>
      </w:r>
      <w:r w:rsidRPr="00882843">
        <w:rPr>
          <w:rFonts w:cs="David"/>
          <w:sz w:val="24"/>
          <w:szCs w:val="24"/>
          <w:rtl/>
        </w:rPr>
        <w:t xml:space="preserve"> </w:t>
      </w:r>
      <w:r w:rsidRPr="00882843">
        <w:rPr>
          <w:rFonts w:cs="David" w:hint="cs"/>
          <w:sz w:val="24"/>
          <w:szCs w:val="24"/>
          <w:rtl/>
        </w:rPr>
        <w:t>להותיר</w:t>
      </w:r>
      <w:r w:rsidRPr="00882843">
        <w:rPr>
          <w:rFonts w:cs="David"/>
          <w:sz w:val="24"/>
          <w:szCs w:val="24"/>
          <w:rtl/>
        </w:rPr>
        <w:t xml:space="preserve"> </w:t>
      </w:r>
      <w:r w:rsidRPr="00882843">
        <w:rPr>
          <w:rFonts w:cs="David" w:hint="cs"/>
          <w:sz w:val="24"/>
          <w:szCs w:val="24"/>
          <w:rtl/>
        </w:rPr>
        <w:t>חסויים</w:t>
      </w:r>
      <w:r w:rsidRPr="00882843">
        <w:rPr>
          <w:rFonts w:cs="David"/>
          <w:sz w:val="24"/>
          <w:szCs w:val="24"/>
          <w:rtl/>
        </w:rPr>
        <w:t xml:space="preserve"> </w:t>
      </w:r>
      <w:r w:rsidRPr="00882843">
        <w:rPr>
          <w:rFonts w:cs="David" w:hint="cs"/>
          <w:sz w:val="24"/>
          <w:szCs w:val="24"/>
          <w:rtl/>
        </w:rPr>
        <w:t>עקב</w:t>
      </w:r>
      <w:r w:rsidRPr="00882843">
        <w:rPr>
          <w:rFonts w:cs="David"/>
          <w:sz w:val="24"/>
          <w:szCs w:val="24"/>
          <w:rtl/>
        </w:rPr>
        <w:t xml:space="preserve"> </w:t>
      </w:r>
      <w:r w:rsidRPr="00882843">
        <w:rPr>
          <w:rFonts w:cs="David" w:hint="cs"/>
          <w:sz w:val="24"/>
          <w:szCs w:val="24"/>
          <w:rtl/>
        </w:rPr>
        <w:t>היותם</w:t>
      </w:r>
      <w:r w:rsidRPr="00882843">
        <w:rPr>
          <w:rFonts w:cs="David"/>
          <w:sz w:val="24"/>
          <w:szCs w:val="24"/>
          <w:rtl/>
        </w:rPr>
        <w:t xml:space="preserve"> </w:t>
      </w:r>
      <w:r w:rsidRPr="00882843">
        <w:rPr>
          <w:rFonts w:cs="David" w:hint="cs"/>
          <w:sz w:val="24"/>
          <w:szCs w:val="24"/>
          <w:rtl/>
        </w:rPr>
        <w:t>סודות</w:t>
      </w:r>
      <w:r w:rsidRPr="00882843">
        <w:rPr>
          <w:rFonts w:cs="David"/>
          <w:sz w:val="24"/>
          <w:szCs w:val="24"/>
          <w:rtl/>
        </w:rPr>
        <w:t xml:space="preserve"> </w:t>
      </w:r>
      <w:r w:rsidRPr="00882843">
        <w:rPr>
          <w:rFonts w:cs="David" w:hint="cs"/>
          <w:sz w:val="24"/>
          <w:szCs w:val="24"/>
          <w:rtl/>
        </w:rPr>
        <w:t>מקצועיים</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מסחריים</w:t>
      </w:r>
      <w:r w:rsidRPr="00882843">
        <w:rPr>
          <w:rFonts w:cs="David"/>
          <w:sz w:val="24"/>
          <w:szCs w:val="24"/>
          <w:rtl/>
        </w:rPr>
        <w:t xml:space="preserve"> </w:t>
      </w:r>
      <w:r w:rsidRPr="00882843">
        <w:rPr>
          <w:rFonts w:cs="David" w:hint="cs"/>
          <w:sz w:val="24"/>
          <w:szCs w:val="24"/>
          <w:rtl/>
        </w:rPr>
        <w:t>מצוינים</w:t>
      </w:r>
      <w:r w:rsidRPr="00882843">
        <w:rPr>
          <w:rFonts w:cs="David"/>
          <w:sz w:val="24"/>
          <w:szCs w:val="24"/>
          <w:rtl/>
        </w:rPr>
        <w:t xml:space="preserve"> </w:t>
      </w:r>
      <w:r w:rsidRPr="00882843">
        <w:rPr>
          <w:rFonts w:cs="David" w:hint="cs"/>
          <w:sz w:val="24"/>
          <w:szCs w:val="24"/>
          <w:rtl/>
        </w:rPr>
        <w:t>בסעיף</w:t>
      </w:r>
      <w:r w:rsidRPr="00882843">
        <w:rPr>
          <w:rFonts w:cs="David"/>
          <w:sz w:val="24"/>
          <w:szCs w:val="24"/>
          <w:rtl/>
        </w:rPr>
        <w:t xml:space="preserve"> </w:t>
      </w:r>
      <w:r w:rsidR="00F4333A" w:rsidRPr="00BF4F9F">
        <w:rPr>
          <w:rFonts w:cs="David"/>
          <w:sz w:val="24"/>
          <w:szCs w:val="24"/>
          <w:rtl/>
        </w:rPr>
        <w:fldChar w:fldCharType="begin"/>
      </w:r>
      <w:r w:rsidR="00535BA4" w:rsidRPr="00882843">
        <w:rPr>
          <w:rFonts w:cs="David"/>
          <w:sz w:val="24"/>
          <w:szCs w:val="24"/>
          <w:rtl/>
        </w:rPr>
        <w:instrText xml:space="preserve"> </w:instrText>
      </w:r>
      <w:r w:rsidR="00535BA4" w:rsidRPr="00882843">
        <w:rPr>
          <w:rFonts w:cs="David"/>
          <w:sz w:val="24"/>
          <w:szCs w:val="24"/>
        </w:rPr>
        <w:instrText>REF</w:instrText>
      </w:r>
      <w:r w:rsidR="00535BA4" w:rsidRPr="00882843">
        <w:rPr>
          <w:rFonts w:cs="David"/>
          <w:sz w:val="24"/>
          <w:szCs w:val="24"/>
          <w:rtl/>
        </w:rPr>
        <w:instrText xml:space="preserve"> _</w:instrText>
      </w:r>
      <w:r w:rsidR="00535BA4" w:rsidRPr="00882843">
        <w:rPr>
          <w:rFonts w:cs="David"/>
          <w:sz w:val="24"/>
          <w:szCs w:val="24"/>
        </w:rPr>
        <w:instrText>Ref233690289 \r \h</w:instrText>
      </w:r>
      <w:r w:rsidR="00535BA4" w:rsidRPr="00882843">
        <w:rPr>
          <w:rFonts w:cs="David"/>
          <w:sz w:val="24"/>
          <w:szCs w:val="24"/>
          <w:rtl/>
        </w:rPr>
        <w:instrText xml:space="preserve"> </w:instrText>
      </w:r>
      <w:r w:rsidR="006E7881" w:rsidRPr="00882843">
        <w:rPr>
          <w:rFonts w:cs="David"/>
          <w:sz w:val="24"/>
          <w:szCs w:val="24"/>
          <w:rtl/>
        </w:rPr>
        <w:instrText xml:space="preserve"> \* </w:instrText>
      </w:r>
      <w:r w:rsidR="006E7881" w:rsidRPr="00882843">
        <w:rPr>
          <w:rFonts w:cs="David"/>
          <w:sz w:val="24"/>
          <w:szCs w:val="24"/>
        </w:rPr>
        <w:instrText>MERGEFORMAT</w:instrText>
      </w:r>
      <w:r w:rsidR="006E7881" w:rsidRPr="00882843">
        <w:rPr>
          <w:rFonts w:cs="David"/>
          <w:sz w:val="24"/>
          <w:szCs w:val="24"/>
          <w:rtl/>
        </w:rPr>
        <w:instrText xml:space="preserve"> </w:instrText>
      </w:r>
      <w:r w:rsidR="00F4333A" w:rsidRPr="00BF4F9F">
        <w:rPr>
          <w:rFonts w:cs="David"/>
          <w:sz w:val="24"/>
          <w:szCs w:val="24"/>
          <w:rtl/>
        </w:rPr>
      </w:r>
      <w:r w:rsidR="00F4333A" w:rsidRPr="00BF4F9F">
        <w:rPr>
          <w:rFonts w:cs="David"/>
          <w:sz w:val="24"/>
          <w:szCs w:val="24"/>
          <w:rtl/>
        </w:rPr>
        <w:fldChar w:fldCharType="separate"/>
      </w:r>
      <w:r w:rsidR="00325C9A">
        <w:rPr>
          <w:rFonts w:cs="David" w:hint="cs"/>
          <w:sz w:val="24"/>
          <w:szCs w:val="24"/>
          <w:cs/>
        </w:rPr>
        <w:t>‎</w:t>
      </w:r>
      <w:r w:rsidR="00325C9A">
        <w:rPr>
          <w:rFonts w:cs="David"/>
          <w:sz w:val="24"/>
          <w:szCs w:val="24"/>
        </w:rPr>
        <w:t>6</w:t>
      </w:r>
      <w:r w:rsidR="00F4333A" w:rsidRPr="00BF4F9F">
        <w:rPr>
          <w:rFonts w:cs="David"/>
          <w:sz w:val="24"/>
          <w:szCs w:val="24"/>
          <w:rtl/>
        </w:rPr>
        <w:fldChar w:fldCharType="end"/>
      </w:r>
      <w:r w:rsidR="00535BA4" w:rsidRPr="00882843">
        <w:rPr>
          <w:rFonts w:cs="David"/>
          <w:sz w:val="24"/>
          <w:szCs w:val="24"/>
          <w:rtl/>
        </w:rPr>
        <w:t xml:space="preserve"> </w:t>
      </w:r>
      <w:r w:rsidRPr="00882843">
        <w:rPr>
          <w:rFonts w:cs="David" w:hint="cs"/>
          <w:sz w:val="24"/>
          <w:szCs w:val="24"/>
          <w:rtl/>
        </w:rPr>
        <w:t>לחוברת</w:t>
      </w:r>
      <w:r w:rsidRPr="00882843">
        <w:rPr>
          <w:rFonts w:cs="David"/>
          <w:sz w:val="24"/>
          <w:szCs w:val="24"/>
          <w:rtl/>
        </w:rPr>
        <w:t xml:space="preserve"> </w:t>
      </w:r>
      <w:r w:rsidRPr="00882843">
        <w:rPr>
          <w:rFonts w:cs="David" w:hint="cs"/>
          <w:sz w:val="24"/>
          <w:szCs w:val="24"/>
          <w:rtl/>
        </w:rPr>
        <w:t>ההצעה</w:t>
      </w:r>
      <w:r w:rsidRPr="00882843">
        <w:rPr>
          <w:rFonts w:cs="David"/>
          <w:sz w:val="24"/>
          <w:szCs w:val="24"/>
          <w:rtl/>
        </w:rPr>
        <w:t>.</w:t>
      </w:r>
    </w:p>
    <w:p w14:paraId="0F034C4B" w14:textId="77777777" w:rsidR="00CD489A" w:rsidRPr="00FB1A6C" w:rsidRDefault="00CD489A" w:rsidP="009351A0">
      <w:pPr>
        <w:keepNext/>
        <w:keepLines/>
        <w:widowControl/>
        <w:spacing w:before="60" w:after="60" w:line="360" w:lineRule="auto"/>
        <w:jc w:val="both"/>
        <w:rPr>
          <w:rFonts w:cs="David"/>
          <w:rtl/>
        </w:rPr>
      </w:pPr>
      <w:r w:rsidRPr="00FB1A6C">
        <w:rPr>
          <w:rFonts w:cs="David" w:hint="eastAsia"/>
          <w:rtl/>
        </w:rPr>
        <w:t>זהו</w:t>
      </w:r>
      <w:r w:rsidRPr="00FB1A6C">
        <w:rPr>
          <w:rFonts w:cs="David"/>
          <w:rtl/>
        </w:rPr>
        <w:t xml:space="preserve"> </w:t>
      </w:r>
      <w:r w:rsidRPr="00FB1A6C">
        <w:rPr>
          <w:rFonts w:cs="David" w:hint="eastAsia"/>
          <w:rtl/>
        </w:rPr>
        <w:t>שמי</w:t>
      </w:r>
      <w:r w:rsidRPr="00FB1A6C">
        <w:rPr>
          <w:rFonts w:cs="David"/>
          <w:rtl/>
        </w:rPr>
        <w:t xml:space="preserve"> </w:t>
      </w:r>
      <w:r w:rsidRPr="00FB1A6C">
        <w:rPr>
          <w:rFonts w:cs="David" w:hint="eastAsia"/>
          <w:rtl/>
        </w:rPr>
        <w:t>וזו</w:t>
      </w:r>
      <w:r w:rsidRPr="00FB1A6C">
        <w:rPr>
          <w:rFonts w:cs="David"/>
          <w:rtl/>
        </w:rPr>
        <w:t xml:space="preserve"> </w:t>
      </w:r>
      <w:r w:rsidRPr="00FB1A6C">
        <w:rPr>
          <w:rFonts w:cs="David" w:hint="eastAsia"/>
          <w:rtl/>
        </w:rPr>
        <w:t>חתימתי</w:t>
      </w:r>
      <w:r w:rsidRPr="00FB1A6C">
        <w:rPr>
          <w:rFonts w:cs="David"/>
          <w:rtl/>
        </w:rPr>
        <w:t xml:space="preserve"> </w:t>
      </w:r>
      <w:r w:rsidRPr="00FB1A6C">
        <w:rPr>
          <w:rFonts w:cs="David" w:hint="eastAsia"/>
          <w:rtl/>
        </w:rPr>
        <w:t>ותוכן</w:t>
      </w:r>
      <w:r w:rsidRPr="00FB1A6C">
        <w:rPr>
          <w:rFonts w:cs="David"/>
          <w:rtl/>
        </w:rPr>
        <w:t xml:space="preserve"> </w:t>
      </w:r>
      <w:r w:rsidRPr="00FB1A6C">
        <w:rPr>
          <w:rFonts w:cs="David" w:hint="eastAsia"/>
          <w:rtl/>
        </w:rPr>
        <w:t>תצהירי</w:t>
      </w:r>
      <w:r w:rsidRPr="00FB1A6C">
        <w:rPr>
          <w:rFonts w:cs="David"/>
          <w:rtl/>
        </w:rPr>
        <w:t xml:space="preserve"> </w:t>
      </w:r>
      <w:r w:rsidRPr="00FB1A6C">
        <w:rPr>
          <w:rFonts w:cs="David" w:hint="eastAsia"/>
          <w:rtl/>
        </w:rPr>
        <w:t>אמת</w:t>
      </w:r>
      <w:r w:rsidRPr="00FB1A6C">
        <w:rPr>
          <w:rFonts w:cs="David"/>
          <w:rtl/>
        </w:rPr>
        <w:t>.</w:t>
      </w:r>
    </w:p>
    <w:p w14:paraId="0C92A1A1" w14:textId="77777777" w:rsidR="00CD489A" w:rsidRPr="00FB1A6C" w:rsidRDefault="00CD489A" w:rsidP="009351A0">
      <w:pPr>
        <w:keepNext/>
        <w:keepLines/>
        <w:widowControl/>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CD489A" w:rsidRPr="00882843" w14:paraId="5F8258AE" w14:textId="77777777" w:rsidTr="009442F5">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704F62CB" w14:textId="77777777" w:rsidR="00CD489A" w:rsidRPr="00FB1A6C" w:rsidRDefault="00CD489A" w:rsidP="009351A0">
            <w:pPr>
              <w:keepNext/>
              <w:keepLines/>
              <w:widowControl/>
              <w:spacing w:line="360" w:lineRule="auto"/>
              <w:jc w:val="center"/>
              <w:rPr>
                <w:rFonts w:ascii="David" w:hAnsi="David" w:cs="David"/>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308E06A0" w14:textId="77777777" w:rsidR="00CD489A" w:rsidRPr="00FB1A6C" w:rsidRDefault="00CD489A" w:rsidP="009351A0">
            <w:pPr>
              <w:keepNext/>
              <w:keepLines/>
              <w:widowControl/>
              <w:spacing w:line="360" w:lineRule="auto"/>
              <w:jc w:val="center"/>
              <w:rPr>
                <w:rFonts w:ascii="David" w:hAnsi="David" w:cs="David"/>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53A0EBC9" w14:textId="77777777" w:rsidR="00CD489A" w:rsidRPr="00FB1A6C" w:rsidRDefault="00CD489A" w:rsidP="009351A0">
            <w:pPr>
              <w:keepNext/>
              <w:keepLines/>
              <w:widowControl/>
              <w:spacing w:line="360" w:lineRule="auto"/>
              <w:jc w:val="center"/>
              <w:rPr>
                <w:rFonts w:ascii="David" w:hAnsi="David" w:cs="David"/>
                <w:b/>
                <w:bCs/>
                <w:sz w:val="12"/>
                <w:szCs w:val="14"/>
              </w:rPr>
            </w:pPr>
          </w:p>
        </w:tc>
      </w:tr>
      <w:tr w:rsidR="00CD489A" w:rsidRPr="00882843" w14:paraId="5D80CE5D"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691032C" w14:textId="77777777" w:rsidR="00CD489A" w:rsidRPr="00FB1A6C" w:rsidRDefault="00CD489A" w:rsidP="009351A0">
            <w:pPr>
              <w:keepNext/>
              <w:keepLines/>
              <w:widowControl/>
              <w:spacing w:line="360" w:lineRule="auto"/>
              <w:jc w:val="center"/>
              <w:rPr>
                <w:rFonts w:ascii="David" w:hAnsi="David" w:cs="David"/>
                <w:b/>
                <w:bCs/>
              </w:rPr>
            </w:pPr>
            <w:r w:rsidRPr="00FB1A6C">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4338168" w14:textId="77777777" w:rsidR="00CD489A" w:rsidRPr="00FB1A6C" w:rsidRDefault="00CD489A" w:rsidP="009351A0">
            <w:pPr>
              <w:keepNext/>
              <w:keepLines/>
              <w:widowControl/>
              <w:spacing w:line="360" w:lineRule="auto"/>
              <w:jc w:val="center"/>
              <w:rPr>
                <w:rFonts w:ascii="David" w:hAnsi="David" w:cs="David"/>
                <w:b/>
                <w:bCs/>
                <w:lang w:bidi="en-US"/>
              </w:rPr>
            </w:pPr>
            <w:r w:rsidRPr="00FB1A6C">
              <w:rPr>
                <w:rFonts w:ascii="David" w:hAnsi="David"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6F84520" w14:textId="77777777" w:rsidR="00CD489A" w:rsidRPr="00FB1A6C" w:rsidRDefault="00CD489A" w:rsidP="009351A0">
            <w:pPr>
              <w:keepNext/>
              <w:keepLines/>
              <w:widowControl/>
              <w:spacing w:line="360" w:lineRule="auto"/>
              <w:jc w:val="center"/>
              <w:rPr>
                <w:rFonts w:ascii="David" w:hAnsi="David" w:cs="David"/>
                <w:b/>
                <w:bCs/>
                <w:lang w:bidi="en-US"/>
              </w:rPr>
            </w:pPr>
            <w:r w:rsidRPr="00FB1A6C">
              <w:rPr>
                <w:rFonts w:ascii="David" w:hAnsi="David" w:cs="David"/>
                <w:b/>
                <w:bCs/>
                <w:rtl/>
              </w:rPr>
              <w:t>חתימה וחותמת המציע</w:t>
            </w:r>
          </w:p>
        </w:tc>
      </w:tr>
      <w:tr w:rsidR="00CD489A" w:rsidRPr="00882843" w14:paraId="349F8590" w14:textId="77777777" w:rsidTr="009442F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3179BBA6" w14:textId="77777777" w:rsidR="00CD489A" w:rsidRPr="00FB1A6C" w:rsidRDefault="00CD489A" w:rsidP="009351A0">
            <w:pPr>
              <w:keepNext/>
              <w:keepLines/>
              <w:widowControl/>
              <w:spacing w:line="360" w:lineRule="auto"/>
              <w:jc w:val="both"/>
              <w:rPr>
                <w:rFonts w:ascii="David" w:hAnsi="David" w:cs="David"/>
                <w:b/>
                <w:bCs/>
                <w:rtl/>
              </w:rPr>
            </w:pPr>
          </w:p>
          <w:p w14:paraId="26209E6E" w14:textId="77777777" w:rsidR="00CD489A" w:rsidRPr="00FB1A6C" w:rsidRDefault="00CD489A" w:rsidP="009351A0">
            <w:pPr>
              <w:keepNext/>
              <w:keepLines/>
              <w:widowControl/>
              <w:spacing w:line="360" w:lineRule="auto"/>
              <w:jc w:val="both"/>
              <w:rPr>
                <w:rFonts w:ascii="David" w:hAnsi="David" w:cs="David"/>
                <w:b/>
                <w:bCs/>
                <w:rtl/>
              </w:rPr>
            </w:pPr>
            <w:r w:rsidRPr="00FB1A6C">
              <w:rPr>
                <w:rFonts w:ascii="David" w:hAnsi="David" w:cs="David"/>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C6AB49B" w14:textId="77777777" w:rsidR="00CD489A" w:rsidRPr="00FB1A6C" w:rsidRDefault="00CD489A" w:rsidP="009351A0">
            <w:pPr>
              <w:keepNext/>
              <w:keepLines/>
              <w:widowControl/>
              <w:spacing w:line="360" w:lineRule="auto"/>
              <w:jc w:val="both"/>
              <w:rPr>
                <w:rFonts w:ascii="David" w:hAnsi="David" w:cs="David"/>
                <w:b/>
                <w:bCs/>
                <w:rtl/>
              </w:rPr>
            </w:pPr>
          </w:p>
        </w:tc>
      </w:tr>
      <w:tr w:rsidR="00CD489A" w:rsidRPr="00882843" w14:paraId="0A1346C6"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6D3A453" w14:textId="77777777" w:rsidR="00CD489A" w:rsidRPr="00FB1A6C" w:rsidRDefault="00CD489A" w:rsidP="009351A0">
            <w:pPr>
              <w:keepNext/>
              <w:keepLines/>
              <w:widowControl/>
              <w:spacing w:line="360" w:lineRule="auto"/>
              <w:jc w:val="center"/>
              <w:rPr>
                <w:rFonts w:ascii="David" w:hAnsi="David" w:cs="David"/>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053FB23" w14:textId="77777777" w:rsidR="00CD489A" w:rsidRPr="00FB1A6C" w:rsidRDefault="00CD489A" w:rsidP="009351A0">
            <w:pPr>
              <w:keepNext/>
              <w:keepLines/>
              <w:widowControl/>
              <w:spacing w:line="360" w:lineRule="auto"/>
              <w:jc w:val="center"/>
              <w:rPr>
                <w:rFonts w:ascii="David" w:hAnsi="David" w:cs="David"/>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0D658A4" w14:textId="77777777" w:rsidR="00CD489A" w:rsidRPr="00FB1A6C" w:rsidRDefault="00CD489A" w:rsidP="009351A0">
            <w:pPr>
              <w:keepNext/>
              <w:keepLines/>
              <w:widowControl/>
              <w:spacing w:line="360" w:lineRule="auto"/>
              <w:jc w:val="center"/>
              <w:rPr>
                <w:rFonts w:ascii="David" w:hAnsi="David" w:cs="David"/>
                <w:b/>
                <w:bCs/>
                <w:rtl/>
              </w:rPr>
            </w:pPr>
          </w:p>
        </w:tc>
      </w:tr>
      <w:tr w:rsidR="00CD489A" w:rsidRPr="00882843" w14:paraId="7BE01221"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08EE071"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444FF9B"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שם מלא ומ.ר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60EABC3"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חתימה וחותמת</w:t>
            </w:r>
          </w:p>
        </w:tc>
      </w:tr>
    </w:tbl>
    <w:p w14:paraId="5E248854" w14:textId="77777777" w:rsidR="00CD489A" w:rsidRPr="00FB1A6C" w:rsidRDefault="00CD489A" w:rsidP="009351A0">
      <w:pPr>
        <w:keepNext/>
        <w:keepLines/>
        <w:widowControl/>
        <w:spacing w:line="360" w:lineRule="auto"/>
        <w:ind w:left="696"/>
        <w:rPr>
          <w:b/>
          <w:bCs/>
          <w:rtl/>
        </w:rPr>
      </w:pPr>
    </w:p>
    <w:p w14:paraId="3A8EE099" w14:textId="77777777" w:rsidR="00CD489A" w:rsidRPr="00FB1A6C" w:rsidRDefault="00CD489A" w:rsidP="009351A0">
      <w:pPr>
        <w:keepNext/>
        <w:keepLines/>
        <w:widowControl/>
        <w:spacing w:line="360" w:lineRule="auto"/>
        <w:rPr>
          <w:rFonts w:ascii="David" w:hAnsi="David" w:cs="David"/>
        </w:rPr>
      </w:pPr>
    </w:p>
    <w:p w14:paraId="164B1E82" w14:textId="77777777" w:rsidR="00094DB2" w:rsidRPr="00DA5E70" w:rsidRDefault="00094DB2" w:rsidP="009351A0">
      <w:pPr>
        <w:keepNext/>
        <w:keepLines/>
        <w:widowControl/>
        <w:bidi w:val="0"/>
        <w:rPr>
          <w:rFonts w:asciiTheme="minorHAnsi" w:hAnsiTheme="minorHAnsi" w:cs="David"/>
          <w:b/>
          <w:bCs/>
        </w:rPr>
      </w:pPr>
      <w:r w:rsidRPr="00FB1A6C">
        <w:rPr>
          <w:rFonts w:ascii="David" w:hAnsi="David" w:cs="David"/>
          <w:b/>
          <w:bCs/>
          <w:rtl/>
        </w:rPr>
        <w:br w:type="page"/>
      </w:r>
    </w:p>
    <w:p w14:paraId="5ADE1B4B" w14:textId="77777777" w:rsidR="00D94FEE" w:rsidRPr="00FB1A6C" w:rsidRDefault="00D94FEE" w:rsidP="009351A0">
      <w:pPr>
        <w:pStyle w:val="10"/>
        <w:keepLines/>
        <w:rPr>
          <w:rFonts w:eastAsia="David"/>
          <w:b w:val="0"/>
          <w:bCs w:val="0"/>
          <w:sz w:val="24"/>
        </w:rPr>
      </w:pPr>
      <w:bookmarkStart w:id="199" w:name="_Toc482193776"/>
      <w:bookmarkStart w:id="200" w:name="_Toc485194457"/>
      <w:bookmarkStart w:id="201" w:name="_Toc505510385"/>
      <w:r w:rsidRPr="00882843">
        <w:rPr>
          <w:rFonts w:ascii="David" w:eastAsia="David" w:hAnsi="David" w:cs="David" w:hint="eastAsia"/>
          <w:sz w:val="24"/>
          <w:szCs w:val="24"/>
          <w:rtl/>
        </w:rPr>
        <w:t>נספח</w:t>
      </w:r>
      <w:r w:rsidRPr="00882843">
        <w:rPr>
          <w:rFonts w:ascii="David" w:eastAsia="David" w:hAnsi="David" w:cs="David"/>
          <w:sz w:val="24"/>
          <w:szCs w:val="24"/>
          <w:rtl/>
        </w:rPr>
        <w:t xml:space="preserve"> </w:t>
      </w:r>
      <w:r w:rsidRPr="00882843">
        <w:rPr>
          <w:rFonts w:ascii="David" w:eastAsia="David" w:hAnsi="David" w:cs="David" w:hint="eastAsia"/>
          <w:sz w:val="24"/>
          <w:szCs w:val="24"/>
          <w:rtl/>
        </w:rPr>
        <w:t>א</w:t>
      </w:r>
      <w:r w:rsidRPr="00882843">
        <w:rPr>
          <w:rFonts w:ascii="David" w:eastAsia="David" w:hAnsi="David" w:cs="David"/>
          <w:sz w:val="24"/>
          <w:szCs w:val="24"/>
          <w:rtl/>
        </w:rPr>
        <w:t>'</w:t>
      </w:r>
      <w:r w:rsidRPr="00882843">
        <w:rPr>
          <w:rFonts w:ascii="David" w:eastAsia="David" w:hAnsi="David" w:cs="David"/>
          <w:b w:val="0"/>
          <w:bCs w:val="0"/>
          <w:sz w:val="24"/>
          <w:szCs w:val="24"/>
          <w:rtl/>
        </w:rPr>
        <w:t>7</w:t>
      </w:r>
      <w:r w:rsidRPr="00882843">
        <w:rPr>
          <w:rFonts w:ascii="David" w:eastAsia="David" w:hAnsi="David" w:cs="David"/>
          <w:sz w:val="24"/>
          <w:szCs w:val="24"/>
          <w:rtl/>
        </w:rPr>
        <w:t xml:space="preserve"> </w:t>
      </w:r>
      <w:r w:rsidRPr="00882843">
        <w:rPr>
          <w:rFonts w:ascii="David" w:eastAsia="David" w:hAnsi="David" w:cs="David" w:hint="eastAsia"/>
          <w:b w:val="0"/>
          <w:bCs w:val="0"/>
          <w:sz w:val="24"/>
          <w:szCs w:val="24"/>
          <w:rtl/>
        </w:rPr>
        <w:t>הצהרה</w:t>
      </w:r>
      <w:r w:rsidRPr="00882843">
        <w:rPr>
          <w:rFonts w:ascii="David" w:eastAsia="David" w:hAnsi="David" w:cs="David"/>
          <w:b w:val="0"/>
          <w:bCs w:val="0"/>
          <w:sz w:val="24"/>
          <w:szCs w:val="24"/>
          <w:rtl/>
        </w:rPr>
        <w:t xml:space="preserve"> </w:t>
      </w:r>
      <w:r w:rsidRPr="00E12186">
        <w:rPr>
          <w:rFonts w:ascii="David" w:eastAsia="David" w:hAnsi="David" w:cs="David" w:hint="eastAsia"/>
          <w:b w:val="0"/>
          <w:bCs w:val="0"/>
          <w:sz w:val="24"/>
          <w:szCs w:val="24"/>
          <w:rtl/>
        </w:rPr>
        <w:t>בדבר</w:t>
      </w:r>
      <w:r w:rsidRPr="00C07CAD">
        <w:rPr>
          <w:rFonts w:ascii="David" w:eastAsia="David" w:hAnsi="David" w:cs="David"/>
          <w:b w:val="0"/>
          <w:bCs w:val="0"/>
          <w:sz w:val="24"/>
          <w:szCs w:val="24"/>
          <w:rtl/>
        </w:rPr>
        <w:t xml:space="preserve"> </w:t>
      </w:r>
      <w:r w:rsidRPr="00C07CAD">
        <w:rPr>
          <w:rFonts w:ascii="David" w:eastAsia="David" w:hAnsi="David" w:cs="David" w:hint="eastAsia"/>
          <w:b w:val="0"/>
          <w:bCs w:val="0"/>
          <w:sz w:val="24"/>
          <w:szCs w:val="24"/>
          <w:rtl/>
        </w:rPr>
        <w:t>קיום</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הוראות</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חוק</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שוויון</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זכויות</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לאנשים</w:t>
      </w:r>
      <w:r w:rsidRPr="00423852">
        <w:rPr>
          <w:rFonts w:ascii="David" w:eastAsia="David" w:hAnsi="David" w:cs="David"/>
          <w:b w:val="0"/>
          <w:bCs w:val="0"/>
          <w:sz w:val="24"/>
          <w:szCs w:val="24"/>
          <w:rtl/>
        </w:rPr>
        <w:t xml:space="preserve"> </w:t>
      </w:r>
      <w:r w:rsidRPr="00210DD4">
        <w:rPr>
          <w:rFonts w:ascii="David" w:eastAsia="David" w:hAnsi="David" w:cs="David" w:hint="eastAsia"/>
          <w:b w:val="0"/>
          <w:bCs w:val="0"/>
          <w:sz w:val="24"/>
          <w:szCs w:val="24"/>
          <w:rtl/>
        </w:rPr>
        <w:t>עם</w:t>
      </w:r>
      <w:r w:rsidRPr="00210DD4">
        <w:rPr>
          <w:rFonts w:ascii="David" w:eastAsia="David" w:hAnsi="David" w:cs="David"/>
          <w:b w:val="0"/>
          <w:bCs w:val="0"/>
          <w:sz w:val="24"/>
          <w:szCs w:val="24"/>
          <w:rtl/>
        </w:rPr>
        <w:t xml:space="preserve"> </w:t>
      </w:r>
      <w:r w:rsidRPr="00210DD4">
        <w:rPr>
          <w:rFonts w:ascii="David" w:eastAsia="David" w:hAnsi="David" w:cs="David" w:hint="eastAsia"/>
          <w:b w:val="0"/>
          <w:bCs w:val="0"/>
          <w:sz w:val="24"/>
          <w:szCs w:val="24"/>
          <w:rtl/>
        </w:rPr>
        <w:t>מוגבלות</w:t>
      </w:r>
      <w:bookmarkEnd w:id="199"/>
      <w:bookmarkEnd w:id="200"/>
      <w:bookmarkEnd w:id="201"/>
    </w:p>
    <w:p w14:paraId="15CA03AF" w14:textId="77777777" w:rsidR="00D94FEE" w:rsidRPr="00FB1A6C" w:rsidRDefault="00D94FEE" w:rsidP="009351A0">
      <w:pPr>
        <w:pStyle w:val="HNormal0"/>
        <w:keepNext/>
        <w:keepLines/>
        <w:spacing w:after="0"/>
        <w:rPr>
          <w:rFonts w:ascii="David" w:hAnsi="David" w:cs="David"/>
          <w:color w:val="000000"/>
          <w:rtl/>
          <w:lang w:eastAsia="en-US"/>
        </w:rPr>
      </w:pPr>
    </w:p>
    <w:p w14:paraId="01FC1896" w14:textId="3A47CB27" w:rsidR="00070E4B" w:rsidRDefault="00070E4B" w:rsidP="00070E4B">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 w:val="22"/>
          <w:szCs w:val="22"/>
          <w:rtl/>
        </w:rPr>
      </w:pPr>
      <w:r w:rsidRPr="00754285">
        <w:rPr>
          <w:rFonts w:asciiTheme="minorBidi" w:hAnsiTheme="minorBidi" w:cstheme="minorBidi"/>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754285">
          <w:rPr>
            <w:rStyle w:val="Hyperlink"/>
            <w:rFonts w:asciiTheme="minorBidi" w:hAnsiTheme="minorBidi" w:cstheme="minorBidi"/>
            <w:sz w:val="22"/>
            <w:szCs w:val="22"/>
          </w:rPr>
          <w:t>mateh.shiluv@economy.gov.il</w:t>
        </w:r>
      </w:hyperlink>
      <w:r w:rsidRPr="00754285">
        <w:rPr>
          <w:rFonts w:asciiTheme="minorBidi" w:hAnsiTheme="minorBidi" w:cstheme="minorBidi"/>
          <w:sz w:val="22"/>
          <w:szCs w:val="22"/>
          <w:rtl/>
        </w:rPr>
        <w:t>.</w:t>
      </w:r>
    </w:p>
    <w:p w14:paraId="6F4962D8" w14:textId="77777777" w:rsidR="00E52482" w:rsidRPr="00754285" w:rsidRDefault="00E52482" w:rsidP="00070E4B">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 w:val="22"/>
          <w:szCs w:val="22"/>
          <w:rtl/>
        </w:rPr>
      </w:pPr>
    </w:p>
    <w:p w14:paraId="3F47D4F6" w14:textId="71B91E50" w:rsidR="00070E4B" w:rsidRPr="00754285" w:rsidRDefault="00070E4B" w:rsidP="00070E4B">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sz w:val="22"/>
          <w:szCs w:val="22"/>
          <w:rtl/>
        </w:rPr>
      </w:pPr>
      <w:r w:rsidRPr="00754285">
        <w:rPr>
          <w:rFonts w:asciiTheme="minorBidi" w:hAnsiTheme="minorBidi" w:cstheme="minorBidi"/>
          <w:b/>
          <w:bCs/>
          <w:sz w:val="22"/>
          <w:szCs w:val="22"/>
          <w:rtl/>
        </w:rPr>
        <w:t xml:space="preserve">לשאלות ניתן לפנות למרכז התמיכה למעסיקים, כתובת דוא"ל: </w:t>
      </w:r>
      <w:hyperlink r:id="rId19" w:history="1">
        <w:r w:rsidRPr="00754285">
          <w:rPr>
            <w:rStyle w:val="Hyperlink"/>
            <w:rFonts w:asciiTheme="minorBidi" w:hAnsiTheme="minorBidi" w:cstheme="minorBidi"/>
            <w:sz w:val="22"/>
            <w:szCs w:val="22"/>
          </w:rPr>
          <w:t>info@mtlm.org.il</w:t>
        </w:r>
      </w:hyperlink>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tl/>
        </w:rPr>
        <w:t>טלפון:</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Pr>
        <w:t>1700507676</w:t>
      </w:r>
      <w:r w:rsidRPr="00754285">
        <w:rPr>
          <w:rFonts w:asciiTheme="minorBidi" w:hAnsiTheme="minorBidi" w:cstheme="minorBidi"/>
          <w:sz w:val="22"/>
          <w:szCs w:val="22"/>
          <w:rtl/>
        </w:rPr>
        <w:t>.</w:t>
      </w:r>
    </w:p>
    <w:p w14:paraId="41C1AA20" w14:textId="77777777" w:rsidR="00070E4B" w:rsidRDefault="00070E4B" w:rsidP="00362042">
      <w:pPr>
        <w:spacing w:line="360" w:lineRule="auto"/>
        <w:jc w:val="both"/>
        <w:rPr>
          <w:rFonts w:ascii="David" w:hAnsi="David" w:cs="David"/>
          <w:color w:val="000000"/>
          <w:sz w:val="24"/>
          <w:rtl/>
          <w:lang w:eastAsia="en-US"/>
        </w:rPr>
      </w:pPr>
    </w:p>
    <w:p w14:paraId="3DA8666A" w14:textId="77777777" w:rsidR="00362042" w:rsidRPr="006E2427" w:rsidRDefault="00362042" w:rsidP="00362042">
      <w:pPr>
        <w:spacing w:line="360" w:lineRule="auto"/>
        <w:jc w:val="both"/>
        <w:rPr>
          <w:rFonts w:ascii="David" w:hAnsi="David" w:cs="David"/>
          <w:color w:val="000000"/>
          <w:sz w:val="24"/>
          <w:rtl/>
          <w:lang w:eastAsia="en-US"/>
        </w:rPr>
      </w:pPr>
      <w:r w:rsidRPr="006E2427">
        <w:rPr>
          <w:rFonts w:ascii="David" w:hAnsi="David" w:cs="David"/>
          <w:color w:val="000000"/>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006DD3B8" w14:textId="77777777" w:rsidR="00362042" w:rsidRPr="006E2427" w:rsidRDefault="00362042" w:rsidP="00362042">
      <w:pPr>
        <w:spacing w:line="360" w:lineRule="auto"/>
        <w:jc w:val="both"/>
        <w:rPr>
          <w:rFonts w:ascii="David" w:hAnsi="David" w:cs="David"/>
          <w:color w:val="000000"/>
          <w:sz w:val="24"/>
          <w:rtl/>
          <w:lang w:eastAsia="en-US"/>
        </w:rPr>
      </w:pPr>
    </w:p>
    <w:p w14:paraId="105FD9D7" w14:textId="77777777" w:rsidR="00362042" w:rsidRPr="006E2427" w:rsidRDefault="00362042" w:rsidP="00362042">
      <w:pPr>
        <w:spacing w:line="360" w:lineRule="auto"/>
        <w:jc w:val="both"/>
        <w:rPr>
          <w:rFonts w:ascii="David" w:hAnsi="David" w:cs="David"/>
          <w:color w:val="000000"/>
          <w:sz w:val="24"/>
          <w:rtl/>
          <w:lang w:eastAsia="en-US"/>
        </w:rPr>
      </w:pPr>
      <w:r w:rsidRPr="006E2427">
        <w:rPr>
          <w:rFonts w:ascii="David" w:hAnsi="David" w:cs="David"/>
          <w:color w:val="000000"/>
          <w:sz w:val="24"/>
          <w:rtl/>
          <w:lang w:eastAsia="en-US"/>
        </w:rPr>
        <w:t>הנני נותן תצהיר זה בשם ___________________ שהוא המציע (להלן</w:t>
      </w:r>
      <w:r w:rsidRPr="006E2427">
        <w:rPr>
          <w:rFonts w:ascii="David" w:hAnsi="David" w:cs="David" w:hint="cs"/>
          <w:color w:val="000000"/>
          <w:sz w:val="24"/>
          <w:rtl/>
          <w:lang w:eastAsia="en-US"/>
        </w:rPr>
        <w:t>:</w:t>
      </w:r>
      <w:r w:rsidRPr="006E2427">
        <w:rPr>
          <w:rFonts w:ascii="David" w:hAnsi="David" w:cs="David"/>
          <w:color w:val="000000"/>
          <w:sz w:val="24"/>
          <w:rtl/>
          <w:lang w:eastAsia="en-US"/>
        </w:rPr>
        <w:t xml:space="preserve">  "המציע") המבקש להתקשר עם עורך </w:t>
      </w:r>
      <w:r w:rsidRPr="006E2427">
        <w:rPr>
          <w:rFonts w:ascii="David" w:hAnsi="David" w:cs="David" w:hint="cs"/>
          <w:color w:val="000000"/>
          <w:sz w:val="24"/>
          <w:rtl/>
          <w:lang w:eastAsia="en-US"/>
        </w:rPr>
        <w:t>התקשרות</w:t>
      </w:r>
      <w:r w:rsidRPr="006E2427">
        <w:rPr>
          <w:rFonts w:ascii="David" w:hAnsi="David" w:cs="David"/>
          <w:color w:val="000000"/>
          <w:sz w:val="24"/>
          <w:rtl/>
          <w:lang w:eastAsia="en-US"/>
        </w:rPr>
        <w:t xml:space="preserve"> מס</w:t>
      </w:r>
      <w:r w:rsidRPr="006E2427">
        <w:rPr>
          <w:rFonts w:ascii="David" w:hAnsi="David" w:cs="David" w:hint="cs"/>
          <w:color w:val="000000"/>
          <w:sz w:val="24"/>
          <w:rtl/>
          <w:lang w:eastAsia="en-US"/>
        </w:rPr>
        <w:t>פר</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___________________</w:t>
      </w:r>
      <w:r w:rsidRPr="006E2427">
        <w:rPr>
          <w:rFonts w:ascii="David" w:hAnsi="David" w:cs="David"/>
          <w:color w:val="000000"/>
          <w:sz w:val="24"/>
          <w:rtl/>
          <w:lang w:eastAsia="en-US"/>
        </w:rPr>
        <w:t xml:space="preserve"> לאספקת </w:t>
      </w:r>
      <w:r w:rsidRPr="006E2427">
        <w:rPr>
          <w:rFonts w:ascii="David" w:hAnsi="David" w:cs="David" w:hint="cs"/>
          <w:color w:val="000000"/>
          <w:sz w:val="24"/>
          <w:rtl/>
          <w:lang w:eastAsia="en-US"/>
        </w:rPr>
        <w:t>____________________</w:t>
      </w:r>
      <w:r w:rsidRPr="006E2427">
        <w:rPr>
          <w:rFonts w:ascii="David" w:hAnsi="David" w:cs="David"/>
          <w:color w:val="000000"/>
          <w:sz w:val="24"/>
          <w:rtl/>
          <w:lang w:eastAsia="en-US"/>
        </w:rPr>
        <w:t xml:space="preserve"> עבור </w:t>
      </w:r>
      <w:r w:rsidRPr="006E2427">
        <w:rPr>
          <w:rFonts w:ascii="David" w:hAnsi="David" w:cs="David" w:hint="cs"/>
          <w:color w:val="000000"/>
          <w:sz w:val="24"/>
          <w:rtl/>
          <w:lang w:eastAsia="en-US"/>
        </w:rPr>
        <w:t>__________________</w:t>
      </w:r>
      <w:r w:rsidRPr="006E2427">
        <w:rPr>
          <w:rFonts w:ascii="David" w:hAnsi="David" w:cs="David"/>
          <w:color w:val="000000"/>
          <w:sz w:val="24"/>
          <w:rtl/>
          <w:lang w:eastAsia="en-US"/>
        </w:rPr>
        <w:t>. אני מצהיר/ה כי הנני מוסמך/ת לתת תצהיר זה בשם המציע.</w:t>
      </w:r>
    </w:p>
    <w:p w14:paraId="4834D616" w14:textId="77777777" w:rsidR="00362042" w:rsidRPr="006E2427" w:rsidRDefault="00362042" w:rsidP="00362042">
      <w:pPr>
        <w:spacing w:line="360" w:lineRule="auto"/>
        <w:jc w:val="center"/>
        <w:rPr>
          <w:rFonts w:ascii="David" w:hAnsi="David" w:cs="David"/>
          <w:color w:val="000000"/>
          <w:sz w:val="24"/>
          <w:rtl/>
          <w:lang w:eastAsia="en-US"/>
        </w:rPr>
      </w:pPr>
    </w:p>
    <w:p w14:paraId="2E05EC30" w14:textId="2E72134A" w:rsidR="00362042" w:rsidRDefault="00362042" w:rsidP="00362042">
      <w:pPr>
        <w:spacing w:line="360" w:lineRule="auto"/>
        <w:rPr>
          <w:rFonts w:ascii="David" w:hAnsi="David" w:cs="David"/>
          <w:color w:val="000000"/>
          <w:sz w:val="24"/>
          <w:rtl/>
          <w:lang w:eastAsia="en-US"/>
        </w:rPr>
      </w:pPr>
      <w:r w:rsidRPr="006E2427">
        <w:rPr>
          <w:rFonts w:ascii="David" w:hAnsi="David" w:cs="David"/>
          <w:color w:val="000000"/>
          <w:sz w:val="24"/>
          <w:rtl/>
          <w:lang w:eastAsia="en-US"/>
        </w:rPr>
        <w:t xml:space="preserve">(סמן </w:t>
      </w:r>
      <w:r w:rsidRPr="006E2427">
        <w:rPr>
          <w:rFonts w:ascii="David" w:hAnsi="David" w:cs="David"/>
          <w:color w:val="000000"/>
          <w:sz w:val="24"/>
          <w:lang w:eastAsia="en-US"/>
        </w:rPr>
        <w:t>X</w:t>
      </w:r>
      <w:r w:rsidRPr="006E2427">
        <w:rPr>
          <w:rFonts w:ascii="David" w:hAnsi="David" w:cs="David"/>
          <w:color w:val="000000"/>
          <w:sz w:val="24"/>
          <w:rtl/>
          <w:lang w:eastAsia="en-US"/>
        </w:rPr>
        <w:t xml:space="preserve"> במשבצת המתאימה)</w:t>
      </w:r>
      <w:r w:rsidRPr="006E2427">
        <w:rPr>
          <w:rFonts w:ascii="David" w:hAnsi="David" w:cs="David" w:hint="cs"/>
          <w:color w:val="000000"/>
          <w:sz w:val="24"/>
          <w:rtl/>
          <w:lang w:eastAsia="en-US"/>
        </w:rPr>
        <w:t>:</w:t>
      </w:r>
    </w:p>
    <w:p w14:paraId="695AC0A4" w14:textId="77777777" w:rsidR="00E52482" w:rsidRPr="006E2427" w:rsidRDefault="00E52482" w:rsidP="00362042">
      <w:pPr>
        <w:spacing w:line="360" w:lineRule="auto"/>
        <w:rPr>
          <w:rFonts w:ascii="David" w:hAnsi="David" w:cs="David"/>
          <w:color w:val="000000"/>
          <w:sz w:val="24"/>
          <w:rtl/>
          <w:lang w:eastAsia="en-US"/>
        </w:rPr>
      </w:pPr>
    </w:p>
    <w:p w14:paraId="3442B5AB" w14:textId="77777777" w:rsidR="00362042" w:rsidRPr="006E2427" w:rsidRDefault="00362042" w:rsidP="00362042">
      <w:pPr>
        <w:widowControl/>
        <w:numPr>
          <w:ilvl w:val="0"/>
          <w:numId w:val="15"/>
        </w:numPr>
        <w:spacing w:line="360" w:lineRule="auto"/>
        <w:ind w:right="360"/>
        <w:rPr>
          <w:rFonts w:ascii="David" w:hAnsi="David" w:cs="David"/>
          <w:color w:val="000000"/>
          <w:sz w:val="24"/>
          <w:lang w:eastAsia="en-US"/>
        </w:rPr>
      </w:pPr>
      <w:r w:rsidRPr="006E2427">
        <w:rPr>
          <w:rFonts w:ascii="David" w:hAnsi="David" w:cs="David" w:hint="cs"/>
          <w:color w:val="000000"/>
          <w:sz w:val="24"/>
          <w:rtl/>
          <w:lang w:eastAsia="en-US"/>
        </w:rPr>
        <w:t>הוראות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סעיף</w:t>
      </w:r>
      <w:r w:rsidRPr="006E2427">
        <w:rPr>
          <w:rFonts w:ascii="David" w:hAnsi="David" w:cs="David"/>
          <w:color w:val="000000"/>
          <w:sz w:val="24"/>
          <w:rtl/>
          <w:lang w:eastAsia="en-US"/>
        </w:rPr>
        <w:t xml:space="preserve"> 9 </w:t>
      </w:r>
      <w:r w:rsidRPr="006E2427">
        <w:rPr>
          <w:rFonts w:ascii="David" w:hAnsi="David" w:cs="David" w:hint="cs"/>
          <w:color w:val="000000"/>
          <w:sz w:val="24"/>
          <w:rtl/>
          <w:lang w:eastAsia="en-US"/>
        </w:rPr>
        <w:t>לחוק</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שוויון</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זכויות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לאנשים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עם מוגבלות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התשנ</w:t>
      </w:r>
      <w:r w:rsidRPr="006E2427">
        <w:rPr>
          <w:rFonts w:ascii="David" w:hAnsi="David" w:cs="David"/>
          <w:color w:val="000000"/>
          <w:sz w:val="24"/>
          <w:rtl/>
          <w:lang w:eastAsia="en-US"/>
        </w:rPr>
        <w:t>"</w:t>
      </w:r>
      <w:r w:rsidRPr="006E2427">
        <w:rPr>
          <w:rFonts w:ascii="David" w:hAnsi="David" w:cs="David" w:hint="cs"/>
          <w:color w:val="000000"/>
          <w:sz w:val="24"/>
          <w:rtl/>
          <w:lang w:eastAsia="en-US"/>
        </w:rPr>
        <w:t>ח</w:t>
      </w:r>
      <w:r w:rsidRPr="006E2427">
        <w:rPr>
          <w:rFonts w:ascii="David" w:hAnsi="David" w:cs="David"/>
          <w:color w:val="000000"/>
          <w:sz w:val="24"/>
          <w:rtl/>
          <w:lang w:eastAsia="en-US"/>
        </w:rPr>
        <w:t xml:space="preserve"> 199</w:t>
      </w:r>
      <w:r w:rsidRPr="006E2427">
        <w:rPr>
          <w:rFonts w:ascii="David" w:hAnsi="David" w:cs="David" w:hint="cs"/>
          <w:color w:val="000000"/>
          <w:sz w:val="24"/>
          <w:rtl/>
          <w:lang w:eastAsia="en-US"/>
        </w:rPr>
        <w:t>8 לא</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חלות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על המציע.</w:t>
      </w:r>
    </w:p>
    <w:p w14:paraId="3463ACCF" w14:textId="77777777" w:rsidR="00E52482" w:rsidRDefault="00E52482" w:rsidP="007A5598">
      <w:pPr>
        <w:widowControl/>
        <w:spacing w:after="240" w:line="360" w:lineRule="auto"/>
        <w:ind w:right="360"/>
        <w:rPr>
          <w:rFonts w:ascii="David" w:hAnsi="David" w:cs="David"/>
          <w:color w:val="000000"/>
          <w:sz w:val="24"/>
          <w:lang w:eastAsia="en-US"/>
        </w:rPr>
      </w:pPr>
    </w:p>
    <w:p w14:paraId="7E403EDA" w14:textId="55A84B75" w:rsidR="00362042" w:rsidRDefault="00362042" w:rsidP="00362042">
      <w:pPr>
        <w:widowControl/>
        <w:numPr>
          <w:ilvl w:val="0"/>
          <w:numId w:val="15"/>
        </w:numPr>
        <w:spacing w:after="240" w:line="360" w:lineRule="auto"/>
        <w:ind w:left="0" w:right="360" w:firstLine="0"/>
        <w:rPr>
          <w:rFonts w:ascii="David" w:hAnsi="David" w:cs="David"/>
          <w:color w:val="000000"/>
          <w:sz w:val="24"/>
          <w:lang w:eastAsia="en-US"/>
        </w:rPr>
      </w:pPr>
      <w:r w:rsidRPr="006E2427">
        <w:rPr>
          <w:rFonts w:ascii="David" w:hAnsi="David" w:cs="David" w:hint="cs"/>
          <w:color w:val="000000"/>
          <w:sz w:val="24"/>
          <w:rtl/>
          <w:lang w:eastAsia="en-US"/>
        </w:rPr>
        <w:t>הוראות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סעיף</w:t>
      </w:r>
      <w:r w:rsidRPr="006E2427">
        <w:rPr>
          <w:rFonts w:ascii="David" w:hAnsi="David" w:cs="David"/>
          <w:color w:val="000000"/>
          <w:sz w:val="24"/>
          <w:rtl/>
          <w:lang w:eastAsia="en-US"/>
        </w:rPr>
        <w:t xml:space="preserve"> 9 </w:t>
      </w:r>
      <w:r w:rsidRPr="006E2427">
        <w:rPr>
          <w:rFonts w:ascii="David" w:hAnsi="David" w:cs="David" w:hint="cs"/>
          <w:color w:val="000000"/>
          <w:sz w:val="24"/>
          <w:rtl/>
          <w:lang w:eastAsia="en-US"/>
        </w:rPr>
        <w:t>לחוק</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שוויון</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זכויות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לאנשים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עם מוגבלות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התשנ</w:t>
      </w:r>
      <w:r w:rsidRPr="006E2427">
        <w:rPr>
          <w:rFonts w:ascii="David" w:hAnsi="David" w:cs="David"/>
          <w:color w:val="000000"/>
          <w:sz w:val="24"/>
          <w:rtl/>
          <w:lang w:eastAsia="en-US"/>
        </w:rPr>
        <w:t>"</w:t>
      </w:r>
      <w:r w:rsidRPr="006E2427">
        <w:rPr>
          <w:rFonts w:ascii="David" w:hAnsi="David" w:cs="David" w:hint="cs"/>
          <w:color w:val="000000"/>
          <w:sz w:val="24"/>
          <w:rtl/>
          <w:lang w:eastAsia="en-US"/>
        </w:rPr>
        <w:t>ח</w:t>
      </w:r>
      <w:r w:rsidRPr="006E2427">
        <w:rPr>
          <w:rFonts w:ascii="David" w:hAnsi="David" w:cs="David"/>
          <w:color w:val="000000"/>
          <w:sz w:val="24"/>
          <w:rtl/>
          <w:lang w:eastAsia="en-US"/>
        </w:rPr>
        <w:t xml:space="preserve"> 199</w:t>
      </w:r>
      <w:r w:rsidRPr="006E2427">
        <w:rPr>
          <w:rFonts w:ascii="David" w:hAnsi="David" w:cs="David" w:hint="cs"/>
          <w:color w:val="000000"/>
          <w:sz w:val="24"/>
          <w:rtl/>
          <w:lang w:eastAsia="en-US"/>
        </w:rPr>
        <w:t>8 חלות על המציע והוא מקיים</w:t>
      </w:r>
      <w:r>
        <w:rPr>
          <w:rFonts w:ascii="David" w:hAnsi="David" w:cs="David" w:hint="cs"/>
          <w:color w:val="000000"/>
          <w:sz w:val="24"/>
          <w:rtl/>
          <w:lang w:eastAsia="en-US"/>
        </w:rPr>
        <w:t xml:space="preserve"> </w:t>
      </w:r>
      <w:r w:rsidRPr="006E2427">
        <w:rPr>
          <w:rFonts w:ascii="David" w:hAnsi="David" w:cs="David" w:hint="cs"/>
          <w:color w:val="000000"/>
          <w:sz w:val="24"/>
          <w:rtl/>
          <w:lang w:eastAsia="en-US"/>
        </w:rPr>
        <w:t>אותן.</w:t>
      </w:r>
    </w:p>
    <w:p w14:paraId="01B83A51" w14:textId="5DBE5ACC" w:rsidR="00362042" w:rsidRDefault="00362042" w:rsidP="00362042">
      <w:pPr>
        <w:spacing w:line="360" w:lineRule="auto"/>
        <w:rPr>
          <w:rFonts w:ascii="David" w:hAnsi="David" w:cs="David"/>
          <w:color w:val="000000"/>
          <w:sz w:val="24"/>
          <w:rtl/>
          <w:lang w:eastAsia="en-US"/>
        </w:rPr>
      </w:pPr>
      <w:r w:rsidRPr="006E2427">
        <w:rPr>
          <w:rFonts w:ascii="David" w:hAnsi="David" w:cs="David" w:hint="cs"/>
          <w:color w:val="000000"/>
          <w:sz w:val="24"/>
          <w:rtl/>
          <w:lang w:eastAsia="en-US"/>
        </w:rPr>
        <w:t>(במקרה שהוראות סעיף 9 לחוק</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שוויון</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זכויות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לאנשים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עם מוגבלות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התשנ</w:t>
      </w:r>
      <w:r w:rsidRPr="006E2427">
        <w:rPr>
          <w:rFonts w:ascii="David" w:hAnsi="David" w:cs="David"/>
          <w:color w:val="000000"/>
          <w:sz w:val="24"/>
          <w:rtl/>
          <w:lang w:eastAsia="en-US"/>
        </w:rPr>
        <w:t>"</w:t>
      </w:r>
      <w:r w:rsidRPr="006E2427">
        <w:rPr>
          <w:rFonts w:ascii="David" w:hAnsi="David" w:cs="David" w:hint="cs"/>
          <w:color w:val="000000"/>
          <w:sz w:val="24"/>
          <w:rtl/>
          <w:lang w:eastAsia="en-US"/>
        </w:rPr>
        <w:t>ח</w:t>
      </w:r>
      <w:r w:rsidRPr="006E2427">
        <w:rPr>
          <w:rFonts w:ascii="David" w:hAnsi="David" w:cs="David"/>
          <w:color w:val="000000"/>
          <w:sz w:val="24"/>
          <w:rtl/>
          <w:lang w:eastAsia="en-US"/>
        </w:rPr>
        <w:t xml:space="preserve"> 199</w:t>
      </w:r>
      <w:r w:rsidRPr="006E2427">
        <w:rPr>
          <w:rFonts w:ascii="David" w:hAnsi="David" w:cs="David" w:hint="cs"/>
          <w:color w:val="000000"/>
          <w:sz w:val="24"/>
          <w:rtl/>
          <w:lang w:eastAsia="en-US"/>
        </w:rPr>
        <w:t xml:space="preserve">8 חלות על המציע נדרש לסמן </w:t>
      </w:r>
      <w:r w:rsidRPr="006E2427">
        <w:rPr>
          <w:rFonts w:ascii="David" w:hAnsi="David" w:cs="David"/>
          <w:color w:val="000000"/>
          <w:sz w:val="24"/>
          <w:lang w:eastAsia="en-US"/>
        </w:rPr>
        <w:t>x</w:t>
      </w:r>
      <w:r w:rsidRPr="006E2427">
        <w:rPr>
          <w:rFonts w:ascii="David" w:hAnsi="David" w:cs="David" w:hint="cs"/>
          <w:color w:val="000000"/>
          <w:sz w:val="24"/>
          <w:rtl/>
          <w:lang w:eastAsia="en-US"/>
        </w:rPr>
        <w:t xml:space="preserve"> במשבצת המתאימה):</w:t>
      </w:r>
    </w:p>
    <w:p w14:paraId="6AAE30FA" w14:textId="77777777" w:rsidR="00E52482" w:rsidRPr="006E2427" w:rsidRDefault="00E52482" w:rsidP="00362042">
      <w:pPr>
        <w:spacing w:line="360" w:lineRule="auto"/>
        <w:rPr>
          <w:rFonts w:ascii="David" w:hAnsi="David" w:cs="David"/>
          <w:color w:val="000000"/>
          <w:sz w:val="24"/>
          <w:rtl/>
          <w:lang w:eastAsia="en-US"/>
        </w:rPr>
      </w:pPr>
    </w:p>
    <w:p w14:paraId="13A1F87D" w14:textId="13702AB8" w:rsidR="00362042" w:rsidRDefault="00362042" w:rsidP="00362042">
      <w:pPr>
        <w:widowControl/>
        <w:numPr>
          <w:ilvl w:val="0"/>
          <w:numId w:val="15"/>
        </w:numPr>
        <w:spacing w:line="360" w:lineRule="auto"/>
        <w:ind w:right="360"/>
        <w:rPr>
          <w:rFonts w:ascii="David" w:hAnsi="David" w:cs="David"/>
          <w:color w:val="000000"/>
          <w:sz w:val="24"/>
          <w:lang w:eastAsia="en-US"/>
        </w:rPr>
      </w:pPr>
      <w:r w:rsidRPr="006E2427">
        <w:rPr>
          <w:rFonts w:ascii="David" w:hAnsi="David" w:cs="David" w:hint="cs"/>
          <w:color w:val="000000"/>
          <w:sz w:val="24"/>
          <w:rtl/>
          <w:lang w:eastAsia="en-US"/>
        </w:rPr>
        <w:t>המציע מעסיק פחות מ-100 עובדים.</w:t>
      </w:r>
    </w:p>
    <w:p w14:paraId="51238ADE" w14:textId="77777777" w:rsidR="00E52482" w:rsidRPr="006E2427" w:rsidRDefault="00E52482" w:rsidP="00362042">
      <w:pPr>
        <w:widowControl/>
        <w:numPr>
          <w:ilvl w:val="0"/>
          <w:numId w:val="15"/>
        </w:numPr>
        <w:spacing w:line="360" w:lineRule="auto"/>
        <w:ind w:right="360"/>
        <w:rPr>
          <w:rFonts w:ascii="David" w:hAnsi="David" w:cs="David"/>
          <w:color w:val="000000"/>
          <w:sz w:val="24"/>
          <w:lang w:eastAsia="en-US"/>
        </w:rPr>
      </w:pPr>
    </w:p>
    <w:p w14:paraId="47C69CB1" w14:textId="77777777" w:rsidR="00362042" w:rsidRPr="006E2427" w:rsidRDefault="00362042" w:rsidP="00362042">
      <w:pPr>
        <w:widowControl/>
        <w:numPr>
          <w:ilvl w:val="0"/>
          <w:numId w:val="15"/>
        </w:numPr>
        <w:spacing w:line="360" w:lineRule="auto"/>
        <w:ind w:right="360"/>
        <w:rPr>
          <w:rFonts w:ascii="David" w:hAnsi="David" w:cs="David"/>
          <w:color w:val="000000"/>
          <w:sz w:val="24"/>
          <w:lang w:eastAsia="en-US"/>
        </w:rPr>
      </w:pPr>
      <w:r w:rsidRPr="006E2427">
        <w:rPr>
          <w:rFonts w:ascii="David" w:hAnsi="David" w:cs="David" w:hint="cs"/>
          <w:color w:val="000000"/>
          <w:sz w:val="24"/>
          <w:rtl/>
          <w:lang w:eastAsia="en-US"/>
        </w:rPr>
        <w:t>המציע מעסיק 100 עובדים או יותר.</w:t>
      </w:r>
    </w:p>
    <w:p w14:paraId="29761582" w14:textId="1740183E" w:rsidR="00362042" w:rsidRDefault="00362042" w:rsidP="00362042">
      <w:pPr>
        <w:spacing w:line="360" w:lineRule="auto"/>
        <w:ind w:right="360"/>
        <w:rPr>
          <w:rFonts w:ascii="David" w:hAnsi="David" w:cs="David"/>
          <w:color w:val="000000"/>
          <w:sz w:val="24"/>
          <w:rtl/>
          <w:lang w:eastAsia="en-US"/>
        </w:rPr>
      </w:pPr>
      <w:r w:rsidRPr="006E2427">
        <w:rPr>
          <w:rFonts w:ascii="David" w:hAnsi="David" w:cs="David" w:hint="cs"/>
          <w:color w:val="000000"/>
          <w:sz w:val="24"/>
          <w:rtl/>
          <w:lang w:eastAsia="en-US"/>
        </w:rPr>
        <w:t xml:space="preserve">(במקרה שהמציע מעסיק 100 עובדים או יותר נדרש לסמן </w:t>
      </w:r>
      <w:r w:rsidRPr="006E2427">
        <w:rPr>
          <w:rFonts w:ascii="David" w:hAnsi="David" w:cs="David"/>
          <w:color w:val="000000"/>
          <w:sz w:val="24"/>
          <w:lang w:eastAsia="en-US"/>
        </w:rPr>
        <w:t xml:space="preserve">X </w:t>
      </w:r>
      <w:r w:rsidRPr="006E2427">
        <w:rPr>
          <w:rFonts w:ascii="David" w:hAnsi="David" w:cs="David" w:hint="cs"/>
          <w:color w:val="000000"/>
          <w:sz w:val="24"/>
          <w:rtl/>
          <w:lang w:eastAsia="en-US"/>
        </w:rPr>
        <w:t xml:space="preserve"> במשבצת המתאימה):</w:t>
      </w:r>
    </w:p>
    <w:p w14:paraId="10EEAEF6" w14:textId="77777777" w:rsidR="00E52482" w:rsidRPr="006E2427" w:rsidRDefault="00E52482" w:rsidP="00362042">
      <w:pPr>
        <w:spacing w:line="360" w:lineRule="auto"/>
        <w:ind w:right="360"/>
        <w:rPr>
          <w:rFonts w:ascii="David" w:hAnsi="David" w:cs="David"/>
          <w:color w:val="000000"/>
          <w:sz w:val="24"/>
          <w:rtl/>
          <w:lang w:eastAsia="en-US"/>
        </w:rPr>
      </w:pPr>
    </w:p>
    <w:p w14:paraId="3223E296" w14:textId="77777777" w:rsidR="00362042" w:rsidRPr="006E2427" w:rsidRDefault="00362042" w:rsidP="00362042">
      <w:pPr>
        <w:widowControl/>
        <w:numPr>
          <w:ilvl w:val="0"/>
          <w:numId w:val="15"/>
        </w:numPr>
        <w:spacing w:line="360" w:lineRule="auto"/>
        <w:ind w:right="360"/>
        <w:rPr>
          <w:rFonts w:ascii="David" w:hAnsi="David" w:cs="David"/>
          <w:color w:val="000000"/>
          <w:sz w:val="24"/>
          <w:lang w:eastAsia="en-US"/>
        </w:rPr>
      </w:pPr>
      <w:r w:rsidRPr="006E2427">
        <w:rPr>
          <w:rFonts w:ascii="David" w:hAnsi="David" w:cs="David" w:hint="cs"/>
          <w:color w:val="000000"/>
          <w:sz w:val="24"/>
          <w:rtl/>
          <w:lang w:eastAsia="en-US"/>
        </w:rPr>
        <w:t>המציע מתחייב כי ככל שיזכה במכרז יפנה למנהל הכללי של משרד העבודה והרווחה והשירותים החברתיים לשם</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בחינת</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יישום</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חובותיו</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לפי</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סעיף</w:t>
      </w:r>
      <w:r w:rsidRPr="006E2427">
        <w:rPr>
          <w:rFonts w:ascii="David" w:hAnsi="David" w:cs="David"/>
          <w:color w:val="000000"/>
          <w:sz w:val="24"/>
          <w:lang w:eastAsia="en-US"/>
        </w:rPr>
        <w:t xml:space="preserve"> 9 </w:t>
      </w:r>
      <w:r w:rsidRPr="006E2427">
        <w:rPr>
          <w:rFonts w:ascii="David" w:hAnsi="David" w:cs="David" w:hint="cs"/>
          <w:color w:val="000000"/>
          <w:sz w:val="24"/>
          <w:rtl/>
          <w:lang w:eastAsia="en-US"/>
        </w:rPr>
        <w:t>לחוק שוויון</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זכויות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לאנשים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עם מוגבלות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התשנ</w:t>
      </w:r>
      <w:r w:rsidRPr="006E2427">
        <w:rPr>
          <w:rFonts w:ascii="David" w:hAnsi="David" w:cs="David"/>
          <w:color w:val="000000"/>
          <w:sz w:val="24"/>
          <w:rtl/>
          <w:lang w:eastAsia="en-US"/>
        </w:rPr>
        <w:t>"</w:t>
      </w:r>
      <w:r w:rsidRPr="006E2427">
        <w:rPr>
          <w:rFonts w:ascii="David" w:hAnsi="David" w:cs="David" w:hint="cs"/>
          <w:color w:val="000000"/>
          <w:sz w:val="24"/>
          <w:rtl/>
          <w:lang w:eastAsia="en-US"/>
        </w:rPr>
        <w:t>ח</w:t>
      </w:r>
      <w:r w:rsidRPr="006E2427">
        <w:rPr>
          <w:rFonts w:ascii="David" w:hAnsi="David" w:cs="David"/>
          <w:color w:val="000000"/>
          <w:sz w:val="24"/>
          <w:rtl/>
          <w:lang w:eastAsia="en-US"/>
        </w:rPr>
        <w:t xml:space="preserve"> 199</w:t>
      </w:r>
      <w:r w:rsidRPr="006E2427">
        <w:rPr>
          <w:rFonts w:ascii="David" w:hAnsi="David" w:cs="David" w:hint="cs"/>
          <w:color w:val="000000"/>
          <w:sz w:val="24"/>
          <w:rtl/>
          <w:lang w:eastAsia="en-US"/>
        </w:rPr>
        <w:t>8</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 xml:space="preserve"> ובמקרה</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הצורך</w:t>
      </w:r>
      <w:r w:rsidRPr="006E2427">
        <w:rPr>
          <w:rFonts w:ascii="David" w:hAnsi="David" w:cs="David"/>
          <w:color w:val="000000"/>
          <w:sz w:val="24"/>
          <w:lang w:eastAsia="en-US"/>
        </w:rPr>
        <w:t>–</w:t>
      </w:r>
      <w:r w:rsidRPr="006E2427">
        <w:rPr>
          <w:rFonts w:ascii="David" w:hAnsi="David" w:cs="David" w:hint="cs"/>
          <w:color w:val="000000"/>
          <w:sz w:val="24"/>
          <w:rtl/>
          <w:lang w:eastAsia="en-US"/>
        </w:rPr>
        <w:t xml:space="preserve"> לשם</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קבלת הנחיות</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בקשר</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ליישומן</w:t>
      </w:r>
      <w:r w:rsidRPr="006E2427">
        <w:rPr>
          <w:rFonts w:ascii="David" w:hAnsi="David" w:cs="David"/>
          <w:color w:val="000000"/>
          <w:sz w:val="24"/>
          <w:lang w:eastAsia="en-US"/>
        </w:rPr>
        <w:t>.</w:t>
      </w:r>
    </w:p>
    <w:p w14:paraId="25B85D79" w14:textId="4333DE54" w:rsidR="00362042" w:rsidRDefault="00362042" w:rsidP="00362042">
      <w:pPr>
        <w:widowControl/>
        <w:numPr>
          <w:ilvl w:val="0"/>
          <w:numId w:val="15"/>
        </w:numPr>
        <w:spacing w:line="360" w:lineRule="auto"/>
        <w:ind w:right="360"/>
        <w:rPr>
          <w:rFonts w:ascii="David" w:hAnsi="David" w:cs="David"/>
          <w:color w:val="000000"/>
          <w:sz w:val="24"/>
          <w:lang w:eastAsia="en-US"/>
        </w:rPr>
      </w:pPr>
      <w:r w:rsidRPr="006E2427">
        <w:rPr>
          <w:rFonts w:ascii="David" w:hAnsi="David" w:cs="David" w:hint="cs"/>
          <w:color w:val="000000"/>
          <w:sz w:val="24"/>
          <w:rtl/>
          <w:lang w:eastAsia="en-US"/>
        </w:rPr>
        <w:t>המציע התחייב בעבר לפנות למנהל הכללי של משרד העבודה והרווחה והשירותים החברתיים לשם בחינת</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 xml:space="preserve"> יישום</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חובותיו</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לפי</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סעיף</w:t>
      </w:r>
      <w:r w:rsidRPr="006E2427">
        <w:rPr>
          <w:rFonts w:ascii="David" w:hAnsi="David" w:cs="David"/>
          <w:color w:val="000000"/>
          <w:sz w:val="24"/>
          <w:lang w:eastAsia="en-US"/>
        </w:rPr>
        <w:t xml:space="preserve"> 9 </w:t>
      </w:r>
      <w:r w:rsidRPr="006E2427">
        <w:rPr>
          <w:rFonts w:ascii="David" w:hAnsi="David" w:cs="David" w:hint="cs"/>
          <w:color w:val="000000"/>
          <w:sz w:val="24"/>
          <w:rtl/>
          <w:lang w:eastAsia="en-US"/>
        </w:rPr>
        <w:t>לחוק שוויון</w:t>
      </w:r>
      <w:r w:rsidRPr="006E2427">
        <w:rPr>
          <w:rFonts w:ascii="David" w:hAnsi="David" w:cs="David"/>
          <w:color w:val="000000"/>
          <w:sz w:val="24"/>
          <w:lang w:eastAsia="en-US"/>
        </w:rPr>
        <w:t xml:space="preserve"> </w:t>
      </w:r>
      <w:r w:rsidRPr="006E2427">
        <w:rPr>
          <w:rFonts w:ascii="David" w:hAnsi="David" w:cs="David" w:hint="cs"/>
          <w:color w:val="000000"/>
          <w:sz w:val="24"/>
          <w:rtl/>
          <w:lang w:eastAsia="en-US"/>
        </w:rPr>
        <w:t>זכויות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לאנשים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עם מוגבלות</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התשנ</w:t>
      </w:r>
      <w:r w:rsidRPr="006E2427">
        <w:rPr>
          <w:rFonts w:ascii="David" w:hAnsi="David" w:cs="David"/>
          <w:color w:val="000000"/>
          <w:sz w:val="24"/>
          <w:rtl/>
          <w:lang w:eastAsia="en-US"/>
        </w:rPr>
        <w:t>"</w:t>
      </w:r>
      <w:r w:rsidRPr="006E2427">
        <w:rPr>
          <w:rFonts w:ascii="David" w:hAnsi="David" w:cs="David" w:hint="cs"/>
          <w:color w:val="000000"/>
          <w:sz w:val="24"/>
          <w:rtl/>
          <w:lang w:eastAsia="en-US"/>
        </w:rPr>
        <w:t>ח</w:t>
      </w:r>
      <w:r w:rsidRPr="006E2427">
        <w:rPr>
          <w:rFonts w:ascii="David" w:hAnsi="David" w:cs="David"/>
          <w:color w:val="000000"/>
          <w:sz w:val="24"/>
          <w:rtl/>
          <w:lang w:eastAsia="en-US"/>
        </w:rPr>
        <w:t xml:space="preserve"> 199</w:t>
      </w:r>
      <w:r w:rsidRPr="006E2427">
        <w:rPr>
          <w:rFonts w:ascii="David" w:hAnsi="David" w:cs="David" w:hint="cs"/>
          <w:color w:val="000000"/>
          <w:sz w:val="24"/>
          <w:rtl/>
          <w:lang w:eastAsia="en-US"/>
        </w:rPr>
        <w:t xml:space="preserve">8, הוא פנה כאמור ואם קיבל הנחיות ליישום חובותיו </w:t>
      </w:r>
      <w:r w:rsidRPr="006E2427">
        <w:rPr>
          <w:rFonts w:ascii="David" w:hAnsi="David" w:cs="David"/>
          <w:color w:val="000000"/>
          <w:sz w:val="24"/>
          <w:rtl/>
          <w:lang w:eastAsia="en-US"/>
        </w:rPr>
        <w:t>פעל ליישומן</w:t>
      </w:r>
      <w:r w:rsidRPr="006E2427">
        <w:rPr>
          <w:rFonts w:ascii="David" w:hAnsi="David" w:cs="David" w:hint="cs"/>
          <w:color w:val="000000"/>
          <w:sz w:val="24"/>
          <w:rtl/>
          <w:lang w:eastAsia="en-US"/>
        </w:rPr>
        <w:t xml:space="preserve"> (במקרה שהמציע התחייב בעבר לבצע פנייה זו ונעשתה עמו התקשרות שלגביה נתן התחייבות זו).</w:t>
      </w:r>
    </w:p>
    <w:p w14:paraId="71004F15" w14:textId="77777777" w:rsidR="00E52482" w:rsidRPr="006E2427" w:rsidRDefault="00E52482" w:rsidP="007A5598">
      <w:pPr>
        <w:widowControl/>
        <w:spacing w:line="360" w:lineRule="auto"/>
        <w:ind w:left="360" w:right="360"/>
        <w:rPr>
          <w:rFonts w:ascii="David" w:hAnsi="David" w:cs="David"/>
          <w:color w:val="000000"/>
          <w:sz w:val="24"/>
          <w:rtl/>
          <w:lang w:eastAsia="en-US"/>
        </w:rPr>
      </w:pPr>
    </w:p>
    <w:p w14:paraId="2CE6C1A7" w14:textId="77777777" w:rsidR="00362042" w:rsidRPr="006E2427" w:rsidRDefault="00362042" w:rsidP="00362042">
      <w:pPr>
        <w:spacing w:line="360" w:lineRule="auto"/>
        <w:ind w:right="360"/>
        <w:rPr>
          <w:rFonts w:ascii="David" w:hAnsi="David" w:cs="David"/>
          <w:color w:val="000000"/>
          <w:sz w:val="24"/>
          <w:rtl/>
          <w:lang w:eastAsia="en-US"/>
        </w:rPr>
      </w:pPr>
      <w:r w:rsidRPr="006E2427">
        <w:rPr>
          <w:rFonts w:ascii="David" w:hAnsi="David" w:cs="David" w:hint="cs"/>
          <w:color w:val="000000"/>
          <w:sz w:val="24"/>
          <w:rtl/>
          <w:lang w:eastAsia="en-US"/>
        </w:rPr>
        <w:t>המציע</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מתחייב</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להעביר העתק</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מהתצהיר</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שמסר</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לפי</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פסקה</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זו</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למנהל הכללי</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של</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משרד</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העבודה,</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הרווחה</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והשירותים החברתיים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בתוך</w:t>
      </w:r>
      <w:r w:rsidRPr="006E2427">
        <w:rPr>
          <w:rFonts w:ascii="David" w:hAnsi="David" w:cs="David"/>
          <w:color w:val="000000"/>
          <w:sz w:val="24"/>
          <w:rtl/>
          <w:lang w:eastAsia="en-US"/>
        </w:rPr>
        <w:t xml:space="preserve"> 30 </w:t>
      </w:r>
      <w:r w:rsidRPr="006E2427">
        <w:rPr>
          <w:rFonts w:ascii="David" w:hAnsi="David" w:cs="David" w:hint="cs"/>
          <w:color w:val="000000"/>
          <w:sz w:val="24"/>
          <w:rtl/>
          <w:lang w:eastAsia="en-US"/>
        </w:rPr>
        <w:t>ימים</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ממועד</w:t>
      </w:r>
      <w:r w:rsidRPr="006E2427">
        <w:rPr>
          <w:rFonts w:ascii="David" w:hAnsi="David" w:cs="David"/>
          <w:color w:val="000000"/>
          <w:sz w:val="24"/>
          <w:rtl/>
          <w:lang w:eastAsia="en-US"/>
        </w:rPr>
        <w:t xml:space="preserve"> </w:t>
      </w:r>
      <w:r w:rsidRPr="006E2427">
        <w:rPr>
          <w:rFonts w:ascii="David" w:hAnsi="David" w:cs="David" w:hint="cs"/>
          <w:color w:val="000000"/>
          <w:sz w:val="24"/>
          <w:rtl/>
          <w:lang w:eastAsia="en-US"/>
        </w:rPr>
        <w:t>ההתקשרות</w:t>
      </w:r>
      <w:r w:rsidRPr="006E2427">
        <w:rPr>
          <w:rFonts w:ascii="David" w:hAnsi="David" w:cs="David"/>
          <w:color w:val="000000"/>
          <w:sz w:val="24"/>
          <w:rtl/>
          <w:lang w:eastAsia="en-US"/>
        </w:rPr>
        <w:t>.</w:t>
      </w:r>
    </w:p>
    <w:p w14:paraId="2B9FDD37" w14:textId="77777777" w:rsidR="00362042" w:rsidRDefault="00362042" w:rsidP="0036204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color w:val="000000"/>
          <w:sz w:val="24"/>
          <w:rtl/>
          <w:lang w:eastAsia="en-US"/>
        </w:rPr>
      </w:pPr>
      <w:bookmarkStart w:id="202" w:name="_Toc78123024"/>
    </w:p>
    <w:p w14:paraId="3A0D4B12" w14:textId="77777777" w:rsidR="00362042" w:rsidRPr="006E2427" w:rsidRDefault="00362042" w:rsidP="0036204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color w:val="000000"/>
          <w:sz w:val="24"/>
          <w:rtl/>
          <w:lang w:eastAsia="en-US"/>
        </w:rPr>
      </w:pPr>
      <w:r w:rsidRPr="006E2427">
        <w:rPr>
          <w:rFonts w:ascii="David" w:hAnsi="David" w:cs="David"/>
          <w:color w:val="000000"/>
          <w:sz w:val="24"/>
          <w:rtl/>
          <w:lang w:eastAsia="en-US"/>
        </w:rPr>
        <w:t>אישור עורך הדין</w:t>
      </w:r>
    </w:p>
    <w:p w14:paraId="2B05B7C0" w14:textId="77777777" w:rsidR="00362042" w:rsidRPr="006E2427" w:rsidRDefault="00362042" w:rsidP="00320A63">
      <w:pPr>
        <w:spacing w:line="360" w:lineRule="auto"/>
        <w:jc w:val="both"/>
        <w:rPr>
          <w:rFonts w:ascii="David" w:hAnsi="David" w:cs="David"/>
          <w:color w:val="000000"/>
          <w:sz w:val="24"/>
          <w:rtl/>
          <w:lang w:eastAsia="en-US"/>
        </w:rPr>
      </w:pPr>
      <w:r w:rsidRPr="006E2427">
        <w:rPr>
          <w:rFonts w:ascii="David" w:hAnsi="David" w:cs="David"/>
          <w:color w:val="000000"/>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02"/>
    <w:p w14:paraId="1566FBCC" w14:textId="77777777" w:rsidR="00362042" w:rsidRPr="006E2427" w:rsidRDefault="00362042" w:rsidP="00362042">
      <w:pPr>
        <w:spacing w:line="360" w:lineRule="auto"/>
        <w:jc w:val="center"/>
        <w:rPr>
          <w:rFonts w:ascii="David" w:hAnsi="David" w:cs="David"/>
          <w:color w:val="000000"/>
          <w:sz w:val="24"/>
          <w:rtl/>
          <w:lang w:eastAsia="en-US"/>
        </w:rPr>
      </w:pPr>
      <w:r w:rsidRPr="006E2427">
        <w:rPr>
          <w:rFonts w:ascii="David" w:hAnsi="David" w:cs="David"/>
          <w:color w:val="000000"/>
          <w:sz w:val="24"/>
          <w:rtl/>
          <w:lang w:eastAsia="en-US"/>
        </w:rPr>
        <w:t>____________________</w:t>
      </w:r>
      <w:r w:rsidRPr="006E2427">
        <w:rPr>
          <w:rFonts w:ascii="David" w:hAnsi="David" w:cs="David"/>
          <w:color w:val="000000"/>
          <w:sz w:val="24"/>
          <w:rtl/>
          <w:lang w:eastAsia="en-US"/>
        </w:rPr>
        <w:tab/>
      </w:r>
      <w:r w:rsidRPr="006E2427">
        <w:rPr>
          <w:rFonts w:ascii="David" w:hAnsi="David" w:cs="David" w:hint="cs"/>
          <w:color w:val="000000"/>
          <w:sz w:val="24"/>
          <w:rtl/>
          <w:lang w:eastAsia="en-US"/>
        </w:rPr>
        <w:t xml:space="preserve">      </w:t>
      </w:r>
      <w:r w:rsidRPr="006E2427">
        <w:rPr>
          <w:rFonts w:ascii="David" w:hAnsi="David" w:cs="David"/>
          <w:color w:val="000000"/>
          <w:sz w:val="24"/>
          <w:rtl/>
          <w:lang w:eastAsia="en-US"/>
        </w:rPr>
        <w:t>____________________</w:t>
      </w:r>
      <w:r w:rsidRPr="006E2427">
        <w:rPr>
          <w:rFonts w:ascii="David" w:hAnsi="David" w:cs="David"/>
          <w:color w:val="000000"/>
          <w:sz w:val="24"/>
          <w:rtl/>
          <w:lang w:eastAsia="en-US"/>
        </w:rPr>
        <w:tab/>
      </w:r>
      <w:r w:rsidRPr="006E2427">
        <w:rPr>
          <w:rFonts w:ascii="David" w:hAnsi="David" w:cs="David" w:hint="cs"/>
          <w:color w:val="000000"/>
          <w:sz w:val="24"/>
          <w:rtl/>
          <w:lang w:eastAsia="en-US"/>
        </w:rPr>
        <w:t xml:space="preserve">        </w:t>
      </w:r>
      <w:r w:rsidRPr="006E2427">
        <w:rPr>
          <w:rFonts w:ascii="David" w:hAnsi="David" w:cs="David"/>
          <w:color w:val="000000"/>
          <w:sz w:val="24"/>
          <w:rtl/>
          <w:lang w:eastAsia="en-US"/>
        </w:rPr>
        <w:t>____________________</w:t>
      </w:r>
    </w:p>
    <w:p w14:paraId="2AD679AF" w14:textId="77777777" w:rsidR="00362042" w:rsidRPr="006E2427" w:rsidRDefault="00362042" w:rsidP="00362042">
      <w:pPr>
        <w:spacing w:line="360" w:lineRule="auto"/>
        <w:ind w:left="1470" w:firstLine="14"/>
        <w:rPr>
          <w:rFonts w:ascii="David" w:hAnsi="David" w:cs="David"/>
          <w:color w:val="000000"/>
          <w:sz w:val="24"/>
          <w:rtl/>
          <w:lang w:eastAsia="en-US"/>
        </w:rPr>
      </w:pPr>
      <w:r w:rsidRPr="006E2427">
        <w:rPr>
          <w:rFonts w:ascii="David" w:hAnsi="David" w:cs="David"/>
          <w:color w:val="000000"/>
          <w:sz w:val="24"/>
          <w:rtl/>
          <w:lang w:eastAsia="en-US"/>
        </w:rPr>
        <w:t>תאריך</w:t>
      </w:r>
      <w:r w:rsidRPr="006E2427">
        <w:rPr>
          <w:rFonts w:ascii="David" w:hAnsi="David" w:cs="David"/>
          <w:color w:val="000000"/>
          <w:sz w:val="24"/>
          <w:rtl/>
          <w:lang w:eastAsia="en-US"/>
        </w:rPr>
        <w:tab/>
      </w:r>
      <w:r w:rsidRPr="006E2427">
        <w:rPr>
          <w:rFonts w:ascii="David" w:hAnsi="David" w:cs="David"/>
          <w:color w:val="000000"/>
          <w:sz w:val="24"/>
          <w:rtl/>
          <w:lang w:eastAsia="en-US"/>
        </w:rPr>
        <w:tab/>
      </w:r>
      <w:r>
        <w:rPr>
          <w:rFonts w:ascii="David" w:hAnsi="David" w:cs="David" w:hint="cs"/>
          <w:color w:val="000000"/>
          <w:sz w:val="24"/>
          <w:rtl/>
          <w:lang w:eastAsia="en-US"/>
        </w:rPr>
        <w:t xml:space="preserve">                </w:t>
      </w:r>
      <w:r w:rsidRPr="006E2427">
        <w:rPr>
          <w:rFonts w:ascii="David" w:hAnsi="David" w:cs="David" w:hint="cs"/>
          <w:color w:val="000000"/>
          <w:sz w:val="24"/>
          <w:rtl/>
          <w:lang w:eastAsia="en-US"/>
        </w:rPr>
        <w:t xml:space="preserve">        </w:t>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sidRPr="006E2427">
        <w:rPr>
          <w:rFonts w:ascii="David" w:hAnsi="David" w:cs="David" w:hint="cs"/>
          <w:color w:val="000000"/>
          <w:sz w:val="24"/>
          <w:rtl/>
          <w:lang w:eastAsia="en-US"/>
        </w:rPr>
        <w:t xml:space="preserve">חותמת ומספר רישיון </w:t>
      </w:r>
      <w:r>
        <w:rPr>
          <w:rFonts w:ascii="David" w:hAnsi="David" w:cs="David" w:hint="cs"/>
          <w:color w:val="000000"/>
          <w:sz w:val="24"/>
          <w:rtl/>
          <w:lang w:eastAsia="en-US"/>
        </w:rPr>
        <w:t xml:space="preserve">                  </w:t>
      </w:r>
      <w:r w:rsidRPr="006E2427">
        <w:rPr>
          <w:rFonts w:ascii="David" w:hAnsi="David" w:cs="David" w:hint="cs"/>
          <w:color w:val="000000"/>
          <w:sz w:val="24"/>
          <w:rtl/>
          <w:lang w:eastAsia="en-US"/>
        </w:rPr>
        <w:t xml:space="preserve">   </w:t>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sidRPr="006E2427">
        <w:rPr>
          <w:rFonts w:ascii="David" w:hAnsi="David" w:cs="David"/>
          <w:color w:val="000000"/>
          <w:sz w:val="24"/>
          <w:rtl/>
          <w:lang w:eastAsia="en-US"/>
        </w:rPr>
        <w:tab/>
      </w:r>
      <w:r w:rsidRPr="006E2427">
        <w:rPr>
          <w:rFonts w:ascii="David" w:hAnsi="David" w:cs="David"/>
          <w:color w:val="000000"/>
          <w:sz w:val="24"/>
          <w:rtl/>
          <w:lang w:eastAsia="en-US"/>
        </w:rPr>
        <w:tab/>
      </w:r>
      <w:r w:rsidRPr="006E2427">
        <w:rPr>
          <w:rFonts w:ascii="David" w:hAnsi="David" w:cs="David" w:hint="cs"/>
          <w:color w:val="000000"/>
          <w:sz w:val="24"/>
          <w:rtl/>
          <w:lang w:eastAsia="en-US"/>
        </w:rPr>
        <w:t>חתימה</w:t>
      </w:r>
    </w:p>
    <w:p w14:paraId="0106E760" w14:textId="77777777" w:rsidR="00D94FEE" w:rsidRPr="00882843" w:rsidRDefault="00D94FEE" w:rsidP="009351A0">
      <w:pPr>
        <w:keepNext/>
        <w:keepLines/>
        <w:widowControl/>
        <w:rPr>
          <w:rFonts w:ascii="David" w:eastAsia="David" w:hAnsi="David" w:cs="David"/>
          <w:b/>
          <w:bCs/>
          <w:kern w:val="32"/>
          <w:sz w:val="24"/>
          <w:rtl/>
        </w:rPr>
      </w:pPr>
      <w:r w:rsidRPr="00882843">
        <w:rPr>
          <w:rFonts w:ascii="David" w:eastAsia="David" w:hAnsi="David" w:cs="David"/>
          <w:sz w:val="24"/>
          <w:rtl/>
        </w:rPr>
        <w:br w:type="page"/>
      </w:r>
    </w:p>
    <w:p w14:paraId="00E6F537" w14:textId="77777777" w:rsidR="00594121" w:rsidRPr="00882843" w:rsidRDefault="00EF7035" w:rsidP="009351A0">
      <w:pPr>
        <w:pStyle w:val="10"/>
        <w:keepLines/>
        <w:spacing w:line="360" w:lineRule="auto"/>
        <w:rPr>
          <w:b w:val="0"/>
          <w:bCs w:val="0"/>
          <w:sz w:val="24"/>
          <w:szCs w:val="24"/>
          <w:rtl/>
        </w:rPr>
      </w:pPr>
      <w:bookmarkStart w:id="203" w:name="_Toc332106311"/>
      <w:bookmarkStart w:id="204" w:name="_Toc438384400"/>
      <w:bookmarkStart w:id="205" w:name="_Toc505510386"/>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ב</w:t>
      </w:r>
      <w:r w:rsidRPr="00882843">
        <w:rPr>
          <w:rFonts w:cs="David"/>
          <w:sz w:val="24"/>
          <w:szCs w:val="24"/>
          <w:rtl/>
        </w:rPr>
        <w:t>'</w:t>
      </w:r>
      <w:r w:rsidRPr="00882843">
        <w:rPr>
          <w:rFonts w:cs="David"/>
          <w:b w:val="0"/>
          <w:bCs w:val="0"/>
          <w:sz w:val="24"/>
          <w:szCs w:val="24"/>
          <w:rtl/>
        </w:rPr>
        <w:t xml:space="preserve"> טופס הצעת מחיר</w:t>
      </w:r>
      <w:bookmarkEnd w:id="203"/>
      <w:bookmarkEnd w:id="204"/>
      <w:bookmarkEnd w:id="205"/>
    </w:p>
    <w:p w14:paraId="375A0052" w14:textId="77777777" w:rsidR="00166B29" w:rsidRPr="00ED4106" w:rsidRDefault="00166B29" w:rsidP="00253B1D">
      <w:pPr>
        <w:keepNext/>
        <w:keepLines/>
        <w:widowControl/>
        <w:spacing w:before="60" w:after="60" w:line="360" w:lineRule="auto"/>
        <w:jc w:val="center"/>
        <w:rPr>
          <w:rFonts w:cs="David"/>
          <w:b/>
          <w:bCs/>
          <w:u w:val="single"/>
          <w:rtl/>
        </w:rPr>
      </w:pPr>
    </w:p>
    <w:p w14:paraId="12CB17C1" w14:textId="77777777" w:rsidR="00FA7EE9" w:rsidRDefault="00EA3C95" w:rsidP="00ED4106">
      <w:pPr>
        <w:keepNext/>
        <w:keepLines/>
        <w:widowControl/>
        <w:spacing w:before="60" w:after="60" w:line="360" w:lineRule="auto"/>
        <w:jc w:val="center"/>
        <w:rPr>
          <w:rFonts w:cs="David"/>
          <w:u w:val="single"/>
          <w:rtl/>
        </w:rPr>
      </w:pPr>
      <w:r w:rsidRPr="00ED4106">
        <w:rPr>
          <w:rFonts w:cs="David" w:hint="eastAsia"/>
          <w:b/>
          <w:bCs/>
          <w:u w:val="single"/>
          <w:rtl/>
        </w:rPr>
        <w:t>הצעת</w:t>
      </w:r>
      <w:r w:rsidRPr="00ED4106">
        <w:rPr>
          <w:rFonts w:cs="David"/>
          <w:b/>
          <w:bCs/>
          <w:u w:val="single"/>
          <w:rtl/>
        </w:rPr>
        <w:t xml:space="preserve"> מחיר למכרז </w:t>
      </w:r>
      <w:bookmarkStart w:id="206" w:name="_Toc179603302"/>
      <w:r w:rsidR="001050A7" w:rsidRPr="00ED4106">
        <w:rPr>
          <w:rFonts w:cs="David"/>
          <w:b/>
          <w:bCs/>
          <w:u w:val="single"/>
          <w:rtl/>
        </w:rPr>
        <w:t xml:space="preserve">מס' </w:t>
      </w:r>
      <w:r w:rsidR="005D34B9">
        <w:rPr>
          <w:rFonts w:cs="David" w:hint="cs"/>
          <w:b/>
          <w:bCs/>
          <w:u w:val="single"/>
          <w:rtl/>
        </w:rPr>
        <w:t>47/2018</w:t>
      </w:r>
      <w:r w:rsidR="001050A7" w:rsidRPr="00ED4106">
        <w:rPr>
          <w:rFonts w:cs="David"/>
          <w:b/>
          <w:bCs/>
          <w:u w:val="single"/>
          <w:rtl/>
        </w:rPr>
        <w:t xml:space="preserve"> </w:t>
      </w:r>
      <w:r w:rsidR="00ED4106" w:rsidRPr="00ED4106">
        <w:rPr>
          <w:rFonts w:cs="David" w:hint="cs"/>
          <w:b/>
          <w:bCs/>
          <w:sz w:val="24"/>
          <w:u w:val="single"/>
          <w:rtl/>
        </w:rPr>
        <w:t>להפעלת תכניות לימודים למומחיות בסיעוד עבור מנהל הסיעוד במשרד הבריאות</w:t>
      </w:r>
    </w:p>
    <w:p w14:paraId="145AF6B2" w14:textId="77777777" w:rsidR="008B1533" w:rsidRPr="00ED4106" w:rsidRDefault="008B1533" w:rsidP="00ED4106">
      <w:pPr>
        <w:keepNext/>
        <w:keepLines/>
        <w:widowControl/>
        <w:spacing w:before="60" w:after="60" w:line="360" w:lineRule="auto"/>
        <w:jc w:val="center"/>
        <w:rPr>
          <w:rFonts w:cs="David"/>
          <w:u w:val="single"/>
          <w:rtl/>
        </w:rPr>
      </w:pPr>
    </w:p>
    <w:p w14:paraId="00B6CB42" w14:textId="77777777" w:rsidR="00594121" w:rsidRDefault="00EA3C95" w:rsidP="009351A0">
      <w:pPr>
        <w:keepNext/>
        <w:keepLines/>
        <w:widowControl/>
        <w:spacing w:before="60" w:after="60" w:line="360" w:lineRule="auto"/>
        <w:jc w:val="both"/>
        <w:rPr>
          <w:rFonts w:cs="David"/>
          <w:rtl/>
        </w:rPr>
      </w:pPr>
      <w:r w:rsidRPr="00FB1A6C">
        <w:rPr>
          <w:rFonts w:cs="David" w:hint="eastAsia"/>
          <w:rtl/>
        </w:rPr>
        <w:t>את</w:t>
      </w:r>
      <w:r w:rsidRPr="00FB1A6C">
        <w:rPr>
          <w:rFonts w:cs="David"/>
          <w:rtl/>
        </w:rPr>
        <w:t xml:space="preserve"> ההצעה יש למלא בעט ובכתב יד ברור או באופן מודפס. מחיקות יעשו בצורה ברורה ובהירה. </w:t>
      </w:r>
      <w:r w:rsidR="00FA7EE9" w:rsidRPr="00FB1A6C">
        <w:rPr>
          <w:rFonts w:cs="David" w:hint="eastAsia"/>
          <w:rtl/>
        </w:rPr>
        <w:t>ועדת</w:t>
      </w:r>
      <w:r w:rsidR="00FA7EE9" w:rsidRPr="00FB1A6C">
        <w:rPr>
          <w:rFonts w:cs="David"/>
          <w:rtl/>
        </w:rPr>
        <w:t xml:space="preserve"> </w:t>
      </w:r>
      <w:r w:rsidRPr="00FB1A6C">
        <w:rPr>
          <w:rFonts w:cs="David" w:hint="eastAsia"/>
          <w:rtl/>
        </w:rPr>
        <w:t>המכרזים</w:t>
      </w:r>
      <w:r w:rsidRPr="00FB1A6C">
        <w:rPr>
          <w:rFonts w:cs="David"/>
          <w:rtl/>
        </w:rPr>
        <w:t xml:space="preserve"> </w:t>
      </w:r>
      <w:r w:rsidRPr="00FB1A6C">
        <w:rPr>
          <w:rFonts w:cs="David" w:hint="eastAsia"/>
          <w:rtl/>
        </w:rPr>
        <w:t>רשאית</w:t>
      </w:r>
      <w:r w:rsidRPr="00FB1A6C">
        <w:rPr>
          <w:rFonts w:cs="David"/>
          <w:rtl/>
        </w:rPr>
        <w:t xml:space="preserve"> </w:t>
      </w:r>
      <w:r w:rsidRPr="00FB1A6C">
        <w:rPr>
          <w:rFonts w:cs="David" w:hint="eastAsia"/>
          <w:rtl/>
        </w:rPr>
        <w:t>לפסול</w:t>
      </w:r>
      <w:r w:rsidRPr="00FB1A6C">
        <w:rPr>
          <w:rFonts w:cs="David"/>
          <w:rtl/>
        </w:rPr>
        <w:t xml:space="preserve"> </w:t>
      </w:r>
      <w:r w:rsidRPr="00FB1A6C">
        <w:rPr>
          <w:rFonts w:cs="David" w:hint="eastAsia"/>
          <w:rtl/>
        </w:rPr>
        <w:t>הצעות</w:t>
      </w:r>
      <w:r w:rsidRPr="00FB1A6C">
        <w:rPr>
          <w:rFonts w:cs="David"/>
          <w:rtl/>
        </w:rPr>
        <w:t xml:space="preserve"> </w:t>
      </w:r>
      <w:r w:rsidRPr="00FB1A6C">
        <w:rPr>
          <w:rFonts w:cs="David" w:hint="eastAsia"/>
          <w:rtl/>
        </w:rPr>
        <w:t>שהמחירים</w:t>
      </w:r>
      <w:r w:rsidRPr="00FB1A6C">
        <w:rPr>
          <w:rFonts w:cs="David"/>
          <w:rtl/>
        </w:rPr>
        <w:t xml:space="preserve"> </w:t>
      </w:r>
      <w:r w:rsidRPr="00FB1A6C">
        <w:rPr>
          <w:rFonts w:cs="David" w:hint="eastAsia"/>
          <w:rtl/>
        </w:rPr>
        <w:t>בהן</w:t>
      </w:r>
      <w:r w:rsidRPr="00FB1A6C">
        <w:rPr>
          <w:rFonts w:cs="David"/>
          <w:rtl/>
        </w:rPr>
        <w:t xml:space="preserve"> </w:t>
      </w:r>
      <w:r w:rsidRPr="00FB1A6C">
        <w:rPr>
          <w:rFonts w:cs="David" w:hint="eastAsia"/>
          <w:rtl/>
        </w:rPr>
        <w:t>אינם</w:t>
      </w:r>
      <w:r w:rsidRPr="00FB1A6C">
        <w:rPr>
          <w:rFonts w:cs="David"/>
          <w:rtl/>
        </w:rPr>
        <w:t xml:space="preserve"> </w:t>
      </w:r>
      <w:r w:rsidRPr="00FB1A6C">
        <w:rPr>
          <w:rFonts w:cs="David" w:hint="eastAsia"/>
          <w:rtl/>
        </w:rPr>
        <w:t>ברורים</w:t>
      </w:r>
      <w:r w:rsidRPr="00FB1A6C">
        <w:rPr>
          <w:rFonts w:cs="David"/>
          <w:rtl/>
        </w:rPr>
        <w:t xml:space="preserve"> </w:t>
      </w:r>
      <w:r w:rsidRPr="00FB1A6C">
        <w:rPr>
          <w:rFonts w:cs="David" w:hint="eastAsia"/>
          <w:rtl/>
        </w:rPr>
        <w:t>ולפיכך</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ניתן</w:t>
      </w:r>
      <w:r w:rsidRPr="00FB1A6C">
        <w:rPr>
          <w:rFonts w:cs="David"/>
          <w:rtl/>
        </w:rPr>
        <w:t xml:space="preserve"> </w:t>
      </w:r>
      <w:r w:rsidRPr="00FB1A6C">
        <w:rPr>
          <w:rFonts w:cs="David" w:hint="eastAsia"/>
          <w:rtl/>
        </w:rPr>
        <w:t>להעריכן</w:t>
      </w:r>
      <w:r w:rsidRPr="00FB1A6C">
        <w:rPr>
          <w:rFonts w:cs="David"/>
          <w:rtl/>
        </w:rPr>
        <w:t>.</w:t>
      </w:r>
      <w:bookmarkEnd w:id="206"/>
    </w:p>
    <w:p w14:paraId="7FA0461D" w14:textId="77777777" w:rsidR="00166B29" w:rsidRPr="00FB1A6C" w:rsidRDefault="00166B29" w:rsidP="009351A0">
      <w:pPr>
        <w:keepNext/>
        <w:keepLines/>
        <w:widowControl/>
        <w:spacing w:before="60" w:after="60" w:line="360" w:lineRule="auto"/>
        <w:jc w:val="both"/>
        <w:rPr>
          <w:rFonts w:cs="David"/>
          <w:rtl/>
        </w:rPr>
      </w:pPr>
    </w:p>
    <w:p w14:paraId="42AECE02" w14:textId="77777777" w:rsidR="00594121" w:rsidRPr="00FB1A6C" w:rsidRDefault="00EA3C95" w:rsidP="00253B1D">
      <w:pPr>
        <w:keepNext/>
        <w:keepLines/>
        <w:widowControl/>
        <w:numPr>
          <w:ilvl w:val="0"/>
          <w:numId w:val="10"/>
        </w:numPr>
        <w:tabs>
          <w:tab w:val="clear" w:pos="360"/>
          <w:tab w:val="num" w:pos="480"/>
        </w:tabs>
        <w:spacing w:line="360" w:lineRule="auto"/>
        <w:ind w:left="480" w:hanging="425"/>
        <w:jc w:val="both"/>
        <w:outlineLvl w:val="1"/>
        <w:rPr>
          <w:rFonts w:cs="David"/>
        </w:rPr>
      </w:pPr>
      <w:r w:rsidRPr="00FB1A6C">
        <w:rPr>
          <w:rFonts w:cs="David"/>
          <w:rtl/>
        </w:rPr>
        <w:t xml:space="preserve">הצעת המחיר כוללת את כל העלויות הכרוכות במתן </w:t>
      </w:r>
      <w:r w:rsidRPr="00FB1A6C">
        <w:rPr>
          <w:rFonts w:cs="David" w:hint="eastAsia"/>
          <w:b/>
          <w:bCs/>
          <w:rtl/>
        </w:rPr>
        <w:t>כלל</w:t>
      </w:r>
      <w:r w:rsidRPr="00FB1A6C">
        <w:rPr>
          <w:rFonts w:cs="David"/>
          <w:b/>
          <w:bCs/>
          <w:rtl/>
        </w:rPr>
        <w:t xml:space="preserve"> </w:t>
      </w:r>
      <w:r w:rsidRPr="00FB1A6C">
        <w:rPr>
          <w:rFonts w:cs="David" w:hint="eastAsia"/>
          <w:b/>
          <w:bCs/>
          <w:rtl/>
        </w:rPr>
        <w:t>ה</w:t>
      </w:r>
      <w:r w:rsidRPr="00FB1A6C">
        <w:rPr>
          <w:rFonts w:cs="David"/>
          <w:b/>
          <w:bCs/>
          <w:rtl/>
        </w:rPr>
        <w:t>שירותי</w:t>
      </w:r>
      <w:r w:rsidRPr="00FB1A6C">
        <w:rPr>
          <w:rFonts w:cs="David" w:hint="eastAsia"/>
          <w:b/>
          <w:bCs/>
          <w:rtl/>
        </w:rPr>
        <w:t>ם</w:t>
      </w:r>
      <w:r w:rsidRPr="00FB1A6C">
        <w:rPr>
          <w:rFonts w:cs="David"/>
          <w:b/>
          <w:bCs/>
          <w:rtl/>
        </w:rPr>
        <w:t xml:space="preserve"> המפורטים </w:t>
      </w:r>
      <w:r w:rsidR="007712E5" w:rsidRPr="00FB1A6C">
        <w:rPr>
          <w:rFonts w:cs="David" w:hint="eastAsia"/>
          <w:rtl/>
        </w:rPr>
        <w:t>במכרז</w:t>
      </w:r>
      <w:r w:rsidR="007712E5" w:rsidRPr="00FB1A6C">
        <w:rPr>
          <w:rFonts w:cs="David"/>
          <w:rtl/>
        </w:rPr>
        <w:t xml:space="preserve"> </w:t>
      </w:r>
      <w:r w:rsidRPr="00FB1A6C">
        <w:rPr>
          <w:rFonts w:cs="David"/>
          <w:rtl/>
        </w:rPr>
        <w:t>ל</w:t>
      </w:r>
      <w:r w:rsidR="00122CDB" w:rsidRPr="00FB1A6C">
        <w:rPr>
          <w:rFonts w:cs="David" w:hint="eastAsia"/>
          <w:rtl/>
        </w:rPr>
        <w:t>רבו</w:t>
      </w:r>
      <w:r w:rsidRPr="00FB1A6C">
        <w:rPr>
          <w:rFonts w:cs="David"/>
          <w:rtl/>
        </w:rPr>
        <w:t>ת שכר,</w:t>
      </w:r>
      <w:r w:rsidR="00122CDB" w:rsidRPr="00FB1A6C">
        <w:rPr>
          <w:rFonts w:cs="David"/>
          <w:rtl/>
        </w:rPr>
        <w:t xml:space="preserve"> נסיעות,</w:t>
      </w:r>
      <w:r w:rsidRPr="00FB1A6C">
        <w:rPr>
          <w:rFonts w:cs="David"/>
          <w:rtl/>
        </w:rPr>
        <w:t xml:space="preserve"> </w:t>
      </w:r>
      <w:r w:rsidRPr="00FB1A6C">
        <w:rPr>
          <w:rFonts w:cs="David" w:hint="eastAsia"/>
          <w:rtl/>
        </w:rPr>
        <w:t>שכ</w:t>
      </w:r>
      <w:r w:rsidRPr="00FB1A6C">
        <w:rPr>
          <w:rFonts w:cs="David"/>
          <w:rtl/>
        </w:rPr>
        <w:t xml:space="preserve">"ד, </w:t>
      </w:r>
      <w:r w:rsidRPr="00FB1A6C">
        <w:rPr>
          <w:rFonts w:cs="David" w:hint="eastAsia"/>
          <w:rtl/>
        </w:rPr>
        <w:t>רכישת</w:t>
      </w:r>
      <w:r w:rsidRPr="00FB1A6C">
        <w:rPr>
          <w:rFonts w:cs="David"/>
          <w:rtl/>
        </w:rPr>
        <w:t xml:space="preserve"> ציוד, הוצאות משרדיות, ביטוחים, עלויות תפעול, ניהול ורווח </w:t>
      </w:r>
      <w:r w:rsidR="007F5625" w:rsidRPr="00FB1A6C">
        <w:rPr>
          <w:rFonts w:cs="David" w:hint="eastAsia"/>
          <w:rtl/>
        </w:rPr>
        <w:t>המציע</w:t>
      </w:r>
      <w:r w:rsidR="007F5625" w:rsidRPr="00FB1A6C">
        <w:rPr>
          <w:rFonts w:cs="David"/>
          <w:rtl/>
        </w:rPr>
        <w:t xml:space="preserve"> </w:t>
      </w:r>
      <w:r w:rsidR="000C6211" w:rsidRPr="00FB1A6C">
        <w:rPr>
          <w:rFonts w:cs="David" w:hint="eastAsia"/>
          <w:rtl/>
        </w:rPr>
        <w:t>וכן</w:t>
      </w:r>
      <w:r w:rsidR="000C6211" w:rsidRPr="00FB1A6C">
        <w:rPr>
          <w:rFonts w:cs="David"/>
          <w:rtl/>
        </w:rPr>
        <w:t xml:space="preserve"> </w:t>
      </w:r>
      <w:r w:rsidR="000C6211" w:rsidRPr="00FB1A6C">
        <w:rPr>
          <w:rFonts w:cs="David" w:hint="eastAsia"/>
          <w:rtl/>
        </w:rPr>
        <w:t>מע</w:t>
      </w:r>
      <w:r w:rsidR="000C6211" w:rsidRPr="00FB1A6C">
        <w:rPr>
          <w:rFonts w:cs="David"/>
          <w:rtl/>
        </w:rPr>
        <w:t xml:space="preserve">"מ </w:t>
      </w:r>
      <w:r w:rsidR="000C6211" w:rsidRPr="00FB1A6C">
        <w:rPr>
          <w:rFonts w:cs="David" w:hint="eastAsia"/>
          <w:rtl/>
        </w:rPr>
        <w:t>או</w:t>
      </w:r>
      <w:r w:rsidR="000C6211" w:rsidRPr="00FB1A6C">
        <w:rPr>
          <w:rFonts w:cs="David"/>
          <w:rtl/>
        </w:rPr>
        <w:t xml:space="preserve"> </w:t>
      </w:r>
      <w:r w:rsidR="000C6211" w:rsidRPr="00FB1A6C">
        <w:rPr>
          <w:rFonts w:cs="David" w:hint="eastAsia"/>
          <w:rtl/>
        </w:rPr>
        <w:t>כל</w:t>
      </w:r>
      <w:r w:rsidR="000C6211" w:rsidRPr="00FB1A6C">
        <w:rPr>
          <w:rFonts w:cs="David"/>
          <w:rtl/>
        </w:rPr>
        <w:t xml:space="preserve"> </w:t>
      </w:r>
      <w:r w:rsidR="000C6211" w:rsidRPr="00FB1A6C">
        <w:rPr>
          <w:rFonts w:cs="David" w:hint="eastAsia"/>
          <w:rtl/>
        </w:rPr>
        <w:t>מס</w:t>
      </w:r>
      <w:r w:rsidR="000C6211" w:rsidRPr="00FB1A6C">
        <w:rPr>
          <w:rFonts w:cs="David"/>
          <w:rtl/>
        </w:rPr>
        <w:t xml:space="preserve"> </w:t>
      </w:r>
      <w:r w:rsidR="000C6211" w:rsidRPr="00FB1A6C">
        <w:rPr>
          <w:rFonts w:cs="David" w:hint="eastAsia"/>
          <w:rtl/>
        </w:rPr>
        <w:t>או</w:t>
      </w:r>
      <w:r w:rsidR="000C6211" w:rsidRPr="00FB1A6C">
        <w:rPr>
          <w:rFonts w:cs="David"/>
          <w:rtl/>
        </w:rPr>
        <w:t xml:space="preserve"> </w:t>
      </w:r>
      <w:r w:rsidR="000C6211" w:rsidRPr="00FB1A6C">
        <w:rPr>
          <w:rFonts w:cs="David" w:hint="eastAsia"/>
          <w:rtl/>
        </w:rPr>
        <w:t>היטל</w:t>
      </w:r>
      <w:r w:rsidR="000C6211" w:rsidRPr="00FB1A6C">
        <w:rPr>
          <w:rFonts w:cs="David"/>
          <w:rtl/>
        </w:rPr>
        <w:t xml:space="preserve"> </w:t>
      </w:r>
      <w:r w:rsidR="000C6211" w:rsidRPr="00FB1A6C">
        <w:rPr>
          <w:rFonts w:cs="David" w:hint="eastAsia"/>
          <w:rtl/>
        </w:rPr>
        <w:t>אחר</w:t>
      </w:r>
      <w:r w:rsidR="000C6211" w:rsidRPr="00FB1A6C">
        <w:rPr>
          <w:rFonts w:cs="David"/>
          <w:rtl/>
        </w:rPr>
        <w:t xml:space="preserve"> </w:t>
      </w:r>
      <w:r w:rsidR="000C6211" w:rsidRPr="00FB1A6C">
        <w:rPr>
          <w:rFonts w:cs="David" w:hint="eastAsia"/>
          <w:rtl/>
        </w:rPr>
        <w:t>ע</w:t>
      </w:r>
      <w:r w:rsidR="000C6211" w:rsidRPr="00FB1A6C">
        <w:rPr>
          <w:rFonts w:cs="David"/>
          <w:rtl/>
        </w:rPr>
        <w:t xml:space="preserve">"פ </w:t>
      </w:r>
      <w:r w:rsidR="000C6211" w:rsidRPr="00FB1A6C">
        <w:rPr>
          <w:rFonts w:cs="David" w:hint="eastAsia"/>
          <w:rtl/>
        </w:rPr>
        <w:t>כל</w:t>
      </w:r>
      <w:r w:rsidR="000C6211" w:rsidRPr="00FB1A6C">
        <w:rPr>
          <w:rFonts w:cs="David"/>
          <w:rtl/>
        </w:rPr>
        <w:t xml:space="preserve"> </w:t>
      </w:r>
      <w:r w:rsidR="000C6211" w:rsidRPr="00FB1A6C">
        <w:rPr>
          <w:rFonts w:cs="David" w:hint="eastAsia"/>
          <w:rtl/>
        </w:rPr>
        <w:t>דין</w:t>
      </w:r>
      <w:r w:rsidRPr="00FB1A6C">
        <w:rPr>
          <w:rFonts w:cs="David"/>
          <w:rtl/>
        </w:rPr>
        <w:t>.</w:t>
      </w:r>
    </w:p>
    <w:p w14:paraId="4721F154" w14:textId="77777777" w:rsidR="00EA3C95" w:rsidRDefault="00EA3C95" w:rsidP="009351A0">
      <w:pPr>
        <w:keepNext/>
        <w:keepLines/>
        <w:widowControl/>
        <w:numPr>
          <w:ilvl w:val="0"/>
          <w:numId w:val="10"/>
        </w:numPr>
        <w:tabs>
          <w:tab w:val="clear" w:pos="360"/>
          <w:tab w:val="num" w:pos="480"/>
        </w:tabs>
        <w:spacing w:line="360" w:lineRule="auto"/>
        <w:ind w:left="480" w:hanging="425"/>
        <w:jc w:val="both"/>
        <w:outlineLvl w:val="1"/>
        <w:rPr>
          <w:rFonts w:cs="David"/>
        </w:rPr>
      </w:pPr>
      <w:r w:rsidRPr="00FB1A6C">
        <w:rPr>
          <w:rFonts w:cs="David" w:hint="eastAsia"/>
          <w:rtl/>
        </w:rPr>
        <w:t>המשרד</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ישלם</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תוספת</w:t>
      </w:r>
      <w:r w:rsidRPr="00FB1A6C">
        <w:rPr>
          <w:rFonts w:cs="David"/>
          <w:rtl/>
        </w:rPr>
        <w:t xml:space="preserve"> </w:t>
      </w:r>
      <w:r w:rsidRPr="00FB1A6C">
        <w:rPr>
          <w:rFonts w:cs="David" w:hint="eastAsia"/>
          <w:rtl/>
        </w:rPr>
        <w:t>למחיר</w:t>
      </w:r>
      <w:r w:rsidRPr="00FB1A6C">
        <w:rPr>
          <w:rFonts w:cs="David"/>
          <w:rtl/>
        </w:rPr>
        <w:t xml:space="preserve"> </w:t>
      </w:r>
      <w:r w:rsidRPr="00FB1A6C">
        <w:rPr>
          <w:rFonts w:cs="David" w:hint="eastAsia"/>
          <w:rtl/>
        </w:rPr>
        <w:t>המוצג</w:t>
      </w:r>
      <w:r w:rsidR="000C6211" w:rsidRPr="00FB1A6C">
        <w:rPr>
          <w:rFonts w:cs="David"/>
          <w:rtl/>
        </w:rPr>
        <w:t xml:space="preserve"> בהצעת המחיר</w:t>
      </w:r>
      <w:r w:rsidRPr="00FB1A6C">
        <w:rPr>
          <w:rFonts w:cs="David"/>
          <w:rtl/>
        </w:rPr>
        <w:t>.</w:t>
      </w:r>
    </w:p>
    <w:p w14:paraId="4FF47417" w14:textId="16BFA858" w:rsidR="00594121" w:rsidRPr="00FB1A6C" w:rsidRDefault="00EA3C95" w:rsidP="00ED4106">
      <w:pPr>
        <w:keepNext/>
        <w:keepLines/>
        <w:widowControl/>
        <w:numPr>
          <w:ilvl w:val="0"/>
          <w:numId w:val="10"/>
        </w:numPr>
        <w:tabs>
          <w:tab w:val="clear" w:pos="360"/>
          <w:tab w:val="num" w:pos="480"/>
        </w:tabs>
        <w:spacing w:line="360" w:lineRule="auto"/>
        <w:ind w:left="480" w:hanging="425"/>
        <w:jc w:val="both"/>
        <w:outlineLvl w:val="1"/>
        <w:rPr>
          <w:rFonts w:cs="David"/>
          <w:b/>
          <w:bCs/>
        </w:rPr>
      </w:pPr>
      <w:r w:rsidRPr="00FB1A6C">
        <w:rPr>
          <w:rFonts w:cs="David" w:hint="eastAsia"/>
          <w:b/>
          <w:bCs/>
          <w:rtl/>
        </w:rPr>
        <w:t>התשלום</w:t>
      </w:r>
      <w:r w:rsidRPr="00FB1A6C">
        <w:rPr>
          <w:rFonts w:cs="David"/>
          <w:b/>
          <w:bCs/>
          <w:rtl/>
        </w:rPr>
        <w:t xml:space="preserve"> </w:t>
      </w:r>
      <w:r w:rsidRPr="00FB1A6C">
        <w:rPr>
          <w:rFonts w:cs="David" w:hint="eastAsia"/>
          <w:b/>
          <w:bCs/>
          <w:rtl/>
        </w:rPr>
        <w:t>בפועל</w:t>
      </w:r>
      <w:r w:rsidRPr="00FB1A6C">
        <w:rPr>
          <w:rFonts w:cs="David"/>
          <w:b/>
          <w:bCs/>
          <w:rtl/>
        </w:rPr>
        <w:t xml:space="preserve"> </w:t>
      </w:r>
      <w:r w:rsidRPr="00FB1A6C">
        <w:rPr>
          <w:rFonts w:cs="David" w:hint="eastAsia"/>
          <w:b/>
          <w:bCs/>
          <w:rtl/>
        </w:rPr>
        <w:t>לזו</w:t>
      </w:r>
      <w:r w:rsidR="00135F1F" w:rsidRPr="00FB1A6C">
        <w:rPr>
          <w:rFonts w:cs="David" w:hint="eastAsia"/>
          <w:b/>
          <w:bCs/>
          <w:rtl/>
        </w:rPr>
        <w:t>כה</w:t>
      </w:r>
      <w:r w:rsidR="00135F1F" w:rsidRPr="00FB1A6C">
        <w:rPr>
          <w:rFonts w:cs="David"/>
          <w:b/>
          <w:bCs/>
          <w:rtl/>
        </w:rPr>
        <w:t xml:space="preserve"> יהיה על בסיס המחיר המצוין בסעיף </w:t>
      </w:r>
      <w:r w:rsidR="00E712A8" w:rsidRPr="00ED4106">
        <w:rPr>
          <w:rFonts w:cs="David"/>
          <w:b/>
          <w:bCs/>
        </w:rPr>
        <w:fldChar w:fldCharType="begin"/>
      </w:r>
      <w:r w:rsidR="00E712A8" w:rsidRPr="00ED4106">
        <w:rPr>
          <w:rFonts w:cs="David"/>
          <w:b/>
          <w:bCs/>
        </w:rPr>
        <w:instrText xml:space="preserve"> REF _Ref320447012 \r \h  \* MERGEFORMAT </w:instrText>
      </w:r>
      <w:r w:rsidR="00E712A8" w:rsidRPr="00ED4106">
        <w:rPr>
          <w:rFonts w:cs="David"/>
          <w:b/>
          <w:bCs/>
        </w:rPr>
      </w:r>
      <w:r w:rsidR="00E712A8" w:rsidRPr="00ED4106">
        <w:rPr>
          <w:rFonts w:cs="David"/>
          <w:b/>
          <w:bCs/>
        </w:rPr>
        <w:fldChar w:fldCharType="separate"/>
      </w:r>
      <w:r w:rsidR="00325C9A">
        <w:rPr>
          <w:rFonts w:cs="David"/>
          <w:b/>
          <w:bCs/>
          <w:cs/>
        </w:rPr>
        <w:t>‎</w:t>
      </w:r>
      <w:r w:rsidR="00325C9A">
        <w:rPr>
          <w:rFonts w:cs="David"/>
          <w:b/>
          <w:bCs/>
        </w:rPr>
        <w:t>5.3</w:t>
      </w:r>
      <w:r w:rsidR="00E712A8" w:rsidRPr="00ED4106">
        <w:rPr>
          <w:rFonts w:cs="David"/>
          <w:b/>
          <w:bCs/>
        </w:rPr>
        <w:fldChar w:fldCharType="end"/>
      </w:r>
      <w:r w:rsidR="00C702B7" w:rsidRPr="00FB1A6C">
        <w:rPr>
          <w:rFonts w:cs="David"/>
          <w:b/>
          <w:bCs/>
          <w:rtl/>
        </w:rPr>
        <w:t xml:space="preserve"> </w:t>
      </w:r>
      <w:r w:rsidR="00EF7035" w:rsidRPr="00FB1A6C">
        <w:rPr>
          <w:rFonts w:cs="David" w:hint="eastAsia"/>
          <w:b/>
          <w:bCs/>
          <w:rtl/>
        </w:rPr>
        <w:t>להלן</w:t>
      </w:r>
      <w:r w:rsidR="00135F1F" w:rsidRPr="00FB1A6C">
        <w:rPr>
          <w:rFonts w:cs="David"/>
          <w:b/>
          <w:bCs/>
          <w:rtl/>
        </w:rPr>
        <w:t xml:space="preserve"> </w:t>
      </w:r>
      <w:r w:rsidRPr="00FB1A6C">
        <w:rPr>
          <w:rFonts w:cs="David" w:hint="eastAsia"/>
          <w:b/>
          <w:bCs/>
          <w:rtl/>
        </w:rPr>
        <w:t>כפי</w:t>
      </w:r>
      <w:r w:rsidRPr="00FB1A6C">
        <w:rPr>
          <w:rFonts w:cs="David"/>
          <w:b/>
          <w:bCs/>
          <w:rtl/>
        </w:rPr>
        <w:t xml:space="preserve"> </w:t>
      </w:r>
      <w:r w:rsidRPr="00FB1A6C">
        <w:rPr>
          <w:rFonts w:cs="David" w:hint="eastAsia"/>
          <w:b/>
          <w:bCs/>
          <w:rtl/>
        </w:rPr>
        <w:t>שציין</w:t>
      </w:r>
      <w:r w:rsidRPr="00FB1A6C">
        <w:rPr>
          <w:rFonts w:cs="David"/>
          <w:b/>
          <w:bCs/>
          <w:rtl/>
        </w:rPr>
        <w:t xml:space="preserve"> </w:t>
      </w:r>
      <w:r w:rsidRPr="00FB1A6C">
        <w:rPr>
          <w:rFonts w:cs="David" w:hint="eastAsia"/>
          <w:b/>
          <w:bCs/>
          <w:rtl/>
        </w:rPr>
        <w:t>המציע</w:t>
      </w:r>
      <w:r w:rsidR="00ED4106">
        <w:rPr>
          <w:rFonts w:cs="David" w:hint="cs"/>
          <w:b/>
          <w:bCs/>
          <w:rtl/>
        </w:rPr>
        <w:t>.</w:t>
      </w:r>
    </w:p>
    <w:p w14:paraId="701686AC" w14:textId="77777777" w:rsidR="00EA3C95" w:rsidRPr="00FB1A6C" w:rsidRDefault="00EA3C95" w:rsidP="009351A0">
      <w:pPr>
        <w:keepNext/>
        <w:keepLines/>
        <w:widowControl/>
        <w:numPr>
          <w:ilvl w:val="0"/>
          <w:numId w:val="10"/>
        </w:numPr>
        <w:tabs>
          <w:tab w:val="clear" w:pos="360"/>
          <w:tab w:val="num" w:pos="480"/>
        </w:tabs>
        <w:spacing w:line="360" w:lineRule="auto"/>
        <w:ind w:left="480" w:hanging="425"/>
        <w:jc w:val="both"/>
        <w:outlineLvl w:val="1"/>
        <w:rPr>
          <w:rFonts w:cs="David"/>
          <w:b/>
          <w:bCs/>
          <w:rtl/>
        </w:rPr>
      </w:pPr>
      <w:r w:rsidRPr="00FB1A6C">
        <w:rPr>
          <w:rFonts w:cs="David"/>
          <w:rtl/>
        </w:rPr>
        <w:t xml:space="preserve">הצעות חלקיות שאין בהן את כל מרכיבי הטבלה ו/או במתכונת השונה </w:t>
      </w:r>
      <w:r w:rsidRPr="00FB1A6C">
        <w:rPr>
          <w:rFonts w:cs="David" w:hint="eastAsia"/>
          <w:rtl/>
        </w:rPr>
        <w:t>ממנה</w:t>
      </w:r>
      <w:r w:rsidRPr="00FB1A6C">
        <w:rPr>
          <w:rFonts w:cs="David"/>
          <w:rtl/>
        </w:rPr>
        <w:t xml:space="preserve"> - </w:t>
      </w:r>
      <w:r w:rsidR="00D607AF" w:rsidRPr="00FB1A6C">
        <w:rPr>
          <w:rFonts w:cs="David" w:hint="eastAsia"/>
          <w:rtl/>
        </w:rPr>
        <w:t>תפסלנה</w:t>
      </w:r>
      <w:r w:rsidRPr="00FB1A6C">
        <w:rPr>
          <w:rFonts w:cs="David"/>
          <w:rtl/>
        </w:rPr>
        <w:t xml:space="preserve"> או תחושבנה כמחיר אפס על פי שיקול </w:t>
      </w:r>
      <w:r w:rsidR="000C6211" w:rsidRPr="00FB1A6C">
        <w:rPr>
          <w:rFonts w:cs="David" w:hint="eastAsia"/>
          <w:rtl/>
        </w:rPr>
        <w:t>ועדת</w:t>
      </w:r>
      <w:r w:rsidR="000C6211" w:rsidRPr="00FB1A6C">
        <w:rPr>
          <w:rFonts w:cs="David"/>
          <w:rtl/>
        </w:rPr>
        <w:t xml:space="preserve"> </w:t>
      </w:r>
      <w:r w:rsidR="000C6211" w:rsidRPr="00FB1A6C">
        <w:rPr>
          <w:rFonts w:cs="David" w:hint="eastAsia"/>
          <w:rtl/>
        </w:rPr>
        <w:t>המכרזים</w:t>
      </w:r>
      <w:r w:rsidRPr="00FB1A6C">
        <w:rPr>
          <w:rFonts w:cs="David"/>
          <w:rtl/>
        </w:rPr>
        <w:t>.</w:t>
      </w:r>
    </w:p>
    <w:p w14:paraId="5219A57B" w14:textId="77777777" w:rsidR="00EC10E5" w:rsidRPr="00FB1A6C" w:rsidRDefault="000C6211" w:rsidP="009351A0">
      <w:pPr>
        <w:keepNext/>
        <w:keepLines/>
        <w:widowControl/>
        <w:numPr>
          <w:ilvl w:val="0"/>
          <w:numId w:val="10"/>
        </w:numPr>
        <w:tabs>
          <w:tab w:val="clear" w:pos="360"/>
          <w:tab w:val="num" w:pos="480"/>
        </w:tabs>
        <w:spacing w:line="360" w:lineRule="auto"/>
        <w:ind w:left="480" w:hanging="425"/>
        <w:jc w:val="both"/>
        <w:outlineLvl w:val="1"/>
        <w:rPr>
          <w:rFonts w:cs="David"/>
          <w:b/>
          <w:bCs/>
        </w:rPr>
      </w:pPr>
      <w:bookmarkStart w:id="207" w:name="_Toc179603303"/>
      <w:r w:rsidRPr="00FB1A6C">
        <w:rPr>
          <w:rFonts w:cs="David" w:hint="eastAsia"/>
          <w:b/>
          <w:bCs/>
          <w:rtl/>
        </w:rPr>
        <w:t>הצהרת</w:t>
      </w:r>
      <w:r w:rsidRPr="00FB1A6C">
        <w:rPr>
          <w:rFonts w:cs="David"/>
          <w:b/>
          <w:bCs/>
          <w:rtl/>
        </w:rPr>
        <w:t xml:space="preserve"> </w:t>
      </w:r>
      <w:bookmarkEnd w:id="207"/>
      <w:r w:rsidRPr="00FB1A6C">
        <w:rPr>
          <w:rFonts w:cs="David" w:hint="eastAsia"/>
          <w:b/>
          <w:bCs/>
          <w:rtl/>
        </w:rPr>
        <w:t>המציע</w:t>
      </w:r>
      <w:r w:rsidRPr="00FB1A6C">
        <w:rPr>
          <w:rFonts w:cs="David"/>
          <w:b/>
          <w:bCs/>
          <w:rtl/>
        </w:rPr>
        <w:t xml:space="preserve"> </w:t>
      </w:r>
      <w:r w:rsidRPr="00FB1A6C">
        <w:rPr>
          <w:rFonts w:cs="David" w:hint="eastAsia"/>
          <w:b/>
          <w:bCs/>
          <w:rtl/>
        </w:rPr>
        <w:t>לעניין</w:t>
      </w:r>
      <w:r w:rsidRPr="00FB1A6C">
        <w:rPr>
          <w:rFonts w:cs="David"/>
          <w:b/>
          <w:bCs/>
          <w:rtl/>
        </w:rPr>
        <w:t xml:space="preserve"> </w:t>
      </w:r>
      <w:r w:rsidRPr="00FB1A6C">
        <w:rPr>
          <w:rFonts w:cs="David" w:hint="eastAsia"/>
          <w:b/>
          <w:bCs/>
          <w:rtl/>
        </w:rPr>
        <w:t>הצעת</w:t>
      </w:r>
      <w:r w:rsidRPr="00FB1A6C">
        <w:rPr>
          <w:rFonts w:cs="David"/>
          <w:b/>
          <w:bCs/>
          <w:rtl/>
        </w:rPr>
        <w:t xml:space="preserve"> </w:t>
      </w:r>
      <w:r w:rsidRPr="00FB1A6C">
        <w:rPr>
          <w:rFonts w:cs="David" w:hint="eastAsia"/>
          <w:b/>
          <w:bCs/>
          <w:rtl/>
        </w:rPr>
        <w:t>המחיר</w:t>
      </w:r>
      <w:r w:rsidRPr="00FB1A6C">
        <w:rPr>
          <w:rFonts w:cs="David"/>
          <w:b/>
          <w:bCs/>
          <w:rtl/>
        </w:rPr>
        <w:t>:</w:t>
      </w:r>
    </w:p>
    <w:p w14:paraId="3CEE3926" w14:textId="77777777" w:rsidR="00EA3C95" w:rsidRPr="00FB1A6C" w:rsidRDefault="00EA3C95" w:rsidP="009351A0">
      <w:pPr>
        <w:keepNext/>
        <w:keepLines/>
        <w:widowControl/>
        <w:numPr>
          <w:ilvl w:val="1"/>
          <w:numId w:val="10"/>
        </w:numPr>
        <w:tabs>
          <w:tab w:val="clear" w:pos="851"/>
          <w:tab w:val="num" w:pos="1104"/>
        </w:tabs>
        <w:spacing w:line="360" w:lineRule="auto"/>
        <w:ind w:left="1104" w:hanging="624"/>
        <w:jc w:val="both"/>
        <w:outlineLvl w:val="1"/>
        <w:rPr>
          <w:rFonts w:cs="David"/>
          <w:b/>
          <w:bCs/>
        </w:rPr>
      </w:pPr>
      <w:r w:rsidRPr="00FB1A6C">
        <w:rPr>
          <w:rFonts w:cs="David" w:hint="eastAsia"/>
          <w:rtl/>
        </w:rPr>
        <w:t>לאחר</w:t>
      </w:r>
      <w:r w:rsidRPr="00FB1A6C">
        <w:rPr>
          <w:rFonts w:cs="David"/>
          <w:rtl/>
        </w:rPr>
        <w:t xml:space="preserve"> </w:t>
      </w:r>
      <w:r w:rsidRPr="00FB1A6C">
        <w:rPr>
          <w:rFonts w:cs="David" w:hint="eastAsia"/>
          <w:rtl/>
        </w:rPr>
        <w:t>שקראתי</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מסמכי</w:t>
      </w:r>
      <w:r w:rsidRPr="00FB1A6C">
        <w:rPr>
          <w:rFonts w:cs="David"/>
          <w:rtl/>
        </w:rPr>
        <w:t xml:space="preserve"> </w:t>
      </w:r>
      <w:r w:rsidRPr="00FB1A6C">
        <w:rPr>
          <w:rFonts w:cs="David" w:hint="eastAsia"/>
          <w:rtl/>
        </w:rPr>
        <w:t>המכרז</w:t>
      </w:r>
      <w:r w:rsidRPr="00FB1A6C">
        <w:rPr>
          <w:rFonts w:cs="David"/>
          <w:rtl/>
        </w:rPr>
        <w:t xml:space="preserve">, </w:t>
      </w:r>
      <w:r w:rsidRPr="00FB1A6C">
        <w:rPr>
          <w:rFonts w:cs="David" w:hint="eastAsia"/>
          <w:rtl/>
        </w:rPr>
        <w:t>קיבלתי</w:t>
      </w:r>
      <w:r w:rsidRPr="00FB1A6C">
        <w:rPr>
          <w:rFonts w:cs="David"/>
          <w:rtl/>
        </w:rPr>
        <w:t xml:space="preserve"> </w:t>
      </w:r>
      <w:r w:rsidRPr="00FB1A6C">
        <w:rPr>
          <w:rFonts w:cs="David" w:hint="eastAsia"/>
          <w:rtl/>
        </w:rPr>
        <w:t>הסברים</w:t>
      </w:r>
      <w:r w:rsidRPr="00FB1A6C">
        <w:rPr>
          <w:rFonts w:cs="David"/>
          <w:rtl/>
        </w:rPr>
        <w:t xml:space="preserve">, </w:t>
      </w:r>
      <w:r w:rsidRPr="00FB1A6C">
        <w:rPr>
          <w:rFonts w:cs="David" w:hint="eastAsia"/>
          <w:rtl/>
        </w:rPr>
        <w:t>ושאלותי</w:t>
      </w:r>
      <w:r w:rsidRPr="00FB1A6C">
        <w:rPr>
          <w:rFonts w:cs="David"/>
          <w:rtl/>
        </w:rPr>
        <w:t>י נענו על ידי המזמין, אני מגיש בזאת את הצעתי לאספקת השירותים כמפורט במסמך זה.</w:t>
      </w:r>
    </w:p>
    <w:p w14:paraId="1A133C00" w14:textId="77777777" w:rsidR="00EA3C95" w:rsidRPr="00FB1A6C" w:rsidRDefault="00EA3C95" w:rsidP="009351A0">
      <w:pPr>
        <w:keepNext/>
        <w:keepLines/>
        <w:widowControl/>
        <w:numPr>
          <w:ilvl w:val="1"/>
          <w:numId w:val="10"/>
        </w:numPr>
        <w:tabs>
          <w:tab w:val="clear" w:pos="851"/>
          <w:tab w:val="num" w:pos="1104"/>
        </w:tabs>
        <w:spacing w:line="360" w:lineRule="auto"/>
        <w:ind w:left="1104" w:hanging="624"/>
        <w:jc w:val="both"/>
        <w:outlineLvl w:val="1"/>
        <w:rPr>
          <w:rFonts w:cs="David"/>
        </w:rPr>
      </w:pPr>
      <w:r w:rsidRPr="00FB1A6C">
        <w:rPr>
          <w:rFonts w:cs="David" w:hint="eastAsia"/>
          <w:rtl/>
        </w:rPr>
        <w:t>ידו</w:t>
      </w:r>
      <w:r w:rsidR="004E4A68" w:rsidRPr="00FB1A6C">
        <w:rPr>
          <w:rFonts w:cs="David" w:hint="eastAsia"/>
          <w:rtl/>
        </w:rPr>
        <w:t>ע</w:t>
      </w:r>
      <w:r w:rsidR="004E4A68" w:rsidRPr="00FB1A6C">
        <w:rPr>
          <w:rFonts w:cs="David"/>
          <w:rtl/>
        </w:rPr>
        <w:t xml:space="preserve"> </w:t>
      </w:r>
      <w:r w:rsidR="004E4A68" w:rsidRPr="00FB1A6C">
        <w:rPr>
          <w:rFonts w:cs="David" w:hint="eastAsia"/>
          <w:rtl/>
        </w:rPr>
        <w:t>לי</w:t>
      </w:r>
      <w:r w:rsidR="004E4A68" w:rsidRPr="00FB1A6C">
        <w:rPr>
          <w:rFonts w:cs="David"/>
          <w:rtl/>
        </w:rPr>
        <w:t xml:space="preserve">, </w:t>
      </w:r>
      <w:r w:rsidR="004E4A68" w:rsidRPr="00FB1A6C">
        <w:rPr>
          <w:rFonts w:cs="David" w:hint="eastAsia"/>
          <w:rtl/>
        </w:rPr>
        <w:t>כי</w:t>
      </w:r>
      <w:r w:rsidR="004E4A68" w:rsidRPr="00FB1A6C">
        <w:rPr>
          <w:rFonts w:cs="David"/>
          <w:rtl/>
        </w:rPr>
        <w:t xml:space="preserve"> </w:t>
      </w:r>
      <w:r w:rsidR="004E4A68" w:rsidRPr="00FB1A6C">
        <w:rPr>
          <w:rFonts w:cs="David" w:hint="eastAsia"/>
          <w:rtl/>
        </w:rPr>
        <w:t>המזמין</w:t>
      </w:r>
      <w:r w:rsidR="004E4A68" w:rsidRPr="00FB1A6C">
        <w:rPr>
          <w:rFonts w:cs="David"/>
          <w:rtl/>
        </w:rPr>
        <w:t xml:space="preserve"> </w:t>
      </w:r>
      <w:r w:rsidR="004E4A68" w:rsidRPr="00FB1A6C">
        <w:rPr>
          <w:rFonts w:cs="David" w:hint="eastAsia"/>
          <w:rtl/>
        </w:rPr>
        <w:t>אינו</w:t>
      </w:r>
      <w:r w:rsidR="004E4A68" w:rsidRPr="00FB1A6C">
        <w:rPr>
          <w:rFonts w:cs="David"/>
          <w:rtl/>
        </w:rPr>
        <w:t xml:space="preserve"> </w:t>
      </w:r>
      <w:r w:rsidR="004E4A68" w:rsidRPr="00FB1A6C">
        <w:rPr>
          <w:rFonts w:cs="David" w:hint="eastAsia"/>
          <w:rtl/>
        </w:rPr>
        <w:t>חייב</w:t>
      </w:r>
      <w:r w:rsidR="004E4A68" w:rsidRPr="00FB1A6C">
        <w:rPr>
          <w:rFonts w:cs="David"/>
          <w:rtl/>
        </w:rPr>
        <w:t xml:space="preserve"> </w:t>
      </w:r>
      <w:r w:rsidR="004E4A68" w:rsidRPr="00FB1A6C">
        <w:rPr>
          <w:rFonts w:cs="David" w:hint="eastAsia"/>
          <w:rtl/>
        </w:rPr>
        <w:t>לקבל</w:t>
      </w:r>
      <w:r w:rsidR="004E4A68" w:rsidRPr="00FB1A6C">
        <w:rPr>
          <w:rFonts w:cs="David"/>
          <w:rtl/>
        </w:rPr>
        <w:t xml:space="preserve"> </w:t>
      </w:r>
      <w:r w:rsidR="004E4A68" w:rsidRPr="00FB1A6C">
        <w:rPr>
          <w:rFonts w:cs="David" w:hint="eastAsia"/>
          <w:rtl/>
        </w:rPr>
        <w:t>אף</w:t>
      </w:r>
      <w:r w:rsidR="004E4A68" w:rsidRPr="00FB1A6C">
        <w:rPr>
          <w:rFonts w:cs="David"/>
          <w:rtl/>
        </w:rPr>
        <w:t xml:space="preserve"> </w:t>
      </w:r>
      <w:r w:rsidR="004E4A68" w:rsidRPr="00FB1A6C">
        <w:rPr>
          <w:rFonts w:cs="David" w:hint="eastAsia"/>
          <w:rtl/>
        </w:rPr>
        <w:t>הצעה</w:t>
      </w:r>
      <w:r w:rsidR="00BF5CB5" w:rsidRPr="00FB1A6C">
        <w:rPr>
          <w:rFonts w:cs="David"/>
          <w:rtl/>
        </w:rPr>
        <w:t xml:space="preserve">, </w:t>
      </w:r>
      <w:r w:rsidR="00BF5CB5" w:rsidRPr="00FB1A6C">
        <w:rPr>
          <w:rFonts w:cs="David" w:hint="eastAsia"/>
          <w:rtl/>
        </w:rPr>
        <w:t>הזולה</w:t>
      </w:r>
      <w:r w:rsidR="00BF5CB5" w:rsidRPr="00FB1A6C">
        <w:rPr>
          <w:rFonts w:cs="David"/>
          <w:rtl/>
        </w:rPr>
        <w:t xml:space="preserve"> </w:t>
      </w:r>
      <w:r w:rsidR="00BF5CB5" w:rsidRPr="00FB1A6C">
        <w:rPr>
          <w:rFonts w:cs="David" w:hint="eastAsia"/>
          <w:rtl/>
        </w:rPr>
        <w:t>ביותר</w:t>
      </w:r>
      <w:r w:rsidR="00BF5CB5" w:rsidRPr="00FB1A6C">
        <w:rPr>
          <w:rFonts w:cs="David"/>
          <w:rtl/>
        </w:rPr>
        <w:t xml:space="preserve"> </w:t>
      </w:r>
      <w:r w:rsidR="00BF5CB5" w:rsidRPr="00FB1A6C">
        <w:rPr>
          <w:rFonts w:cs="David" w:hint="eastAsia"/>
          <w:rtl/>
        </w:rPr>
        <w:t>או</w:t>
      </w:r>
      <w:r w:rsidR="00BF5CB5" w:rsidRPr="00FB1A6C">
        <w:rPr>
          <w:rFonts w:cs="David"/>
          <w:rtl/>
        </w:rPr>
        <w:t xml:space="preserve"> </w:t>
      </w:r>
      <w:r w:rsidR="00BF5CB5" w:rsidRPr="00FB1A6C">
        <w:rPr>
          <w:rFonts w:cs="David" w:hint="eastAsia"/>
          <w:rtl/>
        </w:rPr>
        <w:t>אחרת</w:t>
      </w:r>
      <w:r w:rsidR="004E4A68" w:rsidRPr="00FB1A6C">
        <w:rPr>
          <w:rFonts w:cs="David"/>
          <w:rtl/>
        </w:rPr>
        <w:t>.</w:t>
      </w:r>
    </w:p>
    <w:p w14:paraId="6EF193A1" w14:textId="77777777" w:rsidR="00722F71" w:rsidRDefault="00EF7035" w:rsidP="00ED4106">
      <w:pPr>
        <w:keepNext/>
        <w:keepLines/>
        <w:widowControl/>
        <w:numPr>
          <w:ilvl w:val="1"/>
          <w:numId w:val="10"/>
        </w:numPr>
        <w:tabs>
          <w:tab w:val="clear" w:pos="851"/>
          <w:tab w:val="num" w:pos="1104"/>
        </w:tabs>
        <w:spacing w:line="360" w:lineRule="auto"/>
        <w:ind w:left="1104" w:hanging="624"/>
        <w:jc w:val="both"/>
        <w:outlineLvl w:val="1"/>
        <w:rPr>
          <w:rFonts w:cs="David"/>
        </w:rPr>
      </w:pPr>
      <w:bookmarkStart w:id="208" w:name="_Ref505014211"/>
      <w:bookmarkStart w:id="209" w:name="_Ref320447012"/>
      <w:bookmarkStart w:id="210" w:name="_Ref250033667"/>
      <w:r w:rsidRPr="00FB1A6C">
        <w:rPr>
          <w:rFonts w:cs="David" w:hint="eastAsia"/>
          <w:rtl/>
        </w:rPr>
        <w:t>אני</w:t>
      </w:r>
      <w:r w:rsidRPr="00FB1A6C">
        <w:rPr>
          <w:rFonts w:cs="David"/>
          <w:rtl/>
        </w:rPr>
        <w:t xml:space="preserve"> </w:t>
      </w:r>
      <w:r w:rsidRPr="00FB1A6C">
        <w:rPr>
          <w:rFonts w:cs="David" w:hint="eastAsia"/>
          <w:rtl/>
        </w:rPr>
        <w:t>מציע</w:t>
      </w:r>
      <w:r w:rsidRPr="00FB1A6C">
        <w:rPr>
          <w:rFonts w:cs="David"/>
          <w:rtl/>
        </w:rPr>
        <w:t xml:space="preserve"> </w:t>
      </w:r>
      <w:r w:rsidRPr="00FB1A6C">
        <w:rPr>
          <w:rFonts w:cs="David" w:hint="eastAsia"/>
          <w:rtl/>
        </w:rPr>
        <w:t>בזה</w:t>
      </w:r>
      <w:r w:rsidRPr="00FB1A6C">
        <w:rPr>
          <w:rFonts w:cs="David"/>
          <w:rtl/>
        </w:rPr>
        <w:t xml:space="preserve"> </w:t>
      </w:r>
      <w:r w:rsidR="007A2C4C" w:rsidRPr="00FB1A6C">
        <w:rPr>
          <w:rFonts w:cs="David" w:hint="eastAsia"/>
          <w:rtl/>
        </w:rPr>
        <w:t>הצעת</w:t>
      </w:r>
      <w:r w:rsidR="007A2C4C" w:rsidRPr="00FB1A6C">
        <w:rPr>
          <w:rFonts w:cs="David"/>
          <w:rtl/>
        </w:rPr>
        <w:t xml:space="preserve"> מחיר </w:t>
      </w:r>
      <w:r w:rsidR="00FD24D0">
        <w:rPr>
          <w:rFonts w:cs="David" w:hint="cs"/>
          <w:rtl/>
        </w:rPr>
        <w:t xml:space="preserve">למסלול __________________________  </w:t>
      </w:r>
      <w:r w:rsidR="00FD24D0" w:rsidRPr="00FD24D0">
        <w:rPr>
          <w:rFonts w:cs="David" w:hint="cs"/>
          <w:b/>
          <w:bCs/>
          <w:rtl/>
        </w:rPr>
        <w:t>(יש למלא את שם ומספר המסלול אליו מגיש המציע את הצעת המחיר)</w:t>
      </w:r>
      <w:r w:rsidR="00FD24D0">
        <w:rPr>
          <w:rFonts w:cs="David" w:hint="cs"/>
          <w:rtl/>
        </w:rPr>
        <w:t xml:space="preserve"> </w:t>
      </w:r>
      <w:r w:rsidRPr="00FB1A6C">
        <w:rPr>
          <w:rFonts w:cs="David" w:hint="eastAsia"/>
          <w:rtl/>
        </w:rPr>
        <w:t>כלהלן</w:t>
      </w:r>
      <w:r w:rsidRPr="00FB1A6C">
        <w:rPr>
          <w:rFonts w:cs="David"/>
          <w:rtl/>
        </w:rPr>
        <w:t>:</w:t>
      </w:r>
      <w:bookmarkEnd w:id="208"/>
    </w:p>
    <w:p w14:paraId="44B97A34" w14:textId="77777777" w:rsidR="00407E58" w:rsidRDefault="00407E58" w:rsidP="00320A63">
      <w:pPr>
        <w:keepNext/>
        <w:keepLines/>
        <w:widowControl/>
        <w:spacing w:line="360" w:lineRule="auto"/>
        <w:ind w:left="1104"/>
        <w:jc w:val="both"/>
        <w:outlineLvl w:val="1"/>
        <w:rPr>
          <w:rFonts w:cs="David"/>
        </w:rPr>
      </w:pPr>
    </w:p>
    <w:p w14:paraId="1A91FA54" w14:textId="77777777" w:rsidR="00407E58" w:rsidRPr="00320A63" w:rsidRDefault="00407E58" w:rsidP="00320A63">
      <w:pPr>
        <w:keepNext/>
        <w:keepLines/>
        <w:widowControl/>
        <w:numPr>
          <w:ilvl w:val="0"/>
          <w:numId w:val="10"/>
        </w:numPr>
        <w:tabs>
          <w:tab w:val="clear" w:pos="360"/>
          <w:tab w:val="num" w:pos="480"/>
        </w:tabs>
        <w:spacing w:line="360" w:lineRule="auto"/>
        <w:ind w:left="480" w:hanging="425"/>
        <w:jc w:val="both"/>
        <w:outlineLvl w:val="1"/>
        <w:rPr>
          <w:rFonts w:cs="David"/>
          <w:b/>
          <w:bCs/>
        </w:rPr>
      </w:pPr>
      <w:r w:rsidRPr="00320A63">
        <w:rPr>
          <w:rFonts w:cs="David" w:hint="cs"/>
          <w:b/>
          <w:bCs/>
          <w:rtl/>
        </w:rPr>
        <w:t>הצעת מחיר למסלול אחות מומחית בתחום סוכרת:</w:t>
      </w:r>
    </w:p>
    <w:p w14:paraId="6D3D2F65" w14:textId="77777777" w:rsidR="00253B1D" w:rsidRPr="00FB1A6C" w:rsidRDefault="00253B1D" w:rsidP="00681192">
      <w:pPr>
        <w:rPr>
          <w:rtl/>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407E58" w:rsidRPr="00407E58" w14:paraId="573BA986" w14:textId="77777777" w:rsidTr="00320A63">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5F502F73" w14:textId="77777777" w:rsidR="00407E58" w:rsidRPr="00320A63" w:rsidRDefault="00407E58" w:rsidP="00407E58">
            <w:pPr>
              <w:keepNext/>
              <w:keepLines/>
              <w:widowControl/>
              <w:spacing w:line="360" w:lineRule="auto"/>
              <w:jc w:val="center"/>
              <w:outlineLvl w:val="1"/>
              <w:rPr>
                <w:rFonts w:cs="David"/>
                <w:i w:val="0"/>
                <w:iCs w:val="0"/>
                <w:color w:val="auto"/>
                <w:sz w:val="24"/>
                <w:rtl/>
              </w:rPr>
            </w:pPr>
            <w:r w:rsidRPr="00320A63">
              <w:rPr>
                <w:rFonts w:cs="David" w:hint="cs"/>
                <w:i w:val="0"/>
                <w:iCs w:val="0"/>
                <w:color w:val="auto"/>
                <w:sz w:val="24"/>
                <w:rtl/>
              </w:rPr>
              <w:t>שם המסלול</w:t>
            </w:r>
          </w:p>
        </w:tc>
        <w:tc>
          <w:tcPr>
            <w:tcW w:w="2606" w:type="dxa"/>
            <w:shd w:val="clear" w:color="auto" w:fill="auto"/>
            <w:vAlign w:val="center"/>
          </w:tcPr>
          <w:p w14:paraId="22392F10" w14:textId="77777777" w:rsidR="00407E58" w:rsidRPr="00320A63" w:rsidRDefault="00407E58" w:rsidP="00407E58">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320A63">
              <w:rPr>
                <w:rFonts w:cs="David" w:hint="eastAsia"/>
                <w:i w:val="0"/>
                <w:iCs w:val="0"/>
                <w:color w:val="auto"/>
                <w:sz w:val="24"/>
                <w:rtl/>
              </w:rPr>
              <w:t>הצעת</w:t>
            </w:r>
            <w:r w:rsidRPr="00320A63">
              <w:rPr>
                <w:rFonts w:cs="David"/>
                <w:i w:val="0"/>
                <w:iCs w:val="0"/>
                <w:color w:val="auto"/>
                <w:sz w:val="24"/>
                <w:rtl/>
              </w:rPr>
              <w:t xml:space="preserve"> </w:t>
            </w:r>
            <w:r w:rsidRPr="00320A63">
              <w:rPr>
                <w:rFonts w:cs="David" w:hint="eastAsia"/>
                <w:i w:val="0"/>
                <w:iCs w:val="0"/>
                <w:color w:val="auto"/>
                <w:sz w:val="24"/>
                <w:rtl/>
              </w:rPr>
              <w:t>מחיר</w:t>
            </w:r>
            <w:r w:rsidRPr="00320A63">
              <w:rPr>
                <w:rFonts w:cs="David" w:hint="cs"/>
                <w:i w:val="0"/>
                <w:iCs w:val="0"/>
                <w:color w:val="auto"/>
                <w:sz w:val="24"/>
                <w:rtl/>
              </w:rPr>
              <w:t xml:space="preserve"> למסלול</w:t>
            </w:r>
            <w:r w:rsidRPr="00320A63">
              <w:rPr>
                <w:rFonts w:cs="David"/>
                <w:i w:val="0"/>
                <w:iCs w:val="0"/>
                <w:color w:val="auto"/>
                <w:sz w:val="24"/>
                <w:rtl/>
              </w:rPr>
              <w:t xml:space="preserve"> </w:t>
            </w:r>
            <w:r w:rsidRPr="00320A63">
              <w:rPr>
                <w:rFonts w:cs="David" w:hint="eastAsia"/>
                <w:i w:val="0"/>
                <w:iCs w:val="0"/>
                <w:color w:val="auto"/>
                <w:sz w:val="24"/>
                <w:rtl/>
              </w:rPr>
              <w:t>בש</w:t>
            </w:r>
            <w:r w:rsidRPr="00320A63">
              <w:rPr>
                <w:rFonts w:cs="David"/>
                <w:i w:val="0"/>
                <w:iCs w:val="0"/>
                <w:color w:val="auto"/>
                <w:sz w:val="24"/>
                <w:rtl/>
              </w:rPr>
              <w:t xml:space="preserve">"ח </w:t>
            </w:r>
            <w:r w:rsidRPr="00320A63">
              <w:rPr>
                <w:rFonts w:cs="David" w:hint="eastAsia"/>
                <w:i w:val="0"/>
                <w:iCs w:val="0"/>
                <w:color w:val="auto"/>
                <w:sz w:val="24"/>
                <w:rtl/>
              </w:rPr>
              <w:t>לפני</w:t>
            </w:r>
            <w:r w:rsidRPr="00320A63">
              <w:rPr>
                <w:rFonts w:cs="David"/>
                <w:i w:val="0"/>
                <w:iCs w:val="0"/>
                <w:color w:val="auto"/>
                <w:sz w:val="24"/>
                <w:rtl/>
              </w:rPr>
              <w:t xml:space="preserve"> </w:t>
            </w:r>
            <w:r w:rsidRPr="00320A63">
              <w:rPr>
                <w:rFonts w:cs="David" w:hint="eastAsia"/>
                <w:i w:val="0"/>
                <w:iCs w:val="0"/>
                <w:color w:val="auto"/>
                <w:sz w:val="24"/>
                <w:rtl/>
              </w:rPr>
              <w:t>מע</w:t>
            </w:r>
            <w:r w:rsidRPr="00320A63">
              <w:rPr>
                <w:rFonts w:cs="David"/>
                <w:i w:val="0"/>
                <w:iCs w:val="0"/>
                <w:color w:val="auto"/>
                <w:sz w:val="24"/>
                <w:rtl/>
              </w:rPr>
              <w:t>"מ</w:t>
            </w:r>
          </w:p>
        </w:tc>
        <w:tc>
          <w:tcPr>
            <w:tcW w:w="2421" w:type="dxa"/>
            <w:shd w:val="clear" w:color="auto" w:fill="auto"/>
            <w:vAlign w:val="center"/>
          </w:tcPr>
          <w:p w14:paraId="06CF3BF4" w14:textId="77777777" w:rsidR="00407E58" w:rsidRPr="00320A63" w:rsidRDefault="00407E58" w:rsidP="00407E58">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320A63">
              <w:rPr>
                <w:rFonts w:cs="David" w:hint="eastAsia"/>
                <w:i w:val="0"/>
                <w:iCs w:val="0"/>
                <w:color w:val="auto"/>
                <w:sz w:val="24"/>
                <w:rtl/>
              </w:rPr>
              <w:t>הצעת</w:t>
            </w:r>
            <w:r w:rsidRPr="00320A63">
              <w:rPr>
                <w:rFonts w:cs="David"/>
                <w:i w:val="0"/>
                <w:iCs w:val="0"/>
                <w:color w:val="auto"/>
                <w:sz w:val="24"/>
                <w:rtl/>
              </w:rPr>
              <w:t xml:space="preserve"> מחיר</w:t>
            </w:r>
            <w:r w:rsidRPr="00320A63">
              <w:rPr>
                <w:rFonts w:cs="David" w:hint="cs"/>
                <w:i w:val="0"/>
                <w:iCs w:val="0"/>
                <w:color w:val="auto"/>
                <w:sz w:val="24"/>
                <w:rtl/>
              </w:rPr>
              <w:t xml:space="preserve"> למסלול</w:t>
            </w:r>
            <w:r w:rsidRPr="00320A63">
              <w:rPr>
                <w:rFonts w:cs="David"/>
                <w:i w:val="0"/>
                <w:iCs w:val="0"/>
                <w:color w:val="auto"/>
                <w:sz w:val="24"/>
                <w:rtl/>
              </w:rPr>
              <w:t xml:space="preserve"> בש"ח </w:t>
            </w:r>
            <w:r w:rsidRPr="00320A63">
              <w:rPr>
                <w:rFonts w:cs="David" w:hint="eastAsia"/>
                <w:i w:val="0"/>
                <w:iCs w:val="0"/>
                <w:color w:val="auto"/>
                <w:sz w:val="24"/>
                <w:rtl/>
              </w:rPr>
              <w:t>כולל</w:t>
            </w:r>
            <w:r w:rsidRPr="00320A63">
              <w:rPr>
                <w:rFonts w:cs="David"/>
                <w:i w:val="0"/>
                <w:iCs w:val="0"/>
                <w:color w:val="auto"/>
                <w:sz w:val="24"/>
                <w:rtl/>
              </w:rPr>
              <w:t xml:space="preserve"> מע"מ</w:t>
            </w:r>
          </w:p>
        </w:tc>
      </w:tr>
      <w:tr w:rsidR="00407E58" w:rsidRPr="00407E58" w14:paraId="206D5BC2" w14:textId="77777777" w:rsidTr="00320A63">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26E36820" w14:textId="77777777" w:rsidR="00407E58" w:rsidRPr="00320A63" w:rsidRDefault="00407E58" w:rsidP="00407E58">
            <w:pPr>
              <w:keepNext/>
              <w:keepLines/>
              <w:widowControl/>
              <w:spacing w:line="360" w:lineRule="auto"/>
              <w:jc w:val="center"/>
              <w:outlineLvl w:val="1"/>
              <w:rPr>
                <w:rFonts w:cs="David"/>
                <w:color w:val="auto"/>
                <w:sz w:val="24"/>
              </w:rPr>
            </w:pPr>
            <w:r w:rsidRPr="00320A63">
              <w:rPr>
                <w:rFonts w:cs="David" w:hint="cs"/>
                <w:color w:val="auto"/>
                <w:sz w:val="24"/>
                <w:rtl/>
              </w:rPr>
              <w:t>אחות מומחית בתחום סוכרת</w:t>
            </w:r>
          </w:p>
        </w:tc>
        <w:tc>
          <w:tcPr>
            <w:tcW w:w="2606" w:type="dxa"/>
            <w:shd w:val="clear" w:color="auto" w:fill="auto"/>
            <w:vAlign w:val="center"/>
          </w:tcPr>
          <w:p w14:paraId="7D1E636C" w14:textId="77777777" w:rsidR="00407E58" w:rsidRPr="00320A63" w:rsidRDefault="00407E58" w:rsidP="00407E58">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320A63">
              <w:rPr>
                <w:rFonts w:cs="David"/>
                <w:color w:val="auto"/>
                <w:sz w:val="24"/>
              </w:rPr>
              <w:t>P1 =____</w:t>
            </w:r>
          </w:p>
        </w:tc>
        <w:tc>
          <w:tcPr>
            <w:tcW w:w="2421" w:type="dxa"/>
            <w:shd w:val="clear" w:color="auto" w:fill="auto"/>
            <w:vAlign w:val="center"/>
          </w:tcPr>
          <w:p w14:paraId="11D9113C" w14:textId="77777777" w:rsidR="00407E58" w:rsidRPr="00320A63" w:rsidRDefault="00407E58" w:rsidP="00407E58">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320A63">
              <w:rPr>
                <w:rFonts w:cs="David"/>
                <w:color w:val="auto"/>
                <w:sz w:val="24"/>
              </w:rPr>
              <w:t>Pvat1 = P1*1.17=</w:t>
            </w:r>
          </w:p>
          <w:p w14:paraId="4F76ECF5" w14:textId="77777777" w:rsidR="00407E58" w:rsidRPr="00320A63" w:rsidRDefault="00407E58" w:rsidP="00407E58">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320A63">
              <w:rPr>
                <w:rFonts w:cs="David"/>
                <w:color w:val="auto"/>
                <w:sz w:val="24"/>
              </w:rPr>
              <w:t>______</w:t>
            </w:r>
          </w:p>
        </w:tc>
      </w:tr>
    </w:tbl>
    <w:p w14:paraId="1E65D268" w14:textId="77777777" w:rsidR="00407E58" w:rsidRDefault="00407E58">
      <w:pPr>
        <w:rPr>
          <w:rtl/>
        </w:rPr>
      </w:pPr>
    </w:p>
    <w:p w14:paraId="4345AAB6" w14:textId="77777777" w:rsidR="00407E58" w:rsidRDefault="00407E58"/>
    <w:p w14:paraId="62B2D42B" w14:textId="77777777" w:rsidR="00407E58" w:rsidRDefault="00407E58" w:rsidP="00407E58">
      <w:pPr>
        <w:keepNext/>
        <w:keepLines/>
        <w:widowControl/>
        <w:numPr>
          <w:ilvl w:val="0"/>
          <w:numId w:val="10"/>
        </w:numPr>
        <w:tabs>
          <w:tab w:val="clear" w:pos="360"/>
          <w:tab w:val="num" w:pos="480"/>
        </w:tabs>
        <w:spacing w:line="360" w:lineRule="auto"/>
        <w:ind w:left="480" w:hanging="425"/>
        <w:jc w:val="both"/>
        <w:outlineLvl w:val="1"/>
        <w:rPr>
          <w:rFonts w:cs="David"/>
          <w:b/>
          <w:bCs/>
        </w:rPr>
      </w:pPr>
      <w:r w:rsidRPr="005E79C5">
        <w:rPr>
          <w:rFonts w:cs="David" w:hint="cs"/>
          <w:b/>
          <w:bCs/>
          <w:rtl/>
        </w:rPr>
        <w:t xml:space="preserve">הצעת מחיר למסלול </w:t>
      </w:r>
      <w:r w:rsidRPr="00320A63">
        <w:rPr>
          <w:rFonts w:cs="David" w:hint="cs"/>
          <w:b/>
          <w:bCs/>
          <w:rtl/>
        </w:rPr>
        <w:t xml:space="preserve">אחות מומחית בתחום </w:t>
      </w:r>
      <w:r>
        <w:rPr>
          <w:rFonts w:cs="David" w:hint="cs"/>
          <w:b/>
          <w:bCs/>
          <w:rtl/>
        </w:rPr>
        <w:t>גריאטריה</w:t>
      </w:r>
      <w:r w:rsidRPr="00320A63">
        <w:rPr>
          <w:rFonts w:cs="David" w:hint="cs"/>
          <w:b/>
          <w:bCs/>
          <w:rtl/>
        </w:rPr>
        <w:t>:</w:t>
      </w:r>
    </w:p>
    <w:p w14:paraId="01825D7A" w14:textId="77777777" w:rsidR="00C8499C" w:rsidRPr="00320A63" w:rsidRDefault="00C8499C" w:rsidP="00320A63">
      <w:pPr>
        <w:keepNext/>
        <w:keepLines/>
        <w:widowControl/>
        <w:spacing w:line="360" w:lineRule="auto"/>
        <w:ind w:left="480"/>
        <w:jc w:val="both"/>
        <w:outlineLvl w:val="1"/>
        <w:rPr>
          <w:rFonts w:cs="David"/>
          <w:b/>
          <w:bCs/>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407E58" w:rsidRPr="005E79C5" w14:paraId="5CA61F38" w14:textId="77777777" w:rsidTr="004C7910">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0148BB5C" w14:textId="77777777" w:rsidR="00407E58" w:rsidRPr="005E79C5" w:rsidRDefault="00407E58" w:rsidP="004C7910">
            <w:pPr>
              <w:keepNext/>
              <w:keepLines/>
              <w:widowControl/>
              <w:spacing w:line="360" w:lineRule="auto"/>
              <w:jc w:val="center"/>
              <w:outlineLvl w:val="1"/>
              <w:rPr>
                <w:rFonts w:cs="David"/>
                <w:i w:val="0"/>
                <w:iCs w:val="0"/>
                <w:color w:val="auto"/>
                <w:sz w:val="24"/>
                <w:rtl/>
              </w:rPr>
            </w:pPr>
            <w:r w:rsidRPr="005E79C5">
              <w:rPr>
                <w:rFonts w:cs="David" w:hint="cs"/>
                <w:i w:val="0"/>
                <w:iCs w:val="0"/>
                <w:color w:val="auto"/>
                <w:sz w:val="24"/>
                <w:rtl/>
              </w:rPr>
              <w:t>שם המסלול</w:t>
            </w:r>
          </w:p>
        </w:tc>
        <w:tc>
          <w:tcPr>
            <w:tcW w:w="2606" w:type="dxa"/>
            <w:shd w:val="clear" w:color="auto" w:fill="auto"/>
            <w:vAlign w:val="center"/>
          </w:tcPr>
          <w:p w14:paraId="5E486813" w14:textId="77777777" w:rsidR="00407E58" w:rsidRPr="005E79C5" w:rsidRDefault="00407E58"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w:t>
            </w:r>
            <w:r w:rsidRPr="005E79C5">
              <w:rPr>
                <w:rFonts w:cs="David" w:hint="eastAsia"/>
                <w:i w:val="0"/>
                <w:iCs w:val="0"/>
                <w:color w:val="auto"/>
                <w:sz w:val="24"/>
                <w:rtl/>
              </w:rPr>
              <w:t>מחיר</w:t>
            </w:r>
            <w:r w:rsidRPr="005E79C5">
              <w:rPr>
                <w:rFonts w:cs="David" w:hint="cs"/>
                <w:i w:val="0"/>
                <w:iCs w:val="0"/>
                <w:color w:val="auto"/>
                <w:sz w:val="24"/>
                <w:rtl/>
              </w:rPr>
              <w:t xml:space="preserve"> למסלול</w:t>
            </w:r>
            <w:r w:rsidRPr="005E79C5">
              <w:rPr>
                <w:rFonts w:cs="David"/>
                <w:i w:val="0"/>
                <w:iCs w:val="0"/>
                <w:color w:val="auto"/>
                <w:sz w:val="24"/>
                <w:rtl/>
              </w:rPr>
              <w:t xml:space="preserve"> </w:t>
            </w:r>
            <w:r w:rsidRPr="005E79C5">
              <w:rPr>
                <w:rFonts w:cs="David" w:hint="eastAsia"/>
                <w:i w:val="0"/>
                <w:iCs w:val="0"/>
                <w:color w:val="auto"/>
                <w:sz w:val="24"/>
                <w:rtl/>
              </w:rPr>
              <w:t>בש</w:t>
            </w:r>
            <w:r w:rsidRPr="005E79C5">
              <w:rPr>
                <w:rFonts w:cs="David"/>
                <w:i w:val="0"/>
                <w:iCs w:val="0"/>
                <w:color w:val="auto"/>
                <w:sz w:val="24"/>
                <w:rtl/>
              </w:rPr>
              <w:t xml:space="preserve">"ח </w:t>
            </w:r>
            <w:r w:rsidRPr="005E79C5">
              <w:rPr>
                <w:rFonts w:cs="David" w:hint="eastAsia"/>
                <w:i w:val="0"/>
                <w:iCs w:val="0"/>
                <w:color w:val="auto"/>
                <w:sz w:val="24"/>
                <w:rtl/>
              </w:rPr>
              <w:t>לפני</w:t>
            </w:r>
            <w:r w:rsidRPr="005E79C5">
              <w:rPr>
                <w:rFonts w:cs="David"/>
                <w:i w:val="0"/>
                <w:iCs w:val="0"/>
                <w:color w:val="auto"/>
                <w:sz w:val="24"/>
                <w:rtl/>
              </w:rPr>
              <w:t xml:space="preserve"> </w:t>
            </w:r>
            <w:r w:rsidRPr="005E79C5">
              <w:rPr>
                <w:rFonts w:cs="David" w:hint="eastAsia"/>
                <w:i w:val="0"/>
                <w:iCs w:val="0"/>
                <w:color w:val="auto"/>
                <w:sz w:val="24"/>
                <w:rtl/>
              </w:rPr>
              <w:t>מע</w:t>
            </w:r>
            <w:r w:rsidRPr="005E79C5">
              <w:rPr>
                <w:rFonts w:cs="David"/>
                <w:i w:val="0"/>
                <w:iCs w:val="0"/>
                <w:color w:val="auto"/>
                <w:sz w:val="24"/>
                <w:rtl/>
              </w:rPr>
              <w:t>"מ</w:t>
            </w:r>
          </w:p>
        </w:tc>
        <w:tc>
          <w:tcPr>
            <w:tcW w:w="2421" w:type="dxa"/>
            <w:shd w:val="clear" w:color="auto" w:fill="auto"/>
            <w:vAlign w:val="center"/>
          </w:tcPr>
          <w:p w14:paraId="1ACD9A53" w14:textId="77777777" w:rsidR="00407E58" w:rsidRPr="005E79C5" w:rsidRDefault="00407E58"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מחיר</w:t>
            </w:r>
            <w:r w:rsidRPr="005E79C5">
              <w:rPr>
                <w:rFonts w:cs="David" w:hint="cs"/>
                <w:i w:val="0"/>
                <w:iCs w:val="0"/>
                <w:color w:val="auto"/>
                <w:sz w:val="24"/>
                <w:rtl/>
              </w:rPr>
              <w:t xml:space="preserve"> למסלול</w:t>
            </w:r>
            <w:r w:rsidRPr="005E79C5">
              <w:rPr>
                <w:rFonts w:cs="David"/>
                <w:i w:val="0"/>
                <w:iCs w:val="0"/>
                <w:color w:val="auto"/>
                <w:sz w:val="24"/>
                <w:rtl/>
              </w:rPr>
              <w:t xml:space="preserve"> בש"ח </w:t>
            </w:r>
            <w:r w:rsidRPr="005E79C5">
              <w:rPr>
                <w:rFonts w:cs="David" w:hint="eastAsia"/>
                <w:i w:val="0"/>
                <w:iCs w:val="0"/>
                <w:color w:val="auto"/>
                <w:sz w:val="24"/>
                <w:rtl/>
              </w:rPr>
              <w:t>כולל</w:t>
            </w:r>
            <w:r w:rsidRPr="005E79C5">
              <w:rPr>
                <w:rFonts w:cs="David"/>
                <w:i w:val="0"/>
                <w:iCs w:val="0"/>
                <w:color w:val="auto"/>
                <w:sz w:val="24"/>
                <w:rtl/>
              </w:rPr>
              <w:t xml:space="preserve"> מע"מ</w:t>
            </w:r>
          </w:p>
        </w:tc>
      </w:tr>
      <w:tr w:rsidR="00407E58" w:rsidRPr="005E79C5" w14:paraId="50D614F8" w14:textId="77777777" w:rsidTr="004C7910">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6C08829B" w14:textId="77777777" w:rsidR="00407E58" w:rsidRPr="005E79C5" w:rsidRDefault="00407E58" w:rsidP="004C7910">
            <w:pPr>
              <w:keepNext/>
              <w:keepLines/>
              <w:widowControl/>
              <w:spacing w:line="360" w:lineRule="auto"/>
              <w:jc w:val="center"/>
              <w:outlineLvl w:val="1"/>
              <w:rPr>
                <w:rFonts w:cs="David"/>
                <w:color w:val="auto"/>
                <w:sz w:val="24"/>
              </w:rPr>
            </w:pPr>
            <w:r w:rsidRPr="005E79C5">
              <w:rPr>
                <w:rFonts w:cs="David" w:hint="cs"/>
                <w:color w:val="auto"/>
                <w:sz w:val="24"/>
                <w:rtl/>
              </w:rPr>
              <w:t xml:space="preserve">אחות מומחית בתחום </w:t>
            </w:r>
            <w:r>
              <w:rPr>
                <w:rFonts w:cs="David" w:hint="cs"/>
                <w:color w:val="auto"/>
                <w:sz w:val="24"/>
                <w:rtl/>
              </w:rPr>
              <w:t>גריאטריה</w:t>
            </w:r>
          </w:p>
        </w:tc>
        <w:tc>
          <w:tcPr>
            <w:tcW w:w="2606" w:type="dxa"/>
            <w:shd w:val="clear" w:color="auto" w:fill="auto"/>
            <w:vAlign w:val="center"/>
          </w:tcPr>
          <w:p w14:paraId="1D87574B" w14:textId="77777777" w:rsidR="00407E58" w:rsidRPr="005E79C5" w:rsidRDefault="00407E58" w:rsidP="004C791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P1 =____</w:t>
            </w:r>
          </w:p>
        </w:tc>
        <w:tc>
          <w:tcPr>
            <w:tcW w:w="2421" w:type="dxa"/>
            <w:shd w:val="clear" w:color="auto" w:fill="auto"/>
            <w:vAlign w:val="center"/>
          </w:tcPr>
          <w:p w14:paraId="6C2C89C5" w14:textId="77777777" w:rsidR="00407E58" w:rsidRPr="005E79C5" w:rsidRDefault="00407E58"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Pvat1 = P1*1.17=</w:t>
            </w:r>
          </w:p>
          <w:p w14:paraId="03AE4D3F" w14:textId="77777777" w:rsidR="00407E58" w:rsidRPr="005E79C5" w:rsidRDefault="00407E58"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______</w:t>
            </w:r>
          </w:p>
        </w:tc>
      </w:tr>
    </w:tbl>
    <w:p w14:paraId="3FEF58F1" w14:textId="77777777" w:rsidR="00C8499C" w:rsidRDefault="00C8499C" w:rsidP="00320A63">
      <w:pPr>
        <w:keepNext/>
        <w:keepLines/>
        <w:widowControl/>
        <w:spacing w:line="360" w:lineRule="auto"/>
        <w:ind w:left="480"/>
        <w:jc w:val="both"/>
        <w:outlineLvl w:val="1"/>
        <w:rPr>
          <w:rFonts w:cs="David"/>
          <w:b/>
          <w:bCs/>
        </w:rPr>
      </w:pPr>
    </w:p>
    <w:p w14:paraId="5C33F023" w14:textId="77777777" w:rsidR="00407E58" w:rsidRDefault="00407E58" w:rsidP="00407E58">
      <w:pPr>
        <w:keepNext/>
        <w:keepLines/>
        <w:widowControl/>
        <w:numPr>
          <w:ilvl w:val="0"/>
          <w:numId w:val="10"/>
        </w:numPr>
        <w:tabs>
          <w:tab w:val="clear" w:pos="360"/>
          <w:tab w:val="num" w:pos="480"/>
        </w:tabs>
        <w:spacing w:line="360" w:lineRule="auto"/>
        <w:ind w:left="480" w:hanging="425"/>
        <w:jc w:val="both"/>
        <w:outlineLvl w:val="1"/>
        <w:rPr>
          <w:rFonts w:cs="David"/>
          <w:b/>
          <w:bCs/>
        </w:rPr>
      </w:pPr>
      <w:r w:rsidRPr="005E79C5">
        <w:rPr>
          <w:rFonts w:cs="David" w:hint="cs"/>
          <w:b/>
          <w:bCs/>
          <w:rtl/>
        </w:rPr>
        <w:t xml:space="preserve">הצעת מחיר למסלול </w:t>
      </w:r>
      <w:r w:rsidRPr="00320A63">
        <w:rPr>
          <w:rFonts w:cs="David" w:hint="cs"/>
          <w:b/>
          <w:bCs/>
          <w:rtl/>
        </w:rPr>
        <w:t xml:space="preserve">אחות מומחית בתחום </w:t>
      </w:r>
      <w:r>
        <w:rPr>
          <w:rFonts w:cs="David" w:hint="cs"/>
          <w:b/>
          <w:bCs/>
          <w:rtl/>
        </w:rPr>
        <w:t>כאב</w:t>
      </w:r>
      <w:r w:rsidR="00C8499C">
        <w:rPr>
          <w:rFonts w:cs="David" w:hint="cs"/>
          <w:b/>
          <w:bCs/>
          <w:rtl/>
        </w:rPr>
        <w:t>:</w:t>
      </w:r>
    </w:p>
    <w:p w14:paraId="4F905FB5" w14:textId="77777777" w:rsidR="00C8499C" w:rsidRPr="00320A63" w:rsidRDefault="00C8499C" w:rsidP="00320A63">
      <w:pPr>
        <w:keepNext/>
        <w:keepLines/>
        <w:widowControl/>
        <w:spacing w:line="360" w:lineRule="auto"/>
        <w:ind w:left="480"/>
        <w:jc w:val="both"/>
        <w:outlineLvl w:val="1"/>
        <w:rPr>
          <w:rFonts w:cs="David"/>
          <w:b/>
          <w:bCs/>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C8499C" w:rsidRPr="005E79C5" w14:paraId="4B3A6163" w14:textId="77777777" w:rsidTr="004C7910">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70B4794B" w14:textId="77777777" w:rsidR="00C8499C" w:rsidRPr="005E79C5" w:rsidRDefault="00C8499C" w:rsidP="004C7910">
            <w:pPr>
              <w:keepNext/>
              <w:keepLines/>
              <w:widowControl/>
              <w:spacing w:line="360" w:lineRule="auto"/>
              <w:jc w:val="center"/>
              <w:outlineLvl w:val="1"/>
              <w:rPr>
                <w:rFonts w:cs="David"/>
                <w:i w:val="0"/>
                <w:iCs w:val="0"/>
                <w:color w:val="auto"/>
                <w:sz w:val="24"/>
                <w:rtl/>
              </w:rPr>
            </w:pPr>
            <w:r w:rsidRPr="005E79C5">
              <w:rPr>
                <w:rFonts w:cs="David" w:hint="cs"/>
                <w:i w:val="0"/>
                <w:iCs w:val="0"/>
                <w:color w:val="auto"/>
                <w:sz w:val="24"/>
                <w:rtl/>
              </w:rPr>
              <w:t>שם המסלול</w:t>
            </w:r>
          </w:p>
        </w:tc>
        <w:tc>
          <w:tcPr>
            <w:tcW w:w="2606" w:type="dxa"/>
            <w:shd w:val="clear" w:color="auto" w:fill="auto"/>
            <w:vAlign w:val="center"/>
          </w:tcPr>
          <w:p w14:paraId="569E2A94"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w:t>
            </w:r>
            <w:r w:rsidRPr="005E79C5">
              <w:rPr>
                <w:rFonts w:cs="David" w:hint="eastAsia"/>
                <w:i w:val="0"/>
                <w:iCs w:val="0"/>
                <w:color w:val="auto"/>
                <w:sz w:val="24"/>
                <w:rtl/>
              </w:rPr>
              <w:t>מחיר</w:t>
            </w:r>
            <w:r w:rsidRPr="005E79C5">
              <w:rPr>
                <w:rFonts w:cs="David" w:hint="cs"/>
                <w:i w:val="0"/>
                <w:iCs w:val="0"/>
                <w:color w:val="auto"/>
                <w:sz w:val="24"/>
                <w:rtl/>
              </w:rPr>
              <w:t xml:space="preserve"> למסלול</w:t>
            </w:r>
            <w:r w:rsidRPr="005E79C5">
              <w:rPr>
                <w:rFonts w:cs="David"/>
                <w:i w:val="0"/>
                <w:iCs w:val="0"/>
                <w:color w:val="auto"/>
                <w:sz w:val="24"/>
                <w:rtl/>
              </w:rPr>
              <w:t xml:space="preserve"> </w:t>
            </w:r>
            <w:r w:rsidRPr="005E79C5">
              <w:rPr>
                <w:rFonts w:cs="David" w:hint="eastAsia"/>
                <w:i w:val="0"/>
                <w:iCs w:val="0"/>
                <w:color w:val="auto"/>
                <w:sz w:val="24"/>
                <w:rtl/>
              </w:rPr>
              <w:t>בש</w:t>
            </w:r>
            <w:r w:rsidRPr="005E79C5">
              <w:rPr>
                <w:rFonts w:cs="David"/>
                <w:i w:val="0"/>
                <w:iCs w:val="0"/>
                <w:color w:val="auto"/>
                <w:sz w:val="24"/>
                <w:rtl/>
              </w:rPr>
              <w:t xml:space="preserve">"ח </w:t>
            </w:r>
            <w:r w:rsidRPr="005E79C5">
              <w:rPr>
                <w:rFonts w:cs="David" w:hint="eastAsia"/>
                <w:i w:val="0"/>
                <w:iCs w:val="0"/>
                <w:color w:val="auto"/>
                <w:sz w:val="24"/>
                <w:rtl/>
              </w:rPr>
              <w:t>לפני</w:t>
            </w:r>
            <w:r w:rsidRPr="005E79C5">
              <w:rPr>
                <w:rFonts w:cs="David"/>
                <w:i w:val="0"/>
                <w:iCs w:val="0"/>
                <w:color w:val="auto"/>
                <w:sz w:val="24"/>
                <w:rtl/>
              </w:rPr>
              <w:t xml:space="preserve"> </w:t>
            </w:r>
            <w:r w:rsidRPr="005E79C5">
              <w:rPr>
                <w:rFonts w:cs="David" w:hint="eastAsia"/>
                <w:i w:val="0"/>
                <w:iCs w:val="0"/>
                <w:color w:val="auto"/>
                <w:sz w:val="24"/>
                <w:rtl/>
              </w:rPr>
              <w:t>מע</w:t>
            </w:r>
            <w:r w:rsidRPr="005E79C5">
              <w:rPr>
                <w:rFonts w:cs="David"/>
                <w:i w:val="0"/>
                <w:iCs w:val="0"/>
                <w:color w:val="auto"/>
                <w:sz w:val="24"/>
                <w:rtl/>
              </w:rPr>
              <w:t>"מ</w:t>
            </w:r>
          </w:p>
        </w:tc>
        <w:tc>
          <w:tcPr>
            <w:tcW w:w="2421" w:type="dxa"/>
            <w:shd w:val="clear" w:color="auto" w:fill="auto"/>
            <w:vAlign w:val="center"/>
          </w:tcPr>
          <w:p w14:paraId="0CD4652F"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מחיר</w:t>
            </w:r>
            <w:r w:rsidRPr="005E79C5">
              <w:rPr>
                <w:rFonts w:cs="David" w:hint="cs"/>
                <w:i w:val="0"/>
                <w:iCs w:val="0"/>
                <w:color w:val="auto"/>
                <w:sz w:val="24"/>
                <w:rtl/>
              </w:rPr>
              <w:t xml:space="preserve"> למסלול</w:t>
            </w:r>
            <w:r w:rsidRPr="005E79C5">
              <w:rPr>
                <w:rFonts w:cs="David"/>
                <w:i w:val="0"/>
                <w:iCs w:val="0"/>
                <w:color w:val="auto"/>
                <w:sz w:val="24"/>
                <w:rtl/>
              </w:rPr>
              <w:t xml:space="preserve"> בש"ח </w:t>
            </w:r>
            <w:r w:rsidRPr="005E79C5">
              <w:rPr>
                <w:rFonts w:cs="David" w:hint="eastAsia"/>
                <w:i w:val="0"/>
                <w:iCs w:val="0"/>
                <w:color w:val="auto"/>
                <w:sz w:val="24"/>
                <w:rtl/>
              </w:rPr>
              <w:t>כולל</w:t>
            </w:r>
            <w:r w:rsidRPr="005E79C5">
              <w:rPr>
                <w:rFonts w:cs="David"/>
                <w:i w:val="0"/>
                <w:iCs w:val="0"/>
                <w:color w:val="auto"/>
                <w:sz w:val="24"/>
                <w:rtl/>
              </w:rPr>
              <w:t xml:space="preserve"> מע"מ</w:t>
            </w:r>
          </w:p>
        </w:tc>
      </w:tr>
      <w:tr w:rsidR="00C8499C" w:rsidRPr="005E79C5" w14:paraId="17B7613A" w14:textId="77777777" w:rsidTr="004C7910">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19B6FE57" w14:textId="77777777" w:rsidR="00C8499C" w:rsidRPr="005E79C5" w:rsidRDefault="00C8499C" w:rsidP="004C7910">
            <w:pPr>
              <w:keepNext/>
              <w:keepLines/>
              <w:widowControl/>
              <w:spacing w:line="360" w:lineRule="auto"/>
              <w:jc w:val="center"/>
              <w:outlineLvl w:val="1"/>
              <w:rPr>
                <w:rFonts w:cs="David"/>
                <w:color w:val="auto"/>
                <w:sz w:val="24"/>
              </w:rPr>
            </w:pPr>
            <w:r w:rsidRPr="005E79C5">
              <w:rPr>
                <w:rFonts w:cs="David" w:hint="cs"/>
                <w:color w:val="auto"/>
                <w:sz w:val="24"/>
                <w:rtl/>
              </w:rPr>
              <w:t xml:space="preserve">אחות מומחית בתחום </w:t>
            </w:r>
            <w:r>
              <w:rPr>
                <w:rFonts w:cs="David" w:hint="cs"/>
                <w:color w:val="auto"/>
                <w:sz w:val="24"/>
                <w:rtl/>
              </w:rPr>
              <w:t>כאב</w:t>
            </w:r>
          </w:p>
        </w:tc>
        <w:tc>
          <w:tcPr>
            <w:tcW w:w="2606" w:type="dxa"/>
            <w:shd w:val="clear" w:color="auto" w:fill="auto"/>
            <w:vAlign w:val="center"/>
          </w:tcPr>
          <w:p w14:paraId="1C480E3F" w14:textId="77777777" w:rsidR="00C8499C" w:rsidRPr="005E79C5" w:rsidRDefault="00C8499C" w:rsidP="004C791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P1 =____</w:t>
            </w:r>
          </w:p>
        </w:tc>
        <w:tc>
          <w:tcPr>
            <w:tcW w:w="2421" w:type="dxa"/>
            <w:shd w:val="clear" w:color="auto" w:fill="auto"/>
            <w:vAlign w:val="center"/>
          </w:tcPr>
          <w:p w14:paraId="13575B09"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Pvat1 = P1*1.17=</w:t>
            </w:r>
          </w:p>
          <w:p w14:paraId="194C1B13"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______</w:t>
            </w:r>
          </w:p>
        </w:tc>
      </w:tr>
    </w:tbl>
    <w:p w14:paraId="71199FD2" w14:textId="77777777" w:rsidR="00C8499C" w:rsidRDefault="00C8499C" w:rsidP="00320A63">
      <w:pPr>
        <w:keepNext/>
        <w:keepLines/>
        <w:widowControl/>
        <w:spacing w:line="360" w:lineRule="auto"/>
        <w:ind w:left="480"/>
        <w:jc w:val="both"/>
        <w:outlineLvl w:val="1"/>
        <w:rPr>
          <w:rFonts w:cs="David"/>
          <w:b/>
          <w:bCs/>
        </w:rPr>
      </w:pPr>
    </w:p>
    <w:p w14:paraId="7F152C81" w14:textId="77777777" w:rsidR="00407E58" w:rsidRDefault="00407E58" w:rsidP="00407E58">
      <w:pPr>
        <w:keepNext/>
        <w:keepLines/>
        <w:widowControl/>
        <w:numPr>
          <w:ilvl w:val="0"/>
          <w:numId w:val="10"/>
        </w:numPr>
        <w:tabs>
          <w:tab w:val="clear" w:pos="360"/>
          <w:tab w:val="num" w:pos="480"/>
        </w:tabs>
        <w:spacing w:line="360" w:lineRule="auto"/>
        <w:ind w:left="480" w:hanging="425"/>
        <w:jc w:val="both"/>
        <w:outlineLvl w:val="1"/>
        <w:rPr>
          <w:rFonts w:cs="David"/>
          <w:b/>
          <w:bCs/>
        </w:rPr>
      </w:pPr>
      <w:r w:rsidRPr="005E79C5">
        <w:rPr>
          <w:rFonts w:cs="David" w:hint="cs"/>
          <w:b/>
          <w:bCs/>
          <w:rtl/>
        </w:rPr>
        <w:t xml:space="preserve">הצעת מחיר למסלול </w:t>
      </w:r>
      <w:r w:rsidRPr="00320A63">
        <w:rPr>
          <w:rFonts w:cs="David" w:hint="cs"/>
          <w:b/>
          <w:bCs/>
          <w:rtl/>
        </w:rPr>
        <w:t xml:space="preserve">אחות מומחית בתחום </w:t>
      </w:r>
      <w:r>
        <w:rPr>
          <w:rFonts w:cs="David" w:hint="cs"/>
          <w:b/>
          <w:bCs/>
          <w:rtl/>
        </w:rPr>
        <w:t>שיקום</w:t>
      </w:r>
      <w:r w:rsidRPr="00320A63">
        <w:rPr>
          <w:rFonts w:cs="David" w:hint="cs"/>
          <w:b/>
          <w:bCs/>
          <w:rtl/>
        </w:rPr>
        <w:t>:</w:t>
      </w:r>
    </w:p>
    <w:p w14:paraId="6A593C62" w14:textId="77777777" w:rsidR="00C8499C" w:rsidRPr="00320A63" w:rsidRDefault="00C8499C" w:rsidP="00320A63">
      <w:pPr>
        <w:keepNext/>
        <w:keepLines/>
        <w:widowControl/>
        <w:spacing w:line="360" w:lineRule="auto"/>
        <w:ind w:left="480"/>
        <w:jc w:val="both"/>
        <w:outlineLvl w:val="1"/>
        <w:rPr>
          <w:rFonts w:cs="David"/>
          <w:b/>
          <w:bCs/>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C8499C" w:rsidRPr="005E79C5" w14:paraId="291006B8" w14:textId="77777777" w:rsidTr="004C7910">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7C6E6E9D" w14:textId="77777777" w:rsidR="00C8499C" w:rsidRDefault="00C8499C" w:rsidP="004C7910">
            <w:pPr>
              <w:keepNext/>
              <w:keepLines/>
              <w:widowControl/>
              <w:spacing w:line="360" w:lineRule="auto"/>
              <w:jc w:val="center"/>
              <w:outlineLvl w:val="1"/>
              <w:rPr>
                <w:rFonts w:cs="David"/>
                <w:b w:val="0"/>
                <w:bCs w:val="0"/>
                <w:color w:val="auto"/>
                <w:sz w:val="24"/>
                <w:rtl/>
              </w:rPr>
            </w:pPr>
          </w:p>
          <w:p w14:paraId="33967645" w14:textId="77777777" w:rsidR="00C8499C" w:rsidRPr="005E79C5" w:rsidRDefault="00C8499C" w:rsidP="004C7910">
            <w:pPr>
              <w:keepNext/>
              <w:keepLines/>
              <w:widowControl/>
              <w:spacing w:line="360" w:lineRule="auto"/>
              <w:jc w:val="center"/>
              <w:outlineLvl w:val="1"/>
              <w:rPr>
                <w:rFonts w:cs="David"/>
                <w:i w:val="0"/>
                <w:iCs w:val="0"/>
                <w:color w:val="auto"/>
                <w:sz w:val="24"/>
                <w:rtl/>
              </w:rPr>
            </w:pPr>
            <w:r w:rsidRPr="005E79C5">
              <w:rPr>
                <w:rFonts w:cs="David" w:hint="cs"/>
                <w:i w:val="0"/>
                <w:iCs w:val="0"/>
                <w:color w:val="auto"/>
                <w:sz w:val="24"/>
                <w:rtl/>
              </w:rPr>
              <w:t>שם המסלול</w:t>
            </w:r>
          </w:p>
        </w:tc>
        <w:tc>
          <w:tcPr>
            <w:tcW w:w="2606" w:type="dxa"/>
            <w:shd w:val="clear" w:color="auto" w:fill="auto"/>
            <w:vAlign w:val="center"/>
          </w:tcPr>
          <w:p w14:paraId="2E440B03"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w:t>
            </w:r>
            <w:r w:rsidRPr="005E79C5">
              <w:rPr>
                <w:rFonts w:cs="David" w:hint="eastAsia"/>
                <w:i w:val="0"/>
                <w:iCs w:val="0"/>
                <w:color w:val="auto"/>
                <w:sz w:val="24"/>
                <w:rtl/>
              </w:rPr>
              <w:t>מחיר</w:t>
            </w:r>
            <w:r w:rsidRPr="005E79C5">
              <w:rPr>
                <w:rFonts w:cs="David" w:hint="cs"/>
                <w:i w:val="0"/>
                <w:iCs w:val="0"/>
                <w:color w:val="auto"/>
                <w:sz w:val="24"/>
                <w:rtl/>
              </w:rPr>
              <w:t xml:space="preserve"> למסלול</w:t>
            </w:r>
            <w:r w:rsidRPr="005E79C5">
              <w:rPr>
                <w:rFonts w:cs="David"/>
                <w:i w:val="0"/>
                <w:iCs w:val="0"/>
                <w:color w:val="auto"/>
                <w:sz w:val="24"/>
                <w:rtl/>
              </w:rPr>
              <w:t xml:space="preserve"> </w:t>
            </w:r>
            <w:r w:rsidRPr="005E79C5">
              <w:rPr>
                <w:rFonts w:cs="David" w:hint="eastAsia"/>
                <w:i w:val="0"/>
                <w:iCs w:val="0"/>
                <w:color w:val="auto"/>
                <w:sz w:val="24"/>
                <w:rtl/>
              </w:rPr>
              <w:t>בש</w:t>
            </w:r>
            <w:r w:rsidRPr="005E79C5">
              <w:rPr>
                <w:rFonts w:cs="David"/>
                <w:i w:val="0"/>
                <w:iCs w:val="0"/>
                <w:color w:val="auto"/>
                <w:sz w:val="24"/>
                <w:rtl/>
              </w:rPr>
              <w:t xml:space="preserve">"ח </w:t>
            </w:r>
            <w:r w:rsidRPr="005E79C5">
              <w:rPr>
                <w:rFonts w:cs="David" w:hint="eastAsia"/>
                <w:i w:val="0"/>
                <w:iCs w:val="0"/>
                <w:color w:val="auto"/>
                <w:sz w:val="24"/>
                <w:rtl/>
              </w:rPr>
              <w:t>לפני</w:t>
            </w:r>
            <w:r w:rsidRPr="005E79C5">
              <w:rPr>
                <w:rFonts w:cs="David"/>
                <w:i w:val="0"/>
                <w:iCs w:val="0"/>
                <w:color w:val="auto"/>
                <w:sz w:val="24"/>
                <w:rtl/>
              </w:rPr>
              <w:t xml:space="preserve"> </w:t>
            </w:r>
            <w:r w:rsidRPr="005E79C5">
              <w:rPr>
                <w:rFonts w:cs="David" w:hint="eastAsia"/>
                <w:i w:val="0"/>
                <w:iCs w:val="0"/>
                <w:color w:val="auto"/>
                <w:sz w:val="24"/>
                <w:rtl/>
              </w:rPr>
              <w:t>מע</w:t>
            </w:r>
            <w:r w:rsidRPr="005E79C5">
              <w:rPr>
                <w:rFonts w:cs="David"/>
                <w:i w:val="0"/>
                <w:iCs w:val="0"/>
                <w:color w:val="auto"/>
                <w:sz w:val="24"/>
                <w:rtl/>
              </w:rPr>
              <w:t>"מ</w:t>
            </w:r>
          </w:p>
        </w:tc>
        <w:tc>
          <w:tcPr>
            <w:tcW w:w="2421" w:type="dxa"/>
            <w:shd w:val="clear" w:color="auto" w:fill="auto"/>
            <w:vAlign w:val="center"/>
          </w:tcPr>
          <w:p w14:paraId="036732AF"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מחיר</w:t>
            </w:r>
            <w:r w:rsidRPr="005E79C5">
              <w:rPr>
                <w:rFonts w:cs="David" w:hint="cs"/>
                <w:i w:val="0"/>
                <w:iCs w:val="0"/>
                <w:color w:val="auto"/>
                <w:sz w:val="24"/>
                <w:rtl/>
              </w:rPr>
              <w:t xml:space="preserve"> למסלול</w:t>
            </w:r>
            <w:r w:rsidRPr="005E79C5">
              <w:rPr>
                <w:rFonts w:cs="David"/>
                <w:i w:val="0"/>
                <w:iCs w:val="0"/>
                <w:color w:val="auto"/>
                <w:sz w:val="24"/>
                <w:rtl/>
              </w:rPr>
              <w:t xml:space="preserve"> בש"ח </w:t>
            </w:r>
            <w:r w:rsidRPr="005E79C5">
              <w:rPr>
                <w:rFonts w:cs="David" w:hint="eastAsia"/>
                <w:i w:val="0"/>
                <w:iCs w:val="0"/>
                <w:color w:val="auto"/>
                <w:sz w:val="24"/>
                <w:rtl/>
              </w:rPr>
              <w:t>כולל</w:t>
            </w:r>
            <w:r w:rsidRPr="005E79C5">
              <w:rPr>
                <w:rFonts w:cs="David"/>
                <w:i w:val="0"/>
                <w:iCs w:val="0"/>
                <w:color w:val="auto"/>
                <w:sz w:val="24"/>
                <w:rtl/>
              </w:rPr>
              <w:t xml:space="preserve"> מע"מ</w:t>
            </w:r>
          </w:p>
        </w:tc>
      </w:tr>
      <w:tr w:rsidR="00C8499C" w:rsidRPr="005E79C5" w14:paraId="02EFECD0" w14:textId="77777777" w:rsidTr="004C7910">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66DE7B96" w14:textId="77777777" w:rsidR="00C8499C" w:rsidRPr="005E79C5" w:rsidRDefault="00C8499C" w:rsidP="004C7910">
            <w:pPr>
              <w:keepNext/>
              <w:keepLines/>
              <w:widowControl/>
              <w:spacing w:line="360" w:lineRule="auto"/>
              <w:jc w:val="center"/>
              <w:outlineLvl w:val="1"/>
              <w:rPr>
                <w:rFonts w:cs="David"/>
                <w:color w:val="auto"/>
                <w:sz w:val="24"/>
              </w:rPr>
            </w:pPr>
            <w:r w:rsidRPr="005E79C5">
              <w:rPr>
                <w:rFonts w:cs="David" w:hint="cs"/>
                <w:color w:val="auto"/>
                <w:sz w:val="24"/>
                <w:rtl/>
              </w:rPr>
              <w:t xml:space="preserve">אחות מומחית בתחום </w:t>
            </w:r>
            <w:r>
              <w:rPr>
                <w:rFonts w:cs="David" w:hint="cs"/>
                <w:color w:val="auto"/>
                <w:sz w:val="24"/>
                <w:rtl/>
              </w:rPr>
              <w:t>שיקום</w:t>
            </w:r>
          </w:p>
        </w:tc>
        <w:tc>
          <w:tcPr>
            <w:tcW w:w="2606" w:type="dxa"/>
            <w:shd w:val="clear" w:color="auto" w:fill="auto"/>
            <w:vAlign w:val="center"/>
          </w:tcPr>
          <w:p w14:paraId="003812EC" w14:textId="77777777" w:rsidR="00C8499C" w:rsidRPr="005E79C5" w:rsidRDefault="00C8499C" w:rsidP="004C791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P1 =____</w:t>
            </w:r>
          </w:p>
        </w:tc>
        <w:tc>
          <w:tcPr>
            <w:tcW w:w="2421" w:type="dxa"/>
            <w:shd w:val="clear" w:color="auto" w:fill="auto"/>
            <w:vAlign w:val="center"/>
          </w:tcPr>
          <w:p w14:paraId="023A8AA8"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Pvat1 = P1*1.17=</w:t>
            </w:r>
          </w:p>
          <w:p w14:paraId="1AE5F4E0"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______</w:t>
            </w:r>
          </w:p>
        </w:tc>
      </w:tr>
    </w:tbl>
    <w:p w14:paraId="495CAB09" w14:textId="77777777" w:rsidR="00C8499C" w:rsidRDefault="00C8499C" w:rsidP="00320A63">
      <w:pPr>
        <w:keepNext/>
        <w:keepLines/>
        <w:widowControl/>
        <w:spacing w:line="360" w:lineRule="auto"/>
        <w:ind w:left="480"/>
        <w:jc w:val="both"/>
        <w:outlineLvl w:val="1"/>
        <w:rPr>
          <w:rFonts w:cs="David"/>
          <w:b/>
          <w:bCs/>
        </w:rPr>
      </w:pPr>
    </w:p>
    <w:p w14:paraId="031A54B3" w14:textId="77777777" w:rsidR="00407E58" w:rsidRDefault="00407E58" w:rsidP="00407E58">
      <w:pPr>
        <w:keepNext/>
        <w:keepLines/>
        <w:widowControl/>
        <w:numPr>
          <w:ilvl w:val="0"/>
          <w:numId w:val="10"/>
        </w:numPr>
        <w:tabs>
          <w:tab w:val="clear" w:pos="360"/>
          <w:tab w:val="num" w:pos="480"/>
        </w:tabs>
        <w:spacing w:line="360" w:lineRule="auto"/>
        <w:ind w:left="480" w:hanging="425"/>
        <w:jc w:val="both"/>
        <w:outlineLvl w:val="1"/>
        <w:rPr>
          <w:rFonts w:cs="David"/>
          <w:b/>
          <w:bCs/>
        </w:rPr>
      </w:pPr>
      <w:r w:rsidRPr="005E79C5">
        <w:rPr>
          <w:rFonts w:cs="David" w:hint="cs"/>
          <w:b/>
          <w:bCs/>
          <w:rtl/>
        </w:rPr>
        <w:t xml:space="preserve">הצעת מחיר למסלול </w:t>
      </w:r>
      <w:r w:rsidRPr="00320A63">
        <w:rPr>
          <w:rFonts w:cs="David" w:hint="cs"/>
          <w:b/>
          <w:bCs/>
          <w:rtl/>
        </w:rPr>
        <w:t xml:space="preserve">אחות מומחית בתחום </w:t>
      </w:r>
      <w:r>
        <w:rPr>
          <w:rFonts w:cs="David" w:hint="cs"/>
          <w:b/>
          <w:bCs/>
          <w:rtl/>
        </w:rPr>
        <w:t>קהילה</w:t>
      </w:r>
      <w:r w:rsidRPr="00320A63">
        <w:rPr>
          <w:rFonts w:cs="David" w:hint="cs"/>
          <w:b/>
          <w:bCs/>
          <w:rtl/>
        </w:rPr>
        <w:t>:</w:t>
      </w:r>
    </w:p>
    <w:p w14:paraId="24301059" w14:textId="77777777" w:rsidR="00C8499C" w:rsidRPr="00320A63" w:rsidRDefault="00C8499C" w:rsidP="00320A63">
      <w:pPr>
        <w:keepNext/>
        <w:keepLines/>
        <w:widowControl/>
        <w:spacing w:line="360" w:lineRule="auto"/>
        <w:ind w:left="480"/>
        <w:jc w:val="both"/>
        <w:outlineLvl w:val="1"/>
        <w:rPr>
          <w:rFonts w:cs="David"/>
          <w:b/>
          <w:bCs/>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C8499C" w:rsidRPr="005E79C5" w14:paraId="6BD9643A" w14:textId="77777777" w:rsidTr="004C7910">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62EFFE73" w14:textId="77777777" w:rsidR="00C8499C" w:rsidRPr="005E79C5" w:rsidRDefault="00C8499C" w:rsidP="004C7910">
            <w:pPr>
              <w:keepNext/>
              <w:keepLines/>
              <w:widowControl/>
              <w:spacing w:line="360" w:lineRule="auto"/>
              <w:jc w:val="center"/>
              <w:outlineLvl w:val="1"/>
              <w:rPr>
                <w:rFonts w:cs="David"/>
                <w:i w:val="0"/>
                <w:iCs w:val="0"/>
                <w:color w:val="auto"/>
                <w:sz w:val="24"/>
                <w:rtl/>
              </w:rPr>
            </w:pPr>
            <w:r w:rsidRPr="005E79C5">
              <w:rPr>
                <w:rFonts w:cs="David" w:hint="cs"/>
                <w:i w:val="0"/>
                <w:iCs w:val="0"/>
                <w:color w:val="auto"/>
                <w:sz w:val="24"/>
                <w:rtl/>
              </w:rPr>
              <w:t>שם המסלול</w:t>
            </w:r>
          </w:p>
        </w:tc>
        <w:tc>
          <w:tcPr>
            <w:tcW w:w="2606" w:type="dxa"/>
            <w:shd w:val="clear" w:color="auto" w:fill="auto"/>
            <w:vAlign w:val="center"/>
          </w:tcPr>
          <w:p w14:paraId="2C0163A3"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w:t>
            </w:r>
            <w:r w:rsidRPr="005E79C5">
              <w:rPr>
                <w:rFonts w:cs="David" w:hint="eastAsia"/>
                <w:i w:val="0"/>
                <w:iCs w:val="0"/>
                <w:color w:val="auto"/>
                <w:sz w:val="24"/>
                <w:rtl/>
              </w:rPr>
              <w:t>מחיר</w:t>
            </w:r>
            <w:r w:rsidRPr="005E79C5">
              <w:rPr>
                <w:rFonts w:cs="David" w:hint="cs"/>
                <w:i w:val="0"/>
                <w:iCs w:val="0"/>
                <w:color w:val="auto"/>
                <w:sz w:val="24"/>
                <w:rtl/>
              </w:rPr>
              <w:t xml:space="preserve"> למסלול</w:t>
            </w:r>
            <w:r w:rsidRPr="005E79C5">
              <w:rPr>
                <w:rFonts w:cs="David"/>
                <w:i w:val="0"/>
                <w:iCs w:val="0"/>
                <w:color w:val="auto"/>
                <w:sz w:val="24"/>
                <w:rtl/>
              </w:rPr>
              <w:t xml:space="preserve"> </w:t>
            </w:r>
            <w:r w:rsidRPr="005E79C5">
              <w:rPr>
                <w:rFonts w:cs="David" w:hint="eastAsia"/>
                <w:i w:val="0"/>
                <w:iCs w:val="0"/>
                <w:color w:val="auto"/>
                <w:sz w:val="24"/>
                <w:rtl/>
              </w:rPr>
              <w:t>בש</w:t>
            </w:r>
            <w:r w:rsidRPr="005E79C5">
              <w:rPr>
                <w:rFonts w:cs="David"/>
                <w:i w:val="0"/>
                <w:iCs w:val="0"/>
                <w:color w:val="auto"/>
                <w:sz w:val="24"/>
                <w:rtl/>
              </w:rPr>
              <w:t xml:space="preserve">"ח </w:t>
            </w:r>
            <w:r w:rsidRPr="005E79C5">
              <w:rPr>
                <w:rFonts w:cs="David" w:hint="eastAsia"/>
                <w:i w:val="0"/>
                <w:iCs w:val="0"/>
                <w:color w:val="auto"/>
                <w:sz w:val="24"/>
                <w:rtl/>
              </w:rPr>
              <w:t>לפני</w:t>
            </w:r>
            <w:r w:rsidRPr="005E79C5">
              <w:rPr>
                <w:rFonts w:cs="David"/>
                <w:i w:val="0"/>
                <w:iCs w:val="0"/>
                <w:color w:val="auto"/>
                <w:sz w:val="24"/>
                <w:rtl/>
              </w:rPr>
              <w:t xml:space="preserve"> </w:t>
            </w:r>
            <w:r w:rsidRPr="005E79C5">
              <w:rPr>
                <w:rFonts w:cs="David" w:hint="eastAsia"/>
                <w:i w:val="0"/>
                <w:iCs w:val="0"/>
                <w:color w:val="auto"/>
                <w:sz w:val="24"/>
                <w:rtl/>
              </w:rPr>
              <w:t>מע</w:t>
            </w:r>
            <w:r w:rsidRPr="005E79C5">
              <w:rPr>
                <w:rFonts w:cs="David"/>
                <w:i w:val="0"/>
                <w:iCs w:val="0"/>
                <w:color w:val="auto"/>
                <w:sz w:val="24"/>
                <w:rtl/>
              </w:rPr>
              <w:t>"מ</w:t>
            </w:r>
          </w:p>
        </w:tc>
        <w:tc>
          <w:tcPr>
            <w:tcW w:w="2421" w:type="dxa"/>
            <w:shd w:val="clear" w:color="auto" w:fill="auto"/>
            <w:vAlign w:val="center"/>
          </w:tcPr>
          <w:p w14:paraId="4C58203B"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מחיר</w:t>
            </w:r>
            <w:r w:rsidRPr="005E79C5">
              <w:rPr>
                <w:rFonts w:cs="David" w:hint="cs"/>
                <w:i w:val="0"/>
                <w:iCs w:val="0"/>
                <w:color w:val="auto"/>
                <w:sz w:val="24"/>
                <w:rtl/>
              </w:rPr>
              <w:t xml:space="preserve"> למסלול</w:t>
            </w:r>
            <w:r w:rsidRPr="005E79C5">
              <w:rPr>
                <w:rFonts w:cs="David"/>
                <w:i w:val="0"/>
                <w:iCs w:val="0"/>
                <w:color w:val="auto"/>
                <w:sz w:val="24"/>
                <w:rtl/>
              </w:rPr>
              <w:t xml:space="preserve"> בש"ח </w:t>
            </w:r>
            <w:r w:rsidRPr="005E79C5">
              <w:rPr>
                <w:rFonts w:cs="David" w:hint="eastAsia"/>
                <w:i w:val="0"/>
                <w:iCs w:val="0"/>
                <w:color w:val="auto"/>
                <w:sz w:val="24"/>
                <w:rtl/>
              </w:rPr>
              <w:t>כולל</w:t>
            </w:r>
            <w:r w:rsidRPr="005E79C5">
              <w:rPr>
                <w:rFonts w:cs="David"/>
                <w:i w:val="0"/>
                <w:iCs w:val="0"/>
                <w:color w:val="auto"/>
                <w:sz w:val="24"/>
                <w:rtl/>
              </w:rPr>
              <w:t xml:space="preserve"> מע"מ</w:t>
            </w:r>
          </w:p>
        </w:tc>
      </w:tr>
      <w:tr w:rsidR="00C8499C" w:rsidRPr="005E79C5" w14:paraId="6131CA15" w14:textId="77777777" w:rsidTr="004C7910">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0DE6FB63" w14:textId="77777777" w:rsidR="00C8499C" w:rsidRPr="005E79C5" w:rsidRDefault="00C8499C" w:rsidP="004C7910">
            <w:pPr>
              <w:keepNext/>
              <w:keepLines/>
              <w:widowControl/>
              <w:spacing w:line="360" w:lineRule="auto"/>
              <w:jc w:val="center"/>
              <w:outlineLvl w:val="1"/>
              <w:rPr>
                <w:rFonts w:cs="David"/>
                <w:color w:val="auto"/>
                <w:sz w:val="24"/>
              </w:rPr>
            </w:pPr>
            <w:r w:rsidRPr="005E79C5">
              <w:rPr>
                <w:rFonts w:cs="David" w:hint="cs"/>
                <w:color w:val="auto"/>
                <w:sz w:val="24"/>
                <w:rtl/>
              </w:rPr>
              <w:t xml:space="preserve">אחות מומחית בתחום </w:t>
            </w:r>
            <w:r>
              <w:rPr>
                <w:rFonts w:cs="David" w:hint="cs"/>
                <w:color w:val="auto"/>
                <w:sz w:val="24"/>
                <w:rtl/>
              </w:rPr>
              <w:t>קהילה</w:t>
            </w:r>
          </w:p>
        </w:tc>
        <w:tc>
          <w:tcPr>
            <w:tcW w:w="2606" w:type="dxa"/>
            <w:shd w:val="clear" w:color="auto" w:fill="auto"/>
            <w:vAlign w:val="center"/>
          </w:tcPr>
          <w:p w14:paraId="7146B13F" w14:textId="77777777" w:rsidR="00C8499C" w:rsidRPr="005E79C5" w:rsidRDefault="00C8499C" w:rsidP="004C791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P1 =____</w:t>
            </w:r>
          </w:p>
        </w:tc>
        <w:tc>
          <w:tcPr>
            <w:tcW w:w="2421" w:type="dxa"/>
            <w:shd w:val="clear" w:color="auto" w:fill="auto"/>
            <w:vAlign w:val="center"/>
          </w:tcPr>
          <w:p w14:paraId="400AA523"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Pvat1 = P1*1.17=</w:t>
            </w:r>
          </w:p>
          <w:p w14:paraId="736E153D"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______</w:t>
            </w:r>
          </w:p>
        </w:tc>
      </w:tr>
    </w:tbl>
    <w:p w14:paraId="4E226A75" w14:textId="77777777" w:rsidR="00C8499C" w:rsidRDefault="00C8499C" w:rsidP="00C8499C">
      <w:pPr>
        <w:keepNext/>
        <w:keepLines/>
        <w:widowControl/>
        <w:spacing w:line="360" w:lineRule="auto"/>
        <w:ind w:left="480"/>
        <w:jc w:val="both"/>
        <w:outlineLvl w:val="1"/>
        <w:rPr>
          <w:rFonts w:cs="David"/>
          <w:b/>
          <w:bCs/>
          <w:rtl/>
        </w:rPr>
      </w:pPr>
    </w:p>
    <w:p w14:paraId="195AFAC0" w14:textId="77777777" w:rsidR="00C8499C" w:rsidRDefault="00C8499C" w:rsidP="00C8499C">
      <w:pPr>
        <w:keepNext/>
        <w:keepLines/>
        <w:widowControl/>
        <w:spacing w:line="360" w:lineRule="auto"/>
        <w:ind w:left="480"/>
        <w:jc w:val="both"/>
        <w:outlineLvl w:val="1"/>
        <w:rPr>
          <w:rFonts w:cs="David"/>
          <w:b/>
          <w:bCs/>
          <w:rtl/>
        </w:rPr>
      </w:pPr>
    </w:p>
    <w:p w14:paraId="52524EF9" w14:textId="77777777" w:rsidR="00C8499C" w:rsidRDefault="00C8499C" w:rsidP="00320A63">
      <w:pPr>
        <w:keepNext/>
        <w:keepLines/>
        <w:widowControl/>
        <w:spacing w:line="360" w:lineRule="auto"/>
        <w:ind w:left="480"/>
        <w:jc w:val="both"/>
        <w:outlineLvl w:val="1"/>
        <w:rPr>
          <w:rFonts w:cs="David"/>
          <w:b/>
          <w:bCs/>
        </w:rPr>
      </w:pPr>
    </w:p>
    <w:p w14:paraId="3AAC7B47" w14:textId="77777777" w:rsidR="00407E58" w:rsidRDefault="00407E58" w:rsidP="00407E58">
      <w:pPr>
        <w:keepNext/>
        <w:keepLines/>
        <w:widowControl/>
        <w:numPr>
          <w:ilvl w:val="0"/>
          <w:numId w:val="10"/>
        </w:numPr>
        <w:tabs>
          <w:tab w:val="clear" w:pos="360"/>
          <w:tab w:val="num" w:pos="480"/>
        </w:tabs>
        <w:spacing w:line="360" w:lineRule="auto"/>
        <w:ind w:left="480" w:hanging="425"/>
        <w:jc w:val="both"/>
        <w:outlineLvl w:val="1"/>
        <w:rPr>
          <w:rFonts w:cs="David"/>
          <w:b/>
          <w:bCs/>
        </w:rPr>
      </w:pPr>
      <w:r w:rsidRPr="005E79C5">
        <w:rPr>
          <w:rFonts w:cs="David" w:hint="cs"/>
          <w:b/>
          <w:bCs/>
          <w:rtl/>
        </w:rPr>
        <w:t xml:space="preserve">הצעת מחיר למסלול </w:t>
      </w:r>
      <w:r w:rsidRPr="00320A63">
        <w:rPr>
          <w:rFonts w:cs="David" w:hint="cs"/>
          <w:b/>
          <w:bCs/>
          <w:rtl/>
        </w:rPr>
        <w:t xml:space="preserve">אחות מומחית בתחום </w:t>
      </w:r>
      <w:r w:rsidR="002F1857">
        <w:rPr>
          <w:rFonts w:cs="David" w:hint="cs"/>
          <w:b/>
          <w:bCs/>
          <w:rtl/>
        </w:rPr>
        <w:t>טיפול תומך:</w:t>
      </w:r>
    </w:p>
    <w:p w14:paraId="06021DF3" w14:textId="77777777" w:rsidR="00C8499C" w:rsidRPr="00320A63" w:rsidRDefault="00C8499C" w:rsidP="00320A63">
      <w:pPr>
        <w:keepNext/>
        <w:keepLines/>
        <w:widowControl/>
        <w:spacing w:line="360" w:lineRule="auto"/>
        <w:ind w:left="480"/>
        <w:jc w:val="both"/>
        <w:outlineLvl w:val="1"/>
        <w:rPr>
          <w:rFonts w:cs="David"/>
          <w:b/>
          <w:bCs/>
        </w:rPr>
      </w:pPr>
    </w:p>
    <w:tbl>
      <w:tblPr>
        <w:tblStyle w:val="31"/>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606"/>
        <w:gridCol w:w="2606"/>
        <w:gridCol w:w="2421"/>
      </w:tblGrid>
      <w:tr w:rsidR="00C8499C" w:rsidRPr="005E79C5" w14:paraId="6A2B08A1" w14:textId="77777777" w:rsidTr="004C7910">
        <w:trPr>
          <w:cnfStyle w:val="100000000000" w:firstRow="1" w:lastRow="0" w:firstColumn="0" w:lastColumn="0" w:oddVBand="0" w:evenVBand="0" w:oddHBand="0" w:evenHBand="0" w:firstRowFirstColumn="0" w:firstRowLastColumn="0" w:lastRowFirstColumn="0" w:lastRowLastColumn="0"/>
          <w:trHeight w:hRule="exact" w:val="797"/>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tcPr>
          <w:p w14:paraId="1A43ADE0" w14:textId="77777777" w:rsidR="00C8499C" w:rsidRPr="005E79C5" w:rsidRDefault="00C8499C" w:rsidP="004C7910">
            <w:pPr>
              <w:keepNext/>
              <w:keepLines/>
              <w:widowControl/>
              <w:spacing w:line="360" w:lineRule="auto"/>
              <w:jc w:val="center"/>
              <w:outlineLvl w:val="1"/>
              <w:rPr>
                <w:rFonts w:cs="David"/>
                <w:i w:val="0"/>
                <w:iCs w:val="0"/>
                <w:color w:val="auto"/>
                <w:sz w:val="24"/>
                <w:rtl/>
              </w:rPr>
            </w:pPr>
            <w:r w:rsidRPr="005E79C5">
              <w:rPr>
                <w:rFonts w:cs="David" w:hint="cs"/>
                <w:i w:val="0"/>
                <w:iCs w:val="0"/>
                <w:color w:val="auto"/>
                <w:sz w:val="24"/>
                <w:rtl/>
              </w:rPr>
              <w:t>שם המסלול</w:t>
            </w:r>
          </w:p>
        </w:tc>
        <w:tc>
          <w:tcPr>
            <w:tcW w:w="2606" w:type="dxa"/>
            <w:shd w:val="clear" w:color="auto" w:fill="auto"/>
            <w:vAlign w:val="center"/>
          </w:tcPr>
          <w:p w14:paraId="31721F80"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w:t>
            </w:r>
            <w:r w:rsidRPr="005E79C5">
              <w:rPr>
                <w:rFonts w:cs="David" w:hint="eastAsia"/>
                <w:i w:val="0"/>
                <w:iCs w:val="0"/>
                <w:color w:val="auto"/>
                <w:sz w:val="24"/>
                <w:rtl/>
              </w:rPr>
              <w:t>מחיר</w:t>
            </w:r>
            <w:r w:rsidRPr="005E79C5">
              <w:rPr>
                <w:rFonts w:cs="David" w:hint="cs"/>
                <w:i w:val="0"/>
                <w:iCs w:val="0"/>
                <w:color w:val="auto"/>
                <w:sz w:val="24"/>
                <w:rtl/>
              </w:rPr>
              <w:t xml:space="preserve"> למסלול</w:t>
            </w:r>
            <w:r w:rsidRPr="005E79C5">
              <w:rPr>
                <w:rFonts w:cs="David"/>
                <w:i w:val="0"/>
                <w:iCs w:val="0"/>
                <w:color w:val="auto"/>
                <w:sz w:val="24"/>
                <w:rtl/>
              </w:rPr>
              <w:t xml:space="preserve"> </w:t>
            </w:r>
            <w:r w:rsidRPr="005E79C5">
              <w:rPr>
                <w:rFonts w:cs="David" w:hint="eastAsia"/>
                <w:i w:val="0"/>
                <w:iCs w:val="0"/>
                <w:color w:val="auto"/>
                <w:sz w:val="24"/>
                <w:rtl/>
              </w:rPr>
              <w:t>בש</w:t>
            </w:r>
            <w:r w:rsidRPr="005E79C5">
              <w:rPr>
                <w:rFonts w:cs="David"/>
                <w:i w:val="0"/>
                <w:iCs w:val="0"/>
                <w:color w:val="auto"/>
                <w:sz w:val="24"/>
                <w:rtl/>
              </w:rPr>
              <w:t xml:space="preserve">"ח </w:t>
            </w:r>
            <w:r w:rsidRPr="005E79C5">
              <w:rPr>
                <w:rFonts w:cs="David" w:hint="eastAsia"/>
                <w:i w:val="0"/>
                <w:iCs w:val="0"/>
                <w:color w:val="auto"/>
                <w:sz w:val="24"/>
                <w:rtl/>
              </w:rPr>
              <w:t>לפני</w:t>
            </w:r>
            <w:r w:rsidRPr="005E79C5">
              <w:rPr>
                <w:rFonts w:cs="David"/>
                <w:i w:val="0"/>
                <w:iCs w:val="0"/>
                <w:color w:val="auto"/>
                <w:sz w:val="24"/>
                <w:rtl/>
              </w:rPr>
              <w:t xml:space="preserve"> </w:t>
            </w:r>
            <w:r w:rsidRPr="005E79C5">
              <w:rPr>
                <w:rFonts w:cs="David" w:hint="eastAsia"/>
                <w:i w:val="0"/>
                <w:iCs w:val="0"/>
                <w:color w:val="auto"/>
                <w:sz w:val="24"/>
                <w:rtl/>
              </w:rPr>
              <w:t>מע</w:t>
            </w:r>
            <w:r w:rsidRPr="005E79C5">
              <w:rPr>
                <w:rFonts w:cs="David"/>
                <w:i w:val="0"/>
                <w:iCs w:val="0"/>
                <w:color w:val="auto"/>
                <w:sz w:val="24"/>
                <w:rtl/>
              </w:rPr>
              <w:t>"מ</w:t>
            </w:r>
          </w:p>
        </w:tc>
        <w:tc>
          <w:tcPr>
            <w:tcW w:w="2421" w:type="dxa"/>
            <w:shd w:val="clear" w:color="auto" w:fill="auto"/>
            <w:vAlign w:val="center"/>
          </w:tcPr>
          <w:p w14:paraId="022F4307" w14:textId="77777777" w:rsidR="00C8499C" w:rsidRPr="005E79C5" w:rsidRDefault="00C8499C" w:rsidP="004C791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color w:val="auto"/>
                <w:sz w:val="24"/>
              </w:rPr>
            </w:pPr>
            <w:r w:rsidRPr="005E79C5">
              <w:rPr>
                <w:rFonts w:cs="David" w:hint="eastAsia"/>
                <w:i w:val="0"/>
                <w:iCs w:val="0"/>
                <w:color w:val="auto"/>
                <w:sz w:val="24"/>
                <w:rtl/>
              </w:rPr>
              <w:t>הצעת</w:t>
            </w:r>
            <w:r w:rsidRPr="005E79C5">
              <w:rPr>
                <w:rFonts w:cs="David"/>
                <w:i w:val="0"/>
                <w:iCs w:val="0"/>
                <w:color w:val="auto"/>
                <w:sz w:val="24"/>
                <w:rtl/>
              </w:rPr>
              <w:t xml:space="preserve"> מחיר</w:t>
            </w:r>
            <w:r w:rsidRPr="005E79C5">
              <w:rPr>
                <w:rFonts w:cs="David" w:hint="cs"/>
                <w:i w:val="0"/>
                <w:iCs w:val="0"/>
                <w:color w:val="auto"/>
                <w:sz w:val="24"/>
                <w:rtl/>
              </w:rPr>
              <w:t xml:space="preserve"> למסלול</w:t>
            </w:r>
            <w:r w:rsidRPr="005E79C5">
              <w:rPr>
                <w:rFonts w:cs="David"/>
                <w:i w:val="0"/>
                <w:iCs w:val="0"/>
                <w:color w:val="auto"/>
                <w:sz w:val="24"/>
                <w:rtl/>
              </w:rPr>
              <w:t xml:space="preserve"> בש"ח </w:t>
            </w:r>
            <w:r w:rsidRPr="005E79C5">
              <w:rPr>
                <w:rFonts w:cs="David" w:hint="eastAsia"/>
                <w:i w:val="0"/>
                <w:iCs w:val="0"/>
                <w:color w:val="auto"/>
                <w:sz w:val="24"/>
                <w:rtl/>
              </w:rPr>
              <w:t>כולל</w:t>
            </w:r>
            <w:r w:rsidRPr="005E79C5">
              <w:rPr>
                <w:rFonts w:cs="David"/>
                <w:i w:val="0"/>
                <w:iCs w:val="0"/>
                <w:color w:val="auto"/>
                <w:sz w:val="24"/>
                <w:rtl/>
              </w:rPr>
              <w:t xml:space="preserve"> מע"מ</w:t>
            </w:r>
          </w:p>
        </w:tc>
      </w:tr>
      <w:tr w:rsidR="00C8499C" w:rsidRPr="005E79C5" w14:paraId="5E5FF0D8" w14:textId="77777777" w:rsidTr="004C7910">
        <w:trPr>
          <w:trHeight w:hRule="exact" w:val="1206"/>
          <w:jc w:val="center"/>
        </w:trPr>
        <w:tc>
          <w:tcPr>
            <w:cnfStyle w:val="001000000000" w:firstRow="0" w:lastRow="0" w:firstColumn="1" w:lastColumn="0" w:oddVBand="0" w:evenVBand="0" w:oddHBand="0" w:evenHBand="0" w:firstRowFirstColumn="0" w:firstRowLastColumn="0" w:lastRowFirstColumn="0" w:lastRowLastColumn="0"/>
            <w:tcW w:w="2606" w:type="dxa"/>
            <w:shd w:val="clear" w:color="auto" w:fill="auto"/>
            <w:vAlign w:val="center"/>
          </w:tcPr>
          <w:p w14:paraId="0FF70553" w14:textId="77777777" w:rsidR="00C8499C" w:rsidRPr="005E79C5" w:rsidRDefault="00C8499C" w:rsidP="00070E4B">
            <w:pPr>
              <w:keepNext/>
              <w:keepLines/>
              <w:widowControl/>
              <w:spacing w:line="360" w:lineRule="auto"/>
              <w:jc w:val="center"/>
              <w:outlineLvl w:val="1"/>
              <w:rPr>
                <w:rFonts w:cs="David"/>
                <w:color w:val="auto"/>
                <w:sz w:val="24"/>
              </w:rPr>
            </w:pPr>
            <w:r w:rsidRPr="005E79C5">
              <w:rPr>
                <w:rFonts w:cs="David" w:hint="cs"/>
                <w:color w:val="auto"/>
                <w:sz w:val="24"/>
                <w:rtl/>
              </w:rPr>
              <w:t xml:space="preserve">אחות מומחית בתחום </w:t>
            </w:r>
            <w:r w:rsidR="00070E4B">
              <w:rPr>
                <w:rFonts w:cs="David" w:hint="cs"/>
                <w:color w:val="auto"/>
                <w:sz w:val="24"/>
                <w:rtl/>
              </w:rPr>
              <w:t>טיפול תומך</w:t>
            </w:r>
          </w:p>
        </w:tc>
        <w:tc>
          <w:tcPr>
            <w:tcW w:w="2606" w:type="dxa"/>
            <w:shd w:val="clear" w:color="auto" w:fill="auto"/>
            <w:vAlign w:val="center"/>
          </w:tcPr>
          <w:p w14:paraId="1293FCCC" w14:textId="77777777" w:rsidR="00C8499C" w:rsidRPr="005E79C5" w:rsidRDefault="00C8499C" w:rsidP="004C791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P1 =____</w:t>
            </w:r>
          </w:p>
        </w:tc>
        <w:tc>
          <w:tcPr>
            <w:tcW w:w="2421" w:type="dxa"/>
            <w:shd w:val="clear" w:color="auto" w:fill="auto"/>
            <w:vAlign w:val="center"/>
          </w:tcPr>
          <w:p w14:paraId="5255E810"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Pvat1 = P1*1.17=</w:t>
            </w:r>
          </w:p>
          <w:p w14:paraId="44B4925E" w14:textId="77777777" w:rsidR="00C8499C" w:rsidRPr="005E79C5" w:rsidRDefault="00C8499C" w:rsidP="004C791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 w:val="24"/>
              </w:rPr>
            </w:pPr>
            <w:r w:rsidRPr="005E79C5">
              <w:rPr>
                <w:rFonts w:cs="David"/>
                <w:color w:val="auto"/>
                <w:sz w:val="24"/>
              </w:rPr>
              <w:t>______</w:t>
            </w:r>
          </w:p>
        </w:tc>
      </w:tr>
    </w:tbl>
    <w:p w14:paraId="21A7805D" w14:textId="77777777" w:rsidR="00407E58" w:rsidRDefault="00407E58"/>
    <w:p w14:paraId="31F426DC" w14:textId="77777777" w:rsidR="0050060C" w:rsidRDefault="0050060C" w:rsidP="00681192">
      <w:pPr>
        <w:rPr>
          <w:rtl/>
        </w:rPr>
      </w:pPr>
    </w:p>
    <w:bookmarkEnd w:id="209"/>
    <w:bookmarkEnd w:id="210"/>
    <w:p w14:paraId="7E838CCD" w14:textId="77777777" w:rsidR="00C910D3" w:rsidRPr="00882843" w:rsidRDefault="00765128" w:rsidP="009351A0">
      <w:pPr>
        <w:keepNext/>
        <w:keepLines/>
        <w:widowControl/>
        <w:spacing w:before="240" w:after="120" w:line="360" w:lineRule="auto"/>
        <w:jc w:val="center"/>
        <w:rPr>
          <w:rFonts w:cs="David"/>
          <w:sz w:val="24"/>
          <w:rtl/>
        </w:rPr>
      </w:pPr>
      <w:r w:rsidRPr="00882843">
        <w:rPr>
          <w:rFonts w:cs="David" w:hint="eastAsia"/>
          <w:sz w:val="24"/>
          <w:rtl/>
        </w:rPr>
        <w:t>ובאתי</w:t>
      </w:r>
      <w:r w:rsidRPr="00882843">
        <w:rPr>
          <w:rFonts w:cs="David"/>
          <w:sz w:val="24"/>
          <w:rtl/>
        </w:rPr>
        <w:t xml:space="preserve"> </w:t>
      </w:r>
      <w:r w:rsidR="00EF7035" w:rsidRPr="00882843">
        <w:rPr>
          <w:rFonts w:cs="David"/>
          <w:sz w:val="24"/>
          <w:rtl/>
        </w:rPr>
        <w:t>על החתום</w:t>
      </w: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6"/>
        <w:gridCol w:w="235"/>
        <w:gridCol w:w="4638"/>
        <w:gridCol w:w="282"/>
        <w:gridCol w:w="1913"/>
      </w:tblGrid>
      <w:tr w:rsidR="00BF5CB5" w:rsidRPr="00882843" w14:paraId="3FEA0295" w14:textId="77777777" w:rsidTr="006B3EDC">
        <w:tc>
          <w:tcPr>
            <w:tcW w:w="1812" w:type="dxa"/>
            <w:tcBorders>
              <w:bottom w:val="single" w:sz="4" w:space="0" w:color="auto"/>
            </w:tcBorders>
          </w:tcPr>
          <w:p w14:paraId="17BD8E3C" w14:textId="77777777" w:rsidR="00BF5CB5" w:rsidRPr="00E12186" w:rsidRDefault="00BF5CB5" w:rsidP="009351A0">
            <w:pPr>
              <w:keepNext/>
              <w:keepLines/>
              <w:widowControl/>
              <w:spacing w:before="120" w:after="120" w:line="360" w:lineRule="auto"/>
              <w:jc w:val="center"/>
              <w:rPr>
                <w:rFonts w:cs="David"/>
                <w:sz w:val="24"/>
                <w:rtl/>
              </w:rPr>
            </w:pPr>
          </w:p>
        </w:tc>
        <w:tc>
          <w:tcPr>
            <w:tcW w:w="236" w:type="dxa"/>
          </w:tcPr>
          <w:p w14:paraId="5E064DB7" w14:textId="77777777" w:rsidR="00BF5CB5" w:rsidRPr="00C07CAD" w:rsidRDefault="00BF5CB5" w:rsidP="009351A0">
            <w:pPr>
              <w:keepNext/>
              <w:keepLines/>
              <w:widowControl/>
              <w:spacing w:before="120" w:after="120" w:line="360" w:lineRule="auto"/>
              <w:jc w:val="center"/>
              <w:rPr>
                <w:rFonts w:cs="David"/>
                <w:sz w:val="24"/>
                <w:rtl/>
              </w:rPr>
            </w:pPr>
          </w:p>
        </w:tc>
        <w:tc>
          <w:tcPr>
            <w:tcW w:w="4777" w:type="dxa"/>
            <w:tcBorders>
              <w:bottom w:val="single" w:sz="4" w:space="0" w:color="auto"/>
            </w:tcBorders>
          </w:tcPr>
          <w:p w14:paraId="32E04EFB" w14:textId="77777777" w:rsidR="00BF5CB5" w:rsidRPr="00C07CAD" w:rsidRDefault="00BF5CB5" w:rsidP="009351A0">
            <w:pPr>
              <w:keepNext/>
              <w:keepLines/>
              <w:widowControl/>
              <w:spacing w:before="120" w:after="120" w:line="360" w:lineRule="auto"/>
              <w:jc w:val="center"/>
              <w:rPr>
                <w:rFonts w:cs="David"/>
                <w:sz w:val="24"/>
                <w:rtl/>
              </w:rPr>
            </w:pPr>
          </w:p>
        </w:tc>
        <w:tc>
          <w:tcPr>
            <w:tcW w:w="284" w:type="dxa"/>
          </w:tcPr>
          <w:p w14:paraId="6242C36E" w14:textId="77777777" w:rsidR="00BF5CB5" w:rsidRPr="00423852" w:rsidRDefault="00BF5CB5" w:rsidP="009351A0">
            <w:pPr>
              <w:keepNext/>
              <w:keepLines/>
              <w:widowControl/>
              <w:spacing w:before="120" w:after="120" w:line="360" w:lineRule="auto"/>
              <w:jc w:val="center"/>
              <w:rPr>
                <w:rFonts w:cs="David"/>
                <w:sz w:val="24"/>
                <w:rtl/>
              </w:rPr>
            </w:pPr>
          </w:p>
        </w:tc>
        <w:tc>
          <w:tcPr>
            <w:tcW w:w="1951" w:type="dxa"/>
            <w:tcBorders>
              <w:bottom w:val="single" w:sz="4" w:space="0" w:color="auto"/>
            </w:tcBorders>
          </w:tcPr>
          <w:p w14:paraId="36504168" w14:textId="77777777" w:rsidR="00BF5CB5" w:rsidRPr="00423852" w:rsidRDefault="00BF5CB5" w:rsidP="009351A0">
            <w:pPr>
              <w:keepNext/>
              <w:keepLines/>
              <w:widowControl/>
              <w:spacing w:before="120" w:after="120" w:line="360" w:lineRule="auto"/>
              <w:jc w:val="center"/>
              <w:rPr>
                <w:rFonts w:cs="David"/>
                <w:sz w:val="24"/>
                <w:rtl/>
              </w:rPr>
            </w:pPr>
          </w:p>
        </w:tc>
      </w:tr>
      <w:tr w:rsidR="00BF5CB5" w:rsidRPr="00882843" w14:paraId="69ADDF13" w14:textId="77777777" w:rsidTr="006B3EDC">
        <w:tc>
          <w:tcPr>
            <w:tcW w:w="1812" w:type="dxa"/>
            <w:tcBorders>
              <w:top w:val="single" w:sz="4" w:space="0" w:color="auto"/>
            </w:tcBorders>
          </w:tcPr>
          <w:p w14:paraId="0F71D2C4" w14:textId="77777777" w:rsidR="00BF5CB5" w:rsidRPr="00882843" w:rsidRDefault="00BF5CB5" w:rsidP="009351A0">
            <w:pPr>
              <w:keepNext/>
              <w:keepLines/>
              <w:widowControl/>
              <w:spacing w:before="120" w:after="120" w:line="360" w:lineRule="auto"/>
              <w:jc w:val="center"/>
              <w:rPr>
                <w:rFonts w:cs="David"/>
                <w:sz w:val="24"/>
                <w:rtl/>
              </w:rPr>
            </w:pPr>
            <w:r w:rsidRPr="00882843">
              <w:rPr>
                <w:rFonts w:cs="David"/>
                <w:sz w:val="24"/>
                <w:rtl/>
              </w:rPr>
              <w:t>תאריך</w:t>
            </w:r>
          </w:p>
        </w:tc>
        <w:tc>
          <w:tcPr>
            <w:tcW w:w="236" w:type="dxa"/>
          </w:tcPr>
          <w:p w14:paraId="1CAF6B5E" w14:textId="77777777" w:rsidR="00BF5CB5" w:rsidRPr="00882843" w:rsidRDefault="00BF5CB5" w:rsidP="009351A0">
            <w:pPr>
              <w:keepNext/>
              <w:keepLines/>
              <w:widowControl/>
              <w:spacing w:before="120" w:after="120" w:line="360" w:lineRule="auto"/>
              <w:jc w:val="center"/>
              <w:rPr>
                <w:rFonts w:cs="David"/>
                <w:sz w:val="24"/>
                <w:rtl/>
              </w:rPr>
            </w:pPr>
          </w:p>
        </w:tc>
        <w:tc>
          <w:tcPr>
            <w:tcW w:w="4777" w:type="dxa"/>
            <w:tcBorders>
              <w:top w:val="single" w:sz="4" w:space="0" w:color="auto"/>
            </w:tcBorders>
          </w:tcPr>
          <w:p w14:paraId="10B6B78A" w14:textId="77777777" w:rsidR="00BF5CB5" w:rsidRPr="00E12186" w:rsidRDefault="00BF5CB5" w:rsidP="009351A0">
            <w:pPr>
              <w:keepNext/>
              <w:keepLines/>
              <w:widowControl/>
              <w:spacing w:before="120" w:after="120" w:line="360" w:lineRule="auto"/>
              <w:jc w:val="center"/>
              <w:rPr>
                <w:rFonts w:cs="David"/>
                <w:sz w:val="24"/>
                <w:rtl/>
              </w:rPr>
            </w:pPr>
            <w:r w:rsidRPr="00882843">
              <w:rPr>
                <w:rFonts w:cs="David"/>
                <w:sz w:val="24"/>
                <w:rtl/>
              </w:rPr>
              <w:t>שם פרטי ומשפחה</w:t>
            </w:r>
          </w:p>
        </w:tc>
        <w:tc>
          <w:tcPr>
            <w:tcW w:w="284" w:type="dxa"/>
          </w:tcPr>
          <w:p w14:paraId="4CABDA0F" w14:textId="77777777" w:rsidR="00BF5CB5" w:rsidRPr="00C07CAD" w:rsidRDefault="00BF5CB5" w:rsidP="009351A0">
            <w:pPr>
              <w:keepNext/>
              <w:keepLines/>
              <w:widowControl/>
              <w:spacing w:before="120" w:after="120" w:line="360" w:lineRule="auto"/>
              <w:jc w:val="center"/>
              <w:rPr>
                <w:rFonts w:cs="David"/>
                <w:sz w:val="24"/>
                <w:rtl/>
              </w:rPr>
            </w:pPr>
          </w:p>
        </w:tc>
        <w:tc>
          <w:tcPr>
            <w:tcW w:w="1951" w:type="dxa"/>
            <w:tcBorders>
              <w:top w:val="single" w:sz="4" w:space="0" w:color="auto"/>
            </w:tcBorders>
          </w:tcPr>
          <w:p w14:paraId="77D962BD" w14:textId="77777777" w:rsidR="00BF5CB5" w:rsidRPr="00C07CAD" w:rsidRDefault="00BF5CB5" w:rsidP="009351A0">
            <w:pPr>
              <w:keepNext/>
              <w:keepLines/>
              <w:widowControl/>
              <w:spacing w:before="120" w:after="120" w:line="360" w:lineRule="auto"/>
              <w:jc w:val="center"/>
              <w:rPr>
                <w:rFonts w:cs="David"/>
                <w:sz w:val="24"/>
                <w:rtl/>
              </w:rPr>
            </w:pPr>
            <w:r w:rsidRPr="00C07CAD">
              <w:rPr>
                <w:rFonts w:cs="David"/>
                <w:sz w:val="24"/>
                <w:rtl/>
              </w:rPr>
              <w:t>חתימה וחותמת</w:t>
            </w:r>
          </w:p>
        </w:tc>
      </w:tr>
    </w:tbl>
    <w:p w14:paraId="4E53C3D4" w14:textId="77777777" w:rsidR="00432A3D" w:rsidRPr="00FB1A6C" w:rsidRDefault="00432A3D" w:rsidP="009351A0">
      <w:pPr>
        <w:keepNext/>
        <w:keepLines/>
        <w:widowControl/>
        <w:rPr>
          <w:rtl/>
        </w:rPr>
      </w:pPr>
      <w:bookmarkStart w:id="211" w:name="_Toc332106312"/>
      <w:bookmarkStart w:id="212" w:name="_Toc438384401"/>
    </w:p>
    <w:p w14:paraId="7E8C7361" w14:textId="77777777" w:rsidR="00432A3D" w:rsidRPr="00681192" w:rsidRDefault="00432A3D" w:rsidP="00681192">
      <w:r w:rsidRPr="00681192">
        <w:rPr>
          <w:rtl/>
        </w:rPr>
        <w:br w:type="page"/>
      </w:r>
    </w:p>
    <w:p w14:paraId="6D33487F" w14:textId="77777777" w:rsidR="00594121" w:rsidRPr="00E12186" w:rsidRDefault="00EF7035" w:rsidP="002F1857">
      <w:pPr>
        <w:pStyle w:val="10"/>
        <w:keepLines/>
        <w:rPr>
          <w:rFonts w:cs="David"/>
          <w:sz w:val="24"/>
          <w:szCs w:val="24"/>
          <w:rtl/>
        </w:rPr>
      </w:pPr>
      <w:bookmarkStart w:id="213" w:name="_Toc505510387"/>
      <w:r w:rsidRPr="00882843">
        <w:rPr>
          <w:rFonts w:cs="David"/>
          <w:sz w:val="24"/>
          <w:szCs w:val="24"/>
          <w:rtl/>
        </w:rPr>
        <w:t xml:space="preserve">נספח </w:t>
      </w:r>
      <w:r w:rsidRPr="00882843">
        <w:rPr>
          <w:rFonts w:cs="David" w:hint="eastAsia"/>
          <w:sz w:val="24"/>
          <w:szCs w:val="24"/>
          <w:rtl/>
        </w:rPr>
        <w:t>ג</w:t>
      </w:r>
      <w:r w:rsidR="006C1D92" w:rsidRPr="00882843">
        <w:rPr>
          <w:rFonts w:cs="David"/>
          <w:sz w:val="24"/>
          <w:szCs w:val="24"/>
          <w:rtl/>
        </w:rPr>
        <w:t>'</w:t>
      </w:r>
      <w:r w:rsidRPr="00882843">
        <w:rPr>
          <w:rFonts w:cs="David"/>
          <w:sz w:val="24"/>
          <w:szCs w:val="24"/>
          <w:rtl/>
        </w:rPr>
        <w:t xml:space="preserve"> </w:t>
      </w:r>
      <w:r w:rsidRPr="00882843">
        <w:rPr>
          <w:rFonts w:cs="David"/>
          <w:b w:val="0"/>
          <w:bCs w:val="0"/>
          <w:sz w:val="24"/>
          <w:szCs w:val="24"/>
          <w:rtl/>
        </w:rPr>
        <w:t>חוזה ההתקשרות</w:t>
      </w:r>
      <w:bookmarkEnd w:id="211"/>
      <w:bookmarkEnd w:id="212"/>
      <w:bookmarkEnd w:id="213"/>
    </w:p>
    <w:p w14:paraId="63711E81" w14:textId="77777777" w:rsidR="00776923" w:rsidRPr="00FB1A6C" w:rsidRDefault="00776923" w:rsidP="002F1857">
      <w:pPr>
        <w:keepNext/>
        <w:keepLines/>
        <w:widowControl/>
        <w:spacing w:line="360" w:lineRule="auto"/>
        <w:jc w:val="center"/>
        <w:rPr>
          <w:rFonts w:cs="David"/>
          <w:b/>
          <w:bCs/>
          <w:rtl/>
        </w:rPr>
      </w:pPr>
      <w:r w:rsidRPr="00FB1A6C">
        <w:rPr>
          <w:rFonts w:cs="David"/>
          <w:b/>
          <w:bCs/>
          <w:u w:val="single"/>
          <w:rtl/>
        </w:rPr>
        <w:t>ה  ס  כ  ם</w:t>
      </w:r>
    </w:p>
    <w:p w14:paraId="05AC2A23" w14:textId="77777777" w:rsidR="00776923" w:rsidRPr="00FB1A6C" w:rsidRDefault="00776923" w:rsidP="002F1857">
      <w:pPr>
        <w:keepNext/>
        <w:keepLines/>
        <w:widowControl/>
        <w:spacing w:line="360" w:lineRule="auto"/>
        <w:rPr>
          <w:rFonts w:cs="David"/>
          <w:rtl/>
        </w:rPr>
      </w:pPr>
    </w:p>
    <w:p w14:paraId="38D92A13" w14:textId="77777777" w:rsidR="00776923" w:rsidRPr="00FB1A6C" w:rsidRDefault="00776923" w:rsidP="002F1857">
      <w:pPr>
        <w:keepNext/>
        <w:keepLines/>
        <w:widowControl/>
        <w:spacing w:line="360" w:lineRule="auto"/>
        <w:rPr>
          <w:rFonts w:cs="David"/>
          <w:rtl/>
        </w:rPr>
      </w:pPr>
      <w:r w:rsidRPr="00FB1A6C">
        <w:rPr>
          <w:rFonts w:cs="David"/>
          <w:rtl/>
        </w:rPr>
        <w:tab/>
        <w:t>שנערך ונחתם ב________ ביום ______ בחודש _______ בשנת______</w:t>
      </w:r>
    </w:p>
    <w:p w14:paraId="7E2FFEEE" w14:textId="77777777" w:rsidR="00776923" w:rsidRPr="00FB1A6C" w:rsidRDefault="00776923" w:rsidP="002F1857">
      <w:pPr>
        <w:keepNext/>
        <w:keepLines/>
        <w:widowControl/>
        <w:spacing w:line="360" w:lineRule="auto"/>
        <w:rPr>
          <w:rFonts w:cs="David"/>
          <w:rtl/>
        </w:rPr>
      </w:pPr>
    </w:p>
    <w:p w14:paraId="1253DD1C" w14:textId="77777777" w:rsidR="00776923" w:rsidRPr="00FB1A6C" w:rsidRDefault="00776923" w:rsidP="002F1857">
      <w:pPr>
        <w:keepNext/>
        <w:keepLines/>
        <w:widowControl/>
        <w:spacing w:line="360" w:lineRule="auto"/>
        <w:jc w:val="center"/>
        <w:rPr>
          <w:rFonts w:cs="David"/>
          <w:rtl/>
        </w:rPr>
      </w:pPr>
      <w:r w:rsidRPr="00FB1A6C">
        <w:rPr>
          <w:rFonts w:cs="David"/>
          <w:b/>
          <w:bCs/>
          <w:u w:val="single"/>
          <w:rtl/>
        </w:rPr>
        <w:t>ב  י  ן</w:t>
      </w:r>
    </w:p>
    <w:p w14:paraId="36563D56" w14:textId="77777777" w:rsidR="00776923" w:rsidRPr="00FB1A6C" w:rsidRDefault="00776923" w:rsidP="002F1857">
      <w:pPr>
        <w:keepNext/>
        <w:keepLines/>
        <w:widowControl/>
        <w:spacing w:line="360" w:lineRule="auto"/>
        <w:jc w:val="center"/>
        <w:rPr>
          <w:rFonts w:cs="David"/>
          <w:rtl/>
        </w:rPr>
      </w:pPr>
    </w:p>
    <w:p w14:paraId="0867FE12" w14:textId="0F30539B" w:rsidR="00C973AD" w:rsidRPr="00FB1A6C" w:rsidRDefault="00776923" w:rsidP="00C973AD">
      <w:pPr>
        <w:keepNext/>
        <w:keepLines/>
        <w:widowControl/>
        <w:spacing w:line="360" w:lineRule="auto"/>
        <w:jc w:val="both"/>
        <w:rPr>
          <w:rFonts w:cs="David"/>
          <w:rtl/>
        </w:rPr>
      </w:pPr>
      <w:r w:rsidRPr="00FB1A6C">
        <w:rPr>
          <w:rFonts w:cs="David"/>
          <w:rtl/>
        </w:rPr>
        <w:t>ממשלת ישראל בשם מדינת ישראל, המיוצגת לצורך הס</w:t>
      </w:r>
      <w:r w:rsidR="00EA2946" w:rsidRPr="00FB1A6C">
        <w:rPr>
          <w:rFonts w:cs="David"/>
          <w:rtl/>
        </w:rPr>
        <w:t>כם זה ע"י המנהל הכללי של משרד הבריאות</w:t>
      </w:r>
      <w:r w:rsidRPr="00FB1A6C">
        <w:rPr>
          <w:rFonts w:cs="David"/>
          <w:rtl/>
        </w:rPr>
        <w:t xml:space="preserve">, יחד עם חשב משרד הבריאות, המוסמכים לחתום בשמה </w:t>
      </w:r>
      <w:r w:rsidR="00EA2946" w:rsidRPr="00FB1A6C">
        <w:rPr>
          <w:rFonts w:cs="David" w:hint="eastAsia"/>
          <w:rtl/>
        </w:rPr>
        <w:t>ע</w:t>
      </w:r>
      <w:r w:rsidR="00EA2946" w:rsidRPr="00FB1A6C">
        <w:rPr>
          <w:rFonts w:cs="David"/>
          <w:rtl/>
        </w:rPr>
        <w:t>"פ</w:t>
      </w:r>
      <w:r w:rsidRPr="00FB1A6C">
        <w:rPr>
          <w:rFonts w:cs="David"/>
          <w:rtl/>
        </w:rPr>
        <w:t xml:space="preserve"> ההרשאות שפורסמו בילקוט הפרסומים (להלן: "המזמין" / "המשרד").</w:t>
      </w:r>
    </w:p>
    <w:p w14:paraId="19B2CDC8" w14:textId="4C040F64" w:rsidR="00776923" w:rsidRPr="00FB1A6C" w:rsidRDefault="00776923" w:rsidP="00C973AD">
      <w:pPr>
        <w:keepNext/>
        <w:keepLines/>
        <w:widowControl/>
        <w:spacing w:line="360" w:lineRule="auto"/>
        <w:jc w:val="right"/>
        <w:rPr>
          <w:rFonts w:cs="David"/>
          <w:rtl/>
        </w:rPr>
      </w:pPr>
      <w:r w:rsidRPr="00FB1A6C">
        <w:rPr>
          <w:rFonts w:cs="David"/>
          <w:rtl/>
        </w:rPr>
        <w:t>מצד אחד</w:t>
      </w:r>
    </w:p>
    <w:p w14:paraId="7B8D3C95" w14:textId="77777777" w:rsidR="00776923" w:rsidRPr="00FB1A6C" w:rsidRDefault="00776923" w:rsidP="002F1857">
      <w:pPr>
        <w:keepNext/>
        <w:keepLines/>
        <w:widowControl/>
        <w:spacing w:line="360" w:lineRule="auto"/>
        <w:jc w:val="center"/>
        <w:rPr>
          <w:rFonts w:cs="David"/>
          <w:b/>
          <w:bCs/>
          <w:u w:val="single"/>
          <w:rtl/>
        </w:rPr>
      </w:pPr>
      <w:r w:rsidRPr="00FB1A6C">
        <w:rPr>
          <w:rFonts w:cs="David"/>
          <w:b/>
          <w:bCs/>
          <w:u w:val="single"/>
          <w:rtl/>
        </w:rPr>
        <w:t>ו  ב  י  ן</w:t>
      </w:r>
    </w:p>
    <w:p w14:paraId="745A128B" w14:textId="77777777" w:rsidR="00776923" w:rsidRPr="00FB1A6C" w:rsidRDefault="00776923" w:rsidP="002F1857">
      <w:pPr>
        <w:keepNext/>
        <w:keepLines/>
        <w:widowControl/>
        <w:spacing w:line="360" w:lineRule="auto"/>
        <w:rPr>
          <w:rFonts w:cs="David"/>
          <w:b/>
          <w:bCs/>
          <w:u w:val="single"/>
          <w:rtl/>
        </w:rPr>
      </w:pPr>
    </w:p>
    <w:p w14:paraId="3E86466C" w14:textId="77777777" w:rsidR="00776923" w:rsidRPr="00FB1A6C" w:rsidRDefault="008A5ACB" w:rsidP="002F1857">
      <w:pPr>
        <w:keepNext/>
        <w:keepLines/>
        <w:widowControl/>
        <w:spacing w:line="360" w:lineRule="auto"/>
        <w:jc w:val="both"/>
        <w:rPr>
          <w:rFonts w:cs="David"/>
          <w:rtl/>
        </w:rPr>
      </w:pPr>
      <w:r w:rsidRPr="00FB1A6C">
        <w:rPr>
          <w:rFonts w:cs="David" w:hint="eastAsia"/>
          <w:rtl/>
        </w:rPr>
        <w:t>הספק</w:t>
      </w:r>
      <w:r w:rsidR="00AA2EF8" w:rsidRPr="00FB1A6C">
        <w:rPr>
          <w:rFonts w:cs="David"/>
          <w:rtl/>
        </w:rPr>
        <w:t xml:space="preserve"> </w:t>
      </w:r>
      <w:r w:rsidR="00776923" w:rsidRPr="00FB1A6C">
        <w:rPr>
          <w:rFonts w:cs="David"/>
          <w:rtl/>
        </w:rPr>
        <w:t xml:space="preserve">_______________________      </w:t>
      </w:r>
      <w:r w:rsidR="00776923" w:rsidRPr="00FB1A6C">
        <w:rPr>
          <w:rFonts w:cs="David" w:hint="eastAsia"/>
          <w:rtl/>
        </w:rPr>
        <w:t>מספר</w:t>
      </w:r>
      <w:r w:rsidR="00776923" w:rsidRPr="00FB1A6C">
        <w:rPr>
          <w:rFonts w:cs="David"/>
          <w:rtl/>
        </w:rPr>
        <w:t xml:space="preserve"> </w:t>
      </w:r>
      <w:r w:rsidR="00776923" w:rsidRPr="00FB1A6C">
        <w:rPr>
          <w:rFonts w:cs="David" w:hint="eastAsia"/>
          <w:rtl/>
        </w:rPr>
        <w:t>מזהה</w:t>
      </w:r>
      <w:r w:rsidR="00776923" w:rsidRPr="00FB1A6C">
        <w:rPr>
          <w:rFonts w:cs="David"/>
          <w:rtl/>
        </w:rPr>
        <w:t xml:space="preserve"> (ח.פ/ </w:t>
      </w:r>
      <w:r w:rsidR="00776923" w:rsidRPr="00FB1A6C">
        <w:rPr>
          <w:rFonts w:cs="David" w:hint="eastAsia"/>
          <w:rtl/>
        </w:rPr>
        <w:t>ת</w:t>
      </w:r>
      <w:r w:rsidR="00776923" w:rsidRPr="00FB1A6C">
        <w:rPr>
          <w:rFonts w:cs="David"/>
          <w:rtl/>
        </w:rPr>
        <w:t>.ז.) __________________</w:t>
      </w:r>
    </w:p>
    <w:p w14:paraId="404874AD" w14:textId="77777777" w:rsidR="00776923" w:rsidRPr="00FB1A6C" w:rsidRDefault="00776923" w:rsidP="002F1857">
      <w:pPr>
        <w:keepNext/>
        <w:keepLines/>
        <w:widowControl/>
        <w:spacing w:line="360" w:lineRule="auto"/>
        <w:jc w:val="both"/>
        <w:rPr>
          <w:rFonts w:cs="David"/>
          <w:rtl/>
        </w:rPr>
      </w:pPr>
      <w:r w:rsidRPr="00FB1A6C">
        <w:rPr>
          <w:rFonts w:cs="David"/>
          <w:rtl/>
        </w:rPr>
        <w:t>אשר כתובת</w:t>
      </w:r>
      <w:r w:rsidRPr="00FB1A6C">
        <w:rPr>
          <w:rFonts w:cs="David" w:hint="eastAsia"/>
          <w:rtl/>
        </w:rPr>
        <w:t>ו</w:t>
      </w:r>
      <w:r w:rsidRPr="00FB1A6C">
        <w:rPr>
          <w:rFonts w:cs="David"/>
          <w:rtl/>
        </w:rPr>
        <w:t xml:space="preserve"> _______________________________________________________</w:t>
      </w:r>
    </w:p>
    <w:p w14:paraId="36B0E9B7" w14:textId="77777777" w:rsidR="00776923" w:rsidRPr="00FB1A6C" w:rsidRDefault="00776923" w:rsidP="002F1857">
      <w:pPr>
        <w:keepNext/>
        <w:keepLines/>
        <w:widowControl/>
        <w:spacing w:line="360" w:lineRule="auto"/>
        <w:jc w:val="both"/>
        <w:rPr>
          <w:rFonts w:cs="David"/>
          <w:rtl/>
        </w:rPr>
      </w:pPr>
    </w:p>
    <w:p w14:paraId="1C4E7320" w14:textId="52CF3E01" w:rsidR="00C973AD" w:rsidRPr="00FB1A6C" w:rsidRDefault="00776923" w:rsidP="00C973AD">
      <w:pPr>
        <w:keepNext/>
        <w:keepLines/>
        <w:widowControl/>
        <w:spacing w:line="360" w:lineRule="auto"/>
        <w:jc w:val="both"/>
        <w:rPr>
          <w:rFonts w:cs="David"/>
          <w:rtl/>
        </w:rPr>
      </w:pPr>
      <w:r w:rsidRPr="00FB1A6C">
        <w:rPr>
          <w:rFonts w:cs="David"/>
          <w:rtl/>
        </w:rPr>
        <w:t>(להלן: "הזוכה" / "</w:t>
      </w:r>
      <w:r w:rsidR="008A5ACB" w:rsidRPr="00FB1A6C">
        <w:rPr>
          <w:rFonts w:cs="David" w:hint="eastAsia"/>
          <w:rtl/>
        </w:rPr>
        <w:t>הספק</w:t>
      </w:r>
      <w:r w:rsidRPr="00FB1A6C">
        <w:rPr>
          <w:rFonts w:cs="David"/>
          <w:rtl/>
        </w:rPr>
        <w:t>").</w:t>
      </w:r>
    </w:p>
    <w:p w14:paraId="232B3E67" w14:textId="738A7B8F" w:rsidR="00776923" w:rsidRPr="00FB1A6C" w:rsidRDefault="00776923" w:rsidP="00C973AD">
      <w:pPr>
        <w:keepNext/>
        <w:keepLines/>
        <w:widowControl/>
        <w:spacing w:line="360" w:lineRule="auto"/>
        <w:jc w:val="right"/>
        <w:rPr>
          <w:rFonts w:cs="David"/>
          <w:rtl/>
        </w:rPr>
      </w:pPr>
      <w:r w:rsidRPr="00FB1A6C">
        <w:rPr>
          <w:rFonts w:cs="David"/>
          <w:rtl/>
        </w:rPr>
        <w:t>מצד שני</w:t>
      </w:r>
    </w:p>
    <w:p w14:paraId="4D05C897" w14:textId="77777777" w:rsidR="00776923" w:rsidRPr="00FB1A6C" w:rsidRDefault="00776923" w:rsidP="002F1857">
      <w:pPr>
        <w:keepNext/>
        <w:keepLines/>
        <w:widowControl/>
        <w:spacing w:line="360" w:lineRule="auto"/>
        <w:rPr>
          <w:rFonts w:cs="David"/>
          <w:rtl/>
        </w:rPr>
      </w:pPr>
    </w:p>
    <w:p w14:paraId="71ED1428" w14:textId="77777777" w:rsidR="00594121" w:rsidRPr="00FB1A6C" w:rsidRDefault="00776923" w:rsidP="002F1857">
      <w:pPr>
        <w:keepNext/>
        <w:keepLines/>
        <w:widowControl/>
        <w:spacing w:line="360" w:lineRule="auto"/>
        <w:ind w:left="906" w:hanging="851"/>
        <w:jc w:val="both"/>
        <w:rPr>
          <w:rFonts w:cs="David"/>
          <w:rtl/>
        </w:rPr>
      </w:pPr>
      <w:r w:rsidRPr="00FB1A6C">
        <w:rPr>
          <w:rFonts w:cs="David"/>
          <w:rtl/>
        </w:rPr>
        <w:t xml:space="preserve">הואיל: </w:t>
      </w:r>
      <w:r w:rsidR="001E6EC2" w:rsidRPr="00FB1A6C">
        <w:rPr>
          <w:rFonts w:cs="David"/>
          <w:rtl/>
        </w:rPr>
        <w:tab/>
      </w:r>
      <w:r w:rsidRPr="00FB1A6C">
        <w:rPr>
          <w:rFonts w:cs="David"/>
          <w:rtl/>
        </w:rPr>
        <w:t>והמזמין פרסם מכרז מס'</w:t>
      </w:r>
      <w:r w:rsidR="008A5ACB" w:rsidRPr="00FB1A6C">
        <w:rPr>
          <w:rFonts w:cs="David"/>
          <w:rtl/>
        </w:rPr>
        <w:t xml:space="preserve"> </w:t>
      </w:r>
      <w:r w:rsidR="005D34B9">
        <w:rPr>
          <w:rFonts w:cs="David" w:hint="cs"/>
          <w:rtl/>
        </w:rPr>
        <w:t>47/2018</w:t>
      </w:r>
      <w:r w:rsidR="00985825" w:rsidRPr="00FB1A6C">
        <w:rPr>
          <w:rFonts w:cs="David"/>
          <w:sz w:val="28"/>
          <w:rtl/>
        </w:rPr>
        <w:t xml:space="preserve"> </w:t>
      </w:r>
      <w:r w:rsidRPr="00FB1A6C">
        <w:rPr>
          <w:rFonts w:cs="David" w:hint="eastAsia"/>
          <w:rtl/>
        </w:rPr>
        <w:t>שפורסם</w:t>
      </w:r>
      <w:r w:rsidRPr="00FB1A6C">
        <w:rPr>
          <w:rFonts w:cs="David"/>
          <w:rtl/>
        </w:rPr>
        <w:t xml:space="preserve"> בתאריך </w:t>
      </w:r>
      <w:r w:rsidR="00EF7035" w:rsidRPr="00FB1A6C">
        <w:rPr>
          <w:rFonts w:cs="David"/>
          <w:rtl/>
        </w:rPr>
        <w:t>___________</w:t>
      </w:r>
      <w:r w:rsidRPr="00FB1A6C">
        <w:rPr>
          <w:rFonts w:cs="David"/>
          <w:rtl/>
        </w:rPr>
        <w:t xml:space="preserve">, המתייחס </w:t>
      </w:r>
      <w:r w:rsidR="008B1533">
        <w:rPr>
          <w:rFonts w:cs="David" w:hint="cs"/>
          <w:sz w:val="24"/>
          <w:rtl/>
        </w:rPr>
        <w:t>ל</w:t>
      </w:r>
      <w:r w:rsidR="008B1533" w:rsidRPr="000828BB">
        <w:rPr>
          <w:rFonts w:cs="David" w:hint="cs"/>
          <w:sz w:val="24"/>
          <w:rtl/>
        </w:rPr>
        <w:t>הפעלת תכניות לימודים למומחיות בסיעוד עבור מנהל הסיעוד במשרד הבריאות</w:t>
      </w:r>
      <w:r w:rsidR="008B1533" w:rsidRPr="00FB1A6C">
        <w:rPr>
          <w:rFonts w:cs="David"/>
          <w:rtl/>
        </w:rPr>
        <w:t xml:space="preserve"> </w:t>
      </w:r>
      <w:r w:rsidRPr="00FB1A6C">
        <w:rPr>
          <w:rFonts w:cs="David"/>
          <w:rtl/>
        </w:rPr>
        <w:t xml:space="preserve">(להלן: "המכרז") </w:t>
      </w:r>
      <w:r w:rsidRPr="00FB1A6C">
        <w:rPr>
          <w:rFonts w:cs="David" w:hint="eastAsia"/>
          <w:rtl/>
        </w:rPr>
        <w:t>עבור</w:t>
      </w:r>
      <w:r w:rsidRPr="00FB1A6C">
        <w:rPr>
          <w:rFonts w:cs="David"/>
          <w:rtl/>
        </w:rPr>
        <w:t xml:space="preserve"> </w:t>
      </w:r>
      <w:r w:rsidRPr="00FB1A6C">
        <w:rPr>
          <w:rFonts w:cs="David" w:hint="eastAsia"/>
          <w:rtl/>
        </w:rPr>
        <w:t>משרד</w:t>
      </w:r>
      <w:r w:rsidRPr="00FB1A6C">
        <w:rPr>
          <w:rFonts w:cs="David"/>
          <w:rtl/>
        </w:rPr>
        <w:t xml:space="preserve"> </w:t>
      </w:r>
      <w:r w:rsidRPr="00FB1A6C">
        <w:rPr>
          <w:rFonts w:cs="David" w:hint="eastAsia"/>
          <w:rtl/>
        </w:rPr>
        <w:t>הבריאות</w:t>
      </w:r>
      <w:r w:rsidR="00F25DBB" w:rsidRPr="00FB1A6C">
        <w:rPr>
          <w:rFonts w:cs="David"/>
          <w:rtl/>
        </w:rPr>
        <w:t>.</w:t>
      </w:r>
    </w:p>
    <w:p w14:paraId="2F2B316D" w14:textId="77777777" w:rsidR="00776923" w:rsidRPr="00FB1A6C" w:rsidRDefault="00776923" w:rsidP="002F1857">
      <w:pPr>
        <w:keepNext/>
        <w:keepLines/>
        <w:widowControl/>
        <w:spacing w:line="360" w:lineRule="auto"/>
        <w:rPr>
          <w:rFonts w:cs="David"/>
          <w:u w:val="single"/>
          <w:rtl/>
        </w:rPr>
      </w:pPr>
    </w:p>
    <w:p w14:paraId="2713F5D8" w14:textId="77777777" w:rsidR="00776923" w:rsidRPr="00FB1A6C" w:rsidRDefault="001E6EC2" w:rsidP="002F1857">
      <w:pPr>
        <w:keepNext/>
        <w:keepLines/>
        <w:widowControl/>
        <w:spacing w:line="360" w:lineRule="auto"/>
        <w:ind w:left="906" w:hanging="851"/>
        <w:jc w:val="both"/>
        <w:rPr>
          <w:rFonts w:cs="David"/>
          <w:rtl/>
        </w:rPr>
      </w:pPr>
      <w:r w:rsidRPr="00FB1A6C">
        <w:rPr>
          <w:rFonts w:cs="David" w:hint="eastAsia"/>
          <w:rtl/>
        </w:rPr>
        <w:t>ו</w:t>
      </w:r>
      <w:r w:rsidR="00776923" w:rsidRPr="00FB1A6C">
        <w:rPr>
          <w:rFonts w:cs="David"/>
          <w:rtl/>
        </w:rPr>
        <w:t>הואיל:</w:t>
      </w:r>
      <w:r w:rsidR="00776923" w:rsidRPr="00FB1A6C">
        <w:rPr>
          <w:rFonts w:cs="David"/>
          <w:rtl/>
        </w:rPr>
        <w:tab/>
      </w:r>
      <w:r w:rsidR="008A5ACB" w:rsidRPr="00FB1A6C">
        <w:rPr>
          <w:rFonts w:cs="David" w:hint="eastAsia"/>
          <w:rtl/>
        </w:rPr>
        <w:t>והספק</w:t>
      </w:r>
      <w:r w:rsidR="00776923" w:rsidRPr="00FB1A6C">
        <w:rPr>
          <w:rFonts w:cs="David"/>
          <w:rtl/>
        </w:rPr>
        <w:t xml:space="preserve"> הצהיר, כי ברשותו </w:t>
      </w:r>
      <w:r w:rsidR="00776923" w:rsidRPr="00FB1A6C">
        <w:rPr>
          <w:rFonts w:cs="David" w:hint="eastAsia"/>
          <w:rtl/>
        </w:rPr>
        <w:t>היכולת</w:t>
      </w:r>
      <w:r w:rsidR="00776923" w:rsidRPr="00FB1A6C">
        <w:rPr>
          <w:rFonts w:cs="David"/>
          <w:rtl/>
        </w:rPr>
        <w:t xml:space="preserve">, הידע, הכלים, הדרושים למתן </w:t>
      </w:r>
      <w:r w:rsidR="00B0241E" w:rsidRPr="00FB1A6C">
        <w:rPr>
          <w:rFonts w:cs="David" w:hint="eastAsia"/>
          <w:rtl/>
        </w:rPr>
        <w:t>כלל</w:t>
      </w:r>
      <w:r w:rsidR="00B0241E" w:rsidRPr="00FB1A6C">
        <w:rPr>
          <w:rFonts w:cs="David"/>
          <w:rtl/>
        </w:rPr>
        <w:t xml:space="preserve"> </w:t>
      </w:r>
      <w:r w:rsidR="008A5ACB" w:rsidRPr="00FB1A6C">
        <w:rPr>
          <w:rFonts w:cs="David" w:hint="eastAsia"/>
          <w:rtl/>
        </w:rPr>
        <w:t>השירותים</w:t>
      </w:r>
      <w:r w:rsidR="0097627D" w:rsidRPr="00FB1A6C">
        <w:rPr>
          <w:rFonts w:cs="David"/>
          <w:rtl/>
        </w:rPr>
        <w:t xml:space="preserve">, </w:t>
      </w:r>
      <w:r w:rsidR="0097627D" w:rsidRPr="00FB1A6C">
        <w:rPr>
          <w:rFonts w:cs="David" w:hint="eastAsia"/>
          <w:rtl/>
        </w:rPr>
        <w:t>כ</w:t>
      </w:r>
      <w:r w:rsidR="00776923" w:rsidRPr="00FB1A6C">
        <w:rPr>
          <w:rFonts w:cs="David" w:hint="eastAsia"/>
          <w:rtl/>
        </w:rPr>
        <w:t>מפורט</w:t>
      </w:r>
      <w:r w:rsidR="00776923" w:rsidRPr="00FB1A6C">
        <w:rPr>
          <w:rFonts w:cs="David"/>
          <w:rtl/>
        </w:rPr>
        <w:t xml:space="preserve"> </w:t>
      </w:r>
      <w:r w:rsidR="00776923" w:rsidRPr="00FB1A6C">
        <w:rPr>
          <w:rFonts w:cs="David" w:hint="eastAsia"/>
          <w:rtl/>
        </w:rPr>
        <w:t>במסמכי</w:t>
      </w:r>
      <w:r w:rsidR="00776923" w:rsidRPr="00FB1A6C">
        <w:rPr>
          <w:rFonts w:cs="David"/>
          <w:rtl/>
        </w:rPr>
        <w:t xml:space="preserve"> </w:t>
      </w:r>
      <w:r w:rsidR="00776923" w:rsidRPr="00FB1A6C">
        <w:rPr>
          <w:rFonts w:cs="David" w:hint="eastAsia"/>
          <w:rtl/>
        </w:rPr>
        <w:t>מכרז</w:t>
      </w:r>
      <w:r w:rsidR="00776923" w:rsidRPr="00FB1A6C">
        <w:rPr>
          <w:rFonts w:cs="David"/>
          <w:rtl/>
        </w:rPr>
        <w:t xml:space="preserve"> </w:t>
      </w:r>
      <w:r w:rsidR="00776923" w:rsidRPr="00FB1A6C">
        <w:rPr>
          <w:rFonts w:cs="David" w:hint="eastAsia"/>
          <w:rtl/>
        </w:rPr>
        <w:t>זה</w:t>
      </w:r>
      <w:r w:rsidR="00776923" w:rsidRPr="00FB1A6C">
        <w:rPr>
          <w:rFonts w:cs="David"/>
          <w:rtl/>
        </w:rPr>
        <w:t>.</w:t>
      </w:r>
    </w:p>
    <w:p w14:paraId="43CB31BD" w14:textId="77777777" w:rsidR="00776923" w:rsidRPr="00FB1A6C" w:rsidRDefault="00776923" w:rsidP="002F1857">
      <w:pPr>
        <w:keepNext/>
        <w:keepLines/>
        <w:widowControl/>
        <w:spacing w:line="360" w:lineRule="auto"/>
        <w:ind w:left="906" w:hanging="24"/>
        <w:jc w:val="both"/>
        <w:rPr>
          <w:rFonts w:cs="David"/>
          <w:rtl/>
        </w:rPr>
      </w:pPr>
      <w:r w:rsidRPr="00FB1A6C">
        <w:rPr>
          <w:rFonts w:cs="David"/>
          <w:rtl/>
        </w:rPr>
        <w:t xml:space="preserve">מסמכי המכרז רצ"ב להסכם זה, מסומנים </w:t>
      </w:r>
      <w:r w:rsidRPr="00FB1A6C">
        <w:rPr>
          <w:rFonts w:cs="David"/>
          <w:b/>
          <w:bCs/>
          <w:rtl/>
        </w:rPr>
        <w:t xml:space="preserve">כנספח </w:t>
      </w:r>
      <w:r w:rsidR="004D5253" w:rsidRPr="00FB1A6C">
        <w:rPr>
          <w:rFonts w:cs="David"/>
          <w:b/>
          <w:bCs/>
          <w:rtl/>
        </w:rPr>
        <w:t>3</w:t>
      </w:r>
      <w:r w:rsidRPr="00FB1A6C">
        <w:rPr>
          <w:rFonts w:cs="David"/>
          <w:rtl/>
        </w:rPr>
        <w:t xml:space="preserve"> ומהווים חלק בלתי נפרד מהסכם זה.</w:t>
      </w:r>
    </w:p>
    <w:p w14:paraId="65400A6E" w14:textId="77777777" w:rsidR="00776923" w:rsidRPr="00FB1A6C" w:rsidRDefault="00776923" w:rsidP="002F1857">
      <w:pPr>
        <w:keepNext/>
        <w:keepLines/>
        <w:widowControl/>
        <w:spacing w:line="360" w:lineRule="auto"/>
        <w:ind w:left="720"/>
        <w:jc w:val="both"/>
        <w:rPr>
          <w:rFonts w:cs="David"/>
          <w:rtl/>
        </w:rPr>
      </w:pPr>
    </w:p>
    <w:p w14:paraId="64DD17F1" w14:textId="77777777" w:rsidR="00776923" w:rsidRPr="00FB1A6C" w:rsidRDefault="00776923" w:rsidP="002F1857">
      <w:pPr>
        <w:keepNext/>
        <w:keepLines/>
        <w:widowControl/>
        <w:spacing w:line="360" w:lineRule="auto"/>
        <w:ind w:left="906" w:hanging="906"/>
        <w:jc w:val="both"/>
        <w:rPr>
          <w:rFonts w:cs="David"/>
          <w:rtl/>
        </w:rPr>
      </w:pPr>
      <w:r w:rsidRPr="00FB1A6C">
        <w:rPr>
          <w:rFonts w:cs="David"/>
          <w:rtl/>
        </w:rPr>
        <w:t>והואיל:</w:t>
      </w:r>
      <w:r w:rsidRPr="00FB1A6C">
        <w:rPr>
          <w:rFonts w:cs="David"/>
          <w:rtl/>
        </w:rPr>
        <w:tab/>
      </w:r>
      <w:r w:rsidR="008A5ACB" w:rsidRPr="00FB1A6C">
        <w:rPr>
          <w:rFonts w:cs="David" w:hint="eastAsia"/>
          <w:rtl/>
        </w:rPr>
        <w:t>והספק</w:t>
      </w:r>
      <w:r w:rsidRPr="00FB1A6C">
        <w:rPr>
          <w:rFonts w:cs="David"/>
          <w:rtl/>
        </w:rPr>
        <w:t xml:space="preserve"> הגיש הצעתו וזכה במכרז שפורסם בעניין הסכם זה בהתאם להחלטת ועדת המכרזים של המ</w:t>
      </w:r>
      <w:r w:rsidRPr="00FB1A6C">
        <w:rPr>
          <w:rFonts w:cs="David" w:hint="eastAsia"/>
          <w:rtl/>
        </w:rPr>
        <w:t>זמין</w:t>
      </w:r>
      <w:r w:rsidRPr="00FB1A6C">
        <w:rPr>
          <w:rFonts w:cs="David"/>
          <w:rtl/>
        </w:rPr>
        <w:t xml:space="preserve"> </w:t>
      </w:r>
      <w:r w:rsidRPr="00FB1A6C">
        <w:rPr>
          <w:rFonts w:cs="David" w:hint="eastAsia"/>
          <w:b/>
          <w:bCs/>
          <w:rtl/>
        </w:rPr>
        <w:t>מיום</w:t>
      </w:r>
      <w:r w:rsidRPr="00FB1A6C">
        <w:rPr>
          <w:rFonts w:cs="David"/>
          <w:b/>
          <w:bCs/>
          <w:rtl/>
        </w:rPr>
        <w:t xml:space="preserve"> __________ </w:t>
      </w:r>
      <w:r w:rsidRPr="00FB1A6C">
        <w:rPr>
          <w:rFonts w:cs="David"/>
          <w:rtl/>
        </w:rPr>
        <w:t>והתחייב לפעול וליתן את השירותים נשוא המכרז בהתאם להוראות המכרז, הצעתו על כל נספחיה והצהרותיו ו</w:t>
      </w:r>
      <w:r w:rsidRPr="00FB1A6C">
        <w:rPr>
          <w:rFonts w:cs="David" w:hint="eastAsia"/>
          <w:rtl/>
        </w:rPr>
        <w:t>בהן</w:t>
      </w:r>
      <w:r w:rsidRPr="00FB1A6C">
        <w:rPr>
          <w:rFonts w:cs="David"/>
          <w:rtl/>
        </w:rPr>
        <w:t xml:space="preserve"> הצהיר </w:t>
      </w:r>
      <w:r w:rsidR="008A5ACB" w:rsidRPr="00FB1A6C">
        <w:rPr>
          <w:rFonts w:cs="David" w:hint="eastAsia"/>
          <w:rtl/>
        </w:rPr>
        <w:t>הספק</w:t>
      </w:r>
      <w:r w:rsidRPr="00FB1A6C">
        <w:rPr>
          <w:rFonts w:cs="David"/>
          <w:rtl/>
        </w:rPr>
        <w:t xml:space="preserve"> כי מוכן לספק את </w:t>
      </w:r>
      <w:r w:rsidRPr="00FB1A6C">
        <w:rPr>
          <w:rFonts w:cs="David" w:hint="eastAsia"/>
          <w:rtl/>
        </w:rPr>
        <w:t>ה</w:t>
      </w:r>
      <w:r w:rsidRPr="00FB1A6C">
        <w:rPr>
          <w:rFonts w:cs="David"/>
          <w:rtl/>
        </w:rPr>
        <w:t>שירותי</w:t>
      </w:r>
      <w:r w:rsidRPr="00FB1A6C">
        <w:rPr>
          <w:rFonts w:cs="David" w:hint="eastAsia"/>
          <w:rtl/>
        </w:rPr>
        <w:t>ם</w:t>
      </w:r>
      <w:r w:rsidRPr="00FB1A6C">
        <w:rPr>
          <w:rFonts w:cs="David"/>
          <w:rtl/>
        </w:rPr>
        <w:t xml:space="preserve"> </w:t>
      </w:r>
      <w:r w:rsidRPr="00FB1A6C">
        <w:rPr>
          <w:rFonts w:cs="David" w:hint="eastAsia"/>
          <w:rtl/>
        </w:rPr>
        <w:t>הנדרשים</w:t>
      </w:r>
      <w:r w:rsidRPr="00FB1A6C">
        <w:rPr>
          <w:rFonts w:cs="David"/>
          <w:rtl/>
        </w:rPr>
        <w:t xml:space="preserve"> האמורים לעיל ע"פ דרישות המכרז.</w:t>
      </w:r>
    </w:p>
    <w:p w14:paraId="10EC6DAB" w14:textId="77777777" w:rsidR="00776923" w:rsidRPr="00FB1A6C" w:rsidRDefault="00776923" w:rsidP="002F1857">
      <w:pPr>
        <w:keepNext/>
        <w:keepLines/>
        <w:widowControl/>
        <w:spacing w:line="360" w:lineRule="auto"/>
        <w:ind w:left="906" w:hanging="906"/>
        <w:jc w:val="both"/>
        <w:rPr>
          <w:rFonts w:cs="David"/>
          <w:rtl/>
        </w:rPr>
      </w:pPr>
      <w:r w:rsidRPr="00FB1A6C">
        <w:rPr>
          <w:rFonts w:cs="David"/>
          <w:rtl/>
        </w:rPr>
        <w:tab/>
        <w:t xml:space="preserve">הצעת </w:t>
      </w:r>
      <w:r w:rsidR="008A5ACB" w:rsidRPr="00FB1A6C">
        <w:rPr>
          <w:rFonts w:cs="David" w:hint="eastAsia"/>
          <w:rtl/>
        </w:rPr>
        <w:t>הספק</w:t>
      </w:r>
      <w:r w:rsidRPr="00FB1A6C">
        <w:rPr>
          <w:rFonts w:cs="David"/>
          <w:rtl/>
        </w:rPr>
        <w:t xml:space="preserve"> רצ"ב להסכם זה, לרבות הצעת המחיר, מסומנת </w:t>
      </w:r>
      <w:r w:rsidRPr="00FB1A6C">
        <w:rPr>
          <w:rFonts w:cs="David"/>
          <w:b/>
          <w:bCs/>
          <w:rtl/>
        </w:rPr>
        <w:t>כנספח</w:t>
      </w:r>
      <w:r w:rsidR="004D5253" w:rsidRPr="00FB1A6C">
        <w:rPr>
          <w:rFonts w:cs="David"/>
          <w:b/>
          <w:bCs/>
          <w:rtl/>
        </w:rPr>
        <w:t xml:space="preserve"> 4</w:t>
      </w:r>
      <w:r w:rsidRPr="00FB1A6C">
        <w:rPr>
          <w:rFonts w:cs="David"/>
          <w:rtl/>
        </w:rPr>
        <w:t xml:space="preserve"> ומהווה חלק בלתי נפרד מהסכם זה.</w:t>
      </w:r>
    </w:p>
    <w:p w14:paraId="5937E8ED" w14:textId="77777777" w:rsidR="00776923" w:rsidRPr="00FB1A6C" w:rsidRDefault="00776923" w:rsidP="002F1857">
      <w:pPr>
        <w:keepNext/>
        <w:keepLines/>
        <w:widowControl/>
        <w:spacing w:line="360" w:lineRule="auto"/>
        <w:ind w:left="720" w:hanging="720"/>
        <w:jc w:val="both"/>
        <w:rPr>
          <w:rFonts w:cs="David"/>
          <w:rtl/>
        </w:rPr>
      </w:pPr>
    </w:p>
    <w:p w14:paraId="50EFA197" w14:textId="77777777" w:rsidR="00776923" w:rsidRPr="00FB1A6C" w:rsidRDefault="00776923" w:rsidP="002F1857">
      <w:pPr>
        <w:keepNext/>
        <w:keepLines/>
        <w:widowControl/>
        <w:spacing w:line="360" w:lineRule="auto"/>
        <w:ind w:left="906" w:hanging="851"/>
        <w:jc w:val="both"/>
        <w:rPr>
          <w:rFonts w:cs="David"/>
          <w:rtl/>
        </w:rPr>
      </w:pPr>
      <w:r w:rsidRPr="00FB1A6C">
        <w:rPr>
          <w:rFonts w:cs="David"/>
          <w:rtl/>
        </w:rPr>
        <w:t>והואיל:</w:t>
      </w:r>
      <w:r w:rsidRPr="00FB1A6C">
        <w:rPr>
          <w:rFonts w:cs="David"/>
          <w:rtl/>
        </w:rPr>
        <w:tab/>
        <w:t xml:space="preserve">והמזמין </w:t>
      </w:r>
      <w:r w:rsidRPr="00FB1A6C">
        <w:rPr>
          <w:rFonts w:cs="David" w:hint="eastAsia"/>
          <w:rtl/>
        </w:rPr>
        <w:t>מעוניין</w:t>
      </w:r>
      <w:r w:rsidR="008A5ACB" w:rsidRPr="00FB1A6C">
        <w:rPr>
          <w:rFonts w:cs="David"/>
          <w:rtl/>
        </w:rPr>
        <w:t xml:space="preserve"> ל</w:t>
      </w:r>
      <w:r w:rsidR="008A5ACB" w:rsidRPr="00FB1A6C">
        <w:rPr>
          <w:rFonts w:cs="David" w:hint="eastAsia"/>
          <w:rtl/>
        </w:rPr>
        <w:t>רכוש</w:t>
      </w:r>
      <w:r w:rsidR="008A5ACB" w:rsidRPr="00FB1A6C">
        <w:rPr>
          <w:rFonts w:cs="David"/>
          <w:rtl/>
        </w:rPr>
        <w:t xml:space="preserve"> את </w:t>
      </w:r>
      <w:r w:rsidR="00BF5775" w:rsidRPr="00FB1A6C">
        <w:rPr>
          <w:rFonts w:cs="David" w:hint="eastAsia"/>
          <w:rtl/>
        </w:rPr>
        <w:t>השירותים</w:t>
      </w:r>
      <w:r w:rsidR="00BF5775" w:rsidRPr="00FB1A6C">
        <w:rPr>
          <w:rFonts w:cs="David"/>
          <w:rtl/>
        </w:rPr>
        <w:t xml:space="preserve"> </w:t>
      </w:r>
      <w:r w:rsidRPr="00FB1A6C">
        <w:rPr>
          <w:rFonts w:cs="David"/>
          <w:rtl/>
        </w:rPr>
        <w:t>כמפורט במסמכי המכרז.</w:t>
      </w:r>
    </w:p>
    <w:p w14:paraId="1417015D" w14:textId="77777777" w:rsidR="001B13F6" w:rsidRPr="00FB1A6C" w:rsidRDefault="001B13F6" w:rsidP="002F1857">
      <w:pPr>
        <w:keepNext/>
        <w:keepLines/>
        <w:widowControl/>
        <w:spacing w:line="360" w:lineRule="auto"/>
        <w:ind w:left="720" w:hanging="720"/>
        <w:jc w:val="both"/>
        <w:rPr>
          <w:rFonts w:cs="David"/>
          <w:rtl/>
        </w:rPr>
      </w:pPr>
    </w:p>
    <w:p w14:paraId="519C08A7" w14:textId="77777777" w:rsidR="00776923" w:rsidRPr="00FB1A6C" w:rsidRDefault="00776923" w:rsidP="002F1857">
      <w:pPr>
        <w:keepNext/>
        <w:keepLines/>
        <w:widowControl/>
        <w:spacing w:line="360" w:lineRule="auto"/>
        <w:ind w:left="906" w:hanging="851"/>
        <w:jc w:val="both"/>
        <w:rPr>
          <w:rFonts w:cs="David"/>
          <w:rtl/>
        </w:rPr>
      </w:pPr>
      <w:r w:rsidRPr="00FB1A6C">
        <w:rPr>
          <w:rFonts w:cs="David"/>
          <w:rtl/>
        </w:rPr>
        <w:t>והואיל: והצדדים מסכימים כי התקשרות זו תהיה על בסיס קבלני ולא תיצור יחסי עובד</w:t>
      </w:r>
      <w:r w:rsidR="001E6EC2" w:rsidRPr="00FB1A6C">
        <w:rPr>
          <w:rFonts w:cs="David"/>
          <w:rtl/>
        </w:rPr>
        <w:t>-</w:t>
      </w:r>
      <w:r w:rsidRPr="00FB1A6C">
        <w:rPr>
          <w:rFonts w:cs="David"/>
          <w:rtl/>
        </w:rPr>
        <w:t>מעביד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וזאת בהתחשב בתנאי ההתקשרות שאינם הולמים התקשרות במסגרת יחסי עובד</w:t>
      </w:r>
      <w:r w:rsidR="001E6EC2" w:rsidRPr="00FB1A6C">
        <w:rPr>
          <w:rFonts w:cs="David"/>
          <w:rtl/>
        </w:rPr>
        <w:t>-</w:t>
      </w:r>
      <w:r w:rsidRPr="00FB1A6C">
        <w:rPr>
          <w:rFonts w:cs="David"/>
          <w:rtl/>
        </w:rPr>
        <w:t>מעביד;</w:t>
      </w:r>
      <w:r w:rsidR="007A40B1" w:rsidRPr="00FB1A6C">
        <w:rPr>
          <w:rFonts w:cs="David"/>
          <w:rtl/>
        </w:rPr>
        <w:t xml:space="preserve"> </w:t>
      </w:r>
    </w:p>
    <w:p w14:paraId="6A04CD86" w14:textId="77777777" w:rsidR="00776923" w:rsidRPr="00882843" w:rsidRDefault="00776923" w:rsidP="002F1857">
      <w:pPr>
        <w:keepNext/>
        <w:keepLines/>
        <w:widowControl/>
        <w:spacing w:line="360" w:lineRule="auto"/>
        <w:ind w:left="746" w:hanging="746"/>
        <w:jc w:val="both"/>
        <w:rPr>
          <w:rFonts w:cs="David"/>
          <w:b/>
          <w:bCs/>
          <w:sz w:val="24"/>
          <w:rtl/>
        </w:rPr>
      </w:pPr>
    </w:p>
    <w:p w14:paraId="554D8C3C" w14:textId="77777777" w:rsidR="00776923" w:rsidRPr="00FB1A6C" w:rsidRDefault="00776923" w:rsidP="002F1857">
      <w:pPr>
        <w:keepNext/>
        <w:keepLines/>
        <w:widowControl/>
        <w:spacing w:line="360" w:lineRule="auto"/>
        <w:jc w:val="center"/>
        <w:rPr>
          <w:rFonts w:cs="David"/>
          <w:b/>
          <w:bCs/>
          <w:rtl/>
        </w:rPr>
      </w:pPr>
      <w:r w:rsidRPr="00FB1A6C">
        <w:rPr>
          <w:rFonts w:cs="David"/>
          <w:b/>
          <w:bCs/>
          <w:rtl/>
        </w:rPr>
        <w:t xml:space="preserve">אי לכך הוסכם והותנה בין הצדדים כדלקמן: </w:t>
      </w:r>
    </w:p>
    <w:p w14:paraId="1B09AB9F" w14:textId="77777777" w:rsidR="00776923" w:rsidRPr="00FB1A6C" w:rsidRDefault="00776923" w:rsidP="002F1857">
      <w:pPr>
        <w:keepNext/>
        <w:keepLines/>
        <w:widowControl/>
        <w:numPr>
          <w:ilvl w:val="0"/>
          <w:numId w:val="7"/>
        </w:numPr>
        <w:spacing w:line="360" w:lineRule="auto"/>
        <w:jc w:val="both"/>
        <w:rPr>
          <w:rFonts w:cs="David"/>
          <w:b/>
          <w:bCs/>
        </w:rPr>
      </w:pPr>
      <w:r w:rsidRPr="00FB1A6C">
        <w:rPr>
          <w:rFonts w:cs="David" w:hint="eastAsia"/>
          <w:b/>
          <w:bCs/>
          <w:rtl/>
        </w:rPr>
        <w:t>כללי</w:t>
      </w:r>
    </w:p>
    <w:p w14:paraId="5D09B3B9" w14:textId="77777777" w:rsidR="000060D7"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המבוא</w:t>
      </w:r>
      <w:r w:rsidRPr="00FB1A6C">
        <w:rPr>
          <w:rFonts w:cs="David"/>
          <w:rtl/>
        </w:rPr>
        <w:t xml:space="preserve"> להסכם זה לרבות כל ההצהרות הכלולות והנספחים להסכם </w:t>
      </w:r>
      <w:r w:rsidR="00FD4CF9" w:rsidRPr="00FB1A6C">
        <w:rPr>
          <w:rFonts w:cs="David" w:hint="eastAsia"/>
          <w:rtl/>
        </w:rPr>
        <w:t>וכן</w:t>
      </w:r>
      <w:r w:rsidR="00FD4CF9" w:rsidRPr="00FB1A6C">
        <w:rPr>
          <w:rFonts w:cs="David"/>
          <w:rtl/>
        </w:rPr>
        <w:t xml:space="preserve"> מסמכי המכרז </w:t>
      </w:r>
      <w:r w:rsidRPr="00FB1A6C">
        <w:rPr>
          <w:rFonts w:cs="David" w:hint="eastAsia"/>
          <w:rtl/>
        </w:rPr>
        <w:t>מהווים</w:t>
      </w:r>
      <w:r w:rsidRPr="00FB1A6C">
        <w:rPr>
          <w:rFonts w:cs="David"/>
          <w:rtl/>
        </w:rPr>
        <w:t xml:space="preserve"> </w:t>
      </w:r>
      <w:r w:rsidRPr="00FB1A6C">
        <w:rPr>
          <w:rFonts w:cs="David" w:hint="eastAsia"/>
          <w:rtl/>
        </w:rPr>
        <w:t>חלק</w:t>
      </w:r>
      <w:r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נפרד</w:t>
      </w:r>
      <w:r w:rsidRPr="00FB1A6C">
        <w:rPr>
          <w:rFonts w:cs="David"/>
          <w:rtl/>
        </w:rPr>
        <w:t xml:space="preserve"> </w:t>
      </w:r>
      <w:r w:rsidRPr="00FB1A6C">
        <w:rPr>
          <w:rFonts w:cs="David" w:hint="eastAsia"/>
          <w:rtl/>
        </w:rPr>
        <w:t>ממנו</w:t>
      </w:r>
      <w:r w:rsidRPr="00FB1A6C">
        <w:rPr>
          <w:rFonts w:cs="David"/>
          <w:rtl/>
        </w:rPr>
        <w:t xml:space="preserve"> </w:t>
      </w:r>
      <w:r w:rsidRPr="00FB1A6C">
        <w:rPr>
          <w:rFonts w:cs="David" w:hint="eastAsia"/>
          <w:rtl/>
        </w:rPr>
        <w:t>ויפורשו</w:t>
      </w:r>
      <w:r w:rsidRPr="00FB1A6C">
        <w:rPr>
          <w:rFonts w:cs="David"/>
          <w:rtl/>
        </w:rPr>
        <w:t xml:space="preserve"> </w:t>
      </w:r>
      <w:r w:rsidRPr="00FB1A6C">
        <w:rPr>
          <w:rFonts w:cs="David" w:hint="eastAsia"/>
          <w:rtl/>
        </w:rPr>
        <w:t>ביחד</w:t>
      </w:r>
      <w:r w:rsidRPr="00FB1A6C">
        <w:rPr>
          <w:rFonts w:cs="David"/>
          <w:rtl/>
        </w:rPr>
        <w:t xml:space="preserve"> </w:t>
      </w:r>
      <w:r w:rsidRPr="00FB1A6C">
        <w:rPr>
          <w:rFonts w:cs="David" w:hint="eastAsia"/>
          <w:rtl/>
        </w:rPr>
        <w:t>עמו</w:t>
      </w:r>
      <w:r w:rsidRPr="00FB1A6C">
        <w:rPr>
          <w:rFonts w:cs="David"/>
          <w:rtl/>
        </w:rPr>
        <w:t>.</w:t>
      </w:r>
    </w:p>
    <w:p w14:paraId="5840AC8D" w14:textId="77777777" w:rsidR="00352316" w:rsidRPr="00FB1A6C" w:rsidRDefault="00352316"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כל</w:t>
      </w:r>
      <w:r w:rsidRPr="00FB1A6C">
        <w:rPr>
          <w:rFonts w:cs="David"/>
          <w:rtl/>
        </w:rPr>
        <w:t xml:space="preserve"> האמור בלשון יחיד משמעו גם בלשון רבים, כל האמור בלשון זכר משמעו גם בלשון נקבה, </w:t>
      </w:r>
      <w:r w:rsidRPr="00FB1A6C">
        <w:rPr>
          <w:rFonts w:cs="David" w:hint="eastAsia"/>
          <w:rtl/>
        </w:rPr>
        <w:t>הכל</w:t>
      </w:r>
      <w:r w:rsidRPr="00FB1A6C">
        <w:rPr>
          <w:rFonts w:cs="David"/>
          <w:rtl/>
        </w:rPr>
        <w:t xml:space="preserve"> בהתאם לעניין וכמשתמע</w:t>
      </w:r>
      <w:r w:rsidR="005D25C3" w:rsidRPr="00FB1A6C">
        <w:rPr>
          <w:rFonts w:cs="David"/>
          <w:rtl/>
        </w:rPr>
        <w:t xml:space="preserve"> מן הה</w:t>
      </w:r>
      <w:r w:rsidRPr="00FB1A6C">
        <w:rPr>
          <w:rFonts w:cs="David" w:hint="eastAsia"/>
          <w:rtl/>
        </w:rPr>
        <w:t>קשר</w:t>
      </w:r>
      <w:r w:rsidRPr="00FB1A6C">
        <w:rPr>
          <w:rFonts w:cs="David"/>
          <w:rtl/>
        </w:rPr>
        <w:t xml:space="preserve"> </w:t>
      </w:r>
      <w:r w:rsidRPr="00FB1A6C">
        <w:rPr>
          <w:rFonts w:cs="David" w:hint="eastAsia"/>
          <w:rtl/>
        </w:rPr>
        <w:t>בהסכם</w:t>
      </w:r>
      <w:r w:rsidRPr="00FB1A6C">
        <w:rPr>
          <w:rFonts w:cs="David"/>
          <w:rtl/>
        </w:rPr>
        <w:t xml:space="preserve"> </w:t>
      </w:r>
      <w:r w:rsidRPr="00FB1A6C">
        <w:rPr>
          <w:rFonts w:cs="David" w:hint="eastAsia"/>
          <w:rtl/>
        </w:rPr>
        <w:t>זה</w:t>
      </w:r>
      <w:r w:rsidRPr="00FB1A6C">
        <w:rPr>
          <w:rFonts w:cs="David"/>
          <w:rtl/>
        </w:rPr>
        <w:t>.</w:t>
      </w:r>
    </w:p>
    <w:p w14:paraId="44289016"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הנספחים</w:t>
      </w:r>
      <w:r w:rsidRPr="00FB1A6C">
        <w:rPr>
          <w:rFonts w:cs="David"/>
          <w:rtl/>
        </w:rPr>
        <w:t xml:space="preserve"> </w:t>
      </w:r>
      <w:r w:rsidRPr="00FB1A6C">
        <w:rPr>
          <w:rFonts w:cs="David" w:hint="eastAsia"/>
          <w:rtl/>
        </w:rPr>
        <w:t>להסכם</w:t>
      </w:r>
      <w:r w:rsidRPr="00FB1A6C">
        <w:rPr>
          <w:rFonts w:cs="David"/>
          <w:rtl/>
        </w:rPr>
        <w:t xml:space="preserve"> </w:t>
      </w:r>
      <w:r w:rsidRPr="00FB1A6C">
        <w:rPr>
          <w:rFonts w:cs="David" w:hint="eastAsia"/>
          <w:rtl/>
        </w:rPr>
        <w:t>זה</w:t>
      </w:r>
      <w:r w:rsidRPr="00FB1A6C">
        <w:rPr>
          <w:rFonts w:cs="David"/>
          <w:rtl/>
        </w:rPr>
        <w:t>:</w:t>
      </w:r>
    </w:p>
    <w:p w14:paraId="632C874A" w14:textId="77777777" w:rsidR="00776923" w:rsidRPr="00FB1A6C" w:rsidRDefault="00776923" w:rsidP="002F1857">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w:t>
      </w:r>
      <w:r w:rsidR="00C44CFA" w:rsidRPr="00FB1A6C">
        <w:rPr>
          <w:rFonts w:cs="David"/>
          <w:rtl/>
        </w:rPr>
        <w:t xml:space="preserve">1 – </w:t>
      </w:r>
      <w:r w:rsidRPr="00FB1A6C">
        <w:rPr>
          <w:rFonts w:cs="David" w:hint="eastAsia"/>
          <w:rtl/>
        </w:rPr>
        <w:t>ערבות</w:t>
      </w:r>
      <w:r w:rsidRPr="00FB1A6C">
        <w:rPr>
          <w:rFonts w:cs="David"/>
          <w:rtl/>
        </w:rPr>
        <w:t xml:space="preserve"> </w:t>
      </w:r>
      <w:r w:rsidRPr="00FB1A6C">
        <w:rPr>
          <w:rFonts w:cs="David" w:hint="eastAsia"/>
          <w:rtl/>
        </w:rPr>
        <w:t>בנקאית</w:t>
      </w:r>
      <w:r w:rsidRPr="00FB1A6C">
        <w:rPr>
          <w:rFonts w:cs="David"/>
          <w:rtl/>
        </w:rPr>
        <w:t xml:space="preserve"> (לביצוע).</w:t>
      </w:r>
    </w:p>
    <w:p w14:paraId="3E4EFFEB" w14:textId="77777777" w:rsidR="00776923" w:rsidRPr="00FB1A6C" w:rsidRDefault="00776923" w:rsidP="002F1857">
      <w:pPr>
        <w:keepNext/>
        <w:keepLines/>
        <w:widowControl/>
        <w:numPr>
          <w:ilvl w:val="2"/>
          <w:numId w:val="7"/>
        </w:numPr>
        <w:tabs>
          <w:tab w:val="num" w:pos="862"/>
        </w:tabs>
        <w:spacing w:line="360" w:lineRule="auto"/>
        <w:jc w:val="both"/>
        <w:rPr>
          <w:rFonts w:cs="David"/>
        </w:rPr>
      </w:pPr>
      <w:r w:rsidRPr="00FB1A6C">
        <w:rPr>
          <w:rFonts w:cs="David" w:hint="eastAsia"/>
          <w:rtl/>
        </w:rPr>
        <w:t>נספח</w:t>
      </w:r>
      <w:r w:rsidRPr="00FB1A6C">
        <w:rPr>
          <w:rFonts w:cs="David"/>
          <w:rtl/>
        </w:rPr>
        <w:t xml:space="preserve"> </w:t>
      </w:r>
      <w:r w:rsidR="00FB0564" w:rsidRPr="00FB1A6C">
        <w:rPr>
          <w:rFonts w:cs="David"/>
          <w:rtl/>
        </w:rPr>
        <w:t>2</w:t>
      </w:r>
      <w:r w:rsidR="00C44CFA" w:rsidRPr="00FB1A6C">
        <w:rPr>
          <w:rFonts w:cs="David"/>
          <w:rtl/>
        </w:rPr>
        <w:t xml:space="preserve"> – </w:t>
      </w:r>
      <w:r w:rsidRPr="00FB1A6C">
        <w:rPr>
          <w:rFonts w:cs="David" w:hint="eastAsia"/>
          <w:rtl/>
        </w:rPr>
        <w:t>אישור</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קיום</w:t>
      </w:r>
      <w:r w:rsidRPr="00FB1A6C">
        <w:rPr>
          <w:rFonts w:cs="David"/>
          <w:rtl/>
        </w:rPr>
        <w:t xml:space="preserve"> </w:t>
      </w:r>
      <w:r w:rsidRPr="00FB1A6C">
        <w:rPr>
          <w:rFonts w:cs="David" w:hint="eastAsia"/>
          <w:rtl/>
        </w:rPr>
        <w:t>ביטוחים</w:t>
      </w:r>
      <w:r w:rsidRPr="00FB1A6C">
        <w:rPr>
          <w:rFonts w:cs="David"/>
          <w:rtl/>
        </w:rPr>
        <w:t>.</w:t>
      </w:r>
    </w:p>
    <w:p w14:paraId="77BCB2A2" w14:textId="77777777" w:rsidR="00C44CFA" w:rsidRPr="00FB1A6C" w:rsidRDefault="00C44CFA" w:rsidP="002F1857">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3 – מכרז מס'</w:t>
      </w:r>
      <w:r w:rsidR="00985825" w:rsidRPr="00FB1A6C">
        <w:rPr>
          <w:rFonts w:cs="David"/>
          <w:rtl/>
        </w:rPr>
        <w:t xml:space="preserve"> </w:t>
      </w:r>
      <w:r w:rsidR="005D34B9">
        <w:rPr>
          <w:rFonts w:cs="David"/>
          <w:sz w:val="28"/>
          <w:rtl/>
        </w:rPr>
        <w:t>47/2018</w:t>
      </w:r>
      <w:r w:rsidRPr="00FB1A6C">
        <w:rPr>
          <w:rFonts w:cs="David"/>
          <w:rtl/>
        </w:rPr>
        <w:t xml:space="preserve">, </w:t>
      </w:r>
      <w:r w:rsidRPr="00FB1A6C">
        <w:rPr>
          <w:rFonts w:cs="David" w:hint="eastAsia"/>
          <w:rtl/>
        </w:rPr>
        <w:t>כולל</w:t>
      </w:r>
      <w:r w:rsidRPr="00FB1A6C">
        <w:rPr>
          <w:rFonts w:cs="David"/>
          <w:rtl/>
        </w:rPr>
        <w:t xml:space="preserve"> </w:t>
      </w:r>
      <w:r w:rsidRPr="00FB1A6C">
        <w:rPr>
          <w:rFonts w:cs="David" w:hint="eastAsia"/>
          <w:rtl/>
        </w:rPr>
        <w:t>תשובות</w:t>
      </w:r>
      <w:r w:rsidRPr="00FB1A6C">
        <w:rPr>
          <w:rFonts w:cs="David"/>
          <w:rtl/>
        </w:rPr>
        <w:t xml:space="preserve"> </w:t>
      </w:r>
      <w:r w:rsidRPr="00FB1A6C">
        <w:rPr>
          <w:rFonts w:cs="David" w:hint="eastAsia"/>
          <w:rtl/>
        </w:rPr>
        <w:t>לשאלות</w:t>
      </w:r>
      <w:r w:rsidRPr="00FB1A6C">
        <w:rPr>
          <w:rFonts w:cs="David"/>
          <w:rtl/>
        </w:rPr>
        <w:t xml:space="preserve"> </w:t>
      </w:r>
      <w:r w:rsidRPr="00FB1A6C">
        <w:rPr>
          <w:rFonts w:cs="David" w:hint="eastAsia"/>
          <w:rtl/>
        </w:rPr>
        <w:t>ומסמכים</w:t>
      </w:r>
      <w:r w:rsidRPr="00FB1A6C">
        <w:rPr>
          <w:rFonts w:cs="David"/>
          <w:rtl/>
        </w:rPr>
        <w:t xml:space="preserve"> </w:t>
      </w:r>
      <w:r w:rsidRPr="00FB1A6C">
        <w:rPr>
          <w:rFonts w:cs="David" w:hint="eastAsia"/>
          <w:rtl/>
        </w:rPr>
        <w:t>הבהרה</w:t>
      </w:r>
      <w:r w:rsidRPr="00FB1A6C">
        <w:rPr>
          <w:rFonts w:cs="David"/>
          <w:rtl/>
        </w:rPr>
        <w:t xml:space="preserve"> </w:t>
      </w:r>
      <w:r w:rsidRPr="00FB1A6C">
        <w:rPr>
          <w:rFonts w:cs="David" w:hint="eastAsia"/>
          <w:rtl/>
        </w:rPr>
        <w:t>שהוחלפו</w:t>
      </w:r>
      <w:r w:rsidRPr="00FB1A6C">
        <w:rPr>
          <w:rFonts w:cs="David"/>
          <w:rtl/>
        </w:rPr>
        <w:t xml:space="preserve"> </w:t>
      </w:r>
      <w:r w:rsidRPr="00FB1A6C">
        <w:rPr>
          <w:rFonts w:cs="David" w:hint="eastAsia"/>
          <w:rtl/>
        </w:rPr>
        <w:t>בין</w:t>
      </w:r>
      <w:r w:rsidRPr="00FB1A6C">
        <w:rPr>
          <w:rFonts w:cs="David"/>
          <w:rtl/>
        </w:rPr>
        <w:t xml:space="preserve"> </w:t>
      </w:r>
      <w:r w:rsidRPr="00FB1A6C">
        <w:rPr>
          <w:rFonts w:cs="David" w:hint="eastAsia"/>
          <w:rtl/>
        </w:rPr>
        <w:t>הצדדים</w:t>
      </w:r>
      <w:r w:rsidRPr="00FB1A6C">
        <w:rPr>
          <w:rFonts w:cs="David"/>
          <w:rtl/>
        </w:rPr>
        <w:t>.</w:t>
      </w:r>
    </w:p>
    <w:p w14:paraId="1D1DF002" w14:textId="77777777" w:rsidR="00C44CFA" w:rsidRPr="00FB1A6C" w:rsidRDefault="00C44CFA" w:rsidP="002F1857">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4 – הצעת </w:t>
      </w:r>
      <w:r w:rsidR="008A5ACB" w:rsidRPr="00FB1A6C">
        <w:rPr>
          <w:rFonts w:cs="David" w:hint="eastAsia"/>
          <w:rtl/>
        </w:rPr>
        <w:t>הספק</w:t>
      </w:r>
      <w:r w:rsidRPr="00FB1A6C">
        <w:rPr>
          <w:rFonts w:cs="David"/>
          <w:rtl/>
        </w:rPr>
        <w:t xml:space="preserve"> מיום _____________ או חלקים ממנה כפי שהתקבלו ואושרו על ידי המזמין.</w:t>
      </w:r>
    </w:p>
    <w:p w14:paraId="208D39A5"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r w:rsidRPr="00FB1A6C">
        <w:rPr>
          <w:rFonts w:cs="David" w:hint="eastAsia"/>
          <w:b/>
          <w:bCs/>
          <w:rtl/>
        </w:rPr>
        <w:t>סתירה</w:t>
      </w:r>
      <w:r w:rsidRPr="00FB1A6C">
        <w:rPr>
          <w:rFonts w:cs="David"/>
          <w:b/>
          <w:bCs/>
          <w:rtl/>
        </w:rPr>
        <w:t xml:space="preserve"> </w:t>
      </w:r>
      <w:r w:rsidRPr="00FB1A6C">
        <w:rPr>
          <w:rFonts w:cs="David" w:hint="eastAsia"/>
          <w:b/>
          <w:bCs/>
          <w:rtl/>
        </w:rPr>
        <w:t>בין</w:t>
      </w:r>
      <w:r w:rsidRPr="00FB1A6C">
        <w:rPr>
          <w:rFonts w:cs="David"/>
          <w:b/>
          <w:bCs/>
          <w:rtl/>
        </w:rPr>
        <w:t xml:space="preserve"> </w:t>
      </w:r>
      <w:r w:rsidRPr="00FB1A6C">
        <w:rPr>
          <w:rFonts w:cs="David" w:hint="eastAsia"/>
          <w:b/>
          <w:bCs/>
          <w:rtl/>
        </w:rPr>
        <w:t>מסמכים</w:t>
      </w:r>
      <w:r w:rsidRPr="00FB1A6C">
        <w:rPr>
          <w:rFonts w:cs="David"/>
          <w:b/>
          <w:bCs/>
          <w:rtl/>
        </w:rPr>
        <w:t>:</w:t>
      </w:r>
    </w:p>
    <w:p w14:paraId="64E93C44" w14:textId="77777777" w:rsidR="00776923" w:rsidRPr="00FB1A6C" w:rsidRDefault="00776923" w:rsidP="002F1857">
      <w:pPr>
        <w:keepNext/>
        <w:keepLines/>
        <w:widowControl/>
        <w:spacing w:line="360" w:lineRule="auto"/>
        <w:ind w:left="882"/>
        <w:jc w:val="both"/>
        <w:rPr>
          <w:rFonts w:cs="David"/>
          <w:rtl/>
        </w:rPr>
      </w:pPr>
      <w:r w:rsidRPr="00FB1A6C">
        <w:rPr>
          <w:rFonts w:cs="David" w:hint="eastAsia"/>
          <w:rtl/>
        </w:rPr>
        <w:t>בכל</w:t>
      </w:r>
      <w:r w:rsidRPr="00FB1A6C">
        <w:rPr>
          <w:rFonts w:cs="David"/>
          <w:rtl/>
        </w:rPr>
        <w:t xml:space="preserve"> מקרה של סתירה או אי התאמה בין הצעת </w:t>
      </w:r>
      <w:r w:rsidR="008A5ACB" w:rsidRPr="00FB1A6C">
        <w:rPr>
          <w:rFonts w:cs="David" w:hint="eastAsia"/>
          <w:rtl/>
        </w:rPr>
        <w:t>הספק</w:t>
      </w:r>
      <w:r w:rsidRPr="00FB1A6C">
        <w:rPr>
          <w:rFonts w:cs="David"/>
          <w:rtl/>
        </w:rPr>
        <w:t xml:space="preserve"> כפי שאושרה על ידי המזמין לבין</w:t>
      </w:r>
      <w:r w:rsidR="005F28E4" w:rsidRPr="00FB1A6C">
        <w:rPr>
          <w:rFonts w:cs="David"/>
          <w:rtl/>
        </w:rPr>
        <w:t xml:space="preserve"> גוף ההסכם ו</w:t>
      </w:r>
      <w:r w:rsidRPr="00FB1A6C">
        <w:rPr>
          <w:rFonts w:cs="David" w:hint="eastAsia"/>
          <w:rtl/>
        </w:rPr>
        <w:t>יתר</w:t>
      </w:r>
      <w:r w:rsidRPr="00FB1A6C">
        <w:rPr>
          <w:rFonts w:cs="David"/>
          <w:rtl/>
        </w:rPr>
        <w:t xml:space="preserve"> </w:t>
      </w:r>
      <w:r w:rsidRPr="00FB1A6C">
        <w:rPr>
          <w:rFonts w:cs="David" w:hint="eastAsia"/>
          <w:rtl/>
        </w:rPr>
        <w:t>נספחי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כולם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חלקם</w:t>
      </w:r>
      <w:r w:rsidR="005F28E4" w:rsidRPr="00FB1A6C">
        <w:rPr>
          <w:rFonts w:cs="David"/>
          <w:rtl/>
        </w:rPr>
        <w:t xml:space="preserve">, </w:t>
      </w:r>
      <w:r w:rsidR="005F28E4" w:rsidRPr="00FB1A6C">
        <w:rPr>
          <w:rFonts w:cs="David" w:hint="eastAsia"/>
          <w:rtl/>
        </w:rPr>
        <w:t>תגברנה</w:t>
      </w:r>
      <w:r w:rsidR="005F28E4" w:rsidRPr="00FB1A6C">
        <w:rPr>
          <w:rFonts w:cs="David"/>
          <w:rtl/>
        </w:rPr>
        <w:t xml:space="preserve"> </w:t>
      </w:r>
      <w:r w:rsidR="005F28E4" w:rsidRPr="00FB1A6C">
        <w:rPr>
          <w:rFonts w:cs="David" w:hint="eastAsia"/>
          <w:rtl/>
        </w:rPr>
        <w:t>הוראות</w:t>
      </w:r>
      <w:r w:rsidRPr="00FB1A6C">
        <w:rPr>
          <w:rFonts w:cs="David"/>
          <w:rtl/>
        </w:rPr>
        <w:t xml:space="preserve"> </w:t>
      </w:r>
      <w:r w:rsidR="005F28E4" w:rsidRPr="00FB1A6C">
        <w:rPr>
          <w:rFonts w:cs="David" w:hint="eastAsia"/>
          <w:rtl/>
        </w:rPr>
        <w:t>גוף</w:t>
      </w:r>
      <w:r w:rsidR="005F28E4" w:rsidRPr="00FB1A6C">
        <w:rPr>
          <w:rFonts w:cs="David"/>
          <w:rtl/>
        </w:rPr>
        <w:t xml:space="preserve"> ההסכם ויתר נספחי ההסכם על פני האמור בהצעת </w:t>
      </w:r>
      <w:r w:rsidR="008A5ACB" w:rsidRPr="00FB1A6C">
        <w:rPr>
          <w:rFonts w:cs="David" w:hint="eastAsia"/>
          <w:rtl/>
        </w:rPr>
        <w:t>הספק</w:t>
      </w:r>
      <w:r w:rsidRPr="00FB1A6C">
        <w:rPr>
          <w:rFonts w:cs="David"/>
          <w:rtl/>
        </w:rPr>
        <w:t xml:space="preserve">. </w:t>
      </w:r>
      <w:r w:rsidR="006F5DF1" w:rsidRPr="00FB1A6C">
        <w:rPr>
          <w:rFonts w:cs="David" w:hint="eastAsia"/>
          <w:rtl/>
        </w:rPr>
        <w:t>ה</w:t>
      </w:r>
      <w:r w:rsidR="004416B1" w:rsidRPr="00FB1A6C">
        <w:rPr>
          <w:rFonts w:cs="David" w:hint="eastAsia"/>
          <w:rtl/>
        </w:rPr>
        <w:t>מזמין</w:t>
      </w:r>
      <w:r w:rsidR="006F5DF1" w:rsidRPr="00FB1A6C">
        <w:rPr>
          <w:rFonts w:cs="David"/>
          <w:rtl/>
        </w:rPr>
        <w:t xml:space="preserve"> רואה את מסמכי המכרז ואת כל חובות </w:t>
      </w:r>
      <w:r w:rsidR="008A5ACB" w:rsidRPr="00FB1A6C">
        <w:rPr>
          <w:rFonts w:cs="David" w:hint="eastAsia"/>
          <w:rtl/>
        </w:rPr>
        <w:t>הספק</w:t>
      </w:r>
      <w:r w:rsidR="005F28E4" w:rsidRPr="00FB1A6C">
        <w:rPr>
          <w:rFonts w:cs="David"/>
          <w:rtl/>
        </w:rPr>
        <w:t xml:space="preserve">, כפי שהן מפורטות בו, כחלק בלתי </w:t>
      </w:r>
      <w:r w:rsidR="006F5DF1" w:rsidRPr="00FB1A6C">
        <w:rPr>
          <w:rFonts w:cs="David" w:hint="eastAsia"/>
          <w:rtl/>
        </w:rPr>
        <w:t>נפרד</w:t>
      </w:r>
      <w:r w:rsidR="006F5DF1" w:rsidRPr="00FB1A6C">
        <w:rPr>
          <w:rFonts w:cs="David"/>
          <w:rtl/>
        </w:rPr>
        <w:t xml:space="preserve"> </w:t>
      </w:r>
      <w:r w:rsidR="006F5DF1" w:rsidRPr="00FB1A6C">
        <w:rPr>
          <w:rFonts w:cs="David" w:hint="eastAsia"/>
          <w:rtl/>
        </w:rPr>
        <w:t>מהסכם</w:t>
      </w:r>
      <w:r w:rsidR="006F5DF1" w:rsidRPr="00FB1A6C">
        <w:rPr>
          <w:rFonts w:cs="David"/>
          <w:rtl/>
        </w:rPr>
        <w:t xml:space="preserve"> </w:t>
      </w:r>
      <w:r w:rsidR="006F5DF1" w:rsidRPr="00FB1A6C">
        <w:rPr>
          <w:rFonts w:cs="David" w:hint="eastAsia"/>
          <w:rtl/>
        </w:rPr>
        <w:t>זה</w:t>
      </w:r>
      <w:r w:rsidR="006F5DF1" w:rsidRPr="00FB1A6C">
        <w:rPr>
          <w:rFonts w:cs="David"/>
          <w:rtl/>
        </w:rPr>
        <w:t xml:space="preserve">. </w:t>
      </w:r>
      <w:r w:rsidR="006F5DF1" w:rsidRPr="00FB1A6C">
        <w:rPr>
          <w:rFonts w:cs="David" w:hint="eastAsia"/>
          <w:rtl/>
        </w:rPr>
        <w:t>בכל</w:t>
      </w:r>
      <w:r w:rsidR="006F5DF1" w:rsidRPr="00FB1A6C">
        <w:rPr>
          <w:rFonts w:cs="David"/>
          <w:rtl/>
        </w:rPr>
        <w:t xml:space="preserve"> </w:t>
      </w:r>
      <w:r w:rsidR="006F5DF1" w:rsidRPr="00FB1A6C">
        <w:rPr>
          <w:rFonts w:cs="David" w:hint="eastAsia"/>
          <w:rtl/>
        </w:rPr>
        <w:t>מקרה</w:t>
      </w:r>
      <w:r w:rsidR="006F5DF1" w:rsidRPr="00FB1A6C">
        <w:rPr>
          <w:rFonts w:cs="David"/>
          <w:rtl/>
        </w:rPr>
        <w:t xml:space="preserve"> </w:t>
      </w:r>
      <w:r w:rsidR="006F5DF1" w:rsidRPr="00FB1A6C">
        <w:rPr>
          <w:rFonts w:cs="David" w:hint="eastAsia"/>
          <w:rtl/>
        </w:rPr>
        <w:t>של</w:t>
      </w:r>
      <w:r w:rsidR="006F5DF1" w:rsidRPr="00FB1A6C">
        <w:rPr>
          <w:rFonts w:cs="David"/>
          <w:rtl/>
        </w:rPr>
        <w:t xml:space="preserve"> </w:t>
      </w:r>
      <w:r w:rsidR="006F5DF1" w:rsidRPr="00FB1A6C">
        <w:rPr>
          <w:rFonts w:cs="David" w:hint="eastAsia"/>
          <w:rtl/>
        </w:rPr>
        <w:t>סתירה</w:t>
      </w:r>
      <w:r w:rsidR="006F5DF1" w:rsidRPr="00FB1A6C">
        <w:rPr>
          <w:rFonts w:cs="David"/>
          <w:rtl/>
        </w:rPr>
        <w:t xml:space="preserve"> </w:t>
      </w:r>
      <w:r w:rsidR="006F5DF1" w:rsidRPr="00FB1A6C">
        <w:rPr>
          <w:rFonts w:cs="David" w:hint="eastAsia"/>
          <w:rtl/>
        </w:rPr>
        <w:t>בי</w:t>
      </w:r>
      <w:r w:rsidR="005D25C3" w:rsidRPr="00FB1A6C">
        <w:rPr>
          <w:rFonts w:cs="David" w:hint="eastAsia"/>
          <w:rtl/>
        </w:rPr>
        <w:t>ן</w:t>
      </w:r>
      <w:r w:rsidR="006F5DF1" w:rsidRPr="00FB1A6C">
        <w:rPr>
          <w:rFonts w:cs="David"/>
          <w:rtl/>
        </w:rPr>
        <w:t xml:space="preserve"> מסמכי המכרז לחוזה,</w:t>
      </w:r>
      <w:r w:rsidR="00677EDC" w:rsidRPr="00FB1A6C">
        <w:rPr>
          <w:rFonts w:cs="David"/>
          <w:rtl/>
        </w:rPr>
        <w:t xml:space="preserve"> או בין המסמכים לבין עצמם או כל סתירה שהיא במכרז זה על נספחיו (כולל החוזה),</w:t>
      </w:r>
      <w:r w:rsidR="006F5DF1" w:rsidRPr="00FB1A6C">
        <w:rPr>
          <w:rFonts w:cs="David"/>
          <w:rtl/>
        </w:rPr>
        <w:t xml:space="preserve"> תפורשנה הוראות</w:t>
      </w:r>
      <w:r w:rsidR="00677EDC" w:rsidRPr="00FB1A6C">
        <w:rPr>
          <w:rFonts w:cs="David" w:hint="eastAsia"/>
          <w:rtl/>
        </w:rPr>
        <w:t>יו</w:t>
      </w:r>
      <w:r w:rsidR="006F5DF1" w:rsidRPr="00FB1A6C">
        <w:rPr>
          <w:rFonts w:cs="David"/>
          <w:rtl/>
        </w:rPr>
        <w:t xml:space="preserve"> באופן המיטיב עם </w:t>
      </w:r>
      <w:r w:rsidR="004E5224" w:rsidRPr="00FB1A6C">
        <w:rPr>
          <w:rFonts w:cs="David" w:hint="eastAsia"/>
          <w:rtl/>
        </w:rPr>
        <w:t>המזמין</w:t>
      </w:r>
      <w:r w:rsidR="004E5224" w:rsidRPr="00FB1A6C">
        <w:rPr>
          <w:rFonts w:cs="David"/>
          <w:rtl/>
        </w:rPr>
        <w:t xml:space="preserve"> </w:t>
      </w:r>
      <w:r w:rsidR="004E5224" w:rsidRPr="00FB1A6C">
        <w:rPr>
          <w:rFonts w:cs="David" w:hint="eastAsia"/>
          <w:rtl/>
        </w:rPr>
        <w:t>ב</w:t>
      </w:r>
      <w:r w:rsidR="006F5DF1" w:rsidRPr="00FB1A6C">
        <w:rPr>
          <w:rFonts w:cs="David" w:hint="eastAsia"/>
          <w:rtl/>
        </w:rPr>
        <w:t>מכרז</w:t>
      </w:r>
      <w:r w:rsidR="006F5DF1" w:rsidRPr="00FB1A6C">
        <w:rPr>
          <w:rFonts w:cs="David"/>
          <w:rtl/>
        </w:rPr>
        <w:t>.</w:t>
      </w:r>
    </w:p>
    <w:p w14:paraId="62B9E7EC" w14:textId="77777777" w:rsidR="00776923" w:rsidRPr="00FB1A6C" w:rsidRDefault="00776923" w:rsidP="002F1857">
      <w:pPr>
        <w:keepNext/>
        <w:keepLines/>
        <w:widowControl/>
        <w:spacing w:line="360" w:lineRule="auto"/>
        <w:jc w:val="both"/>
        <w:rPr>
          <w:rFonts w:cs="David"/>
          <w:rtl/>
        </w:rPr>
      </w:pPr>
    </w:p>
    <w:p w14:paraId="1103462B" w14:textId="77777777" w:rsidR="00776923" w:rsidRPr="00FB1A6C" w:rsidRDefault="00776923" w:rsidP="002F1857">
      <w:pPr>
        <w:keepNext/>
        <w:keepLines/>
        <w:widowControl/>
        <w:numPr>
          <w:ilvl w:val="0"/>
          <w:numId w:val="7"/>
        </w:numPr>
        <w:spacing w:line="360" w:lineRule="auto"/>
        <w:jc w:val="both"/>
        <w:rPr>
          <w:rFonts w:cs="David"/>
          <w:b/>
          <w:bCs/>
        </w:rPr>
      </w:pPr>
      <w:bookmarkStart w:id="214" w:name="_Ref225746997"/>
      <w:bookmarkStart w:id="215" w:name="_Ref176240963"/>
      <w:r w:rsidRPr="00FB1A6C">
        <w:rPr>
          <w:rFonts w:cs="David"/>
          <w:b/>
          <w:bCs/>
          <w:rtl/>
        </w:rPr>
        <w:t>היתרים רישיונות ואישורים</w:t>
      </w:r>
      <w:bookmarkEnd w:id="214"/>
      <w:r w:rsidRPr="00FB1A6C">
        <w:rPr>
          <w:rFonts w:cs="David"/>
          <w:b/>
          <w:bCs/>
          <w:rtl/>
        </w:rPr>
        <w:t xml:space="preserve"> </w:t>
      </w:r>
    </w:p>
    <w:p w14:paraId="45A795A5"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ומתחייב בזאת </w:t>
      </w:r>
      <w:r w:rsidR="00776923" w:rsidRPr="00FB1A6C">
        <w:rPr>
          <w:rFonts w:cs="David" w:hint="eastAsia"/>
          <w:rtl/>
        </w:rPr>
        <w:t>כי</w:t>
      </w:r>
      <w:r w:rsidR="00776923" w:rsidRPr="00FB1A6C">
        <w:rPr>
          <w:rFonts w:cs="David"/>
          <w:rtl/>
        </w:rPr>
        <w:t xml:space="preserve"> </w:t>
      </w:r>
      <w:r w:rsidR="00272CA1" w:rsidRPr="00FB1A6C">
        <w:rPr>
          <w:rFonts w:cs="David"/>
          <w:rtl/>
        </w:rPr>
        <w:t>הוא מחזיק במסמכים ו</w:t>
      </w:r>
      <w:r w:rsidR="00272CA1" w:rsidRPr="00FB1A6C">
        <w:rPr>
          <w:rFonts w:cs="David" w:hint="eastAsia"/>
          <w:rtl/>
        </w:rPr>
        <w:t>ב</w:t>
      </w:r>
      <w:r w:rsidR="00776923" w:rsidRPr="00FB1A6C">
        <w:rPr>
          <w:rFonts w:cs="David"/>
          <w:rtl/>
        </w:rPr>
        <w:t xml:space="preserve">אישורים התקפים בהתאם להוראות כל דין לרבות המסמכים והאישורים התקפים מאת הרשויות המוסמכות. </w:t>
      </w:r>
      <w:r w:rsidRPr="00FB1A6C">
        <w:rPr>
          <w:rFonts w:cs="David" w:hint="eastAsia"/>
          <w:rtl/>
        </w:rPr>
        <w:t>הספק</w:t>
      </w:r>
      <w:r w:rsidR="00776923" w:rsidRPr="00FB1A6C">
        <w:rPr>
          <w:rFonts w:cs="David"/>
          <w:rtl/>
        </w:rPr>
        <w:t xml:space="preserve"> מתחייב להציגם ל</w:t>
      </w:r>
      <w:r w:rsidR="004416B1" w:rsidRPr="00FB1A6C">
        <w:rPr>
          <w:rFonts w:cs="David"/>
          <w:rtl/>
        </w:rPr>
        <w:t>מזמין</w:t>
      </w:r>
      <w:r w:rsidR="00776923" w:rsidRPr="00FB1A6C">
        <w:rPr>
          <w:rFonts w:cs="David"/>
          <w:rtl/>
        </w:rPr>
        <w:t xml:space="preserve"> בכל עת שי</w:t>
      </w:r>
      <w:r w:rsidR="00032CF9" w:rsidRPr="00FB1A6C">
        <w:rPr>
          <w:rFonts w:cs="David" w:hint="eastAsia"/>
          <w:rtl/>
        </w:rPr>
        <w:t>י</w:t>
      </w:r>
      <w:r w:rsidR="00776923" w:rsidRPr="00FB1A6C">
        <w:rPr>
          <w:rFonts w:cs="David"/>
          <w:rtl/>
        </w:rPr>
        <w:t>דרש</w:t>
      </w:r>
      <w:r w:rsidR="00032CF9" w:rsidRPr="00FB1A6C">
        <w:rPr>
          <w:rFonts w:cs="David"/>
          <w:rtl/>
        </w:rPr>
        <w:t xml:space="preserve"> ע"י ה</w:t>
      </w:r>
      <w:r w:rsidR="004416B1" w:rsidRPr="00FB1A6C">
        <w:rPr>
          <w:rFonts w:cs="David" w:hint="eastAsia"/>
          <w:rtl/>
        </w:rPr>
        <w:t>מזמין</w:t>
      </w:r>
      <w:r w:rsidR="00776923" w:rsidRPr="00FB1A6C">
        <w:rPr>
          <w:rFonts w:cs="David"/>
          <w:rtl/>
        </w:rPr>
        <w:t xml:space="preserve">. </w:t>
      </w:r>
    </w:p>
    <w:p w14:paraId="4924B35B"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מובהר כי נכונותן של הצהרות </w:t>
      </w:r>
      <w:r w:rsidR="008A5ACB" w:rsidRPr="00FB1A6C">
        <w:rPr>
          <w:rFonts w:cs="David" w:hint="eastAsia"/>
          <w:rtl/>
        </w:rPr>
        <w:t>הספק</w:t>
      </w:r>
      <w:r w:rsidRPr="00FB1A6C">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8A5ACB" w:rsidRPr="00FB1A6C">
        <w:rPr>
          <w:rFonts w:cs="David" w:hint="eastAsia"/>
          <w:rtl/>
        </w:rPr>
        <w:t>הספק</w:t>
      </w:r>
      <w:r w:rsidRPr="00FB1A6C">
        <w:rPr>
          <w:rFonts w:cs="David"/>
          <w:rtl/>
        </w:rPr>
        <w:t xml:space="preserve">. </w:t>
      </w:r>
    </w:p>
    <w:p w14:paraId="200190CA"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להודיע ל</w:t>
      </w:r>
      <w:r w:rsidR="004416B1" w:rsidRPr="00FB1A6C">
        <w:rPr>
          <w:rFonts w:cs="David"/>
          <w:rtl/>
        </w:rPr>
        <w:t>מזמין</w:t>
      </w:r>
      <w:r w:rsidR="00776923" w:rsidRPr="00FB1A6C">
        <w:rPr>
          <w:rFonts w:cs="David"/>
          <w:rtl/>
        </w:rPr>
        <w:t xml:space="preserve"> מיד על כל שינוי שיחול בתוקף הצהרותיו, לרבות על כל צו שניתן כנגדו והאוסר או מגביל את יכולתו ליתן את השירותים בהתאם להסכם </w:t>
      </w:r>
      <w:r w:rsidR="00776923" w:rsidRPr="00FB1A6C">
        <w:rPr>
          <w:rFonts w:cs="David" w:hint="eastAsia"/>
          <w:rtl/>
        </w:rPr>
        <w:t>זה</w:t>
      </w:r>
      <w:r w:rsidR="00776923" w:rsidRPr="00FB1A6C">
        <w:rPr>
          <w:rFonts w:cs="David"/>
          <w:rtl/>
        </w:rPr>
        <w:t xml:space="preserve"> על נספחיו. </w:t>
      </w:r>
    </w:p>
    <w:p w14:paraId="771C49FB"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מתחייב לספק את השירותים בהתאם להוראות כל דין החל בקשר למתן השירותים נשוא הסכם זה. </w:t>
      </w:r>
    </w:p>
    <w:p w14:paraId="134F0FA8" w14:textId="77777777" w:rsidR="00776923" w:rsidRPr="00FB1A6C" w:rsidRDefault="00776923" w:rsidP="002F1857">
      <w:pPr>
        <w:keepNext/>
        <w:keepLines/>
        <w:widowControl/>
        <w:autoSpaceDE w:val="0"/>
        <w:autoSpaceDN w:val="0"/>
        <w:spacing w:before="120" w:after="120"/>
        <w:ind w:left="-350" w:firstLine="1277"/>
        <w:jc w:val="both"/>
        <w:rPr>
          <w:rFonts w:cs="David"/>
          <w:b/>
          <w:bCs/>
          <w:rtl/>
        </w:rPr>
      </w:pPr>
      <w:r w:rsidRPr="00FB1A6C">
        <w:rPr>
          <w:rFonts w:cs="David"/>
          <w:b/>
          <w:bCs/>
          <w:rtl/>
        </w:rPr>
        <w:t>סעיף זה הינו תנאי יסודי בהסכם</w:t>
      </w:r>
      <w:r w:rsidR="00C03011" w:rsidRPr="00FB1A6C">
        <w:rPr>
          <w:rFonts w:cs="David"/>
          <w:b/>
          <w:bCs/>
          <w:rtl/>
        </w:rPr>
        <w:t>.</w:t>
      </w:r>
    </w:p>
    <w:p w14:paraId="5B18620B" w14:textId="77777777" w:rsidR="00776923" w:rsidRPr="00FB1A6C" w:rsidRDefault="00776923" w:rsidP="002F1857">
      <w:pPr>
        <w:keepNext/>
        <w:keepLines/>
        <w:widowControl/>
        <w:spacing w:line="360" w:lineRule="auto"/>
        <w:jc w:val="both"/>
        <w:rPr>
          <w:rFonts w:cs="David"/>
          <w:b/>
          <w:bCs/>
          <w:u w:val="single"/>
        </w:rPr>
      </w:pPr>
    </w:p>
    <w:p w14:paraId="51761ACF" w14:textId="77777777" w:rsidR="00776923" w:rsidRPr="00FB1A6C" w:rsidRDefault="00776923" w:rsidP="002F1857">
      <w:pPr>
        <w:keepNext/>
        <w:keepLines/>
        <w:widowControl/>
        <w:numPr>
          <w:ilvl w:val="0"/>
          <w:numId w:val="7"/>
        </w:numPr>
        <w:tabs>
          <w:tab w:val="num" w:pos="283"/>
        </w:tabs>
        <w:spacing w:line="360" w:lineRule="auto"/>
        <w:jc w:val="both"/>
        <w:rPr>
          <w:rFonts w:cs="David"/>
          <w:b/>
          <w:bCs/>
          <w:rtl/>
        </w:rPr>
      </w:pPr>
      <w:r w:rsidRPr="00FB1A6C">
        <w:rPr>
          <w:rFonts w:cs="David" w:hint="eastAsia"/>
          <w:b/>
          <w:bCs/>
          <w:rtl/>
        </w:rPr>
        <w:t>השירותים</w:t>
      </w:r>
      <w:r w:rsidRPr="00FB1A6C">
        <w:rPr>
          <w:rFonts w:cs="David"/>
          <w:b/>
          <w:bCs/>
          <w:rtl/>
        </w:rPr>
        <w:t xml:space="preserve"> </w:t>
      </w:r>
      <w:r w:rsidRPr="00FB1A6C">
        <w:rPr>
          <w:rFonts w:cs="David" w:hint="eastAsia"/>
          <w:b/>
          <w:bCs/>
          <w:rtl/>
        </w:rPr>
        <w:t>הנדרשים</w:t>
      </w:r>
      <w:bookmarkEnd w:id="215"/>
    </w:p>
    <w:p w14:paraId="3AEF56BC" w14:textId="77777777" w:rsidR="00F451D1"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השירותים</w:t>
      </w:r>
      <w:r w:rsidRPr="00FB1A6C">
        <w:rPr>
          <w:rFonts w:cs="David"/>
          <w:rtl/>
        </w:rPr>
        <w:t xml:space="preserve"> </w:t>
      </w:r>
      <w:r w:rsidRPr="00FB1A6C">
        <w:rPr>
          <w:rFonts w:cs="David" w:hint="eastAsia"/>
          <w:rtl/>
        </w:rPr>
        <w:t>הנדרשים</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(להלן: "השירותים</w:t>
      </w:r>
      <w:r w:rsidR="00272CA1" w:rsidRPr="00FB1A6C">
        <w:rPr>
          <w:rFonts w:cs="David"/>
          <w:rtl/>
        </w:rPr>
        <w:t xml:space="preserve"> הנדרשים"</w:t>
      </w:r>
      <w:r w:rsidRPr="00FB1A6C">
        <w:rPr>
          <w:rFonts w:cs="David"/>
          <w:rtl/>
        </w:rPr>
        <w:t>),</w:t>
      </w:r>
      <w:r w:rsidR="008B1533">
        <w:rPr>
          <w:rFonts w:cs="David" w:hint="cs"/>
          <w:rtl/>
        </w:rPr>
        <w:t xml:space="preserve"> </w:t>
      </w:r>
      <w:r w:rsidR="008B1533" w:rsidRPr="000828BB">
        <w:rPr>
          <w:rFonts w:cs="David" w:hint="cs"/>
          <w:sz w:val="24"/>
          <w:rtl/>
        </w:rPr>
        <w:t>הפעלת תכניות לימודים למומחיות בסיעוד עבור מנהל הסיעוד במשרד הבריאות</w:t>
      </w:r>
      <w:r w:rsidR="008B1533" w:rsidRPr="00FB1A6C">
        <w:rPr>
          <w:rFonts w:cs="David" w:hint="eastAsia"/>
          <w:rtl/>
        </w:rPr>
        <w:t xml:space="preserve"> </w:t>
      </w:r>
      <w:r w:rsidR="00404F14" w:rsidRPr="00FB1A6C">
        <w:rPr>
          <w:rFonts w:cs="David" w:hint="eastAsia"/>
          <w:rtl/>
        </w:rPr>
        <w:t>לרבות</w:t>
      </w:r>
      <w:r w:rsidR="00161859" w:rsidRPr="00FB1A6C">
        <w:rPr>
          <w:rFonts w:cs="David"/>
          <w:rtl/>
        </w:rPr>
        <w:t xml:space="preserve"> ביצוע כל המטלות המנויות ב</w:t>
      </w:r>
      <w:r w:rsidR="00B75C16" w:rsidRPr="00FB1A6C">
        <w:rPr>
          <w:rFonts w:cs="David" w:hint="eastAsia"/>
          <w:rtl/>
        </w:rPr>
        <w:t>פרק</w:t>
      </w:r>
      <w:r w:rsidR="00B75C16" w:rsidRPr="00FB1A6C">
        <w:rPr>
          <w:rFonts w:cs="David"/>
          <w:rtl/>
        </w:rPr>
        <w:t xml:space="preserve"> 2</w:t>
      </w:r>
      <w:r w:rsidR="008B1533">
        <w:rPr>
          <w:rFonts w:cs="David" w:hint="cs"/>
          <w:rtl/>
        </w:rPr>
        <w:t xml:space="preserve"> </w:t>
      </w:r>
      <w:r w:rsidR="008B1533">
        <w:rPr>
          <w:rFonts w:cs="David"/>
          <w:rtl/>
        </w:rPr>
        <w:t>–</w:t>
      </w:r>
      <w:r w:rsidR="008B1533">
        <w:rPr>
          <w:rFonts w:cs="David" w:hint="cs"/>
          <w:rtl/>
        </w:rPr>
        <w:t xml:space="preserve"> מפרט השירותים</w:t>
      </w:r>
      <w:r w:rsidR="003C6D84" w:rsidRPr="00FB1A6C">
        <w:rPr>
          <w:rFonts w:cs="David"/>
          <w:rtl/>
        </w:rPr>
        <w:t xml:space="preserve"> ל</w:t>
      </w:r>
      <w:r w:rsidR="00FD4CF9" w:rsidRPr="00FB1A6C">
        <w:rPr>
          <w:rFonts w:cs="David" w:hint="eastAsia"/>
          <w:rtl/>
        </w:rPr>
        <w:t>מסמכי</w:t>
      </w:r>
      <w:r w:rsidR="00FD4CF9" w:rsidRPr="00FB1A6C">
        <w:rPr>
          <w:rFonts w:cs="David"/>
          <w:rtl/>
        </w:rPr>
        <w:t xml:space="preserve"> </w:t>
      </w:r>
      <w:r w:rsidR="00FD4CF9" w:rsidRPr="00FB1A6C">
        <w:rPr>
          <w:rFonts w:cs="David" w:hint="eastAsia"/>
          <w:rtl/>
        </w:rPr>
        <w:t>המכרז</w:t>
      </w:r>
      <w:r w:rsidR="0022197A" w:rsidRPr="00FB1A6C">
        <w:rPr>
          <w:rFonts w:cs="David"/>
          <w:rtl/>
        </w:rPr>
        <w:t>.</w:t>
      </w:r>
    </w:p>
    <w:p w14:paraId="0ADF347B"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כי הוא כשיר על פי כל דין לבצע את השירותים; וכי מתן השירותים על ידו ל</w:t>
      </w:r>
      <w:r w:rsidR="004416B1" w:rsidRPr="00FB1A6C">
        <w:rPr>
          <w:rFonts w:cs="David"/>
          <w:rtl/>
        </w:rPr>
        <w:t>מזמין</w:t>
      </w:r>
      <w:r w:rsidR="00776923" w:rsidRPr="00FB1A6C">
        <w:rPr>
          <w:rFonts w:cs="David"/>
          <w:rtl/>
        </w:rPr>
        <w:t xml:space="preserve"> בהתאם להסכם זה אינו פוגע בזכויות צד ג' כלשהו, לרבות בכל הקשור לזכויות בקנ</w:t>
      </w:r>
      <w:r w:rsidR="00776923" w:rsidRPr="00FB1A6C">
        <w:rPr>
          <w:rFonts w:cs="David" w:hint="eastAsia"/>
          <w:rtl/>
        </w:rPr>
        <w:t>י</w:t>
      </w:r>
      <w:r w:rsidR="00776923" w:rsidRPr="00FB1A6C">
        <w:rPr>
          <w:rFonts w:cs="David"/>
          <w:rtl/>
        </w:rPr>
        <w:t>ין רוחני של צד ג' כלשהו.</w:t>
      </w:r>
    </w:p>
    <w:p w14:paraId="2FECFF6B"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w:t>
      </w:r>
      <w:r w:rsidR="00776923" w:rsidRPr="00FB1A6C">
        <w:rPr>
          <w:rFonts w:cs="David" w:hint="eastAsia"/>
          <w:rtl/>
        </w:rPr>
        <w:t>מצהיר</w:t>
      </w:r>
      <w:r w:rsidR="00776923" w:rsidRPr="00FB1A6C">
        <w:rPr>
          <w:rFonts w:cs="David"/>
          <w:rtl/>
        </w:rPr>
        <w:t xml:space="preserve"> בזאת כי יש לו את היכולת והאמצעים הדרושים לרבות האמצעים הכספיים ומשאבי האנוש העומדים לרשותו וכן </w:t>
      </w:r>
      <w:r w:rsidR="00352316" w:rsidRPr="00FB1A6C">
        <w:rPr>
          <w:rFonts w:cs="David" w:hint="eastAsia"/>
          <w:rtl/>
        </w:rPr>
        <w:t>כי</w:t>
      </w:r>
      <w:r w:rsidR="00352316" w:rsidRPr="00FB1A6C">
        <w:rPr>
          <w:rFonts w:cs="David"/>
          <w:rtl/>
        </w:rPr>
        <w:t xml:space="preserve"> יש לו ולעובדים שיועסקו מטעמו בביצוע התחייבויותיו ע"פ הסכם זה, </w:t>
      </w:r>
      <w:r w:rsidR="00776923" w:rsidRPr="00FB1A6C">
        <w:rPr>
          <w:rFonts w:cs="David"/>
          <w:rtl/>
        </w:rPr>
        <w:t xml:space="preserve">את הידע המקצועי, הניסיון והמומחיות הנדרשים לשם אספקת השירותים.  </w:t>
      </w:r>
    </w:p>
    <w:p w14:paraId="320F7035" w14:textId="77777777" w:rsidR="00352316"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352316" w:rsidRPr="00FB1A6C">
        <w:rPr>
          <w:rFonts w:cs="David"/>
          <w:rtl/>
        </w:rPr>
        <w:t xml:space="preserve"> מ</w:t>
      </w:r>
      <w:r w:rsidR="00D02C1C" w:rsidRPr="00FB1A6C">
        <w:rPr>
          <w:rFonts w:cs="David" w:hint="eastAsia"/>
          <w:rtl/>
        </w:rPr>
        <w:t>צהיר</w:t>
      </w:r>
      <w:r w:rsidR="00352316" w:rsidRPr="00FB1A6C">
        <w:rPr>
          <w:rFonts w:cs="David"/>
          <w:rtl/>
        </w:rPr>
        <w:t xml:space="preserve"> כי הוא מסוגל לבצע את התחייבויותיו ע"פ הסכם זה</w:t>
      </w:r>
      <w:r w:rsidR="00D02C1C" w:rsidRPr="00FB1A6C">
        <w:rPr>
          <w:rFonts w:cs="David"/>
          <w:rtl/>
        </w:rPr>
        <w:t>.</w:t>
      </w:r>
    </w:p>
    <w:p w14:paraId="15506DE9" w14:textId="77777777" w:rsidR="00776923" w:rsidRPr="00FB1A6C" w:rsidRDefault="00776923" w:rsidP="002F1857">
      <w:pPr>
        <w:keepNext/>
        <w:keepLines/>
        <w:widowControl/>
        <w:spacing w:line="360" w:lineRule="auto"/>
        <w:rPr>
          <w:rFonts w:cs="David"/>
          <w:rtl/>
        </w:rPr>
      </w:pPr>
    </w:p>
    <w:p w14:paraId="49953027" w14:textId="77777777" w:rsidR="00776923" w:rsidRPr="00FB1A6C" w:rsidRDefault="00776923" w:rsidP="002F1857">
      <w:pPr>
        <w:keepNext/>
        <w:keepLines/>
        <w:widowControl/>
        <w:numPr>
          <w:ilvl w:val="0"/>
          <w:numId w:val="7"/>
        </w:numPr>
        <w:tabs>
          <w:tab w:val="num" w:pos="283"/>
        </w:tabs>
        <w:spacing w:line="360" w:lineRule="auto"/>
        <w:jc w:val="both"/>
        <w:rPr>
          <w:rFonts w:cs="David"/>
        </w:rPr>
      </w:pPr>
      <w:bookmarkStart w:id="216" w:name="_Ref179686288"/>
      <w:r w:rsidRPr="00FB1A6C">
        <w:rPr>
          <w:rFonts w:cs="David" w:hint="eastAsia"/>
          <w:b/>
          <w:bCs/>
          <w:rtl/>
        </w:rPr>
        <w:t>תקופת</w:t>
      </w:r>
      <w:r w:rsidRPr="00FB1A6C">
        <w:rPr>
          <w:rFonts w:cs="David"/>
          <w:b/>
          <w:bCs/>
          <w:rtl/>
        </w:rPr>
        <w:t xml:space="preserve"> </w:t>
      </w:r>
      <w:r w:rsidRPr="00FB1A6C">
        <w:rPr>
          <w:rFonts w:cs="David" w:hint="eastAsia"/>
          <w:b/>
          <w:bCs/>
          <w:rtl/>
        </w:rPr>
        <w:t>ההתקשרות</w:t>
      </w:r>
      <w:bookmarkStart w:id="217" w:name="_Ref173495369"/>
      <w:bookmarkEnd w:id="216"/>
    </w:p>
    <w:p w14:paraId="7B651DF5" w14:textId="77777777" w:rsidR="000060D7"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נחתם</w:t>
      </w:r>
      <w:r w:rsidRPr="00FB1A6C">
        <w:rPr>
          <w:rFonts w:cs="David"/>
          <w:rtl/>
        </w:rPr>
        <w:t xml:space="preserve"> </w:t>
      </w:r>
      <w:r w:rsidRPr="00FB1A6C">
        <w:rPr>
          <w:rFonts w:cs="David" w:hint="eastAsia"/>
          <w:rtl/>
        </w:rPr>
        <w:t>לתקופה</w:t>
      </w:r>
      <w:r w:rsidRPr="00FB1A6C">
        <w:rPr>
          <w:rFonts w:cs="David"/>
          <w:rtl/>
        </w:rPr>
        <w:t xml:space="preserve"> </w:t>
      </w:r>
      <w:r w:rsidRPr="00FB1A6C">
        <w:rPr>
          <w:rFonts w:cs="David" w:hint="eastAsia"/>
          <w:rtl/>
        </w:rPr>
        <w:t>שמיום</w:t>
      </w:r>
      <w:r w:rsidRPr="00FB1A6C">
        <w:rPr>
          <w:rFonts w:cs="David"/>
          <w:rtl/>
        </w:rPr>
        <w:t xml:space="preserve"> ___________ </w:t>
      </w:r>
      <w:r w:rsidRPr="00FB1A6C">
        <w:rPr>
          <w:rFonts w:cs="David" w:hint="eastAsia"/>
          <w:rtl/>
        </w:rPr>
        <w:t>ועד</w:t>
      </w:r>
      <w:r w:rsidRPr="00FB1A6C">
        <w:rPr>
          <w:rFonts w:cs="David"/>
          <w:rtl/>
        </w:rPr>
        <w:t xml:space="preserve"> </w:t>
      </w:r>
      <w:r w:rsidRPr="00FB1A6C">
        <w:rPr>
          <w:rFonts w:cs="David" w:hint="eastAsia"/>
          <w:rtl/>
        </w:rPr>
        <w:t>יום</w:t>
      </w:r>
      <w:r w:rsidRPr="00FB1A6C">
        <w:rPr>
          <w:rFonts w:cs="David"/>
          <w:rtl/>
        </w:rPr>
        <w:t xml:space="preserve"> ____________</w:t>
      </w:r>
      <w:r w:rsidR="009E6878" w:rsidRPr="00FB1A6C">
        <w:rPr>
          <w:rFonts w:cs="David"/>
          <w:rtl/>
        </w:rPr>
        <w:t xml:space="preserve"> </w:t>
      </w:r>
      <w:r w:rsidRPr="00FB1A6C">
        <w:rPr>
          <w:rFonts w:cs="David"/>
          <w:rtl/>
        </w:rPr>
        <w:t>(להלן: "תקופת ההתקשרות").</w:t>
      </w:r>
    </w:p>
    <w:p w14:paraId="713B3F61" w14:textId="77777777" w:rsidR="00F451D1" w:rsidRPr="00FB1A6C" w:rsidRDefault="00EF7035"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שלושת</w:t>
      </w:r>
      <w:r w:rsidRPr="00FB1A6C">
        <w:rPr>
          <w:rFonts w:cs="David"/>
          <w:rtl/>
        </w:rPr>
        <w:t xml:space="preserve"> </w:t>
      </w:r>
      <w:r w:rsidRPr="00FB1A6C">
        <w:rPr>
          <w:rFonts w:cs="David" w:hint="eastAsia"/>
          <w:rtl/>
        </w:rPr>
        <w:t>החודשים</w:t>
      </w:r>
      <w:r w:rsidRPr="00FB1A6C">
        <w:rPr>
          <w:rFonts w:cs="David"/>
          <w:rtl/>
        </w:rPr>
        <w:t xml:space="preserve"> </w:t>
      </w:r>
      <w:r w:rsidRPr="00FB1A6C">
        <w:rPr>
          <w:rFonts w:cs="David" w:hint="eastAsia"/>
          <w:rtl/>
        </w:rPr>
        <w:t>הראשונים</w:t>
      </w:r>
      <w:r w:rsidRPr="00FB1A6C">
        <w:rPr>
          <w:rFonts w:cs="David"/>
          <w:rtl/>
        </w:rPr>
        <w:t xml:space="preserve"> </w:t>
      </w:r>
      <w:r w:rsidRPr="00FB1A6C">
        <w:rPr>
          <w:rFonts w:cs="David" w:hint="eastAsia"/>
          <w:rtl/>
        </w:rPr>
        <w:t>ישמשו</w:t>
      </w:r>
      <w:r w:rsidRPr="00FB1A6C">
        <w:rPr>
          <w:rFonts w:cs="David"/>
          <w:rtl/>
        </w:rPr>
        <w:t xml:space="preserve"> </w:t>
      </w:r>
      <w:r w:rsidRPr="00FB1A6C">
        <w:rPr>
          <w:rFonts w:cs="David" w:hint="eastAsia"/>
          <w:rtl/>
        </w:rPr>
        <w:t>כתקופת</w:t>
      </w:r>
      <w:r w:rsidRPr="00FB1A6C">
        <w:rPr>
          <w:rFonts w:cs="David"/>
          <w:rtl/>
        </w:rPr>
        <w:t xml:space="preserve"> </w:t>
      </w:r>
      <w:r w:rsidRPr="00FB1A6C">
        <w:rPr>
          <w:rFonts w:cs="David" w:hint="eastAsia"/>
          <w:rtl/>
        </w:rPr>
        <w:t>ניסיון</w:t>
      </w:r>
      <w:r w:rsidRPr="00FB1A6C">
        <w:rPr>
          <w:rFonts w:cs="David"/>
          <w:rtl/>
        </w:rPr>
        <w:t xml:space="preserve"> </w:t>
      </w:r>
      <w:r w:rsidRPr="00FB1A6C">
        <w:rPr>
          <w:rFonts w:cs="David" w:hint="eastAsia"/>
          <w:rtl/>
        </w:rPr>
        <w:t>למתן</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באם</w:t>
      </w:r>
      <w:r w:rsidRPr="00FB1A6C">
        <w:rPr>
          <w:rFonts w:cs="David"/>
          <w:rtl/>
        </w:rPr>
        <w:t xml:space="preserve"> </w:t>
      </w:r>
      <w:r w:rsidRPr="00FB1A6C">
        <w:rPr>
          <w:rFonts w:cs="David" w:hint="eastAsia"/>
          <w:rtl/>
        </w:rPr>
        <w:t>בתום</w:t>
      </w:r>
      <w:r w:rsidRPr="00FB1A6C">
        <w:rPr>
          <w:rFonts w:cs="David"/>
          <w:rtl/>
        </w:rPr>
        <w:t xml:space="preserve"> </w:t>
      </w:r>
      <w:r w:rsidRPr="00FB1A6C">
        <w:rPr>
          <w:rFonts w:cs="David" w:hint="eastAsia"/>
          <w:rtl/>
        </w:rPr>
        <w:t>תקופה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המשרד</w:t>
      </w:r>
      <w:r w:rsidRPr="00FB1A6C">
        <w:rPr>
          <w:rFonts w:cs="David"/>
          <w:rtl/>
        </w:rPr>
        <w:t xml:space="preserve"> </w:t>
      </w:r>
      <w:r w:rsidRPr="00FB1A6C">
        <w:rPr>
          <w:rFonts w:cs="David" w:hint="eastAsia"/>
          <w:rtl/>
        </w:rPr>
        <w:t>שבע</w:t>
      </w:r>
      <w:r w:rsidRPr="00FB1A6C">
        <w:rPr>
          <w:rFonts w:cs="David"/>
          <w:rtl/>
        </w:rPr>
        <w:t xml:space="preserve"> </w:t>
      </w:r>
      <w:r w:rsidRPr="00FB1A6C">
        <w:rPr>
          <w:rFonts w:cs="David" w:hint="eastAsia"/>
          <w:rtl/>
        </w:rPr>
        <w:t>רצון</w:t>
      </w:r>
      <w:r w:rsidRPr="00FB1A6C">
        <w:rPr>
          <w:rFonts w:cs="David"/>
          <w:rtl/>
        </w:rPr>
        <w:t xml:space="preserve"> </w:t>
      </w:r>
      <w:r w:rsidRPr="00FB1A6C">
        <w:rPr>
          <w:rFonts w:cs="David" w:hint="eastAsia"/>
          <w:rtl/>
        </w:rPr>
        <w:t>מהשירותים</w:t>
      </w:r>
      <w:r w:rsidRPr="00FB1A6C">
        <w:rPr>
          <w:rFonts w:cs="David"/>
          <w:rtl/>
        </w:rPr>
        <w:t xml:space="preserve">, </w:t>
      </w:r>
      <w:r w:rsidRPr="00FB1A6C">
        <w:rPr>
          <w:rFonts w:cs="David" w:hint="eastAsia"/>
          <w:rtl/>
        </w:rPr>
        <w:t>תסתיים</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הספק</w:t>
      </w:r>
      <w:r w:rsidRPr="00FB1A6C">
        <w:rPr>
          <w:rFonts w:cs="David"/>
          <w:rtl/>
        </w:rPr>
        <w:t xml:space="preserve"> </w:t>
      </w:r>
      <w:r w:rsidRPr="00FB1A6C">
        <w:rPr>
          <w:rFonts w:cs="David" w:hint="eastAsia"/>
          <w:rtl/>
        </w:rPr>
        <w:t>ולא</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טענה</w:t>
      </w:r>
      <w:r w:rsidRPr="00FB1A6C">
        <w:rPr>
          <w:rFonts w:cs="David"/>
          <w:rtl/>
        </w:rPr>
        <w:t xml:space="preserve"> </w:t>
      </w:r>
      <w:r w:rsidRPr="00FB1A6C">
        <w:rPr>
          <w:rFonts w:cs="David" w:hint="eastAsia"/>
          <w:rtl/>
        </w:rPr>
        <w:t>בעניין</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הזוכה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זכאי</w:t>
      </w:r>
      <w:r w:rsidRPr="00FB1A6C">
        <w:rPr>
          <w:rFonts w:cs="David"/>
          <w:rtl/>
        </w:rPr>
        <w:t xml:space="preserve"> </w:t>
      </w:r>
      <w:r w:rsidRPr="00FB1A6C">
        <w:rPr>
          <w:rFonts w:cs="David" w:hint="eastAsia"/>
          <w:rtl/>
        </w:rPr>
        <w:t>לתשלום</w:t>
      </w:r>
      <w:r w:rsidRPr="00FB1A6C">
        <w:rPr>
          <w:rFonts w:cs="David"/>
          <w:rtl/>
        </w:rPr>
        <w:t xml:space="preserve"> </w:t>
      </w:r>
      <w:r w:rsidRPr="00FB1A6C">
        <w:rPr>
          <w:rFonts w:cs="David" w:hint="eastAsia"/>
          <w:rtl/>
        </w:rPr>
        <w:t>רק</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השירות</w:t>
      </w:r>
      <w:r w:rsidRPr="00FB1A6C">
        <w:rPr>
          <w:rFonts w:cs="David"/>
          <w:rtl/>
        </w:rPr>
        <w:t xml:space="preserve"> </w:t>
      </w:r>
      <w:r w:rsidRPr="00FB1A6C">
        <w:rPr>
          <w:rFonts w:cs="David" w:hint="eastAsia"/>
          <w:rtl/>
        </w:rPr>
        <w:t>שניתן</w:t>
      </w:r>
      <w:r w:rsidRPr="00FB1A6C">
        <w:rPr>
          <w:rFonts w:cs="David"/>
          <w:rtl/>
        </w:rPr>
        <w:t xml:space="preserve"> </w:t>
      </w:r>
      <w:r w:rsidRPr="00FB1A6C">
        <w:rPr>
          <w:rFonts w:cs="David" w:hint="eastAsia"/>
          <w:rtl/>
        </w:rPr>
        <w:t>עד</w:t>
      </w:r>
      <w:r w:rsidRPr="00FB1A6C">
        <w:rPr>
          <w:rFonts w:cs="David"/>
          <w:rtl/>
        </w:rPr>
        <w:t xml:space="preserve"> </w:t>
      </w:r>
      <w:r w:rsidRPr="00FB1A6C">
        <w:rPr>
          <w:rFonts w:cs="David" w:hint="eastAsia"/>
          <w:rtl/>
        </w:rPr>
        <w:t>למועד</w:t>
      </w:r>
      <w:r w:rsidRPr="00FB1A6C">
        <w:rPr>
          <w:rFonts w:cs="David"/>
          <w:rtl/>
        </w:rPr>
        <w:t xml:space="preserve"> </w:t>
      </w:r>
      <w:r w:rsidRPr="00FB1A6C">
        <w:rPr>
          <w:rFonts w:cs="David" w:hint="eastAsia"/>
          <w:rtl/>
        </w:rPr>
        <w:t>סיומו</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שכזה</w:t>
      </w:r>
      <w:r w:rsidRPr="00FB1A6C">
        <w:rPr>
          <w:rFonts w:cs="David"/>
          <w:rtl/>
        </w:rPr>
        <w:t xml:space="preserve">, </w:t>
      </w:r>
      <w:r w:rsidRPr="00FB1A6C">
        <w:rPr>
          <w:rFonts w:cs="David" w:hint="eastAsia"/>
          <w:rtl/>
        </w:rPr>
        <w:t>יהא</w:t>
      </w:r>
      <w:r w:rsidRPr="00FB1A6C">
        <w:rPr>
          <w:rFonts w:cs="David"/>
          <w:rtl/>
        </w:rPr>
        <w:t xml:space="preserve"> </w:t>
      </w:r>
      <w:r w:rsidRPr="00FB1A6C">
        <w:rPr>
          <w:rFonts w:cs="David" w:hint="eastAsia"/>
          <w:rtl/>
        </w:rPr>
        <w:t>רשאי</w:t>
      </w:r>
      <w:r w:rsidRPr="00FB1A6C">
        <w:rPr>
          <w:rFonts w:cs="David"/>
          <w:rtl/>
        </w:rPr>
        <w:t xml:space="preserve"> </w:t>
      </w:r>
      <w:r w:rsidRPr="00FB1A6C">
        <w:rPr>
          <w:rFonts w:cs="David" w:hint="eastAsia"/>
          <w:rtl/>
        </w:rPr>
        <w:t>המשרד</w:t>
      </w:r>
      <w:r w:rsidRPr="00FB1A6C">
        <w:rPr>
          <w:rFonts w:cs="David"/>
          <w:rtl/>
        </w:rPr>
        <w:t xml:space="preserve"> </w:t>
      </w:r>
      <w:r w:rsidRPr="00FB1A6C">
        <w:rPr>
          <w:rFonts w:cs="David" w:hint="eastAsia"/>
          <w:rtl/>
        </w:rPr>
        <w:t>לפנות</w:t>
      </w:r>
      <w:r w:rsidRPr="00FB1A6C">
        <w:rPr>
          <w:rFonts w:cs="David"/>
          <w:rtl/>
        </w:rPr>
        <w:t xml:space="preserve"> </w:t>
      </w:r>
      <w:r w:rsidRPr="00FB1A6C">
        <w:rPr>
          <w:rFonts w:cs="David" w:hint="eastAsia"/>
          <w:rtl/>
        </w:rPr>
        <w:t>למציע</w:t>
      </w:r>
      <w:r w:rsidRPr="00FB1A6C">
        <w:rPr>
          <w:rFonts w:cs="David"/>
          <w:rtl/>
        </w:rPr>
        <w:t xml:space="preserve"> </w:t>
      </w:r>
      <w:r w:rsidRPr="00FB1A6C">
        <w:rPr>
          <w:rFonts w:cs="David" w:hint="eastAsia"/>
          <w:rtl/>
        </w:rPr>
        <w:t>שדורג</w:t>
      </w:r>
      <w:r w:rsidRPr="00FB1A6C">
        <w:rPr>
          <w:rFonts w:cs="David"/>
          <w:rtl/>
        </w:rPr>
        <w:t xml:space="preserve"> </w:t>
      </w:r>
      <w:r w:rsidRPr="00FB1A6C">
        <w:rPr>
          <w:rFonts w:cs="David" w:hint="eastAsia"/>
          <w:rtl/>
        </w:rPr>
        <w:t>הבא</w:t>
      </w:r>
      <w:r w:rsidRPr="00FB1A6C">
        <w:rPr>
          <w:rFonts w:cs="David"/>
          <w:rtl/>
        </w:rPr>
        <w:t xml:space="preserve"> </w:t>
      </w:r>
      <w:r w:rsidRPr="00FB1A6C">
        <w:rPr>
          <w:rFonts w:cs="David" w:hint="eastAsia"/>
          <w:rtl/>
        </w:rPr>
        <w:t>אחריו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ועדת</w:t>
      </w:r>
      <w:r w:rsidRPr="00FB1A6C">
        <w:rPr>
          <w:rFonts w:cs="David"/>
          <w:rtl/>
        </w:rPr>
        <w:t xml:space="preserve"> </w:t>
      </w:r>
      <w:r w:rsidRPr="00FB1A6C">
        <w:rPr>
          <w:rFonts w:cs="David" w:hint="eastAsia"/>
          <w:rtl/>
        </w:rPr>
        <w:t>המרכזים</w:t>
      </w:r>
      <w:r w:rsidRPr="00FB1A6C">
        <w:rPr>
          <w:rFonts w:cs="David"/>
          <w:rtl/>
        </w:rPr>
        <w:t xml:space="preserve"> </w:t>
      </w:r>
      <w:r w:rsidRPr="00FB1A6C">
        <w:rPr>
          <w:rFonts w:cs="David" w:hint="eastAsia"/>
          <w:rtl/>
        </w:rPr>
        <w:t>המשרדית</w:t>
      </w:r>
      <w:r w:rsidRPr="00FB1A6C">
        <w:rPr>
          <w:rFonts w:cs="David"/>
          <w:rtl/>
        </w:rPr>
        <w:t xml:space="preserve"> </w:t>
      </w:r>
      <w:r w:rsidRPr="00FB1A6C">
        <w:rPr>
          <w:rFonts w:cs="David" w:hint="eastAsia"/>
          <w:rtl/>
        </w:rPr>
        <w:t>להמש</w:t>
      </w:r>
      <w:r w:rsidR="003C6D84" w:rsidRPr="00FB1A6C">
        <w:rPr>
          <w:rFonts w:cs="David" w:hint="eastAsia"/>
          <w:rtl/>
        </w:rPr>
        <w:t>י</w:t>
      </w:r>
      <w:r w:rsidRPr="00FB1A6C">
        <w:rPr>
          <w:rFonts w:cs="David" w:hint="eastAsia"/>
          <w:rtl/>
        </w:rPr>
        <w:t>ך</w:t>
      </w:r>
      <w:r w:rsidRPr="00FB1A6C">
        <w:rPr>
          <w:rFonts w:cs="David"/>
          <w:rtl/>
        </w:rPr>
        <w:t xml:space="preserve"> </w:t>
      </w:r>
      <w:r w:rsidRPr="00FB1A6C">
        <w:rPr>
          <w:rFonts w:cs="David" w:hint="eastAsia"/>
          <w:rtl/>
        </w:rPr>
        <w:t>מתן</w:t>
      </w:r>
      <w:r w:rsidRPr="00FB1A6C">
        <w:rPr>
          <w:rFonts w:cs="David"/>
          <w:rtl/>
        </w:rPr>
        <w:t xml:space="preserve"> </w:t>
      </w:r>
      <w:r w:rsidR="00FF588A" w:rsidRPr="00FB1A6C">
        <w:rPr>
          <w:rFonts w:cs="David" w:hint="eastAsia"/>
          <w:rtl/>
        </w:rPr>
        <w:t>השירותים</w:t>
      </w:r>
      <w:r w:rsidRPr="00FB1A6C">
        <w:rPr>
          <w:rFonts w:cs="David"/>
          <w:rtl/>
        </w:rPr>
        <w:t xml:space="preserve"> </w:t>
      </w:r>
      <w:r w:rsidRPr="00FB1A6C">
        <w:rPr>
          <w:rFonts w:cs="David" w:hint="eastAsia"/>
          <w:rtl/>
        </w:rPr>
        <w:t>בתחומים</w:t>
      </w:r>
      <w:r w:rsidRPr="00FB1A6C">
        <w:rPr>
          <w:rFonts w:cs="David"/>
          <w:rtl/>
        </w:rPr>
        <w:t xml:space="preserve"> </w:t>
      </w:r>
      <w:r w:rsidRPr="00FB1A6C">
        <w:rPr>
          <w:rFonts w:cs="David" w:hint="eastAsia"/>
          <w:rtl/>
        </w:rPr>
        <w:t>המדוברים</w:t>
      </w:r>
      <w:r w:rsidRPr="00FB1A6C">
        <w:rPr>
          <w:rFonts w:cs="David"/>
          <w:rtl/>
        </w:rPr>
        <w:t xml:space="preserve"> </w:t>
      </w:r>
      <w:r w:rsidRPr="00FB1A6C">
        <w:rPr>
          <w:rFonts w:cs="David" w:hint="eastAsia"/>
          <w:rtl/>
        </w:rPr>
        <w:t>ובלבד</w:t>
      </w:r>
      <w:r w:rsidRPr="00FB1A6C">
        <w:rPr>
          <w:rFonts w:cs="David"/>
          <w:rtl/>
        </w:rPr>
        <w:t xml:space="preserve"> </w:t>
      </w:r>
      <w:r w:rsidRPr="00FB1A6C">
        <w:rPr>
          <w:rFonts w:cs="David" w:hint="eastAsia"/>
          <w:rtl/>
        </w:rPr>
        <w:t>שההתקשרות</w:t>
      </w:r>
      <w:r w:rsidRPr="00FB1A6C">
        <w:rPr>
          <w:rFonts w:cs="David"/>
          <w:rtl/>
        </w:rPr>
        <w:t xml:space="preserve"> </w:t>
      </w:r>
      <w:r w:rsidRPr="00FB1A6C">
        <w:rPr>
          <w:rFonts w:cs="David" w:hint="eastAsia"/>
          <w:rtl/>
        </w:rPr>
        <w:t>עימו</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היקף</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שנקבעה</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כאמור</w:t>
      </w:r>
      <w:r w:rsidRPr="00FB1A6C">
        <w:rPr>
          <w:rFonts w:cs="David"/>
          <w:rtl/>
        </w:rPr>
        <w:t xml:space="preserve">.  </w:t>
      </w:r>
    </w:p>
    <w:p w14:paraId="08FB645A" w14:textId="77777777" w:rsidR="00FF588A" w:rsidRPr="00FB1A6C" w:rsidRDefault="00FF588A"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למזמין קיימת הזכות להאריך את תקופת ההתקשרות בעוד </w:t>
      </w:r>
      <w:r w:rsidR="008B1533">
        <w:rPr>
          <w:rFonts w:cs="David" w:hint="cs"/>
          <w:rtl/>
        </w:rPr>
        <w:t>שלוש</w:t>
      </w:r>
      <w:r w:rsidRPr="00FB1A6C">
        <w:rPr>
          <w:rFonts w:cs="David"/>
          <w:rtl/>
        </w:rPr>
        <w:t xml:space="preserve"> (</w:t>
      </w:r>
      <w:r w:rsidR="008B1533">
        <w:rPr>
          <w:rFonts w:cs="David" w:hint="cs"/>
          <w:rtl/>
        </w:rPr>
        <w:t>3</w:t>
      </w:r>
      <w:r w:rsidRPr="00FB1A6C">
        <w:rPr>
          <w:rFonts w:cs="David"/>
          <w:rtl/>
        </w:rPr>
        <w:t xml:space="preserve">) תקופות נוספות בנות </w:t>
      </w:r>
      <w:r w:rsidR="007E5F84">
        <w:rPr>
          <w:rFonts w:cs="David" w:hint="cs"/>
          <w:rtl/>
        </w:rPr>
        <w:t>שנה</w:t>
      </w:r>
      <w:r w:rsidRPr="00FB1A6C">
        <w:rPr>
          <w:rFonts w:cs="David"/>
          <w:rtl/>
        </w:rPr>
        <w:t xml:space="preserve"> (</w:t>
      </w:r>
      <w:r w:rsidR="007E5F84">
        <w:rPr>
          <w:rFonts w:cs="David" w:hint="cs"/>
          <w:rtl/>
        </w:rPr>
        <w:t>1</w:t>
      </w:r>
      <w:r w:rsidRPr="00FB1A6C">
        <w:rPr>
          <w:rFonts w:cs="David"/>
          <w:rtl/>
        </w:rPr>
        <w:t xml:space="preserve">) כל אחת, ובסה"כ תקופת ההתקשרות לא </w:t>
      </w:r>
      <w:r w:rsidRPr="00FB1A6C">
        <w:rPr>
          <w:rFonts w:cs="David" w:hint="eastAsia"/>
          <w:rtl/>
        </w:rPr>
        <w:t>תארוך</w:t>
      </w:r>
      <w:r w:rsidRPr="00FB1A6C">
        <w:rPr>
          <w:rFonts w:cs="David"/>
          <w:rtl/>
        </w:rPr>
        <w:t xml:space="preserve"> יותר </w:t>
      </w:r>
      <w:r w:rsidR="008B1533">
        <w:rPr>
          <w:rFonts w:cs="David" w:hint="cs"/>
          <w:rtl/>
        </w:rPr>
        <w:t>מארבע</w:t>
      </w:r>
      <w:r w:rsidRPr="00FB1A6C">
        <w:rPr>
          <w:rFonts w:cs="David"/>
          <w:rtl/>
        </w:rPr>
        <w:t xml:space="preserve"> (</w:t>
      </w:r>
      <w:r w:rsidR="008B1533">
        <w:rPr>
          <w:rFonts w:cs="David" w:hint="cs"/>
          <w:rtl/>
        </w:rPr>
        <w:t>4</w:t>
      </w:r>
      <w:r w:rsidRPr="00FB1A6C">
        <w:rPr>
          <w:rFonts w:cs="David"/>
          <w:rtl/>
        </w:rPr>
        <w:t xml:space="preserve">) </w:t>
      </w:r>
      <w:r w:rsidRPr="00FB1A6C">
        <w:rPr>
          <w:rFonts w:cs="David" w:hint="eastAsia"/>
          <w:rtl/>
        </w:rPr>
        <w:t>שנים</w:t>
      </w:r>
      <w:r w:rsidRPr="00FB1A6C">
        <w:rPr>
          <w:rFonts w:cs="David"/>
          <w:rtl/>
        </w:rPr>
        <w:t>.</w:t>
      </w:r>
    </w:p>
    <w:p w14:paraId="2F458AC4"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18" w:name="_Ref235776671"/>
      <w:r w:rsidRPr="00FB1A6C">
        <w:rPr>
          <w:rFonts w:cs="David" w:hint="eastAsia"/>
          <w:rtl/>
        </w:rPr>
        <w:t>המזמין</w:t>
      </w:r>
      <w:r w:rsidRPr="00FB1A6C">
        <w:rPr>
          <w:rFonts w:cs="David"/>
          <w:rtl/>
        </w:rPr>
        <w:t xml:space="preserve"> יהא רשאי להפסיק את ההתקשרות עם </w:t>
      </w:r>
      <w:r w:rsidR="008A5ACB" w:rsidRPr="00FB1A6C">
        <w:rPr>
          <w:rFonts w:cs="David" w:hint="eastAsia"/>
          <w:rtl/>
        </w:rPr>
        <w:t>הספק</w:t>
      </w:r>
      <w:r w:rsidR="00AA2EF8" w:rsidRPr="00FB1A6C">
        <w:rPr>
          <w:rFonts w:cs="David"/>
          <w:rtl/>
        </w:rPr>
        <w:t xml:space="preserve"> </w:t>
      </w:r>
      <w:r w:rsidRPr="00FB1A6C">
        <w:rPr>
          <w:rFonts w:cs="David"/>
          <w:rtl/>
        </w:rPr>
        <w:t xml:space="preserve">ללא צורך במתן הודעה מוקדמת במקרה שימונה </w:t>
      </w:r>
      <w:r w:rsidR="00DD17A4" w:rsidRPr="00FB1A6C">
        <w:rPr>
          <w:rFonts w:cs="David" w:hint="eastAsia"/>
          <w:rtl/>
        </w:rPr>
        <w:t>לספק</w:t>
      </w:r>
      <w:r w:rsidR="00AA2EF8" w:rsidRPr="00FB1A6C">
        <w:rPr>
          <w:rFonts w:cs="David"/>
          <w:rtl/>
        </w:rPr>
        <w:t xml:space="preserve"> </w:t>
      </w:r>
      <w:r w:rsidRPr="00FB1A6C">
        <w:rPr>
          <w:rFonts w:cs="David"/>
          <w:rtl/>
        </w:rPr>
        <w:t>מפרק סופי או זמני.</w:t>
      </w:r>
      <w:bookmarkEnd w:id="218"/>
    </w:p>
    <w:p w14:paraId="19E95247"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w:t>
      </w:r>
      <w:r w:rsidRPr="00FB1A6C">
        <w:rPr>
          <w:rFonts w:cs="David"/>
          <w:rtl/>
        </w:rPr>
        <w:t xml:space="preserve">ובהר כי </w:t>
      </w:r>
      <w:r w:rsidR="008A5ACB" w:rsidRPr="00FB1A6C">
        <w:rPr>
          <w:rFonts w:cs="David" w:hint="eastAsia"/>
          <w:rtl/>
        </w:rPr>
        <w:t>הספק</w:t>
      </w:r>
      <w:r w:rsidRPr="00FB1A6C">
        <w:rPr>
          <w:rFonts w:cs="David"/>
          <w:rtl/>
        </w:rPr>
        <w:t xml:space="preserve"> אינו זכאי להארכת ההסכם מעבר לקבוע בו אלא בהסכמת המ</w:t>
      </w:r>
      <w:r w:rsidRPr="00FB1A6C">
        <w:rPr>
          <w:rFonts w:cs="David" w:hint="eastAsia"/>
          <w:rtl/>
        </w:rPr>
        <w:t>זמין</w:t>
      </w:r>
      <w:r w:rsidRPr="00FB1A6C">
        <w:rPr>
          <w:rFonts w:cs="David"/>
          <w:rtl/>
        </w:rPr>
        <w:t>, והמ</w:t>
      </w:r>
      <w:r w:rsidRPr="00FB1A6C">
        <w:rPr>
          <w:rFonts w:cs="David" w:hint="eastAsia"/>
          <w:rtl/>
        </w:rPr>
        <w:t>זמין</w:t>
      </w:r>
      <w:r w:rsidRPr="00FB1A6C">
        <w:rPr>
          <w:rFonts w:cs="David"/>
          <w:rtl/>
        </w:rPr>
        <w:t xml:space="preserve"> יהיה רשאי לפעול בעניין זה בהתאם לשיקול דעתו הבלעדי.</w:t>
      </w:r>
    </w:p>
    <w:p w14:paraId="270635CD"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19" w:name="_Ref226170697"/>
      <w:r w:rsidRPr="00FB1A6C">
        <w:rPr>
          <w:rFonts w:cs="David"/>
          <w:rtl/>
        </w:rPr>
        <w:t>בכל מקרה של ביטול ההסכם על-ידי המ</w:t>
      </w:r>
      <w:r w:rsidRPr="00FB1A6C">
        <w:rPr>
          <w:rFonts w:cs="David" w:hint="eastAsia"/>
          <w:rtl/>
        </w:rPr>
        <w:t>זמין</w:t>
      </w:r>
      <w:r w:rsidRPr="00FB1A6C">
        <w:rPr>
          <w:rFonts w:cs="David"/>
          <w:rtl/>
        </w:rPr>
        <w:t>, לא תהיה על המ</w:t>
      </w:r>
      <w:r w:rsidRPr="00FB1A6C">
        <w:rPr>
          <w:rFonts w:cs="David" w:hint="eastAsia"/>
          <w:rtl/>
        </w:rPr>
        <w:t>זמין</w:t>
      </w:r>
      <w:r w:rsidRPr="00FB1A6C">
        <w:rPr>
          <w:rFonts w:cs="David"/>
          <w:rtl/>
        </w:rPr>
        <w:t xml:space="preserve"> חובה לפצות את </w:t>
      </w:r>
      <w:r w:rsidR="008A5ACB" w:rsidRPr="00FB1A6C">
        <w:rPr>
          <w:rFonts w:cs="David" w:hint="eastAsia"/>
          <w:rtl/>
        </w:rPr>
        <w:t>הספק</w:t>
      </w:r>
      <w:r w:rsidRPr="00FB1A6C">
        <w:rPr>
          <w:rFonts w:cs="David"/>
          <w:rtl/>
        </w:rPr>
        <w:t xml:space="preserve"> או לשלם לו תשלום מכל סוג ומין, למעט התמורה הקבועה בהסכם עבור השירותים שסיפק עד לביטול ההסכם. </w:t>
      </w:r>
      <w:r w:rsidRPr="00FB1A6C">
        <w:rPr>
          <w:rFonts w:cs="David" w:hint="eastAsia"/>
          <w:rtl/>
        </w:rPr>
        <w:t>תמורה</w:t>
      </w:r>
      <w:r w:rsidRPr="00FB1A6C">
        <w:rPr>
          <w:rFonts w:cs="David"/>
          <w:rtl/>
        </w:rPr>
        <w:t xml:space="preserve"> זו תשולם </w:t>
      </w:r>
      <w:r w:rsidR="00DD17A4" w:rsidRPr="00FB1A6C">
        <w:rPr>
          <w:rFonts w:cs="David" w:hint="eastAsia"/>
          <w:rtl/>
        </w:rPr>
        <w:t>לספק</w:t>
      </w:r>
      <w:r w:rsidRPr="00FB1A6C">
        <w:rPr>
          <w:rFonts w:cs="David"/>
          <w:rtl/>
        </w:rPr>
        <w:t xml:space="preserve"> ע"פ הצגת חשבוניות כנדרש ולאחר בדיקתן ואישורן ע"י המזמין.</w:t>
      </w:r>
      <w:bookmarkEnd w:id="219"/>
    </w:p>
    <w:bookmarkEnd w:id="217"/>
    <w:p w14:paraId="344AC24E"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של הפסקת ההסכם כנ"ל לא יהיו </w:t>
      </w:r>
      <w:r w:rsidR="00DD17A4" w:rsidRPr="00FB1A6C">
        <w:rPr>
          <w:rFonts w:cs="David" w:hint="eastAsia"/>
          <w:rtl/>
        </w:rPr>
        <w:t>לספק</w:t>
      </w:r>
      <w:r w:rsidRPr="00FB1A6C">
        <w:rPr>
          <w:rFonts w:cs="David"/>
          <w:rtl/>
        </w:rPr>
        <w:t xml:space="preserve"> כל טענות ו/או תביעות ו/או דרישות תשלום בקשר עם ביטול ההתקשרות כאמור.</w:t>
      </w:r>
    </w:p>
    <w:p w14:paraId="330CF318" w14:textId="77777777" w:rsidR="0082706C" w:rsidRPr="00FB1A6C" w:rsidRDefault="0082706C" w:rsidP="002F1857">
      <w:pPr>
        <w:keepNext/>
        <w:keepLines/>
        <w:widowControl/>
        <w:tabs>
          <w:tab w:val="num" w:pos="906"/>
        </w:tabs>
        <w:spacing w:line="360" w:lineRule="auto"/>
        <w:ind w:left="906"/>
        <w:jc w:val="both"/>
        <w:rPr>
          <w:rFonts w:cs="David"/>
        </w:rPr>
      </w:pPr>
    </w:p>
    <w:p w14:paraId="12D6A182" w14:textId="77777777" w:rsidR="00776923" w:rsidRPr="00FB1A6C" w:rsidRDefault="00776923" w:rsidP="002F1857">
      <w:pPr>
        <w:keepNext/>
        <w:keepLines/>
        <w:widowControl/>
        <w:numPr>
          <w:ilvl w:val="0"/>
          <w:numId w:val="7"/>
        </w:numPr>
        <w:tabs>
          <w:tab w:val="num" w:pos="283"/>
        </w:tabs>
        <w:spacing w:line="360" w:lineRule="auto"/>
        <w:jc w:val="both"/>
        <w:rPr>
          <w:rFonts w:cs="David"/>
          <w:b/>
          <w:bCs/>
        </w:rPr>
      </w:pPr>
      <w:bookmarkStart w:id="220" w:name="_Ref190045574"/>
      <w:r w:rsidRPr="00FB1A6C">
        <w:rPr>
          <w:rFonts w:cs="David"/>
          <w:b/>
          <w:bCs/>
          <w:rtl/>
        </w:rPr>
        <w:t>ערבות ביצוע</w:t>
      </w:r>
      <w:bookmarkEnd w:id="220"/>
    </w:p>
    <w:p w14:paraId="4EFEBE22" w14:textId="77777777" w:rsidR="00B73A21" w:rsidRPr="00FB1A6C" w:rsidRDefault="00B73A21" w:rsidP="002F1857">
      <w:pPr>
        <w:keepNext/>
        <w:keepLines/>
        <w:widowControl/>
        <w:numPr>
          <w:ilvl w:val="1"/>
          <w:numId w:val="7"/>
        </w:numPr>
        <w:tabs>
          <w:tab w:val="clear" w:pos="549"/>
          <w:tab w:val="num" w:pos="339"/>
          <w:tab w:val="num" w:pos="906"/>
        </w:tabs>
        <w:spacing w:line="360" w:lineRule="auto"/>
        <w:ind w:left="906" w:hanging="567"/>
        <w:jc w:val="both"/>
        <w:rPr>
          <w:b/>
          <w:bCs/>
        </w:rPr>
      </w:pPr>
      <w:bookmarkStart w:id="221" w:name="_Ref462922644"/>
      <w:r w:rsidRPr="00FB1A6C">
        <w:rPr>
          <w:rFonts w:cs="David"/>
          <w:rtl/>
        </w:rPr>
        <w:t>ה</w:t>
      </w:r>
      <w:r w:rsidRPr="00FB1A6C">
        <w:rPr>
          <w:rFonts w:cs="David" w:hint="eastAsia"/>
          <w:rtl/>
        </w:rPr>
        <w:t>ספק</w:t>
      </w:r>
      <w:r w:rsidRPr="00FB1A6C">
        <w:rPr>
          <w:rFonts w:cs="David"/>
          <w:rtl/>
        </w:rPr>
        <w:t xml:space="preserve"> יידרש להפקיד אצל </w:t>
      </w:r>
      <w:r w:rsidRPr="00FB1A6C">
        <w:rPr>
          <w:rFonts w:cs="David" w:hint="eastAsia"/>
          <w:rtl/>
        </w:rPr>
        <w:t>נציג</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תוך</w:t>
      </w:r>
      <w:r w:rsidRPr="00FB1A6C">
        <w:rPr>
          <w:rFonts w:cs="David"/>
          <w:rtl/>
        </w:rPr>
        <w:t xml:space="preserve"> </w:t>
      </w:r>
      <w:r w:rsidRPr="00FB1A6C">
        <w:rPr>
          <w:rFonts w:cs="David" w:hint="eastAsia"/>
          <w:rtl/>
        </w:rPr>
        <w:t>שבעה</w:t>
      </w:r>
      <w:r w:rsidRPr="00FB1A6C">
        <w:rPr>
          <w:rFonts w:cs="David"/>
          <w:rtl/>
        </w:rPr>
        <w:t xml:space="preserve"> (7) </w:t>
      </w:r>
      <w:r w:rsidRPr="00FB1A6C">
        <w:rPr>
          <w:rFonts w:cs="David" w:hint="eastAsia"/>
          <w:rtl/>
        </w:rPr>
        <w:t>ימים</w:t>
      </w:r>
      <w:r w:rsidRPr="00FB1A6C">
        <w:rPr>
          <w:rFonts w:cs="David"/>
          <w:rtl/>
        </w:rPr>
        <w:t xml:space="preserve"> </w:t>
      </w:r>
      <w:r w:rsidRPr="00FB1A6C">
        <w:rPr>
          <w:rFonts w:cs="David" w:hint="eastAsia"/>
          <w:rtl/>
        </w:rPr>
        <w:t>מיום</w:t>
      </w:r>
      <w:r w:rsidRPr="00FB1A6C">
        <w:rPr>
          <w:rFonts w:cs="David"/>
          <w:rtl/>
        </w:rPr>
        <w:t xml:space="preserve"> ההודעה על הזכייה, ערבות בנקאית </w:t>
      </w:r>
      <w:r w:rsidRPr="00FB1A6C">
        <w:rPr>
          <w:rFonts w:cs="David" w:hint="eastAsia"/>
          <w:rtl/>
        </w:rPr>
        <w:t>לביצוע</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סכום</w:t>
      </w:r>
      <w:r w:rsidRPr="00FB1A6C">
        <w:rPr>
          <w:rFonts w:cs="David"/>
          <w:rtl/>
        </w:rPr>
        <w:t xml:space="preserve"> </w:t>
      </w:r>
      <w:r w:rsidRPr="00FB1A6C">
        <w:rPr>
          <w:rFonts w:cs="David" w:hint="eastAsia"/>
          <w:rtl/>
        </w:rPr>
        <w:t>של</w:t>
      </w:r>
      <w:r w:rsidRPr="00FB1A6C">
        <w:rPr>
          <w:rFonts w:cs="David"/>
          <w:rtl/>
        </w:rPr>
        <w:t xml:space="preserve"> </w:t>
      </w:r>
      <w:r w:rsidR="008B1533">
        <w:rPr>
          <w:rFonts w:cs="David" w:hint="cs"/>
          <w:rtl/>
        </w:rPr>
        <w:t>13</w:t>
      </w:r>
      <w:r w:rsidRPr="00FB1A6C">
        <w:rPr>
          <w:rFonts w:cs="David"/>
          <w:rtl/>
        </w:rPr>
        <w:t xml:space="preserve">,000 </w:t>
      </w:r>
      <w:r w:rsidRPr="00FB1A6C">
        <w:rPr>
          <w:rFonts w:cs="David" w:hint="eastAsia"/>
          <w:rtl/>
        </w:rPr>
        <w:t>₪</w:t>
      </w:r>
      <w:r w:rsidRPr="00FB1A6C">
        <w:rPr>
          <w:rFonts w:cs="David"/>
          <w:rtl/>
        </w:rPr>
        <w:t>, בנוסח נספח 1 להסכם ההתקשרות (להלן: "</w:t>
      </w:r>
      <w:r w:rsidRPr="00FB1A6C">
        <w:rPr>
          <w:rFonts w:cs="David" w:hint="eastAsia"/>
          <w:rtl/>
        </w:rPr>
        <w:t>ערבות</w:t>
      </w:r>
      <w:r w:rsidRPr="00FB1A6C">
        <w:rPr>
          <w:rFonts w:cs="David"/>
          <w:rtl/>
        </w:rPr>
        <w:t xml:space="preserve"> </w:t>
      </w:r>
      <w:r w:rsidRPr="00FB1A6C">
        <w:rPr>
          <w:rFonts w:cs="David" w:hint="eastAsia"/>
          <w:rtl/>
        </w:rPr>
        <w:t>ביצוע</w:t>
      </w:r>
      <w:r w:rsidRPr="00FB1A6C">
        <w:rPr>
          <w:rFonts w:cs="David"/>
          <w:rtl/>
        </w:rPr>
        <w:t>").</w:t>
      </w:r>
      <w:bookmarkEnd w:id="221"/>
      <w:r w:rsidRPr="00FB1A6C">
        <w:rPr>
          <w:rFonts w:cs="David"/>
          <w:rtl/>
        </w:rPr>
        <w:t xml:space="preserve"> </w:t>
      </w:r>
    </w:p>
    <w:p w14:paraId="1DD10A40" w14:textId="77777777" w:rsidR="00B73A21" w:rsidRPr="00FB1A6C" w:rsidRDefault="00B73A21" w:rsidP="002F1857">
      <w:pPr>
        <w:keepNext/>
        <w:keepLines/>
        <w:widowControl/>
        <w:numPr>
          <w:ilvl w:val="1"/>
          <w:numId w:val="7"/>
        </w:numPr>
        <w:tabs>
          <w:tab w:val="clear" w:pos="549"/>
          <w:tab w:val="num" w:pos="339"/>
          <w:tab w:val="num" w:pos="906"/>
        </w:tabs>
        <w:spacing w:line="360" w:lineRule="auto"/>
        <w:ind w:left="906" w:hanging="567"/>
        <w:jc w:val="both"/>
        <w:rPr>
          <w:b/>
          <w:bCs/>
        </w:rPr>
      </w:pPr>
      <w:r w:rsidRPr="00FB1A6C">
        <w:rPr>
          <w:rFonts w:cs="David" w:hint="eastAsia"/>
          <w:rtl/>
        </w:rPr>
        <w:t>ערבויות</w:t>
      </w:r>
      <w:r w:rsidRPr="00FB1A6C">
        <w:rPr>
          <w:rFonts w:cs="David"/>
          <w:rtl/>
        </w:rPr>
        <w:t xml:space="preserve"> </w:t>
      </w:r>
      <w:r w:rsidRPr="00FB1A6C">
        <w:rPr>
          <w:rFonts w:cs="David" w:hint="eastAsia"/>
          <w:rtl/>
        </w:rPr>
        <w:t>הביצוע</w:t>
      </w:r>
      <w:r w:rsidRPr="00FB1A6C">
        <w:rPr>
          <w:rFonts w:cs="David"/>
          <w:rtl/>
        </w:rPr>
        <w:t xml:space="preserve"> </w:t>
      </w:r>
      <w:r w:rsidRPr="00FB1A6C">
        <w:rPr>
          <w:rFonts w:cs="David" w:hint="eastAsia"/>
          <w:rtl/>
        </w:rPr>
        <w:t>יהיו</w:t>
      </w:r>
      <w:r w:rsidRPr="00FB1A6C">
        <w:rPr>
          <w:rFonts w:cs="David"/>
          <w:rtl/>
        </w:rPr>
        <w:t xml:space="preserve"> </w:t>
      </w:r>
      <w:r w:rsidRPr="00FB1A6C">
        <w:rPr>
          <w:rFonts w:cs="David" w:hint="eastAsia"/>
          <w:rtl/>
        </w:rPr>
        <w:t>בתוקף</w:t>
      </w:r>
      <w:r w:rsidRPr="00FB1A6C">
        <w:rPr>
          <w:rFonts w:cs="David"/>
          <w:rtl/>
        </w:rPr>
        <w:t xml:space="preserve"> </w:t>
      </w:r>
      <w:r w:rsidRPr="00FB1A6C">
        <w:rPr>
          <w:rFonts w:cs="David" w:hint="eastAsia"/>
          <w:rtl/>
        </w:rPr>
        <w:t>ב</w:t>
      </w:r>
      <w:r w:rsidRPr="00FB1A6C">
        <w:rPr>
          <w:rFonts w:cs="David"/>
          <w:rtl/>
        </w:rPr>
        <w:t>כל תקופת החוזה (ותקופות ההארכה של החוזה, באם יהיו) ו-60 יום לאחר מכן.</w:t>
      </w:r>
    </w:p>
    <w:p w14:paraId="7783024D" w14:textId="77777777" w:rsidR="006C1D92" w:rsidRPr="00FB1A6C" w:rsidRDefault="006C1D92"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ערבויות</w:t>
      </w:r>
      <w:r w:rsidRPr="00FB1A6C">
        <w:rPr>
          <w:rFonts w:cs="David"/>
          <w:rtl/>
        </w:rPr>
        <w:t xml:space="preserve"> </w:t>
      </w:r>
      <w:r w:rsidRPr="00FB1A6C">
        <w:rPr>
          <w:rFonts w:cs="David" w:hint="eastAsia"/>
          <w:rtl/>
        </w:rPr>
        <w:t>הביצוע</w:t>
      </w:r>
      <w:r w:rsidRPr="00FB1A6C">
        <w:rPr>
          <w:rFonts w:cs="David"/>
          <w:rtl/>
        </w:rPr>
        <w:t xml:space="preserve"> </w:t>
      </w:r>
      <w:r w:rsidRPr="00FB1A6C">
        <w:rPr>
          <w:rFonts w:cs="David" w:hint="eastAsia"/>
          <w:rtl/>
        </w:rPr>
        <w:t>יהיו</w:t>
      </w:r>
      <w:r w:rsidRPr="00FB1A6C">
        <w:rPr>
          <w:rFonts w:cs="David"/>
          <w:rtl/>
        </w:rPr>
        <w:t xml:space="preserve"> </w:t>
      </w:r>
      <w:r w:rsidRPr="00FB1A6C">
        <w:rPr>
          <w:rFonts w:cs="David" w:hint="eastAsia"/>
          <w:rtl/>
        </w:rPr>
        <w:t>בתוקף</w:t>
      </w:r>
      <w:r w:rsidRPr="00FB1A6C">
        <w:rPr>
          <w:rFonts w:cs="David"/>
          <w:rtl/>
        </w:rPr>
        <w:t xml:space="preserve"> </w:t>
      </w:r>
      <w:r w:rsidRPr="00FB1A6C">
        <w:rPr>
          <w:rFonts w:cs="David" w:hint="eastAsia"/>
          <w:rtl/>
        </w:rPr>
        <w:t>ב</w:t>
      </w:r>
      <w:r w:rsidRPr="00FB1A6C">
        <w:rPr>
          <w:rFonts w:cs="David"/>
          <w:rtl/>
        </w:rPr>
        <w:t>כל תקופת החוזה (ותקופות ההארכה של החוזה, באם יהיו) ו-60 יום לאחר מכן.</w:t>
      </w:r>
    </w:p>
    <w:p w14:paraId="77FC47FE"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הערבות הינה צמודה למדד המחירים לצרכן הידוע במועד החתימה על חוזה זה ותהיה בתוקף למשך כל תקופת החוזה + </w:t>
      </w:r>
      <w:r w:rsidR="00C03011" w:rsidRPr="00FB1A6C">
        <w:rPr>
          <w:rFonts w:cs="David"/>
          <w:rtl/>
        </w:rPr>
        <w:t>60</w:t>
      </w:r>
      <w:r w:rsidRPr="00FB1A6C">
        <w:rPr>
          <w:rFonts w:cs="David"/>
          <w:rtl/>
        </w:rPr>
        <w:t xml:space="preserve"> יום לאחר סיומן. </w:t>
      </w:r>
    </w:p>
    <w:p w14:paraId="2462DD93"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המ</w:t>
      </w:r>
      <w:r w:rsidRPr="00FB1A6C">
        <w:rPr>
          <w:rFonts w:cs="David" w:hint="eastAsia"/>
          <w:rtl/>
        </w:rPr>
        <w:t>זמין</w:t>
      </w:r>
      <w:r w:rsidRPr="00FB1A6C">
        <w:rPr>
          <w:rFonts w:cs="David"/>
          <w:rtl/>
        </w:rPr>
        <w:t xml:space="preserve"> יהא רשאי לחלט את הערבות או חלקה, לפי שיקול דעתו הבלעדי, בכל מקרה ש</w:t>
      </w:r>
      <w:r w:rsidR="008A5ACB" w:rsidRPr="00FB1A6C">
        <w:rPr>
          <w:rFonts w:cs="David"/>
          <w:rtl/>
        </w:rPr>
        <w:t>הספק</w:t>
      </w:r>
      <w:r w:rsidRPr="00FB1A6C">
        <w:rPr>
          <w:rFonts w:cs="David"/>
          <w:rtl/>
        </w:rPr>
        <w:t xml:space="preserve"> לא יעמוד בתנאי מתנאי החוזה ו/או בתנאי מתנאי נספח </w:t>
      </w:r>
      <w:r w:rsidR="00C44CFA" w:rsidRPr="00FB1A6C">
        <w:rPr>
          <w:rFonts w:cs="David"/>
          <w:rtl/>
        </w:rPr>
        <w:t>3</w:t>
      </w:r>
      <w:r w:rsidRPr="00FB1A6C">
        <w:rPr>
          <w:rFonts w:cs="David"/>
          <w:rtl/>
        </w:rPr>
        <w:t xml:space="preserve"> ו/או בגין כל נזק שייגרם למ</w:t>
      </w:r>
      <w:r w:rsidRPr="00FB1A6C">
        <w:rPr>
          <w:rFonts w:cs="David" w:hint="eastAsia"/>
          <w:rtl/>
        </w:rPr>
        <w:t>זמין</w:t>
      </w:r>
      <w:r w:rsidRPr="00FB1A6C">
        <w:rPr>
          <w:rFonts w:cs="David"/>
          <w:rtl/>
        </w:rPr>
        <w:t xml:space="preserve"> ע"י </w:t>
      </w:r>
      <w:r w:rsidR="008A5ACB" w:rsidRPr="00FB1A6C">
        <w:rPr>
          <w:rFonts w:cs="David"/>
          <w:rtl/>
        </w:rPr>
        <w:t>הספק</w:t>
      </w:r>
      <w:r w:rsidRPr="00FB1A6C">
        <w:rPr>
          <w:rFonts w:cs="David"/>
          <w:rtl/>
        </w:rPr>
        <w:t xml:space="preserve"> ו/או מי מטעמו, בהתראה של שבועיים מראש וזאת מבלי לפגוע בזכויות ה</w:t>
      </w:r>
      <w:r w:rsidRPr="00FB1A6C">
        <w:rPr>
          <w:rFonts w:cs="David" w:hint="eastAsia"/>
          <w:rtl/>
        </w:rPr>
        <w:t>מזמין</w:t>
      </w:r>
      <w:r w:rsidRPr="00FB1A6C">
        <w:rPr>
          <w:rFonts w:cs="David"/>
          <w:rtl/>
        </w:rPr>
        <w:t xml:space="preserve"> לכל סעד אחר לפי כל דין.</w:t>
      </w:r>
    </w:p>
    <w:p w14:paraId="7FDB2571"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חילט ה</w:t>
      </w:r>
      <w:r w:rsidR="004416B1" w:rsidRPr="00FB1A6C">
        <w:rPr>
          <w:rFonts w:cs="David"/>
          <w:rtl/>
        </w:rPr>
        <w:t>מזמין</w:t>
      </w:r>
      <w:r w:rsidRPr="00FB1A6C">
        <w:rPr>
          <w:rFonts w:cs="David"/>
          <w:rtl/>
        </w:rPr>
        <w:t xml:space="preserve"> את הערבות</w:t>
      </w:r>
      <w:r w:rsidR="00C03011" w:rsidRPr="00FB1A6C">
        <w:rPr>
          <w:rFonts w:cs="David"/>
          <w:rtl/>
        </w:rPr>
        <w:t xml:space="preserve">, </w:t>
      </w:r>
      <w:r w:rsidR="00C03011" w:rsidRPr="00FB1A6C">
        <w:rPr>
          <w:rFonts w:cs="David" w:hint="eastAsia"/>
          <w:rtl/>
        </w:rPr>
        <w:t>כולה</w:t>
      </w:r>
      <w:r w:rsidR="0072118E" w:rsidRPr="00FB1A6C">
        <w:rPr>
          <w:rFonts w:cs="David"/>
          <w:rtl/>
        </w:rPr>
        <w:t xml:space="preserve"> או חלקה</w:t>
      </w:r>
      <w:r w:rsidR="00C03011" w:rsidRPr="00FB1A6C">
        <w:rPr>
          <w:rFonts w:cs="David"/>
          <w:rtl/>
        </w:rPr>
        <w:t>,</w:t>
      </w:r>
      <w:r w:rsidRPr="00FB1A6C">
        <w:rPr>
          <w:rFonts w:cs="David"/>
          <w:rtl/>
        </w:rPr>
        <w:t xml:space="preserve"> והסכם זה לא בוטל או הופסק, יהיה על </w:t>
      </w:r>
      <w:r w:rsidR="008A5ACB" w:rsidRPr="00FB1A6C">
        <w:rPr>
          <w:rFonts w:cs="David" w:hint="eastAsia"/>
          <w:rtl/>
        </w:rPr>
        <w:t>הספק</w:t>
      </w:r>
      <w:r w:rsidRPr="00FB1A6C">
        <w:rPr>
          <w:rFonts w:cs="David"/>
          <w:rtl/>
        </w:rPr>
        <w:t xml:space="preserve"> לדאוג על חשבונו לערבות חדשה בסכום דומה.</w:t>
      </w:r>
    </w:p>
    <w:p w14:paraId="1538667A" w14:textId="77777777" w:rsidR="00776923" w:rsidRPr="00FB1A6C" w:rsidRDefault="00776923" w:rsidP="002F1857">
      <w:pPr>
        <w:keepNext/>
        <w:keepLines/>
        <w:widowControl/>
        <w:autoSpaceDE w:val="0"/>
        <w:autoSpaceDN w:val="0"/>
        <w:spacing w:before="120" w:after="120"/>
        <w:ind w:left="-557" w:firstLine="943"/>
        <w:jc w:val="both"/>
        <w:rPr>
          <w:rFonts w:cs="David"/>
          <w:b/>
          <w:bCs/>
          <w:rtl/>
        </w:rPr>
      </w:pPr>
      <w:r w:rsidRPr="00FB1A6C">
        <w:rPr>
          <w:rFonts w:cs="David"/>
          <w:b/>
          <w:bCs/>
          <w:rtl/>
        </w:rPr>
        <w:t>סעיף זה הינו תנאי יסודי בהסכם</w:t>
      </w:r>
      <w:r w:rsidR="00C03011" w:rsidRPr="00FB1A6C">
        <w:rPr>
          <w:rFonts w:cs="David"/>
          <w:b/>
          <w:bCs/>
          <w:rtl/>
        </w:rPr>
        <w:t>.</w:t>
      </w:r>
    </w:p>
    <w:p w14:paraId="2FC004B4" w14:textId="77777777" w:rsidR="00776923" w:rsidRPr="00FB1A6C" w:rsidRDefault="00776923" w:rsidP="002F1857">
      <w:pPr>
        <w:keepNext/>
        <w:keepLines/>
        <w:widowControl/>
        <w:spacing w:line="360" w:lineRule="auto"/>
        <w:jc w:val="both"/>
        <w:rPr>
          <w:rFonts w:cs="David"/>
          <w:b/>
          <w:bCs/>
        </w:rPr>
      </w:pPr>
    </w:p>
    <w:p w14:paraId="74813193" w14:textId="77777777" w:rsidR="00776923" w:rsidRPr="00FB1A6C" w:rsidRDefault="00776923" w:rsidP="002F1857">
      <w:pPr>
        <w:keepNext/>
        <w:keepLines/>
        <w:widowControl/>
        <w:numPr>
          <w:ilvl w:val="0"/>
          <w:numId w:val="7"/>
        </w:numPr>
        <w:spacing w:line="360" w:lineRule="auto"/>
        <w:jc w:val="both"/>
        <w:rPr>
          <w:rFonts w:cs="David"/>
          <w:b/>
          <w:bCs/>
          <w:rtl/>
        </w:rPr>
      </w:pPr>
      <w:r w:rsidRPr="00FB1A6C">
        <w:rPr>
          <w:rFonts w:cs="David" w:hint="eastAsia"/>
          <w:b/>
          <w:bCs/>
          <w:rtl/>
        </w:rPr>
        <w:t>העדר</w:t>
      </w:r>
      <w:r w:rsidRPr="00FB1A6C">
        <w:rPr>
          <w:rFonts w:cs="David"/>
          <w:b/>
          <w:bCs/>
          <w:rtl/>
        </w:rPr>
        <w:t xml:space="preserve"> </w:t>
      </w:r>
      <w:r w:rsidRPr="00FB1A6C">
        <w:rPr>
          <w:rFonts w:cs="David" w:hint="eastAsia"/>
          <w:b/>
          <w:bCs/>
          <w:rtl/>
        </w:rPr>
        <w:t>בלעדיות</w:t>
      </w:r>
    </w:p>
    <w:p w14:paraId="1B57B97C" w14:textId="77777777" w:rsidR="00776923" w:rsidRPr="00FB1A6C" w:rsidRDefault="00DD17A4" w:rsidP="002F1857">
      <w:pPr>
        <w:keepNext/>
        <w:keepLines/>
        <w:widowControl/>
        <w:spacing w:line="360" w:lineRule="auto"/>
        <w:ind w:left="360"/>
        <w:jc w:val="both"/>
        <w:rPr>
          <w:rFonts w:cs="David"/>
          <w:rtl/>
        </w:rPr>
      </w:pPr>
      <w:r w:rsidRPr="00FB1A6C">
        <w:rPr>
          <w:rFonts w:cs="David" w:hint="eastAsia"/>
          <w:rtl/>
        </w:rPr>
        <w:t>לספק</w:t>
      </w:r>
      <w:r w:rsidR="00776923" w:rsidRPr="00FB1A6C">
        <w:rPr>
          <w:rFonts w:cs="David"/>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w:t>
      </w:r>
      <w:r w:rsidR="008A5ACB" w:rsidRPr="00FB1A6C">
        <w:rPr>
          <w:rFonts w:cs="David" w:hint="eastAsia"/>
          <w:rtl/>
        </w:rPr>
        <w:t>הספק</w:t>
      </w:r>
      <w:r w:rsidR="00776923" w:rsidRPr="00FB1A6C">
        <w:rPr>
          <w:rFonts w:cs="David"/>
          <w:rtl/>
        </w:rPr>
        <w:t xml:space="preserve"> או מכל גורם אחר כלשהו שירותים כלל</w:t>
      </w:r>
      <w:r w:rsidR="00AC37F9" w:rsidRPr="00FB1A6C">
        <w:rPr>
          <w:rFonts w:cs="David"/>
          <w:rtl/>
        </w:rPr>
        <w:t xml:space="preserve"> או לבטל חלק מן השירותים נשוא חוזה זה, לרבות שינוי בכמויות</w:t>
      </w:r>
      <w:r w:rsidR="00776923" w:rsidRPr="00FB1A6C">
        <w:rPr>
          <w:rFonts w:cs="David"/>
          <w:rtl/>
        </w:rPr>
        <w:t xml:space="preserve">, ולבצע שירותים אלו בעצמו, </w:t>
      </w:r>
      <w:r w:rsidR="00776923" w:rsidRPr="00FB1A6C">
        <w:rPr>
          <w:rFonts w:cs="David" w:hint="eastAsia"/>
          <w:rtl/>
        </w:rPr>
        <w:t>הכל</w:t>
      </w:r>
      <w:r w:rsidR="00776923" w:rsidRPr="00FB1A6C">
        <w:rPr>
          <w:rFonts w:cs="David"/>
          <w:rtl/>
        </w:rPr>
        <w:t xml:space="preserve"> לפי שיקול דעתו המוחלט של ה</w:t>
      </w:r>
      <w:r w:rsidR="004416B1" w:rsidRPr="00FB1A6C">
        <w:rPr>
          <w:rFonts w:cs="David" w:hint="eastAsia"/>
          <w:rtl/>
        </w:rPr>
        <w:t>מזמין</w:t>
      </w:r>
      <w:r w:rsidR="00776923" w:rsidRPr="00FB1A6C">
        <w:rPr>
          <w:rFonts w:cs="David"/>
          <w:rtl/>
        </w:rPr>
        <w:t>.</w:t>
      </w:r>
    </w:p>
    <w:p w14:paraId="0F737EE0" w14:textId="77777777" w:rsidR="00776923" w:rsidRPr="00FB1A6C" w:rsidRDefault="00776923" w:rsidP="002F1857">
      <w:pPr>
        <w:keepNext/>
        <w:keepLines/>
        <w:widowControl/>
        <w:spacing w:line="360" w:lineRule="auto"/>
        <w:ind w:left="189"/>
        <w:jc w:val="both"/>
        <w:rPr>
          <w:rFonts w:cs="David"/>
          <w:rtl/>
        </w:rPr>
      </w:pPr>
    </w:p>
    <w:p w14:paraId="5CD70D06" w14:textId="77777777" w:rsidR="00776923" w:rsidRPr="00FB1A6C" w:rsidRDefault="00776923" w:rsidP="002F1857">
      <w:pPr>
        <w:keepNext/>
        <w:keepLines/>
        <w:widowControl/>
        <w:numPr>
          <w:ilvl w:val="0"/>
          <w:numId w:val="7"/>
        </w:numPr>
        <w:spacing w:line="360" w:lineRule="auto"/>
        <w:jc w:val="both"/>
        <w:rPr>
          <w:rFonts w:cs="David"/>
          <w:b/>
          <w:bCs/>
        </w:rPr>
      </w:pPr>
      <w:r w:rsidRPr="00FB1A6C">
        <w:rPr>
          <w:rFonts w:cs="David"/>
          <w:b/>
          <w:bCs/>
          <w:rtl/>
        </w:rPr>
        <w:t>נציגי</w:t>
      </w:r>
      <w:r w:rsidRPr="00FB1A6C">
        <w:rPr>
          <w:rFonts w:cs="David" w:hint="eastAsia"/>
          <w:b/>
          <w:bCs/>
          <w:rtl/>
        </w:rPr>
        <w:t>ם</w:t>
      </w:r>
    </w:p>
    <w:p w14:paraId="411B7B1E" w14:textId="77777777" w:rsidR="000060D7" w:rsidRPr="00882843" w:rsidRDefault="000060D7" w:rsidP="002F1857">
      <w:pPr>
        <w:keepNext/>
        <w:keepLines/>
        <w:widowControl/>
        <w:numPr>
          <w:ilvl w:val="1"/>
          <w:numId w:val="7"/>
        </w:numPr>
        <w:tabs>
          <w:tab w:val="clear" w:pos="549"/>
          <w:tab w:val="num" w:pos="339"/>
          <w:tab w:val="num" w:pos="906"/>
        </w:tabs>
        <w:spacing w:line="360" w:lineRule="auto"/>
        <w:ind w:left="906" w:hanging="567"/>
        <w:jc w:val="both"/>
        <w:rPr>
          <w:rFonts w:cs="David"/>
          <w:sz w:val="24"/>
        </w:rPr>
      </w:pPr>
      <w:r w:rsidRPr="00FB1A6C">
        <w:rPr>
          <w:rFonts w:cs="David" w:hint="eastAsia"/>
          <w:b/>
          <w:bCs/>
          <w:rtl/>
        </w:rPr>
        <w:t>נ</w:t>
      </w:r>
      <w:r w:rsidR="00776923" w:rsidRPr="00FB1A6C">
        <w:rPr>
          <w:rFonts w:cs="David"/>
          <w:b/>
          <w:bCs/>
          <w:rtl/>
        </w:rPr>
        <w:t>ציג ה</w:t>
      </w:r>
      <w:r w:rsidR="00776923" w:rsidRPr="00FB1A6C">
        <w:rPr>
          <w:rFonts w:cs="David" w:hint="eastAsia"/>
          <w:b/>
          <w:bCs/>
          <w:rtl/>
        </w:rPr>
        <w:t>מזמין</w:t>
      </w:r>
      <w:r w:rsidR="00776923" w:rsidRPr="00FB1A6C">
        <w:rPr>
          <w:rFonts w:cs="David"/>
          <w:rtl/>
        </w:rPr>
        <w:t xml:space="preserve"> </w:t>
      </w:r>
      <w:r w:rsidR="00C03011" w:rsidRPr="00FB1A6C">
        <w:rPr>
          <w:rFonts w:cs="David"/>
          <w:rtl/>
        </w:rPr>
        <w:t xml:space="preserve">– </w:t>
      </w:r>
      <w:r w:rsidR="00776923" w:rsidRPr="00FB1A6C">
        <w:rPr>
          <w:rFonts w:cs="David"/>
          <w:rtl/>
        </w:rPr>
        <w:t xml:space="preserve">לצורך ביצוע חוזה זה </w:t>
      </w:r>
      <w:r w:rsidR="001374C6" w:rsidRPr="00FB1A6C">
        <w:rPr>
          <w:rFonts w:cs="David" w:hint="eastAsia"/>
          <w:rtl/>
        </w:rPr>
        <w:t>נציג</w:t>
      </w:r>
      <w:r w:rsidR="001374C6" w:rsidRPr="00FB1A6C">
        <w:rPr>
          <w:rFonts w:cs="David"/>
          <w:rtl/>
        </w:rPr>
        <w:t xml:space="preserve"> המזמין </w:t>
      </w:r>
      <w:r w:rsidR="00776923" w:rsidRPr="00FB1A6C">
        <w:rPr>
          <w:rFonts w:cs="David" w:hint="eastAsia"/>
          <w:rtl/>
        </w:rPr>
        <w:t>הוא</w:t>
      </w:r>
      <w:r w:rsidR="00776923" w:rsidRPr="00FB1A6C">
        <w:rPr>
          <w:rFonts w:cs="David"/>
          <w:rtl/>
        </w:rPr>
        <w:t xml:space="preserve"> </w:t>
      </w:r>
      <w:r w:rsidR="00DD2106" w:rsidRPr="00FB1A6C">
        <w:rPr>
          <w:rFonts w:cs="David" w:hint="eastAsia"/>
          <w:rtl/>
        </w:rPr>
        <w:t>חשב</w:t>
      </w:r>
      <w:r w:rsidR="00DD2106" w:rsidRPr="00FB1A6C">
        <w:rPr>
          <w:rFonts w:cs="David"/>
          <w:rtl/>
        </w:rPr>
        <w:t xml:space="preserve"> </w:t>
      </w:r>
      <w:r w:rsidR="00DD2106" w:rsidRPr="00FB1A6C">
        <w:rPr>
          <w:rFonts w:cs="David" w:hint="eastAsia"/>
          <w:rtl/>
        </w:rPr>
        <w:t>ה</w:t>
      </w:r>
      <w:r w:rsidR="004416B1" w:rsidRPr="00FB1A6C">
        <w:rPr>
          <w:rFonts w:cs="David" w:hint="eastAsia"/>
          <w:rtl/>
        </w:rPr>
        <w:t>מזמין</w:t>
      </w:r>
      <w:r w:rsidR="00776923" w:rsidRPr="00FB1A6C">
        <w:rPr>
          <w:rFonts w:cs="David"/>
          <w:rtl/>
        </w:rPr>
        <w:t xml:space="preserve"> ו/או מי שיוסמך על ידו בכתב (להלן: "</w:t>
      </w:r>
      <w:r w:rsidR="00776923" w:rsidRPr="00FB1A6C">
        <w:rPr>
          <w:rFonts w:cs="David" w:hint="eastAsia"/>
          <w:rtl/>
        </w:rPr>
        <w:t>נציג</w:t>
      </w:r>
      <w:r w:rsidR="00776923" w:rsidRPr="00FB1A6C">
        <w:rPr>
          <w:rFonts w:cs="David"/>
          <w:rtl/>
        </w:rPr>
        <w:t xml:space="preserve"> </w:t>
      </w:r>
      <w:r w:rsidR="004416B1" w:rsidRPr="00FB1A6C">
        <w:rPr>
          <w:rFonts w:cs="David" w:hint="eastAsia"/>
          <w:rtl/>
        </w:rPr>
        <w:t>המשרד</w:t>
      </w:r>
      <w:r w:rsidR="00776923" w:rsidRPr="00FB1A6C">
        <w:rPr>
          <w:rFonts w:cs="David"/>
          <w:rtl/>
        </w:rPr>
        <w:t>" / "נציג ה</w:t>
      </w:r>
      <w:r w:rsidR="00776923" w:rsidRPr="00FB1A6C">
        <w:rPr>
          <w:rFonts w:cs="David" w:hint="eastAsia"/>
          <w:rtl/>
        </w:rPr>
        <w:t>מזמין</w:t>
      </w:r>
      <w:r w:rsidR="00776923" w:rsidRPr="00FB1A6C">
        <w:rPr>
          <w:rFonts w:cs="David"/>
          <w:rtl/>
        </w:rPr>
        <w:t>"). המ</w:t>
      </w:r>
      <w:r w:rsidR="00776923" w:rsidRPr="00FB1A6C">
        <w:rPr>
          <w:rFonts w:cs="David" w:hint="eastAsia"/>
          <w:rtl/>
        </w:rPr>
        <w:t>זמין</w:t>
      </w:r>
      <w:r w:rsidR="00776923" w:rsidRPr="00FB1A6C">
        <w:rPr>
          <w:rFonts w:cs="David"/>
          <w:rtl/>
        </w:rPr>
        <w:t xml:space="preserve"> רשאי להחליף את נציגו בכל עת על ידי מתן הודעה בכתב </w:t>
      </w:r>
      <w:r w:rsidR="00DD17A4" w:rsidRPr="00FB1A6C">
        <w:rPr>
          <w:rFonts w:cs="David" w:hint="eastAsia"/>
          <w:rtl/>
        </w:rPr>
        <w:t>לספק</w:t>
      </w:r>
      <w:r w:rsidR="00776923" w:rsidRPr="00FB1A6C">
        <w:rPr>
          <w:rFonts w:cs="David"/>
          <w:rtl/>
        </w:rPr>
        <w:t xml:space="preserve">. </w:t>
      </w:r>
    </w:p>
    <w:p w14:paraId="564F02DE" w14:textId="77777777" w:rsidR="003C6D84" w:rsidRDefault="003C6D84" w:rsidP="00B52436">
      <w:pPr>
        <w:keepNext/>
        <w:keepLines/>
        <w:widowControl/>
        <w:numPr>
          <w:ilvl w:val="1"/>
          <w:numId w:val="7"/>
        </w:numPr>
        <w:tabs>
          <w:tab w:val="clear" w:pos="549"/>
          <w:tab w:val="num" w:pos="339"/>
          <w:tab w:val="num" w:pos="906"/>
        </w:tabs>
        <w:spacing w:line="360" w:lineRule="auto"/>
        <w:ind w:left="906" w:hanging="567"/>
        <w:jc w:val="both"/>
        <w:rPr>
          <w:rFonts w:cs="David"/>
          <w:sz w:val="24"/>
        </w:rPr>
      </w:pPr>
      <w:r w:rsidRPr="00882843">
        <w:rPr>
          <w:rFonts w:cs="David" w:hint="eastAsia"/>
          <w:b/>
          <w:bCs/>
          <w:sz w:val="24"/>
          <w:rtl/>
        </w:rPr>
        <w:t>נציג</w:t>
      </w:r>
      <w:r w:rsidR="004F72CE" w:rsidRPr="00882843">
        <w:rPr>
          <w:rFonts w:cs="David" w:hint="eastAsia"/>
          <w:b/>
          <w:bCs/>
          <w:sz w:val="24"/>
          <w:rtl/>
        </w:rPr>
        <w:t>ת</w:t>
      </w:r>
      <w:r w:rsidRPr="00882843">
        <w:rPr>
          <w:rFonts w:cs="David"/>
          <w:b/>
          <w:bCs/>
          <w:sz w:val="24"/>
          <w:rtl/>
        </w:rPr>
        <w:t xml:space="preserve"> </w:t>
      </w:r>
      <w:r w:rsidR="008B1533">
        <w:rPr>
          <w:rFonts w:cs="David" w:hint="cs"/>
          <w:b/>
          <w:bCs/>
          <w:sz w:val="24"/>
          <w:rtl/>
        </w:rPr>
        <w:t xml:space="preserve">מנהל הסיעוד </w:t>
      </w:r>
      <w:r w:rsidRPr="00882843">
        <w:rPr>
          <w:rFonts w:cs="David"/>
          <w:b/>
          <w:bCs/>
          <w:sz w:val="24"/>
          <w:rtl/>
        </w:rPr>
        <w:t>–</w:t>
      </w:r>
      <w:r w:rsidR="002C7BE9">
        <w:rPr>
          <w:rFonts w:cs="David" w:hint="cs"/>
          <w:rtl/>
        </w:rPr>
        <w:t xml:space="preserve"> </w:t>
      </w:r>
      <w:r w:rsidR="007B37AD">
        <w:rPr>
          <w:rFonts w:cs="David" w:hint="cs"/>
          <w:rtl/>
        </w:rPr>
        <w:t xml:space="preserve">ד"ר </w:t>
      </w:r>
      <w:r w:rsidR="008B1533">
        <w:rPr>
          <w:rFonts w:cs="David" w:hint="cs"/>
          <w:rtl/>
        </w:rPr>
        <w:t>הילה פיגל</w:t>
      </w:r>
      <w:r w:rsidR="00643286">
        <w:rPr>
          <w:rFonts w:cs="David" w:hint="cs"/>
          <w:rtl/>
        </w:rPr>
        <w:t xml:space="preserve">, </w:t>
      </w:r>
      <w:r w:rsidR="008B1533">
        <w:rPr>
          <w:rFonts w:cs="David" w:hint="cs"/>
          <w:rtl/>
        </w:rPr>
        <w:t>מנהלת המחלקה לפיתוח מקצועי במנהל הסיעוד,</w:t>
      </w:r>
      <w:r w:rsidR="008B1533" w:rsidRPr="00FB1A6C">
        <w:rPr>
          <w:rFonts w:cs="David"/>
          <w:rtl/>
        </w:rPr>
        <w:t xml:space="preserve"> </w:t>
      </w:r>
      <w:r w:rsidRPr="00FB1A6C">
        <w:rPr>
          <w:rFonts w:cs="David"/>
          <w:rtl/>
        </w:rPr>
        <w:t xml:space="preserve">משרד הבריאות אשר </w:t>
      </w:r>
      <w:r w:rsidR="00435229" w:rsidRPr="00FB1A6C">
        <w:rPr>
          <w:rFonts w:cs="David" w:hint="eastAsia"/>
          <w:rtl/>
        </w:rPr>
        <w:t>תהיה</w:t>
      </w:r>
      <w:r w:rsidR="00435229" w:rsidRPr="00FB1A6C">
        <w:rPr>
          <w:rFonts w:cs="David"/>
          <w:rtl/>
        </w:rPr>
        <w:t xml:space="preserve"> אמו</w:t>
      </w:r>
      <w:r w:rsidR="00435229" w:rsidRPr="00FB1A6C">
        <w:rPr>
          <w:rFonts w:cs="David" w:hint="eastAsia"/>
          <w:rtl/>
        </w:rPr>
        <w:t>נה</w:t>
      </w:r>
      <w:r w:rsidR="00435229" w:rsidRPr="00FB1A6C">
        <w:rPr>
          <w:rFonts w:cs="David"/>
          <w:rtl/>
        </w:rPr>
        <w:t xml:space="preserve"> </w:t>
      </w:r>
      <w:r w:rsidRPr="00FB1A6C">
        <w:rPr>
          <w:rFonts w:cs="David"/>
          <w:rtl/>
        </w:rPr>
        <w:t xml:space="preserve">על הקשר עם </w:t>
      </w:r>
      <w:r w:rsidR="00DD17A4" w:rsidRPr="00FB1A6C">
        <w:rPr>
          <w:rFonts w:cs="David" w:hint="eastAsia"/>
          <w:rtl/>
        </w:rPr>
        <w:t>הספק</w:t>
      </w:r>
      <w:r w:rsidR="00DD17A4" w:rsidRPr="00FB1A6C">
        <w:rPr>
          <w:rFonts w:cs="David"/>
          <w:rtl/>
        </w:rPr>
        <w:t>,</w:t>
      </w:r>
      <w:r w:rsidRPr="00FB1A6C">
        <w:rPr>
          <w:rFonts w:cs="David"/>
          <w:rtl/>
        </w:rPr>
        <w:t xml:space="preserve"> </w:t>
      </w:r>
      <w:r w:rsidR="00435229" w:rsidRPr="00FB1A6C">
        <w:rPr>
          <w:rFonts w:cs="David" w:hint="eastAsia"/>
          <w:rtl/>
        </w:rPr>
        <w:t>תנחה</w:t>
      </w:r>
      <w:r w:rsidR="00435229" w:rsidRPr="00FB1A6C">
        <w:rPr>
          <w:rFonts w:cs="David"/>
          <w:rtl/>
        </w:rPr>
        <w:t xml:space="preserve"> </w:t>
      </w:r>
      <w:r w:rsidRPr="00FB1A6C">
        <w:rPr>
          <w:rFonts w:cs="David" w:hint="eastAsia"/>
          <w:rtl/>
        </w:rPr>
        <w:t>אותו</w:t>
      </w:r>
      <w:r w:rsidRPr="00FB1A6C">
        <w:rPr>
          <w:rFonts w:cs="David"/>
          <w:rtl/>
        </w:rPr>
        <w:t xml:space="preserve">, </w:t>
      </w:r>
      <w:r w:rsidR="00435229" w:rsidRPr="00FB1A6C">
        <w:rPr>
          <w:rFonts w:cs="David" w:hint="eastAsia"/>
          <w:rtl/>
        </w:rPr>
        <w:t>תבקר</w:t>
      </w:r>
      <w:r w:rsidR="00435229" w:rsidRPr="00FB1A6C">
        <w:rPr>
          <w:rFonts w:cs="David"/>
          <w:rtl/>
        </w:rPr>
        <w:t xml:space="preserve"> </w:t>
      </w:r>
      <w:r w:rsidR="00435229" w:rsidRPr="00FB1A6C">
        <w:rPr>
          <w:rFonts w:cs="David" w:hint="eastAsia"/>
          <w:rtl/>
        </w:rPr>
        <w:t>ותבצע</w:t>
      </w:r>
      <w:r w:rsidR="00435229" w:rsidRPr="00FB1A6C">
        <w:rPr>
          <w:rFonts w:cs="David"/>
          <w:rtl/>
        </w:rPr>
        <w:t xml:space="preserve"> </w:t>
      </w:r>
      <w:r w:rsidRPr="00FB1A6C">
        <w:rPr>
          <w:rFonts w:cs="David" w:hint="eastAsia"/>
          <w:rtl/>
        </w:rPr>
        <w:t>הזמנות</w:t>
      </w:r>
      <w:r w:rsidRPr="00FB1A6C">
        <w:rPr>
          <w:rFonts w:cs="David"/>
          <w:rtl/>
        </w:rPr>
        <w:t xml:space="preserve"> </w:t>
      </w:r>
      <w:r w:rsidRPr="00FB1A6C">
        <w:rPr>
          <w:rFonts w:cs="David" w:hint="eastAsia"/>
          <w:rtl/>
        </w:rPr>
        <w:t>עבודה</w:t>
      </w:r>
      <w:r w:rsidRPr="00FB1A6C">
        <w:rPr>
          <w:rFonts w:cs="David"/>
          <w:rtl/>
        </w:rPr>
        <w:t xml:space="preserve"> </w:t>
      </w:r>
      <w:r w:rsidRPr="00FB1A6C">
        <w:rPr>
          <w:rFonts w:cs="David" w:hint="eastAsia"/>
          <w:rtl/>
        </w:rPr>
        <w:t>והכל</w:t>
      </w:r>
      <w:r w:rsidRPr="00FB1A6C">
        <w:rPr>
          <w:rFonts w:cs="David"/>
          <w:rtl/>
        </w:rPr>
        <w:t xml:space="preserve"> </w:t>
      </w:r>
      <w:r w:rsidRPr="00FB1A6C">
        <w:rPr>
          <w:rFonts w:cs="David" w:hint="eastAsia"/>
          <w:rtl/>
        </w:rPr>
        <w:t>כמפורט</w:t>
      </w:r>
      <w:r w:rsidRPr="00FB1A6C">
        <w:rPr>
          <w:rFonts w:cs="David"/>
          <w:rtl/>
        </w:rPr>
        <w:t xml:space="preserve"> </w:t>
      </w:r>
      <w:r w:rsidRPr="00FB1A6C">
        <w:rPr>
          <w:rFonts w:cs="David" w:hint="eastAsia"/>
          <w:rtl/>
        </w:rPr>
        <w:t>במסמכי</w:t>
      </w:r>
      <w:r w:rsidRPr="00FB1A6C">
        <w:rPr>
          <w:rFonts w:cs="David"/>
          <w:rtl/>
        </w:rPr>
        <w:t xml:space="preserve"> </w:t>
      </w:r>
      <w:r w:rsidRPr="00FB1A6C">
        <w:rPr>
          <w:rFonts w:cs="David" w:hint="eastAsia"/>
          <w:rtl/>
        </w:rPr>
        <w:t>המכרז</w:t>
      </w:r>
      <w:r w:rsidRPr="00FB1A6C">
        <w:rPr>
          <w:rFonts w:cs="David"/>
          <w:rtl/>
        </w:rPr>
        <w:t>.</w:t>
      </w:r>
    </w:p>
    <w:p w14:paraId="302DD7BD" w14:textId="77777777" w:rsidR="002C7BE9" w:rsidRPr="002C7BE9" w:rsidRDefault="002C7BE9" w:rsidP="002F1857">
      <w:pPr>
        <w:keepNext/>
        <w:keepLines/>
        <w:widowControl/>
        <w:numPr>
          <w:ilvl w:val="1"/>
          <w:numId w:val="7"/>
        </w:numPr>
        <w:tabs>
          <w:tab w:val="clear" w:pos="549"/>
          <w:tab w:val="num" w:pos="339"/>
          <w:tab w:val="num" w:pos="906"/>
        </w:tabs>
        <w:spacing w:line="360" w:lineRule="auto"/>
        <w:ind w:left="906" w:hanging="567"/>
        <w:jc w:val="both"/>
        <w:rPr>
          <w:rFonts w:cs="David"/>
          <w:b/>
          <w:bCs/>
          <w:sz w:val="24"/>
        </w:rPr>
      </w:pPr>
      <w:r w:rsidRPr="002C7BE9">
        <w:rPr>
          <w:rFonts w:cs="David"/>
          <w:b/>
          <w:bCs/>
          <w:sz w:val="24"/>
          <w:rtl/>
        </w:rPr>
        <w:t xml:space="preserve">נציג </w:t>
      </w:r>
      <w:r w:rsidRPr="002C7BE9">
        <w:rPr>
          <w:rFonts w:cs="David" w:hint="cs"/>
          <w:b/>
          <w:bCs/>
          <w:sz w:val="24"/>
          <w:rtl/>
        </w:rPr>
        <w:t>המציע</w:t>
      </w:r>
      <w:r w:rsidRPr="002C7BE9">
        <w:rPr>
          <w:rFonts w:cs="David"/>
          <w:b/>
          <w:bCs/>
          <w:sz w:val="24"/>
          <w:rtl/>
        </w:rPr>
        <w:t xml:space="preserve"> </w:t>
      </w:r>
      <w:r w:rsidRPr="002C7BE9">
        <w:rPr>
          <w:rFonts w:cs="David" w:hint="cs"/>
          <w:b/>
          <w:bCs/>
          <w:sz w:val="24"/>
          <w:rtl/>
        </w:rPr>
        <w:t xml:space="preserve">(להלן: "הנציג הניהולי") </w:t>
      </w:r>
      <w:r w:rsidRPr="002C7BE9">
        <w:rPr>
          <w:rFonts w:cs="David"/>
          <w:sz w:val="24"/>
          <w:rtl/>
        </w:rPr>
        <w:t xml:space="preserve">לעניין חוזה זה </w:t>
      </w:r>
      <w:r w:rsidRPr="002C7BE9">
        <w:rPr>
          <w:rFonts w:cs="David" w:hint="cs"/>
          <w:sz w:val="24"/>
          <w:rtl/>
        </w:rPr>
        <w:t>הוא</w:t>
      </w:r>
      <w:r w:rsidRPr="002C7BE9">
        <w:rPr>
          <w:rFonts w:cs="David"/>
          <w:sz w:val="24"/>
          <w:rtl/>
        </w:rPr>
        <w:t xml:space="preserve"> _____</w:t>
      </w:r>
      <w:r w:rsidRPr="002C7BE9">
        <w:rPr>
          <w:rFonts w:cs="David" w:hint="cs"/>
          <w:sz w:val="24"/>
          <w:rtl/>
        </w:rPr>
        <w:t>________</w:t>
      </w:r>
      <w:r w:rsidRPr="002C7BE9">
        <w:rPr>
          <w:rFonts w:cs="David"/>
          <w:sz w:val="24"/>
          <w:rtl/>
        </w:rPr>
        <w:t xml:space="preserve">_____. </w:t>
      </w:r>
    </w:p>
    <w:p w14:paraId="69BA465F" w14:textId="77777777" w:rsidR="00C96A3C" w:rsidRPr="00FB1A6C" w:rsidRDefault="00C96A3C" w:rsidP="002F1857">
      <w:pPr>
        <w:keepNext/>
        <w:keepLines/>
        <w:widowControl/>
        <w:tabs>
          <w:tab w:val="num" w:pos="927"/>
        </w:tabs>
        <w:spacing w:line="360" w:lineRule="auto"/>
        <w:ind w:left="189"/>
        <w:jc w:val="both"/>
        <w:rPr>
          <w:rFonts w:cs="David"/>
        </w:rPr>
      </w:pPr>
    </w:p>
    <w:p w14:paraId="2A2AAD1D" w14:textId="77777777" w:rsidR="00776923" w:rsidRPr="00FB1A6C" w:rsidRDefault="00776923" w:rsidP="002F1857">
      <w:pPr>
        <w:keepNext/>
        <w:keepLines/>
        <w:widowControl/>
        <w:numPr>
          <w:ilvl w:val="0"/>
          <w:numId w:val="7"/>
        </w:numPr>
        <w:spacing w:line="360" w:lineRule="auto"/>
        <w:jc w:val="both"/>
        <w:rPr>
          <w:rFonts w:cs="David"/>
        </w:rPr>
      </w:pPr>
      <w:bookmarkStart w:id="222" w:name="_Ref138397947"/>
      <w:bookmarkStart w:id="223" w:name="_Ref157046594"/>
      <w:r w:rsidRPr="00FB1A6C">
        <w:rPr>
          <w:rFonts w:cs="David" w:hint="eastAsia"/>
          <w:b/>
          <w:bCs/>
          <w:rtl/>
        </w:rPr>
        <w:t>אחריות</w:t>
      </w:r>
      <w:bookmarkEnd w:id="222"/>
      <w:bookmarkEnd w:id="223"/>
    </w:p>
    <w:p w14:paraId="423FFC04"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24" w:name="_Ref236627030"/>
      <w:r w:rsidRPr="00FB1A6C">
        <w:rPr>
          <w:rFonts w:cs="David" w:hint="eastAsia"/>
          <w:rtl/>
        </w:rPr>
        <w:t>הספק</w:t>
      </w:r>
      <w:r w:rsidR="00776923" w:rsidRPr="00FB1A6C">
        <w:rPr>
          <w:rFonts w:cs="David"/>
          <w:rtl/>
        </w:rPr>
        <w:t xml:space="preserve"> מתחייב לספק את השירותים המפורטים בהסכם, במכרז</w:t>
      </w:r>
      <w:r w:rsidR="002457E1" w:rsidRPr="00FB1A6C">
        <w:rPr>
          <w:rFonts w:cs="David"/>
          <w:rtl/>
        </w:rPr>
        <w:t xml:space="preserve"> </w:t>
      </w:r>
      <w:r w:rsidR="00E67430" w:rsidRPr="00FB1A6C">
        <w:rPr>
          <w:rFonts w:cs="David" w:hint="eastAsia"/>
          <w:rtl/>
        </w:rPr>
        <w:t>וב</w:t>
      </w:r>
      <w:r w:rsidR="00776923" w:rsidRPr="00FB1A6C">
        <w:rPr>
          <w:rFonts w:cs="David"/>
          <w:rtl/>
        </w:rPr>
        <w:t>התאם לדרישות המ</w:t>
      </w:r>
      <w:r w:rsidR="00776923" w:rsidRPr="00FB1A6C">
        <w:rPr>
          <w:rFonts w:cs="David" w:hint="eastAsia"/>
          <w:rtl/>
        </w:rPr>
        <w:t>זמין</w:t>
      </w:r>
      <w:r w:rsidR="00CB156A" w:rsidRPr="00FB1A6C">
        <w:rPr>
          <w:rFonts w:cs="David"/>
          <w:rtl/>
        </w:rPr>
        <w:t xml:space="preserve">, </w:t>
      </w:r>
      <w:r w:rsidR="00CB156A" w:rsidRPr="00FB1A6C">
        <w:rPr>
          <w:rFonts w:cs="David" w:hint="eastAsia"/>
          <w:rtl/>
        </w:rPr>
        <w:t>ו</w:t>
      </w:r>
      <w:r w:rsidR="00776923" w:rsidRPr="00FB1A6C">
        <w:rPr>
          <w:rFonts w:cs="David" w:hint="eastAsia"/>
          <w:rtl/>
        </w:rPr>
        <w:t>להוראות</w:t>
      </w:r>
      <w:r w:rsidR="00776923" w:rsidRPr="00FB1A6C">
        <w:rPr>
          <w:rFonts w:cs="David"/>
          <w:rtl/>
        </w:rPr>
        <w:t xml:space="preserve">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על</w:t>
      </w:r>
      <w:r w:rsidR="00776923" w:rsidRPr="00FB1A6C">
        <w:rPr>
          <w:rFonts w:cs="David"/>
          <w:rtl/>
        </w:rPr>
        <w:t xml:space="preserve"> </w:t>
      </w:r>
      <w:r w:rsidR="00776923" w:rsidRPr="00FB1A6C">
        <w:rPr>
          <w:rFonts w:cs="David" w:hint="eastAsia"/>
          <w:rtl/>
        </w:rPr>
        <w:t>נספחיו</w:t>
      </w:r>
      <w:r w:rsidR="00776923" w:rsidRPr="00FB1A6C">
        <w:rPr>
          <w:rFonts w:cs="David"/>
          <w:rtl/>
        </w:rPr>
        <w:t xml:space="preserve"> </w:t>
      </w:r>
      <w:r w:rsidR="00776923" w:rsidRPr="00FB1A6C">
        <w:rPr>
          <w:rFonts w:cs="David" w:hint="eastAsia"/>
          <w:rtl/>
        </w:rPr>
        <w:t>ולהוראות</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דין</w:t>
      </w:r>
      <w:r w:rsidR="00776923" w:rsidRPr="00FB1A6C">
        <w:rPr>
          <w:rFonts w:cs="David"/>
          <w:rtl/>
        </w:rPr>
        <w:t>.</w:t>
      </w:r>
      <w:bookmarkEnd w:id="224"/>
    </w:p>
    <w:p w14:paraId="2BB3EE0F" w14:textId="77777777" w:rsidR="004650B7"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4650B7" w:rsidRPr="00FB1A6C">
        <w:rPr>
          <w:rFonts w:cs="David"/>
          <w:rtl/>
        </w:rPr>
        <w:t xml:space="preserve"> מתחייב לספק את כל השירותים בעצמו ולא להסב את מחויבויותיו בהתאם להסכם זה לאחר. השירותים יבוצעו על ידי </w:t>
      </w:r>
      <w:r w:rsidRPr="00FB1A6C">
        <w:rPr>
          <w:rFonts w:cs="David" w:hint="eastAsia"/>
          <w:rtl/>
        </w:rPr>
        <w:t>הספק</w:t>
      </w:r>
      <w:r w:rsidR="004650B7" w:rsidRPr="00FB1A6C">
        <w:rPr>
          <w:rFonts w:cs="David"/>
          <w:rtl/>
        </w:rPr>
        <w:t xml:space="preserve"> בעצמו ובאחריותו המקצועית.</w:t>
      </w:r>
    </w:p>
    <w:p w14:paraId="30C08FAA" w14:textId="77777777" w:rsidR="006F5DF1"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9377F" w:rsidRPr="00FB1A6C">
        <w:rPr>
          <w:rFonts w:cs="David"/>
          <w:rtl/>
        </w:rPr>
        <w:t xml:space="preserve"> מצהיר בזאת כי </w:t>
      </w:r>
      <w:r w:rsidR="00677EDC" w:rsidRPr="00FB1A6C">
        <w:rPr>
          <w:rFonts w:cs="David" w:hint="eastAsia"/>
          <w:rtl/>
        </w:rPr>
        <w:t>הוא</w:t>
      </w:r>
      <w:r w:rsidR="00677EDC" w:rsidRPr="00FB1A6C">
        <w:rPr>
          <w:rFonts w:cs="David"/>
          <w:rtl/>
        </w:rPr>
        <w:t xml:space="preserve"> </w:t>
      </w:r>
      <w:r w:rsidR="0089377F" w:rsidRPr="00FB1A6C">
        <w:rPr>
          <w:rFonts w:cs="David" w:hint="eastAsia"/>
          <w:rtl/>
        </w:rPr>
        <w:t>מקבל</w:t>
      </w:r>
      <w:r w:rsidR="0089377F" w:rsidRPr="00FB1A6C">
        <w:rPr>
          <w:rFonts w:cs="David"/>
          <w:rtl/>
        </w:rPr>
        <w:t xml:space="preserve"> את </w:t>
      </w:r>
      <w:r w:rsidR="006F5DF1" w:rsidRPr="00FB1A6C">
        <w:rPr>
          <w:rFonts w:cs="David" w:hint="eastAsia"/>
          <w:rtl/>
        </w:rPr>
        <w:t>כלל</w:t>
      </w:r>
      <w:r w:rsidR="006F5DF1" w:rsidRPr="00FB1A6C">
        <w:rPr>
          <w:rFonts w:cs="David"/>
          <w:rtl/>
        </w:rPr>
        <w:t xml:space="preserve"> נהלי </w:t>
      </w:r>
      <w:r w:rsidR="00A56431" w:rsidRPr="00FB1A6C">
        <w:rPr>
          <w:rFonts w:cs="David" w:hint="eastAsia"/>
          <w:rtl/>
        </w:rPr>
        <w:t>מזמין</w:t>
      </w:r>
      <w:r w:rsidR="006F5DF1" w:rsidRPr="00FB1A6C">
        <w:rPr>
          <w:rFonts w:cs="David"/>
          <w:rtl/>
        </w:rPr>
        <w:t xml:space="preserve"> </w:t>
      </w:r>
      <w:r w:rsidR="0089377F" w:rsidRPr="00FB1A6C">
        <w:rPr>
          <w:rFonts w:cs="David" w:hint="eastAsia"/>
          <w:rtl/>
        </w:rPr>
        <w:t>כמחייבים</w:t>
      </w:r>
      <w:r w:rsidR="0089377F" w:rsidRPr="00FB1A6C">
        <w:rPr>
          <w:rFonts w:cs="David"/>
          <w:rtl/>
        </w:rPr>
        <w:t xml:space="preserve"> וכמנחים בביצוע השירותים נשוא מכרז זה, וכי </w:t>
      </w:r>
      <w:r w:rsidR="006F5DF1" w:rsidRPr="00FB1A6C">
        <w:rPr>
          <w:rFonts w:cs="David" w:hint="eastAsia"/>
          <w:rtl/>
        </w:rPr>
        <w:t>הינם</w:t>
      </w:r>
      <w:r w:rsidR="006F5DF1" w:rsidRPr="00FB1A6C">
        <w:rPr>
          <w:rFonts w:cs="David"/>
          <w:rtl/>
        </w:rPr>
        <w:t xml:space="preserve"> </w:t>
      </w:r>
      <w:r w:rsidR="006F5DF1" w:rsidRPr="00FB1A6C">
        <w:rPr>
          <w:rFonts w:cs="David" w:hint="eastAsia"/>
          <w:rtl/>
        </w:rPr>
        <w:t>חלק</w:t>
      </w:r>
      <w:r w:rsidR="006F5DF1" w:rsidRPr="00FB1A6C">
        <w:rPr>
          <w:rFonts w:cs="David"/>
          <w:rtl/>
        </w:rPr>
        <w:t xml:space="preserve"> </w:t>
      </w:r>
      <w:r w:rsidR="006F5DF1" w:rsidRPr="00FB1A6C">
        <w:rPr>
          <w:rFonts w:cs="David" w:hint="eastAsia"/>
          <w:rtl/>
        </w:rPr>
        <w:t>מהסכם</w:t>
      </w:r>
      <w:r w:rsidR="006F5DF1" w:rsidRPr="00FB1A6C">
        <w:rPr>
          <w:rFonts w:cs="David"/>
          <w:rtl/>
        </w:rPr>
        <w:t xml:space="preserve"> </w:t>
      </w:r>
      <w:r w:rsidR="006F5DF1" w:rsidRPr="00FB1A6C">
        <w:rPr>
          <w:rFonts w:cs="David" w:hint="eastAsia"/>
          <w:rtl/>
        </w:rPr>
        <w:t>זה</w:t>
      </w:r>
      <w:r w:rsidR="0089377F" w:rsidRPr="00FB1A6C">
        <w:rPr>
          <w:rFonts w:cs="David"/>
          <w:rtl/>
        </w:rPr>
        <w:t>.</w:t>
      </w:r>
      <w:r w:rsidR="006F5DF1" w:rsidRPr="00FB1A6C">
        <w:rPr>
          <w:rFonts w:cs="David"/>
          <w:rtl/>
        </w:rPr>
        <w:t xml:space="preserve"> על </w:t>
      </w:r>
      <w:r w:rsidRPr="00FB1A6C">
        <w:rPr>
          <w:rFonts w:cs="David" w:hint="eastAsia"/>
          <w:rtl/>
        </w:rPr>
        <w:t>הספק</w:t>
      </w:r>
      <w:r w:rsidR="006F5DF1" w:rsidRPr="00FB1A6C">
        <w:rPr>
          <w:rFonts w:cs="David"/>
          <w:rtl/>
        </w:rPr>
        <w:t xml:space="preserve"> חלה האחריות </w:t>
      </w:r>
      <w:r w:rsidR="0089377F" w:rsidRPr="00FB1A6C">
        <w:rPr>
          <w:rFonts w:cs="David" w:hint="eastAsia"/>
          <w:rtl/>
        </w:rPr>
        <w:t>ו</w:t>
      </w:r>
      <w:r w:rsidR="006F5DF1" w:rsidRPr="00FB1A6C">
        <w:rPr>
          <w:rFonts w:cs="David" w:hint="eastAsia"/>
          <w:rtl/>
        </w:rPr>
        <w:t>החובה</w:t>
      </w:r>
      <w:r w:rsidR="006F5DF1" w:rsidRPr="00FB1A6C">
        <w:rPr>
          <w:rFonts w:cs="David"/>
          <w:rtl/>
        </w:rPr>
        <w:t xml:space="preserve"> </w:t>
      </w:r>
      <w:r w:rsidR="006F5DF1" w:rsidRPr="00FB1A6C">
        <w:rPr>
          <w:rFonts w:cs="David" w:hint="eastAsia"/>
          <w:rtl/>
        </w:rPr>
        <w:t>למלא</w:t>
      </w:r>
      <w:r w:rsidR="006F5DF1" w:rsidRPr="00FB1A6C">
        <w:rPr>
          <w:rFonts w:cs="David"/>
          <w:rtl/>
        </w:rPr>
        <w:t xml:space="preserve"> </w:t>
      </w:r>
      <w:r w:rsidR="006F5DF1" w:rsidRPr="00FB1A6C">
        <w:rPr>
          <w:rFonts w:cs="David" w:hint="eastAsia"/>
          <w:rtl/>
        </w:rPr>
        <w:t>את</w:t>
      </w:r>
      <w:r w:rsidR="006F5DF1" w:rsidRPr="00FB1A6C">
        <w:rPr>
          <w:rFonts w:cs="David"/>
          <w:rtl/>
        </w:rPr>
        <w:t xml:space="preserve"> </w:t>
      </w:r>
      <w:r w:rsidR="006F5DF1" w:rsidRPr="00FB1A6C">
        <w:rPr>
          <w:rFonts w:cs="David" w:hint="eastAsia"/>
          <w:rtl/>
        </w:rPr>
        <w:t>כלל</w:t>
      </w:r>
      <w:r w:rsidR="006F5DF1" w:rsidRPr="00FB1A6C">
        <w:rPr>
          <w:rFonts w:cs="David"/>
          <w:rtl/>
        </w:rPr>
        <w:t xml:space="preserve"> </w:t>
      </w:r>
      <w:r w:rsidR="006F5DF1" w:rsidRPr="00FB1A6C">
        <w:rPr>
          <w:rFonts w:cs="David" w:hint="eastAsia"/>
          <w:rtl/>
        </w:rPr>
        <w:t>ההוראות</w:t>
      </w:r>
      <w:r w:rsidR="006F5DF1" w:rsidRPr="00FB1A6C">
        <w:rPr>
          <w:rFonts w:cs="David"/>
          <w:rtl/>
        </w:rPr>
        <w:t xml:space="preserve"> </w:t>
      </w:r>
      <w:r w:rsidR="006F5DF1" w:rsidRPr="00FB1A6C">
        <w:rPr>
          <w:rFonts w:cs="David" w:hint="eastAsia"/>
          <w:rtl/>
        </w:rPr>
        <w:t>וההנחיות</w:t>
      </w:r>
      <w:r w:rsidR="006F5DF1" w:rsidRPr="00FB1A6C">
        <w:rPr>
          <w:rFonts w:cs="David"/>
          <w:rtl/>
        </w:rPr>
        <w:t xml:space="preserve"> </w:t>
      </w:r>
      <w:r w:rsidR="006F5DF1" w:rsidRPr="00FB1A6C">
        <w:rPr>
          <w:rFonts w:cs="David" w:hint="eastAsia"/>
          <w:rtl/>
        </w:rPr>
        <w:t>המפורטים</w:t>
      </w:r>
      <w:r w:rsidR="006F5DF1" w:rsidRPr="00FB1A6C">
        <w:rPr>
          <w:rFonts w:cs="David"/>
          <w:rtl/>
        </w:rPr>
        <w:t xml:space="preserve"> </w:t>
      </w:r>
      <w:r w:rsidR="006F5DF1" w:rsidRPr="00FB1A6C">
        <w:rPr>
          <w:rFonts w:cs="David" w:hint="eastAsia"/>
          <w:rtl/>
        </w:rPr>
        <w:t>בהם</w:t>
      </w:r>
      <w:r w:rsidR="006F5DF1" w:rsidRPr="00FB1A6C">
        <w:rPr>
          <w:rFonts w:cs="David"/>
          <w:rtl/>
        </w:rPr>
        <w:t>.</w:t>
      </w:r>
    </w:p>
    <w:p w14:paraId="66543AE8" w14:textId="77777777" w:rsidR="00F451D1" w:rsidRPr="00FB1A6C" w:rsidRDefault="003C6D84"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25" w:name="_Ref235777568"/>
      <w:r w:rsidRPr="00FB1A6C">
        <w:rPr>
          <w:rFonts w:cs="David" w:hint="eastAsia"/>
          <w:rtl/>
        </w:rPr>
        <w:t>נציג</w:t>
      </w:r>
      <w:r w:rsidRPr="00FB1A6C">
        <w:rPr>
          <w:rFonts w:cs="David"/>
          <w:rtl/>
        </w:rPr>
        <w:t xml:space="preserve"> </w:t>
      </w:r>
      <w:r w:rsidRPr="00FB1A6C">
        <w:rPr>
          <w:rFonts w:cs="David" w:hint="eastAsia"/>
          <w:rtl/>
        </w:rPr>
        <w:t>המחלקה</w:t>
      </w:r>
      <w:r w:rsidR="00262B6A" w:rsidRPr="00FB1A6C">
        <w:rPr>
          <w:rFonts w:cs="David"/>
          <w:rtl/>
        </w:rPr>
        <w:t xml:space="preserve"> </w:t>
      </w:r>
      <w:r w:rsidR="00ED7BFF" w:rsidRPr="00FB1A6C">
        <w:rPr>
          <w:rFonts w:cs="David" w:hint="eastAsia"/>
          <w:rtl/>
        </w:rPr>
        <w:t>הינו</w:t>
      </w:r>
      <w:r w:rsidR="00ED7BFF" w:rsidRPr="00FB1A6C">
        <w:rPr>
          <w:rFonts w:cs="David"/>
          <w:rtl/>
        </w:rPr>
        <w:t xml:space="preserve"> אחראי מטעם המזמין להעביר </w:t>
      </w:r>
      <w:r w:rsidR="00DD17A4" w:rsidRPr="00FB1A6C">
        <w:rPr>
          <w:rFonts w:cs="David" w:hint="eastAsia"/>
          <w:rtl/>
        </w:rPr>
        <w:t>לספק</w:t>
      </w:r>
      <w:r w:rsidR="00ED7BFF" w:rsidRPr="00FB1A6C">
        <w:rPr>
          <w:rFonts w:cs="David"/>
          <w:rtl/>
        </w:rPr>
        <w:t xml:space="preserve"> הוראות והנחיות חדשות בכתב</w:t>
      </w:r>
      <w:r w:rsidR="00A37F30" w:rsidRPr="00FB1A6C">
        <w:rPr>
          <w:rFonts w:cs="David"/>
          <w:rtl/>
        </w:rPr>
        <w:t xml:space="preserve"> לביצוע שירותים נוספים</w:t>
      </w:r>
      <w:r w:rsidR="008F45E9" w:rsidRPr="00FB1A6C">
        <w:rPr>
          <w:rFonts w:cs="David"/>
          <w:rtl/>
        </w:rPr>
        <w:t xml:space="preserve"> ו/או פעילויות מיוחדות</w:t>
      </w:r>
      <w:r w:rsidR="00A37F30" w:rsidRPr="00FB1A6C">
        <w:rPr>
          <w:rFonts w:cs="David"/>
          <w:rtl/>
        </w:rPr>
        <w:t xml:space="preserve">, </w:t>
      </w:r>
      <w:r w:rsidR="008A5ACB" w:rsidRPr="00FB1A6C">
        <w:rPr>
          <w:rFonts w:cs="David" w:hint="eastAsia"/>
          <w:rtl/>
        </w:rPr>
        <w:t>הספק</w:t>
      </w:r>
      <w:r w:rsidR="00ED7BFF" w:rsidRPr="00FB1A6C">
        <w:rPr>
          <w:rFonts w:cs="David"/>
          <w:rtl/>
        </w:rPr>
        <w:t xml:space="preserve"> </w:t>
      </w:r>
      <w:r w:rsidR="00ED7BFF" w:rsidRPr="00FB1A6C">
        <w:rPr>
          <w:rFonts w:cs="David" w:hint="eastAsia"/>
          <w:rtl/>
        </w:rPr>
        <w:t>מצידו</w:t>
      </w:r>
      <w:r w:rsidR="00ED7BFF" w:rsidRPr="00FB1A6C">
        <w:rPr>
          <w:rFonts w:cs="David"/>
          <w:rtl/>
        </w:rPr>
        <w:t xml:space="preserve"> אחראי על יישום וביצוע כלל ההוראות וההנחיות </w:t>
      </w:r>
      <w:r w:rsidR="00ED7BFF" w:rsidRPr="00FB1A6C">
        <w:rPr>
          <w:rFonts w:cs="David" w:hint="eastAsia"/>
          <w:rtl/>
        </w:rPr>
        <w:t>שינתנו</w:t>
      </w:r>
      <w:r w:rsidR="00ED7BFF" w:rsidRPr="00FB1A6C">
        <w:rPr>
          <w:rFonts w:cs="David"/>
          <w:rtl/>
        </w:rPr>
        <w:t xml:space="preserve"> ע"י </w:t>
      </w:r>
      <w:r w:rsidRPr="00FB1A6C">
        <w:rPr>
          <w:rFonts w:cs="David" w:hint="eastAsia"/>
          <w:rtl/>
        </w:rPr>
        <w:t>נציג</w:t>
      </w:r>
      <w:r w:rsidRPr="00FB1A6C">
        <w:rPr>
          <w:rFonts w:cs="David"/>
          <w:rtl/>
        </w:rPr>
        <w:t xml:space="preserve"> </w:t>
      </w:r>
      <w:r w:rsidRPr="00FB1A6C">
        <w:rPr>
          <w:rFonts w:cs="David" w:hint="eastAsia"/>
          <w:rtl/>
        </w:rPr>
        <w:t>המחלקה</w:t>
      </w:r>
      <w:r w:rsidR="00161859" w:rsidRPr="00FB1A6C">
        <w:rPr>
          <w:rFonts w:cs="David"/>
          <w:rtl/>
        </w:rPr>
        <w:t xml:space="preserve"> </w:t>
      </w:r>
      <w:r w:rsidR="00DD465F" w:rsidRPr="00FB1A6C">
        <w:rPr>
          <w:rFonts w:cs="David" w:hint="eastAsia"/>
          <w:rtl/>
        </w:rPr>
        <w:t>ו</w:t>
      </w:r>
      <w:r w:rsidR="00DD465F" w:rsidRPr="00FB1A6C">
        <w:rPr>
          <w:rFonts w:cs="David"/>
          <w:rtl/>
        </w:rPr>
        <w:t xml:space="preserve">/או </w:t>
      </w:r>
      <w:r w:rsidR="00ED7BFF" w:rsidRPr="00FB1A6C">
        <w:rPr>
          <w:rFonts w:cs="David" w:hint="eastAsia"/>
          <w:rtl/>
        </w:rPr>
        <w:t>מי</w:t>
      </w:r>
      <w:r w:rsidR="00ED7BFF" w:rsidRPr="00FB1A6C">
        <w:rPr>
          <w:rFonts w:cs="David"/>
          <w:rtl/>
        </w:rPr>
        <w:t xml:space="preserve"> </w:t>
      </w:r>
      <w:r w:rsidR="00ED7BFF" w:rsidRPr="00FB1A6C">
        <w:rPr>
          <w:rFonts w:cs="David" w:hint="eastAsia"/>
          <w:rtl/>
        </w:rPr>
        <w:t>מטעמו</w:t>
      </w:r>
      <w:r w:rsidR="00ED7BFF" w:rsidRPr="00FB1A6C">
        <w:rPr>
          <w:rFonts w:cs="David"/>
          <w:rtl/>
        </w:rPr>
        <w:t>.</w:t>
      </w:r>
      <w:bookmarkEnd w:id="225"/>
    </w:p>
    <w:p w14:paraId="4864C16E"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לספק את השירותים ברמה הגבוהה ביותר.</w:t>
      </w:r>
    </w:p>
    <w:p w14:paraId="5C5D690F" w14:textId="77777777" w:rsidR="004F10B4" w:rsidRPr="00FB1A6C" w:rsidRDefault="004F10B4"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במידה</w:t>
      </w:r>
      <w:r w:rsidRPr="00FB1A6C">
        <w:rPr>
          <w:rFonts w:cs="David"/>
          <w:rtl/>
        </w:rPr>
        <w:t xml:space="preserve"> </w:t>
      </w:r>
      <w:r w:rsidRPr="00FB1A6C">
        <w:rPr>
          <w:rFonts w:cs="David" w:hint="eastAsia"/>
          <w:rtl/>
        </w:rPr>
        <w:t>ויורה</w:t>
      </w:r>
      <w:r w:rsidRPr="00FB1A6C">
        <w:rPr>
          <w:rFonts w:cs="David"/>
          <w:rtl/>
        </w:rPr>
        <w:t xml:space="preserve"> המזמין </w:t>
      </w:r>
      <w:r w:rsidR="00DD17A4" w:rsidRPr="00FB1A6C">
        <w:rPr>
          <w:rFonts w:cs="David" w:hint="eastAsia"/>
          <w:rtl/>
        </w:rPr>
        <w:t>לספק</w:t>
      </w:r>
      <w:r w:rsidRPr="00FB1A6C">
        <w:rPr>
          <w:rFonts w:cs="David"/>
          <w:rtl/>
        </w:rPr>
        <w:t xml:space="preserve"> לבצע שירותים נוספים</w:t>
      </w:r>
      <w:r w:rsidR="008F45E9" w:rsidRPr="00FB1A6C">
        <w:rPr>
          <w:rFonts w:cs="David"/>
          <w:rtl/>
        </w:rPr>
        <w:t xml:space="preserve"> ו/או פעילויות מיוחדות</w:t>
      </w:r>
      <w:r w:rsidRPr="00FB1A6C">
        <w:rPr>
          <w:rFonts w:cs="David"/>
          <w:rtl/>
        </w:rPr>
        <w:t xml:space="preserve"> במסגרת מכרז זה, בנוסף ל</w:t>
      </w:r>
      <w:r w:rsidRPr="00FB1A6C">
        <w:rPr>
          <w:rFonts w:cs="David" w:hint="eastAsia"/>
          <w:rtl/>
        </w:rPr>
        <w:t>אלו</w:t>
      </w:r>
      <w:r w:rsidRPr="00FB1A6C">
        <w:rPr>
          <w:rFonts w:cs="David"/>
          <w:rtl/>
        </w:rPr>
        <w:t xml:space="preserve"> </w:t>
      </w:r>
      <w:r w:rsidRPr="00FB1A6C">
        <w:rPr>
          <w:rFonts w:cs="David" w:hint="eastAsia"/>
          <w:rtl/>
        </w:rPr>
        <w:t>ה</w:t>
      </w:r>
      <w:r w:rsidRPr="00FB1A6C">
        <w:rPr>
          <w:rFonts w:cs="David"/>
          <w:rtl/>
        </w:rPr>
        <w:t>מפורט</w:t>
      </w:r>
      <w:r w:rsidRPr="00FB1A6C">
        <w:rPr>
          <w:rFonts w:cs="David" w:hint="eastAsia"/>
          <w:rtl/>
        </w:rPr>
        <w:t>ים</w:t>
      </w:r>
      <w:r w:rsidRPr="00FB1A6C">
        <w:rPr>
          <w:rFonts w:cs="David"/>
          <w:rtl/>
        </w:rPr>
        <w:t xml:space="preserve"> </w:t>
      </w:r>
      <w:r w:rsidR="00FF762D" w:rsidRPr="00FB1A6C">
        <w:rPr>
          <w:rFonts w:cs="David" w:hint="eastAsia"/>
          <w:rtl/>
        </w:rPr>
        <w:t>במכרז</w:t>
      </w:r>
      <w:r w:rsidRPr="00FB1A6C">
        <w:rPr>
          <w:rFonts w:cs="David"/>
          <w:rtl/>
        </w:rPr>
        <w:t xml:space="preserve">, מתחייב </w:t>
      </w:r>
      <w:r w:rsidR="008A5ACB" w:rsidRPr="00FB1A6C">
        <w:rPr>
          <w:rFonts w:cs="David"/>
          <w:rtl/>
        </w:rPr>
        <w:t>הספק</w:t>
      </w:r>
      <w:r w:rsidRPr="00FB1A6C">
        <w:rPr>
          <w:rFonts w:cs="David"/>
          <w:rtl/>
        </w:rPr>
        <w:t xml:space="preserve"> כלפי המזמין, לבצע שירותים נוספים אלה.</w:t>
      </w:r>
    </w:p>
    <w:p w14:paraId="069444F6" w14:textId="77777777" w:rsidR="00F451D1" w:rsidRPr="00FB1A6C" w:rsidRDefault="008625D7"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למען</w:t>
      </w:r>
      <w:r w:rsidRPr="00FB1A6C">
        <w:rPr>
          <w:rFonts w:cs="David"/>
          <w:rtl/>
        </w:rPr>
        <w:t xml:space="preserve"> הסר ספק, ביצוע שירותים נוספים ו/או פעילויות מיוחדות כאמור בסעיף זה, לא תוריד מאחריותו של </w:t>
      </w:r>
      <w:r w:rsidR="008A5ACB" w:rsidRPr="00FB1A6C">
        <w:rPr>
          <w:rFonts w:cs="David" w:hint="eastAsia"/>
          <w:rtl/>
        </w:rPr>
        <w:t>הספק</w:t>
      </w:r>
      <w:r w:rsidRPr="00FB1A6C">
        <w:rPr>
          <w:rFonts w:cs="David"/>
          <w:rtl/>
        </w:rPr>
        <w:t xml:space="preserve"> הזוכה לבצע את כלל השירותים הנדרשים ולעמוד בכלל </w:t>
      </w:r>
      <w:r w:rsidR="00DD465F" w:rsidRPr="00FB1A6C">
        <w:rPr>
          <w:rFonts w:cs="David" w:hint="eastAsia"/>
          <w:rtl/>
        </w:rPr>
        <w:t>היעדים</w:t>
      </w:r>
      <w:r w:rsidR="00DD465F" w:rsidRPr="00FB1A6C">
        <w:rPr>
          <w:rFonts w:cs="David"/>
          <w:rtl/>
        </w:rPr>
        <w:t xml:space="preserve"> והמטלות שהוטלו </w:t>
      </w:r>
      <w:r w:rsidR="00DD465F" w:rsidRPr="00FB1A6C">
        <w:rPr>
          <w:rFonts w:cs="David" w:hint="eastAsia"/>
          <w:rtl/>
        </w:rPr>
        <w:t>עליו</w:t>
      </w:r>
      <w:r w:rsidR="00DD465F" w:rsidRPr="00FB1A6C">
        <w:rPr>
          <w:rFonts w:cs="David"/>
          <w:rtl/>
        </w:rPr>
        <w:t xml:space="preserve"> </w:t>
      </w:r>
      <w:r w:rsidR="00DD465F" w:rsidRPr="00FB1A6C">
        <w:rPr>
          <w:rFonts w:cs="David" w:hint="eastAsia"/>
          <w:rtl/>
        </w:rPr>
        <w:t>מתקף</w:t>
      </w:r>
      <w:r w:rsidR="00DD465F" w:rsidRPr="00FB1A6C">
        <w:rPr>
          <w:rFonts w:cs="David"/>
          <w:rtl/>
        </w:rPr>
        <w:t xml:space="preserve"> </w:t>
      </w:r>
      <w:r w:rsidR="00DD465F" w:rsidRPr="00FB1A6C">
        <w:rPr>
          <w:rFonts w:cs="David" w:hint="eastAsia"/>
          <w:rtl/>
        </w:rPr>
        <w:t>מכרז</w:t>
      </w:r>
      <w:r w:rsidR="00DD465F" w:rsidRPr="00FB1A6C">
        <w:rPr>
          <w:rFonts w:cs="David"/>
          <w:rtl/>
        </w:rPr>
        <w:t xml:space="preserve"> </w:t>
      </w:r>
      <w:r w:rsidR="00DD465F" w:rsidRPr="00FB1A6C">
        <w:rPr>
          <w:rFonts w:cs="David" w:hint="eastAsia"/>
          <w:rtl/>
        </w:rPr>
        <w:t>זה</w:t>
      </w:r>
      <w:r w:rsidRPr="00FB1A6C">
        <w:rPr>
          <w:rFonts w:cs="David"/>
          <w:rtl/>
        </w:rPr>
        <w:t>.</w:t>
      </w:r>
    </w:p>
    <w:p w14:paraId="0126430C" w14:textId="77777777" w:rsidR="0089377F"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9377F" w:rsidRPr="00FB1A6C">
        <w:rPr>
          <w:rFonts w:cs="David"/>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33E6E73F" w14:textId="77777777" w:rsidR="00F86C50" w:rsidRPr="00FB1A6C" w:rsidRDefault="00F86C50" w:rsidP="002F1857">
      <w:pPr>
        <w:keepNext/>
        <w:keepLines/>
        <w:widowControl/>
        <w:autoSpaceDE w:val="0"/>
        <w:autoSpaceDN w:val="0"/>
        <w:spacing w:before="120" w:after="120" w:line="360" w:lineRule="auto"/>
        <w:ind w:left="-557" w:firstLine="943"/>
        <w:jc w:val="both"/>
        <w:rPr>
          <w:rFonts w:cs="David"/>
          <w:b/>
          <w:bCs/>
          <w:rtl/>
        </w:rPr>
      </w:pPr>
      <w:bookmarkStart w:id="226" w:name="_Ref138398005"/>
    </w:p>
    <w:p w14:paraId="3C422518" w14:textId="77777777" w:rsidR="00776923" w:rsidRPr="00FB1A6C" w:rsidRDefault="00BE1A31" w:rsidP="002F1857">
      <w:pPr>
        <w:keepNext/>
        <w:keepLines/>
        <w:widowControl/>
        <w:numPr>
          <w:ilvl w:val="0"/>
          <w:numId w:val="7"/>
        </w:numPr>
        <w:spacing w:line="360" w:lineRule="auto"/>
        <w:jc w:val="both"/>
        <w:rPr>
          <w:rFonts w:cs="David"/>
          <w:b/>
          <w:bCs/>
        </w:rPr>
      </w:pPr>
      <w:r w:rsidRPr="00FB1A6C">
        <w:rPr>
          <w:rFonts w:cs="David" w:hint="eastAsia"/>
          <w:b/>
          <w:bCs/>
          <w:rtl/>
        </w:rPr>
        <w:t>נזיקין</w:t>
      </w:r>
      <w:r w:rsidR="00776923" w:rsidRPr="00FB1A6C">
        <w:rPr>
          <w:rFonts w:cs="David"/>
          <w:b/>
          <w:bCs/>
          <w:rtl/>
        </w:rPr>
        <w:t xml:space="preserve"> לגוף או לרכוש</w:t>
      </w:r>
    </w:p>
    <w:p w14:paraId="5095DA74" w14:textId="77777777" w:rsidR="000060D7"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יהיה אחראי לכל </w:t>
      </w:r>
      <w:r w:rsidR="00EA4A86" w:rsidRPr="00FB1A6C">
        <w:rPr>
          <w:rFonts w:cs="David" w:hint="eastAsia"/>
          <w:rtl/>
        </w:rPr>
        <w:t>נזק</w:t>
      </w:r>
      <w:r w:rsidR="00EA4A86" w:rsidRPr="00FB1A6C">
        <w:rPr>
          <w:rFonts w:cs="David"/>
          <w:rtl/>
        </w:rPr>
        <w:t xml:space="preserve"> לגוף וכן מוות או/ו כל </w:t>
      </w:r>
      <w:r w:rsidR="00776923" w:rsidRPr="00FB1A6C">
        <w:rPr>
          <w:rFonts w:cs="David" w:hint="eastAsia"/>
          <w:rtl/>
        </w:rPr>
        <w:t>נזק</w:t>
      </w:r>
      <w:r w:rsidR="00776923" w:rsidRPr="00FB1A6C">
        <w:rPr>
          <w:rFonts w:cs="David"/>
          <w:rtl/>
        </w:rPr>
        <w:t xml:space="preserve"> </w:t>
      </w:r>
      <w:r w:rsidR="002455E7" w:rsidRPr="00FB1A6C">
        <w:rPr>
          <w:rFonts w:cs="David" w:hint="eastAsia"/>
          <w:rtl/>
        </w:rPr>
        <w:t>ו</w:t>
      </w:r>
      <w:r w:rsidR="002455E7" w:rsidRPr="00FB1A6C">
        <w:rPr>
          <w:rFonts w:cs="David"/>
          <w:rtl/>
        </w:rPr>
        <w:t>/</w:t>
      </w:r>
      <w:r w:rsidR="00776923" w:rsidRPr="00FB1A6C">
        <w:rPr>
          <w:rFonts w:cs="David" w:hint="eastAsia"/>
          <w:rtl/>
        </w:rPr>
        <w:t>או</w:t>
      </w:r>
      <w:r w:rsidR="00776923" w:rsidRPr="00FB1A6C">
        <w:rPr>
          <w:rFonts w:cs="David"/>
          <w:rtl/>
        </w:rPr>
        <w:t xml:space="preserve"> </w:t>
      </w:r>
      <w:r w:rsidR="00776923" w:rsidRPr="00FB1A6C">
        <w:rPr>
          <w:rFonts w:cs="David" w:hint="eastAsia"/>
          <w:rtl/>
        </w:rPr>
        <w:t>אובדן</w:t>
      </w:r>
      <w:r w:rsidR="00EA4A86" w:rsidRPr="00FB1A6C">
        <w:rPr>
          <w:rFonts w:cs="David"/>
          <w:rtl/>
        </w:rPr>
        <w:t xml:space="preserve"> לכל רכוש ולכל אדם</w:t>
      </w:r>
      <w:r w:rsidR="00776923" w:rsidRPr="00FB1A6C">
        <w:rPr>
          <w:rFonts w:cs="David"/>
          <w:rtl/>
        </w:rPr>
        <w:t xml:space="preserve">, </w:t>
      </w:r>
      <w:r w:rsidR="00776923" w:rsidRPr="00FB1A6C">
        <w:rPr>
          <w:rFonts w:cs="David" w:hint="eastAsia"/>
          <w:rtl/>
        </w:rPr>
        <w:t>שייגרמו</w:t>
      </w:r>
      <w:r w:rsidR="00776923" w:rsidRPr="00FB1A6C">
        <w:rPr>
          <w:rFonts w:cs="David"/>
          <w:rtl/>
        </w:rPr>
        <w:t xml:space="preserve"> </w:t>
      </w:r>
      <w:r w:rsidR="00776923" w:rsidRPr="00FB1A6C">
        <w:rPr>
          <w:rFonts w:cs="David" w:hint="eastAsia"/>
          <w:rtl/>
        </w:rPr>
        <w:t>תוך</w:t>
      </w:r>
      <w:r w:rsidR="00776923" w:rsidRPr="00FB1A6C">
        <w:rPr>
          <w:rFonts w:cs="David"/>
          <w:rtl/>
        </w:rPr>
        <w:t xml:space="preserve"> </w:t>
      </w:r>
      <w:r w:rsidR="00776923" w:rsidRPr="00FB1A6C">
        <w:rPr>
          <w:rFonts w:cs="David" w:hint="eastAsia"/>
          <w:rtl/>
        </w:rPr>
        <w:t>כדי</w:t>
      </w:r>
      <w:r w:rsidR="00776923" w:rsidRPr="00FB1A6C">
        <w:rPr>
          <w:rFonts w:cs="David"/>
          <w:rtl/>
        </w:rPr>
        <w:t xml:space="preserve"> </w:t>
      </w:r>
      <w:r w:rsidR="00776923" w:rsidRPr="00FB1A6C">
        <w:rPr>
          <w:rFonts w:cs="David" w:hint="eastAsia"/>
          <w:rtl/>
        </w:rPr>
        <w:t>מתן</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כתוצאה ישירה או עקיפה מהפעלתו של הסכם זה, </w:t>
      </w:r>
      <w:r w:rsidR="00776923" w:rsidRPr="00FB1A6C">
        <w:rPr>
          <w:rFonts w:cs="David" w:hint="eastAsia"/>
          <w:rtl/>
        </w:rPr>
        <w:t>עקב</w:t>
      </w:r>
      <w:r w:rsidR="00776923" w:rsidRPr="00FB1A6C">
        <w:rPr>
          <w:rFonts w:cs="David"/>
          <w:rtl/>
        </w:rPr>
        <w:t xml:space="preserve"> </w:t>
      </w:r>
      <w:r w:rsidR="00776923" w:rsidRPr="00FB1A6C">
        <w:rPr>
          <w:rFonts w:cs="David" w:hint="eastAsia"/>
          <w:rtl/>
        </w:rPr>
        <w:t>רשלנותו</w:t>
      </w:r>
      <w:r w:rsidR="00776923" w:rsidRPr="00FB1A6C">
        <w:rPr>
          <w:rFonts w:cs="David"/>
          <w:rtl/>
        </w:rPr>
        <w:t>/שוגג</w:t>
      </w:r>
      <w:r w:rsidR="00697C19" w:rsidRPr="00FB1A6C">
        <w:rPr>
          <w:rFonts w:cs="David"/>
          <w:rtl/>
        </w:rPr>
        <w:t xml:space="preserve"> שלו</w:t>
      </w:r>
      <w:r w:rsidR="00776923" w:rsidRPr="00FB1A6C">
        <w:rPr>
          <w:rFonts w:cs="David"/>
          <w:rtl/>
        </w:rPr>
        <w:t xml:space="preserve">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1FEA764D"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מוסכם בין הצדדים כי ה</w:t>
      </w:r>
      <w:r w:rsidR="004416B1" w:rsidRPr="00FB1A6C">
        <w:rPr>
          <w:rFonts w:cs="David"/>
          <w:rtl/>
        </w:rPr>
        <w:t>מזמין</w:t>
      </w:r>
      <w:r w:rsidRPr="00FB1A6C">
        <w:rPr>
          <w:rFonts w:cs="David"/>
          <w:rtl/>
        </w:rPr>
        <w:t xml:space="preserve"> לא ישא בכל תשלום, הוצאה או נזק מכל סיבה שהיא שייגרמו לגופו או רכושו של </w:t>
      </w:r>
      <w:r w:rsidR="008A5ACB" w:rsidRPr="00FB1A6C">
        <w:rPr>
          <w:rFonts w:cs="David" w:hint="eastAsia"/>
          <w:rtl/>
        </w:rPr>
        <w:t>הספק</w:t>
      </w:r>
      <w:r w:rsidRPr="00FB1A6C">
        <w:rPr>
          <w:rFonts w:cs="David"/>
          <w:rtl/>
        </w:rPr>
        <w:t xml:space="preserve"> או מי מטעמו או לגוף או רכוש עובדיו או של העובדים מטעמו או לרכוש ה</w:t>
      </w:r>
      <w:r w:rsidR="004416B1" w:rsidRPr="00FB1A6C">
        <w:rPr>
          <w:rFonts w:cs="David"/>
          <w:rtl/>
        </w:rPr>
        <w:t>מזמין</w:t>
      </w:r>
      <w:r w:rsidRPr="00FB1A6C">
        <w:rPr>
          <w:rFonts w:cs="David"/>
          <w:rtl/>
        </w:rPr>
        <w:t xml:space="preserve"> או לגופו או רכושו של כל אדם אחר כתוצאה ישירה או עקיפה מהפעלתו של הסכם זה; וכי אחריות זו תחול על </w:t>
      </w:r>
      <w:r w:rsidR="008A5ACB" w:rsidRPr="00FB1A6C">
        <w:rPr>
          <w:rFonts w:cs="David" w:hint="eastAsia"/>
          <w:rtl/>
        </w:rPr>
        <w:t>הספק</w:t>
      </w:r>
      <w:r w:rsidRPr="00FB1A6C">
        <w:rPr>
          <w:rFonts w:cs="David"/>
          <w:rtl/>
        </w:rPr>
        <w:t xml:space="preserve"> בלבד.</w:t>
      </w:r>
    </w:p>
    <w:p w14:paraId="00C91981" w14:textId="77777777" w:rsidR="00816A86" w:rsidRPr="00FB1A6C" w:rsidRDefault="00816A86"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ש</w:t>
      </w:r>
      <w:r w:rsidR="008A5ACB" w:rsidRPr="00FB1A6C">
        <w:rPr>
          <w:rFonts w:cs="David" w:hint="eastAsia"/>
          <w:rtl/>
        </w:rPr>
        <w:t>הספק</w:t>
      </w:r>
      <w:r w:rsidRPr="00FB1A6C">
        <w:rPr>
          <w:rFonts w:cs="David"/>
          <w:rtl/>
        </w:rPr>
        <w:t xml:space="preserve">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w:t>
      </w:r>
      <w:r w:rsidR="0019398C" w:rsidRPr="00FB1A6C">
        <w:rPr>
          <w:rFonts w:cs="David" w:hint="eastAsia"/>
          <w:rtl/>
        </w:rPr>
        <w:t>בצורה</w:t>
      </w:r>
      <w:r w:rsidR="0019398C"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מקצועית</w:t>
      </w:r>
      <w:r w:rsidR="0019398C" w:rsidRPr="00FB1A6C">
        <w:rPr>
          <w:rFonts w:cs="David"/>
          <w:rtl/>
        </w:rPr>
        <w:t xml:space="preserve">, </w:t>
      </w:r>
      <w:r w:rsidRPr="00FB1A6C">
        <w:rPr>
          <w:rFonts w:cs="David" w:hint="eastAsia"/>
          <w:rtl/>
        </w:rPr>
        <w:t>אזי</w:t>
      </w:r>
      <w:r w:rsidRPr="00FB1A6C">
        <w:rPr>
          <w:rFonts w:cs="David"/>
          <w:rtl/>
        </w:rPr>
        <w:t xml:space="preserve"> מתחייב </w:t>
      </w:r>
      <w:r w:rsidR="008A5ACB" w:rsidRPr="00FB1A6C">
        <w:rPr>
          <w:rFonts w:cs="David" w:hint="eastAsia"/>
          <w:rtl/>
        </w:rPr>
        <w:t>הספק</w:t>
      </w:r>
      <w:r w:rsidRPr="00FB1A6C">
        <w:rPr>
          <w:rFonts w:cs="David"/>
          <w:rtl/>
        </w:rPr>
        <w:t xml:space="preserve"> לפצות את המזמין בגין הנזקים</w:t>
      </w:r>
      <w:r w:rsidR="00A50F59"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ההוצאות</w:t>
      </w:r>
      <w:r w:rsidRPr="00FB1A6C">
        <w:rPr>
          <w:rFonts w:cs="David"/>
          <w:rtl/>
        </w:rPr>
        <w:t xml:space="preserve"> </w:t>
      </w:r>
      <w:r w:rsidRPr="00FB1A6C">
        <w:rPr>
          <w:rFonts w:cs="David" w:hint="eastAsia"/>
          <w:rtl/>
        </w:rPr>
        <w:t>שיגרמו</w:t>
      </w:r>
      <w:r w:rsidRPr="00FB1A6C">
        <w:rPr>
          <w:rFonts w:cs="David"/>
          <w:rtl/>
        </w:rPr>
        <w:t xml:space="preserve"> </w:t>
      </w:r>
      <w:r w:rsidRPr="00FB1A6C">
        <w:rPr>
          <w:rFonts w:cs="David" w:hint="eastAsia"/>
          <w:rtl/>
        </w:rPr>
        <w:t>לו</w:t>
      </w:r>
      <w:r w:rsidRPr="00FB1A6C">
        <w:rPr>
          <w:rFonts w:cs="David"/>
          <w:rtl/>
        </w:rPr>
        <w:t>.</w:t>
      </w:r>
    </w:p>
    <w:p w14:paraId="3DE41FD0"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לשפות את ה</w:t>
      </w:r>
      <w:r w:rsidR="004416B1" w:rsidRPr="00FB1A6C">
        <w:rPr>
          <w:rFonts w:cs="David"/>
          <w:rtl/>
        </w:rPr>
        <w:t>מזמין</w:t>
      </w:r>
      <w:r w:rsidR="00776923" w:rsidRPr="00FB1A6C">
        <w:rPr>
          <w:rFonts w:cs="David"/>
          <w:rtl/>
        </w:rPr>
        <w:t xml:space="preserve"> על כל נזק, תשלום או הוצאה שייגרמו לו מכל סיבה שהיא הנובעים ממעשיו או מחדליו של </w:t>
      </w:r>
      <w:r w:rsidRPr="00FB1A6C">
        <w:rPr>
          <w:rFonts w:cs="David" w:hint="eastAsia"/>
          <w:rtl/>
        </w:rPr>
        <w:t>הספק</w:t>
      </w:r>
      <w:r w:rsidR="00776923" w:rsidRPr="00FB1A6C">
        <w:rPr>
          <w:rFonts w:cs="David"/>
          <w:rtl/>
        </w:rPr>
        <w:t xml:space="preserve"> כתוצאה ישירה או עקיפה מהפעלתו של הסכם זה, מיד עם קבלת הודעה על כך מאת ה</w:t>
      </w:r>
      <w:r w:rsidR="004416B1" w:rsidRPr="00FB1A6C">
        <w:rPr>
          <w:rFonts w:cs="David"/>
          <w:rtl/>
        </w:rPr>
        <w:t>מזמין</w:t>
      </w:r>
      <w:r w:rsidR="00776923" w:rsidRPr="00FB1A6C">
        <w:rPr>
          <w:rFonts w:cs="David"/>
          <w:rtl/>
        </w:rPr>
        <w:t>.</w:t>
      </w:r>
    </w:p>
    <w:p w14:paraId="73A54002" w14:textId="77777777" w:rsidR="00816A86"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16A86" w:rsidRPr="00FB1A6C">
        <w:rPr>
          <w:rFonts w:cs="David"/>
          <w:rtl/>
        </w:rPr>
        <w:t xml:space="preserve"> מתחייב לתקן, להשלים ולתקן כל</w:t>
      </w:r>
      <w:r w:rsidR="002455E7" w:rsidRPr="00FB1A6C">
        <w:rPr>
          <w:rFonts w:cs="David"/>
          <w:rtl/>
        </w:rPr>
        <w:t xml:space="preserve"> נזק או אובדן שנגרמו כאמור לעיל</w:t>
      </w:r>
      <w:r w:rsidR="00816A86" w:rsidRPr="00FB1A6C">
        <w:rPr>
          <w:rFonts w:cs="David"/>
          <w:rtl/>
        </w:rPr>
        <w:t xml:space="preserve">, </w:t>
      </w:r>
      <w:r w:rsidR="00816A86" w:rsidRPr="00FB1A6C">
        <w:rPr>
          <w:rFonts w:cs="David" w:hint="eastAsia"/>
          <w:rtl/>
        </w:rPr>
        <w:t>במועד</w:t>
      </w:r>
      <w:r w:rsidR="00816A86" w:rsidRPr="00FB1A6C">
        <w:rPr>
          <w:rFonts w:cs="David"/>
          <w:rtl/>
        </w:rPr>
        <w:t xml:space="preserve"> </w:t>
      </w:r>
      <w:r w:rsidR="00816A86" w:rsidRPr="00FB1A6C">
        <w:rPr>
          <w:rFonts w:cs="David" w:hint="eastAsia"/>
          <w:rtl/>
        </w:rPr>
        <w:t>הק</w:t>
      </w:r>
      <w:r w:rsidR="00F31F6C" w:rsidRPr="00FB1A6C">
        <w:rPr>
          <w:rFonts w:cs="David" w:hint="eastAsia"/>
          <w:rtl/>
        </w:rPr>
        <w:t>ר</w:t>
      </w:r>
      <w:r w:rsidR="00816A86" w:rsidRPr="00FB1A6C">
        <w:rPr>
          <w:rFonts w:cs="David" w:hint="eastAsia"/>
          <w:rtl/>
        </w:rPr>
        <w:t>וב</w:t>
      </w:r>
      <w:r w:rsidR="00816A86" w:rsidRPr="00FB1A6C">
        <w:rPr>
          <w:rFonts w:cs="David"/>
          <w:rtl/>
        </w:rPr>
        <w:t xml:space="preserve"> </w:t>
      </w:r>
      <w:r w:rsidR="00816A86" w:rsidRPr="00FB1A6C">
        <w:rPr>
          <w:rFonts w:cs="David" w:hint="eastAsia"/>
          <w:rtl/>
        </w:rPr>
        <w:t>ב</w:t>
      </w:r>
      <w:r w:rsidR="00F31F6C" w:rsidRPr="00FB1A6C">
        <w:rPr>
          <w:rFonts w:cs="David" w:hint="eastAsia"/>
          <w:rtl/>
        </w:rPr>
        <w:t>יו</w:t>
      </w:r>
      <w:r w:rsidR="00816A86" w:rsidRPr="00FB1A6C">
        <w:rPr>
          <w:rFonts w:cs="David" w:hint="eastAsia"/>
          <w:rtl/>
        </w:rPr>
        <w:t>תר</w:t>
      </w:r>
      <w:r w:rsidR="00816A86" w:rsidRPr="00FB1A6C">
        <w:rPr>
          <w:rFonts w:cs="David"/>
          <w:rtl/>
        </w:rPr>
        <w:t xml:space="preserve"> לאחר </w:t>
      </w:r>
      <w:r w:rsidR="00816A86" w:rsidRPr="00FB1A6C">
        <w:rPr>
          <w:rFonts w:cs="David" w:hint="eastAsia"/>
          <w:rtl/>
        </w:rPr>
        <w:t>קרותם</w:t>
      </w:r>
      <w:r w:rsidR="00816A86" w:rsidRPr="00FB1A6C">
        <w:rPr>
          <w:rFonts w:cs="David"/>
          <w:rtl/>
        </w:rPr>
        <w:t xml:space="preserve">, </w:t>
      </w:r>
      <w:r w:rsidR="00816A86" w:rsidRPr="00FB1A6C">
        <w:rPr>
          <w:rFonts w:cs="David" w:hint="eastAsia"/>
          <w:rtl/>
        </w:rPr>
        <w:t>אך</w:t>
      </w:r>
      <w:r w:rsidR="00816A86" w:rsidRPr="00FB1A6C">
        <w:rPr>
          <w:rFonts w:cs="David"/>
          <w:rtl/>
        </w:rPr>
        <w:t xml:space="preserve"> </w:t>
      </w:r>
      <w:r w:rsidR="00816A86" w:rsidRPr="00FB1A6C">
        <w:rPr>
          <w:rFonts w:cs="David" w:hint="eastAsia"/>
          <w:rtl/>
        </w:rPr>
        <w:t>אין</w:t>
      </w:r>
      <w:r w:rsidR="00816A86" w:rsidRPr="00FB1A6C">
        <w:rPr>
          <w:rFonts w:cs="David"/>
          <w:rtl/>
        </w:rPr>
        <w:t xml:space="preserve"> </w:t>
      </w:r>
      <w:r w:rsidR="00816A86" w:rsidRPr="00FB1A6C">
        <w:rPr>
          <w:rFonts w:cs="David" w:hint="eastAsia"/>
          <w:rtl/>
        </w:rPr>
        <w:t>בכך</w:t>
      </w:r>
      <w:r w:rsidR="00816A86" w:rsidRPr="00FB1A6C">
        <w:rPr>
          <w:rFonts w:cs="David"/>
          <w:rtl/>
        </w:rPr>
        <w:t xml:space="preserve"> </w:t>
      </w:r>
      <w:r w:rsidR="00816A86" w:rsidRPr="00FB1A6C">
        <w:rPr>
          <w:rFonts w:cs="David" w:hint="eastAsia"/>
          <w:rtl/>
        </w:rPr>
        <w:t>לגרוע</w:t>
      </w:r>
      <w:r w:rsidR="00816A86" w:rsidRPr="00FB1A6C">
        <w:rPr>
          <w:rFonts w:cs="David"/>
          <w:rtl/>
        </w:rPr>
        <w:t xml:space="preserve"> </w:t>
      </w:r>
      <w:r w:rsidR="00816A86" w:rsidRPr="00FB1A6C">
        <w:rPr>
          <w:rFonts w:cs="David" w:hint="eastAsia"/>
          <w:rtl/>
        </w:rPr>
        <w:t>מזכות</w:t>
      </w:r>
      <w:r w:rsidR="00816A86" w:rsidRPr="00FB1A6C">
        <w:rPr>
          <w:rFonts w:cs="David"/>
          <w:rtl/>
        </w:rPr>
        <w:t xml:space="preserve"> </w:t>
      </w:r>
      <w:r w:rsidR="00816A86" w:rsidRPr="00FB1A6C">
        <w:rPr>
          <w:rFonts w:cs="David" w:hint="eastAsia"/>
          <w:rtl/>
        </w:rPr>
        <w:t>המזמין</w:t>
      </w:r>
      <w:r w:rsidR="00816A86" w:rsidRPr="00FB1A6C">
        <w:rPr>
          <w:rFonts w:cs="David"/>
          <w:rtl/>
        </w:rPr>
        <w:t xml:space="preserve"> </w:t>
      </w:r>
      <w:r w:rsidR="00816A86" w:rsidRPr="00FB1A6C">
        <w:rPr>
          <w:rFonts w:cs="David" w:hint="eastAsia"/>
          <w:rtl/>
        </w:rPr>
        <w:t>לתקן</w:t>
      </w:r>
      <w:r w:rsidR="00816A86" w:rsidRPr="00FB1A6C">
        <w:rPr>
          <w:rFonts w:cs="David"/>
          <w:rtl/>
        </w:rPr>
        <w:t xml:space="preserve"> </w:t>
      </w:r>
      <w:r w:rsidR="00816A86" w:rsidRPr="00FB1A6C">
        <w:rPr>
          <w:rFonts w:cs="David" w:hint="eastAsia"/>
          <w:rtl/>
        </w:rPr>
        <w:t>את</w:t>
      </w:r>
      <w:r w:rsidR="00816A86" w:rsidRPr="00FB1A6C">
        <w:rPr>
          <w:rFonts w:cs="David"/>
          <w:rtl/>
        </w:rPr>
        <w:t xml:space="preserve"> </w:t>
      </w:r>
      <w:r w:rsidR="00816A86" w:rsidRPr="00FB1A6C">
        <w:rPr>
          <w:rFonts w:cs="David" w:hint="eastAsia"/>
          <w:rtl/>
        </w:rPr>
        <w:t>הנזק</w:t>
      </w:r>
      <w:r w:rsidR="00816A86" w:rsidRPr="00FB1A6C">
        <w:rPr>
          <w:rFonts w:cs="David"/>
          <w:rtl/>
        </w:rPr>
        <w:t xml:space="preserve"> </w:t>
      </w:r>
      <w:r w:rsidR="00816A86" w:rsidRPr="00FB1A6C">
        <w:rPr>
          <w:rFonts w:cs="David" w:hint="eastAsia"/>
          <w:rtl/>
        </w:rPr>
        <w:t>לאחר</w:t>
      </w:r>
      <w:r w:rsidR="00816A86" w:rsidRPr="00FB1A6C">
        <w:rPr>
          <w:rFonts w:cs="David"/>
          <w:rtl/>
        </w:rPr>
        <w:t xml:space="preserve"> </w:t>
      </w:r>
      <w:r w:rsidR="00816A86" w:rsidRPr="00FB1A6C">
        <w:rPr>
          <w:rFonts w:cs="David" w:hint="eastAsia"/>
          <w:rtl/>
        </w:rPr>
        <w:t>ש</w:t>
      </w:r>
      <w:r w:rsidRPr="00FB1A6C">
        <w:rPr>
          <w:rFonts w:cs="David" w:hint="eastAsia"/>
          <w:rtl/>
        </w:rPr>
        <w:t>הספק</w:t>
      </w:r>
      <w:r w:rsidR="00816A86" w:rsidRPr="00FB1A6C">
        <w:rPr>
          <w:rFonts w:cs="David"/>
          <w:rtl/>
        </w:rPr>
        <w:t xml:space="preserve"> לא עשה כן בהקדם ולחייבו בתשלום הוצאותיו.</w:t>
      </w:r>
    </w:p>
    <w:p w14:paraId="2595830A" w14:textId="77777777" w:rsidR="00EA4A86" w:rsidRPr="00FB1A6C" w:rsidRDefault="00EA4A86"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בכפוף</w:t>
      </w:r>
      <w:r w:rsidRPr="00FB1A6C">
        <w:rPr>
          <w:rFonts w:cs="David"/>
          <w:rtl/>
        </w:rPr>
        <w:t xml:space="preserve"> לאמור בסעיף זה לעיל, במידה ושילם המזמין סכומים כלשהם בגין תביעות או מאורעות הנזכרים בסעיף זה, בהתאם להסכם זה, יהא המזמין זכאי לפיצוי מלא מאת </w:t>
      </w:r>
      <w:r w:rsidR="008A5ACB" w:rsidRPr="00FB1A6C">
        <w:rPr>
          <w:rFonts w:cs="David" w:hint="eastAsia"/>
          <w:rtl/>
        </w:rPr>
        <w:t>הספק</w:t>
      </w:r>
      <w:r w:rsidRPr="00FB1A6C">
        <w:rPr>
          <w:rFonts w:cs="David"/>
          <w:rtl/>
        </w:rPr>
        <w:t xml:space="preserve"> בגין כל סכום ששילם בתוספת הוצאותיו המשפטיות ושכר טרחת עו"ד ו</w:t>
      </w:r>
      <w:r w:rsidR="008A5ACB" w:rsidRPr="00FB1A6C">
        <w:rPr>
          <w:rFonts w:cs="David" w:hint="eastAsia"/>
          <w:rtl/>
        </w:rPr>
        <w:t>הספק</w:t>
      </w:r>
      <w:r w:rsidRPr="00FB1A6C">
        <w:rPr>
          <w:rFonts w:cs="David"/>
          <w:rtl/>
        </w:rPr>
        <w:t xml:space="preserve"> ישלם לו סכומים אלה מיד לאחר שהמזמין יגיש לו דרישה ובה פירוט ההוצאות שנגרמו לו כאמור ובלבד שההוצאות תהיינה סבירות.</w:t>
      </w:r>
    </w:p>
    <w:p w14:paraId="73D0E947" w14:textId="77777777" w:rsidR="00776923" w:rsidRPr="00FB1A6C" w:rsidRDefault="00776923" w:rsidP="002F1857">
      <w:pPr>
        <w:keepNext/>
        <w:keepLines/>
        <w:widowControl/>
        <w:tabs>
          <w:tab w:val="num" w:pos="845"/>
          <w:tab w:val="num" w:pos="926"/>
        </w:tabs>
        <w:spacing w:line="360" w:lineRule="auto"/>
        <w:ind w:left="386"/>
        <w:jc w:val="both"/>
        <w:rPr>
          <w:rFonts w:cs="David"/>
          <w:rtl/>
        </w:rPr>
      </w:pPr>
    </w:p>
    <w:p w14:paraId="3092300C" w14:textId="77777777" w:rsidR="00776923" w:rsidRPr="00FB1A6C" w:rsidRDefault="0021274E" w:rsidP="002F1857">
      <w:pPr>
        <w:keepNext/>
        <w:keepLines/>
        <w:widowControl/>
        <w:numPr>
          <w:ilvl w:val="0"/>
          <w:numId w:val="7"/>
        </w:numPr>
        <w:tabs>
          <w:tab w:val="num" w:pos="927"/>
        </w:tabs>
        <w:spacing w:line="360" w:lineRule="auto"/>
        <w:jc w:val="both"/>
        <w:rPr>
          <w:rFonts w:cs="David"/>
          <w:b/>
          <w:bCs/>
        </w:rPr>
      </w:pPr>
      <w:bookmarkStart w:id="227" w:name="_Ref235876543"/>
      <w:bookmarkEnd w:id="226"/>
      <w:r w:rsidRPr="00FB1A6C">
        <w:rPr>
          <w:rFonts w:cs="David" w:hint="eastAsia"/>
          <w:b/>
          <w:bCs/>
          <w:rtl/>
        </w:rPr>
        <w:t>בקרה</w:t>
      </w:r>
      <w:r w:rsidR="00776923" w:rsidRPr="00FB1A6C">
        <w:rPr>
          <w:rFonts w:cs="David"/>
          <w:b/>
          <w:bCs/>
          <w:rtl/>
        </w:rPr>
        <w:t xml:space="preserve"> ופיקוח</w:t>
      </w:r>
      <w:bookmarkEnd w:id="227"/>
    </w:p>
    <w:p w14:paraId="7349FB85" w14:textId="77777777" w:rsidR="000060D7" w:rsidRPr="00FB1A6C" w:rsidRDefault="00D214BD"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מבלי</w:t>
      </w:r>
      <w:r w:rsidRPr="00FB1A6C">
        <w:rPr>
          <w:rFonts w:cs="David"/>
          <w:rtl/>
        </w:rPr>
        <w:t xml:space="preserve"> לגרוע מכל התחייבויותיו ו/או תפקידיו של </w:t>
      </w:r>
      <w:r w:rsidR="008A5ACB" w:rsidRPr="00FB1A6C">
        <w:rPr>
          <w:rFonts w:cs="David" w:hint="eastAsia"/>
          <w:rtl/>
        </w:rPr>
        <w:t>הספק</w:t>
      </w:r>
      <w:r w:rsidRPr="00FB1A6C">
        <w:rPr>
          <w:rFonts w:cs="David"/>
          <w:rtl/>
        </w:rPr>
        <w:t xml:space="preserve"> ע"פ הסכם זה מובהר כי </w:t>
      </w:r>
      <w:r w:rsidR="0058656E" w:rsidRPr="00FB1A6C">
        <w:rPr>
          <w:rFonts w:cs="David" w:hint="eastAsia"/>
          <w:rtl/>
        </w:rPr>
        <w:t>למזמין</w:t>
      </w:r>
      <w:r w:rsidR="0058656E" w:rsidRPr="00FB1A6C">
        <w:rPr>
          <w:rFonts w:cs="David"/>
          <w:rtl/>
        </w:rPr>
        <w:t xml:space="preserve"> ו/או מי מטעמו, </w:t>
      </w:r>
      <w:r w:rsidRPr="00FB1A6C">
        <w:rPr>
          <w:rFonts w:cs="David" w:hint="eastAsia"/>
          <w:rtl/>
        </w:rPr>
        <w:t>ל</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161859" w:rsidRPr="00FB1A6C">
        <w:rPr>
          <w:rFonts w:cs="David"/>
          <w:rtl/>
        </w:rPr>
        <w:t xml:space="preserve"> </w:t>
      </w:r>
      <w:r w:rsidRPr="00FB1A6C">
        <w:rPr>
          <w:rFonts w:cs="David" w:hint="eastAsia"/>
          <w:rtl/>
        </w:rPr>
        <w:t>ו</w:t>
      </w:r>
      <w:r w:rsidR="002D3B55" w:rsidRPr="00FB1A6C">
        <w:rPr>
          <w:rFonts w:cs="David"/>
          <w:rtl/>
        </w:rPr>
        <w:t xml:space="preserve">/או </w:t>
      </w:r>
      <w:r w:rsidRPr="00FB1A6C">
        <w:rPr>
          <w:rFonts w:cs="David" w:hint="eastAsia"/>
          <w:rtl/>
        </w:rPr>
        <w:t>מי</w:t>
      </w:r>
      <w:r w:rsidRPr="00FB1A6C">
        <w:rPr>
          <w:rFonts w:cs="David"/>
          <w:rtl/>
        </w:rPr>
        <w:t xml:space="preserve"> מטעמו סמכויות פיקוח על ביצוע השירותים </w:t>
      </w:r>
      <w:r w:rsidR="00076186" w:rsidRPr="00FB1A6C">
        <w:rPr>
          <w:rFonts w:cs="David" w:hint="eastAsia"/>
          <w:rtl/>
        </w:rPr>
        <w:t>של</w:t>
      </w:r>
      <w:r w:rsidR="00161859" w:rsidRPr="00FB1A6C">
        <w:rPr>
          <w:rFonts w:cs="David"/>
          <w:rtl/>
        </w:rPr>
        <w:t xml:space="preserve"> </w:t>
      </w:r>
      <w:r w:rsidR="008A5ACB" w:rsidRPr="00FB1A6C">
        <w:rPr>
          <w:rFonts w:cs="David" w:hint="eastAsia"/>
          <w:rtl/>
        </w:rPr>
        <w:t>הספק</w:t>
      </w:r>
      <w:r w:rsidR="00161859" w:rsidRPr="00FB1A6C">
        <w:rPr>
          <w:rFonts w:cs="David"/>
          <w:rtl/>
        </w:rPr>
        <w:t>.</w:t>
      </w:r>
    </w:p>
    <w:p w14:paraId="7843223C" w14:textId="77777777" w:rsidR="00F451D1"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לאפשר לנציג המ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מי </w:t>
      </w:r>
      <w:r w:rsidR="00776923" w:rsidRPr="00FB1A6C">
        <w:rPr>
          <w:rFonts w:cs="David" w:hint="eastAsia"/>
          <w:rtl/>
        </w:rPr>
        <w:t>מ</w:t>
      </w:r>
      <w:r w:rsidR="00776923" w:rsidRPr="00FB1A6C">
        <w:rPr>
          <w:rFonts w:cs="David"/>
          <w:rtl/>
        </w:rPr>
        <w:t>מטעמו</w:t>
      </w:r>
      <w:r w:rsidR="0021274E" w:rsidRPr="00FB1A6C">
        <w:rPr>
          <w:rFonts w:cs="David"/>
          <w:rtl/>
        </w:rPr>
        <w:t xml:space="preserve">, </w:t>
      </w:r>
      <w:r w:rsidR="0021274E" w:rsidRPr="00FB1A6C">
        <w:rPr>
          <w:rFonts w:cs="David" w:hint="eastAsia"/>
          <w:rtl/>
        </w:rPr>
        <w:t>ל</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161859" w:rsidRPr="00FB1A6C">
        <w:rPr>
          <w:rFonts w:cs="David"/>
          <w:rtl/>
        </w:rPr>
        <w:t xml:space="preserve"> </w:t>
      </w:r>
      <w:r w:rsidR="002D3B55" w:rsidRPr="00FB1A6C">
        <w:rPr>
          <w:rFonts w:cs="David" w:hint="eastAsia"/>
          <w:rtl/>
        </w:rPr>
        <w:t>ו</w:t>
      </w:r>
      <w:r w:rsidR="002D3B55" w:rsidRPr="00FB1A6C">
        <w:rPr>
          <w:rFonts w:cs="David"/>
          <w:rtl/>
        </w:rPr>
        <w:t>/</w:t>
      </w:r>
      <w:r w:rsidR="0021274E" w:rsidRPr="00FB1A6C">
        <w:rPr>
          <w:rFonts w:cs="David" w:hint="eastAsia"/>
          <w:rtl/>
        </w:rPr>
        <w:t>או</w:t>
      </w:r>
      <w:r w:rsidR="0021274E" w:rsidRPr="00FB1A6C">
        <w:rPr>
          <w:rFonts w:cs="David"/>
          <w:rtl/>
        </w:rPr>
        <w:t xml:space="preserve"> </w:t>
      </w:r>
      <w:r w:rsidR="0021274E" w:rsidRPr="00FB1A6C">
        <w:rPr>
          <w:rFonts w:cs="David" w:hint="eastAsia"/>
          <w:rtl/>
        </w:rPr>
        <w:t>מי</w:t>
      </w:r>
      <w:r w:rsidR="0021274E" w:rsidRPr="00FB1A6C">
        <w:rPr>
          <w:rFonts w:cs="David"/>
          <w:rtl/>
        </w:rPr>
        <w:t xml:space="preserve"> </w:t>
      </w:r>
      <w:r w:rsidR="0021274E" w:rsidRPr="00FB1A6C">
        <w:rPr>
          <w:rFonts w:cs="David" w:hint="eastAsia"/>
          <w:rtl/>
        </w:rPr>
        <w:t>מטעמו</w:t>
      </w:r>
      <w:r w:rsidR="0021274E" w:rsidRPr="00FB1A6C">
        <w:rPr>
          <w:rFonts w:cs="David"/>
          <w:rtl/>
        </w:rPr>
        <w:t xml:space="preserve"> </w:t>
      </w:r>
      <w:r w:rsidR="00776923" w:rsidRPr="00FB1A6C">
        <w:rPr>
          <w:rFonts w:cs="David"/>
          <w:rtl/>
        </w:rPr>
        <w:t xml:space="preserve">לבקר פעולותיו, לפקח על ביצוע </w:t>
      </w:r>
      <w:r w:rsidR="00776923" w:rsidRPr="00FB1A6C">
        <w:rPr>
          <w:rFonts w:cs="David" w:hint="eastAsia"/>
          <w:rtl/>
        </w:rPr>
        <w:t>כלל</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הנדרשים</w:t>
      </w:r>
      <w:r w:rsidR="00776923" w:rsidRPr="00FB1A6C">
        <w:rPr>
          <w:rFonts w:cs="David"/>
          <w:rtl/>
        </w:rPr>
        <w:t xml:space="preserve"> </w:t>
      </w:r>
      <w:r w:rsidR="00776923" w:rsidRPr="00FB1A6C">
        <w:rPr>
          <w:rFonts w:cs="David" w:hint="eastAsia"/>
          <w:rtl/>
        </w:rPr>
        <w:t>ב</w:t>
      </w:r>
      <w:r w:rsidR="00776923" w:rsidRPr="00FB1A6C">
        <w:rPr>
          <w:rFonts w:cs="David"/>
          <w:rtl/>
        </w:rPr>
        <w:t>מכרז זה</w:t>
      </w:r>
      <w:r w:rsidR="00CD052C" w:rsidRPr="00FB1A6C">
        <w:rPr>
          <w:rFonts w:cs="David"/>
          <w:rtl/>
        </w:rPr>
        <w:t>.</w:t>
      </w:r>
    </w:p>
    <w:p w14:paraId="428560FE" w14:textId="77777777" w:rsidR="00F451D1"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להישמע להוראות </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DA133C" w:rsidRPr="00FB1A6C" w:rsidDel="00DA133C">
        <w:rPr>
          <w:rFonts w:cs="David"/>
          <w:rtl/>
        </w:rPr>
        <w:t xml:space="preserve"> </w:t>
      </w:r>
      <w:r w:rsidR="0021274E" w:rsidRPr="00FB1A6C">
        <w:rPr>
          <w:rFonts w:cs="David" w:hint="eastAsia"/>
          <w:rtl/>
        </w:rPr>
        <w:t>או</w:t>
      </w:r>
      <w:r w:rsidR="0021274E" w:rsidRPr="00FB1A6C">
        <w:rPr>
          <w:rFonts w:cs="David"/>
          <w:rtl/>
        </w:rPr>
        <w:t xml:space="preserve"> </w:t>
      </w:r>
      <w:r w:rsidR="0021274E" w:rsidRPr="00FB1A6C">
        <w:rPr>
          <w:rFonts w:cs="David" w:hint="eastAsia"/>
          <w:rtl/>
        </w:rPr>
        <w:t>מי</w:t>
      </w:r>
      <w:r w:rsidR="0021274E" w:rsidRPr="00FB1A6C">
        <w:rPr>
          <w:rFonts w:cs="David"/>
          <w:rtl/>
        </w:rPr>
        <w:t xml:space="preserve"> </w:t>
      </w:r>
      <w:r w:rsidR="0021274E" w:rsidRPr="00FB1A6C">
        <w:rPr>
          <w:rFonts w:cs="David" w:hint="eastAsia"/>
          <w:rtl/>
        </w:rPr>
        <w:t>מטעמו</w:t>
      </w:r>
      <w:r w:rsidR="001B0BA1" w:rsidRPr="00FB1A6C">
        <w:rPr>
          <w:rFonts w:cs="David"/>
          <w:rtl/>
        </w:rPr>
        <w:t>.</w:t>
      </w:r>
      <w:r w:rsidR="0021274E" w:rsidRPr="00FB1A6C">
        <w:rPr>
          <w:rFonts w:cs="David"/>
          <w:rtl/>
        </w:rPr>
        <w:t xml:space="preserve"> </w:t>
      </w:r>
    </w:p>
    <w:p w14:paraId="11E6BA3B" w14:textId="77777777" w:rsidR="00776923" w:rsidRPr="00FB1A6C" w:rsidRDefault="003C6D84"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נציג</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נציג</w:t>
      </w:r>
      <w:r w:rsidRPr="00FB1A6C">
        <w:rPr>
          <w:rFonts w:cs="David"/>
          <w:rtl/>
        </w:rPr>
        <w:t xml:space="preserve"> </w:t>
      </w:r>
      <w:r w:rsidRPr="00FB1A6C">
        <w:rPr>
          <w:rFonts w:cs="David" w:hint="eastAsia"/>
          <w:rtl/>
        </w:rPr>
        <w:t>המחלקה</w:t>
      </w:r>
      <w:r w:rsidRPr="00FB1A6C">
        <w:rPr>
          <w:rFonts w:cs="David"/>
          <w:rtl/>
        </w:rPr>
        <w:t xml:space="preserve"> </w:t>
      </w:r>
      <w:r w:rsidRPr="00FB1A6C">
        <w:rPr>
          <w:rFonts w:cs="David" w:hint="eastAsia"/>
          <w:rtl/>
        </w:rPr>
        <w:t>ו</w:t>
      </w:r>
      <w:r w:rsidRPr="00FB1A6C">
        <w:rPr>
          <w:rFonts w:cs="David"/>
          <w:rtl/>
        </w:rPr>
        <w:t>/או</w:t>
      </w:r>
      <w:r w:rsidR="0021274E" w:rsidRPr="00FB1A6C">
        <w:rPr>
          <w:rFonts w:cs="David"/>
          <w:rtl/>
        </w:rPr>
        <w:t xml:space="preserve"> מי </w:t>
      </w:r>
      <w:r w:rsidR="002D3B55" w:rsidRPr="00FB1A6C">
        <w:rPr>
          <w:rFonts w:cs="David" w:hint="eastAsia"/>
          <w:rtl/>
        </w:rPr>
        <w:t>מטעמם</w:t>
      </w:r>
      <w:r w:rsidR="002D3B55" w:rsidRPr="00FB1A6C">
        <w:rPr>
          <w:rFonts w:cs="David"/>
          <w:rtl/>
        </w:rPr>
        <w:t xml:space="preserve"> </w:t>
      </w:r>
      <w:r w:rsidR="0021274E" w:rsidRPr="00FB1A6C">
        <w:rPr>
          <w:rFonts w:cs="David" w:hint="eastAsia"/>
          <w:rtl/>
        </w:rPr>
        <w:t>יבצע</w:t>
      </w:r>
      <w:r w:rsidR="002D3B55" w:rsidRPr="00FB1A6C">
        <w:rPr>
          <w:rFonts w:cs="David" w:hint="eastAsia"/>
          <w:rtl/>
        </w:rPr>
        <w:t>ו</w:t>
      </w:r>
      <w:r w:rsidR="0021274E" w:rsidRPr="00FB1A6C">
        <w:rPr>
          <w:rFonts w:cs="David"/>
          <w:rtl/>
        </w:rPr>
        <w:t xml:space="preserve"> ביקורות </w:t>
      </w:r>
      <w:r w:rsidR="001B0BA1" w:rsidRPr="00FB1A6C">
        <w:rPr>
          <w:rFonts w:cs="David" w:hint="eastAsia"/>
          <w:rtl/>
        </w:rPr>
        <w:t>מעת</w:t>
      </w:r>
      <w:r w:rsidR="001B0BA1" w:rsidRPr="00FB1A6C">
        <w:rPr>
          <w:rFonts w:cs="David"/>
          <w:rtl/>
        </w:rPr>
        <w:t xml:space="preserve"> </w:t>
      </w:r>
      <w:r w:rsidR="001B0BA1" w:rsidRPr="00FB1A6C">
        <w:rPr>
          <w:rFonts w:cs="David" w:hint="eastAsia"/>
          <w:rtl/>
        </w:rPr>
        <w:t>לעת</w:t>
      </w:r>
      <w:r w:rsidR="002455E7" w:rsidRPr="00FB1A6C">
        <w:rPr>
          <w:rFonts w:cs="David"/>
          <w:rtl/>
        </w:rPr>
        <w:t xml:space="preserve"> על עבודת </w:t>
      </w:r>
      <w:r w:rsidR="008A5ACB" w:rsidRPr="00FB1A6C">
        <w:rPr>
          <w:rFonts w:cs="David" w:hint="eastAsia"/>
          <w:rtl/>
        </w:rPr>
        <w:t>הספק</w:t>
      </w:r>
      <w:r w:rsidR="001B0BA1" w:rsidRPr="00FB1A6C">
        <w:rPr>
          <w:rFonts w:cs="David"/>
          <w:rtl/>
        </w:rPr>
        <w:t>.</w:t>
      </w:r>
      <w:r w:rsidR="002C7BE9">
        <w:rPr>
          <w:rFonts w:cs="David" w:hint="cs"/>
          <w:rtl/>
        </w:rPr>
        <w:t xml:space="preserve"> </w:t>
      </w:r>
      <w:r w:rsidR="00776923" w:rsidRPr="00FB1A6C">
        <w:rPr>
          <w:rFonts w:cs="David"/>
          <w:rtl/>
        </w:rPr>
        <w:t>מוסכם ומוצהר בזה כי כל זכות הניתנת על פי הסכם זה למ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w:t>
      </w:r>
      <w:r w:rsidR="00776923" w:rsidRPr="00FB1A6C">
        <w:rPr>
          <w:rFonts w:cs="David" w:hint="eastAsia"/>
          <w:rtl/>
        </w:rPr>
        <w:t>מי</w:t>
      </w:r>
      <w:r w:rsidR="00776923" w:rsidRPr="00FB1A6C">
        <w:rPr>
          <w:rFonts w:cs="David"/>
          <w:rtl/>
        </w:rPr>
        <w:t xml:space="preserve"> </w:t>
      </w:r>
      <w:r w:rsidR="00776923" w:rsidRPr="00FB1A6C">
        <w:rPr>
          <w:rFonts w:cs="David" w:hint="eastAsia"/>
          <w:rtl/>
        </w:rPr>
        <w:t>מטעמו</w:t>
      </w:r>
      <w:r w:rsidR="00776923" w:rsidRPr="00FB1A6C">
        <w:rPr>
          <w:rFonts w:cs="David"/>
          <w:rtl/>
        </w:rPr>
        <w:t xml:space="preserve"> לפקח, להדריך או להורות </w:t>
      </w:r>
      <w:r w:rsidR="00DD17A4" w:rsidRPr="00FB1A6C">
        <w:rPr>
          <w:rFonts w:cs="David" w:hint="eastAsia"/>
          <w:rtl/>
        </w:rPr>
        <w:t>לספק</w:t>
      </w:r>
      <w:r w:rsidR="00776923" w:rsidRPr="00FB1A6C">
        <w:rPr>
          <w:rFonts w:cs="David"/>
          <w:rtl/>
        </w:rPr>
        <w:t>, ה</w:t>
      </w:r>
      <w:r w:rsidR="00776923" w:rsidRPr="00FB1A6C">
        <w:rPr>
          <w:rFonts w:cs="David" w:hint="eastAsia"/>
          <w:rtl/>
        </w:rPr>
        <w:t>י</w:t>
      </w:r>
      <w:r w:rsidR="00776923" w:rsidRPr="00FB1A6C">
        <w:rPr>
          <w:rFonts w:cs="David"/>
          <w:rtl/>
        </w:rPr>
        <w:t>נם אמצעי להבטיח ביצוע הוראות ההסכם במלואו.</w:t>
      </w:r>
    </w:p>
    <w:p w14:paraId="5B83279F"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חשב ה</w:t>
      </w:r>
      <w:r w:rsidR="004416B1" w:rsidRPr="00FB1A6C">
        <w:rPr>
          <w:rFonts w:cs="David"/>
          <w:rtl/>
        </w:rPr>
        <w:t>מזמין</w:t>
      </w:r>
      <w:r w:rsidRPr="00FB1A6C">
        <w:rPr>
          <w:rFonts w:cs="David"/>
          <w:rtl/>
        </w:rPr>
        <w:t>, המבקר הפנימי של ה</w:t>
      </w:r>
      <w:r w:rsidR="004416B1" w:rsidRPr="00FB1A6C">
        <w:rPr>
          <w:rFonts w:cs="David"/>
          <w:rtl/>
        </w:rPr>
        <w:t>מזמין</w:t>
      </w:r>
      <w:r w:rsidRPr="00FB1A6C">
        <w:rPr>
          <w:rFonts w:cs="David"/>
          <w:rtl/>
        </w:rPr>
        <w:t xml:space="preserve"> או מי שמונה לכך על ידם, יהיו רשאים לקיים בכל עת, בין בתקופת ההסכם ובין לאחריה, ביקורת ובדיקה אצל </w:t>
      </w:r>
      <w:r w:rsidR="008A5ACB" w:rsidRPr="00FB1A6C">
        <w:rPr>
          <w:rFonts w:cs="David" w:hint="eastAsia"/>
          <w:rtl/>
        </w:rPr>
        <w:t>הספק</w:t>
      </w:r>
      <w:r w:rsidR="00AA2EF8" w:rsidRPr="00FB1A6C">
        <w:rPr>
          <w:rFonts w:cs="David"/>
          <w:rtl/>
        </w:rPr>
        <w:t xml:space="preserve"> </w:t>
      </w:r>
      <w:r w:rsidRPr="00FB1A6C">
        <w:rPr>
          <w:rFonts w:cs="David"/>
          <w:rtl/>
        </w:rPr>
        <w:t>בכל הקשור במתן השירות, או בתמורה הכספית נשוא הסכם זה</w:t>
      </w:r>
      <w:r w:rsidR="00365E73" w:rsidRPr="00FB1A6C">
        <w:rPr>
          <w:rFonts w:cs="David"/>
          <w:rtl/>
        </w:rPr>
        <w:t xml:space="preserve">, </w:t>
      </w:r>
      <w:r w:rsidR="00365E73" w:rsidRPr="00FB1A6C">
        <w:rPr>
          <w:rFonts w:cs="David" w:hint="eastAsia"/>
          <w:rtl/>
        </w:rPr>
        <w:t>לרבות</w:t>
      </w:r>
      <w:r w:rsidR="00365E73" w:rsidRPr="00FB1A6C">
        <w:rPr>
          <w:rFonts w:cs="David"/>
          <w:rtl/>
        </w:rPr>
        <w:t xml:space="preserve"> </w:t>
      </w:r>
      <w:r w:rsidR="00365E73" w:rsidRPr="00FB1A6C">
        <w:rPr>
          <w:rFonts w:cs="David" w:hint="eastAsia"/>
          <w:rtl/>
        </w:rPr>
        <w:t>דרישה</w:t>
      </w:r>
      <w:r w:rsidR="00365E73" w:rsidRPr="00FB1A6C">
        <w:rPr>
          <w:rFonts w:cs="David"/>
          <w:rtl/>
        </w:rPr>
        <w:t xml:space="preserve"> </w:t>
      </w:r>
      <w:r w:rsidR="00365E73" w:rsidRPr="00FB1A6C">
        <w:rPr>
          <w:rFonts w:cs="David" w:hint="eastAsia"/>
          <w:rtl/>
        </w:rPr>
        <w:t>לנתוני</w:t>
      </w:r>
      <w:r w:rsidR="00365E73" w:rsidRPr="00FB1A6C">
        <w:rPr>
          <w:rFonts w:cs="David"/>
          <w:rtl/>
        </w:rPr>
        <w:t xml:space="preserve"> </w:t>
      </w:r>
      <w:r w:rsidR="00365E73" w:rsidRPr="00FB1A6C">
        <w:rPr>
          <w:rFonts w:cs="David" w:hint="eastAsia"/>
          <w:rtl/>
        </w:rPr>
        <w:t>רואה</w:t>
      </w:r>
      <w:r w:rsidR="00365E73" w:rsidRPr="00FB1A6C">
        <w:rPr>
          <w:rFonts w:cs="David"/>
          <w:rtl/>
        </w:rPr>
        <w:t xml:space="preserve"> </w:t>
      </w:r>
      <w:r w:rsidR="00365E73" w:rsidRPr="00FB1A6C">
        <w:rPr>
          <w:rFonts w:cs="David" w:hint="eastAsia"/>
          <w:rtl/>
        </w:rPr>
        <w:t>חשבון</w:t>
      </w:r>
      <w:r w:rsidR="00365E73" w:rsidRPr="00FB1A6C">
        <w:rPr>
          <w:rFonts w:cs="David"/>
          <w:rtl/>
        </w:rPr>
        <w:t xml:space="preserve">, </w:t>
      </w:r>
      <w:r w:rsidR="00365E73" w:rsidRPr="00FB1A6C">
        <w:rPr>
          <w:rFonts w:cs="David" w:hint="eastAsia"/>
          <w:rtl/>
        </w:rPr>
        <w:t>ו</w:t>
      </w:r>
      <w:r w:rsidR="008A5ACB" w:rsidRPr="00FB1A6C">
        <w:rPr>
          <w:rFonts w:cs="David" w:hint="eastAsia"/>
          <w:rtl/>
        </w:rPr>
        <w:t>הספק</w:t>
      </w:r>
      <w:r w:rsidR="00365E73" w:rsidRPr="00FB1A6C">
        <w:rPr>
          <w:rFonts w:cs="David"/>
          <w:rtl/>
        </w:rPr>
        <w:t xml:space="preserve"> </w:t>
      </w:r>
      <w:r w:rsidR="00365E73" w:rsidRPr="00FB1A6C">
        <w:rPr>
          <w:rFonts w:cs="David" w:hint="eastAsia"/>
          <w:rtl/>
        </w:rPr>
        <w:t>מצידו</w:t>
      </w:r>
      <w:r w:rsidR="00365E73" w:rsidRPr="00FB1A6C">
        <w:rPr>
          <w:rFonts w:cs="David"/>
          <w:rtl/>
        </w:rPr>
        <w:t xml:space="preserve"> </w:t>
      </w:r>
      <w:r w:rsidR="00F96B84" w:rsidRPr="00FB1A6C">
        <w:rPr>
          <w:rFonts w:cs="David" w:hint="eastAsia"/>
          <w:rtl/>
        </w:rPr>
        <w:t>מחויב</w:t>
      </w:r>
      <w:r w:rsidR="00365E73" w:rsidRPr="00FB1A6C">
        <w:rPr>
          <w:rFonts w:cs="David"/>
          <w:rtl/>
        </w:rPr>
        <w:t xml:space="preserve"> לספקם</w:t>
      </w:r>
      <w:r w:rsidRPr="00FB1A6C">
        <w:rPr>
          <w:rFonts w:cs="David"/>
          <w:rtl/>
        </w:rPr>
        <w:t>.</w:t>
      </w:r>
    </w:p>
    <w:p w14:paraId="5193F5D2" w14:textId="77777777" w:rsidR="00161859"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ביקורת ובדיקה כמתואר לעיל יכללו עיון בספרי החשבונות ובמסמכים של </w:t>
      </w:r>
      <w:r w:rsidR="008A5ACB" w:rsidRPr="00FB1A6C">
        <w:rPr>
          <w:rFonts w:cs="David" w:hint="eastAsia"/>
          <w:rtl/>
        </w:rPr>
        <w:t>הספק</w:t>
      </w:r>
      <w:r w:rsidRPr="00FB1A6C">
        <w:rPr>
          <w:rFonts w:cs="David"/>
          <w:rtl/>
        </w:rPr>
        <w:t>, לרבות אלה השמורים במדיה מגנטית והעתק</w:t>
      </w:r>
      <w:r w:rsidRPr="00FB1A6C">
        <w:rPr>
          <w:rFonts w:cs="David" w:hint="eastAsia"/>
          <w:rtl/>
        </w:rPr>
        <w:t>ת</w:t>
      </w:r>
      <w:r w:rsidRPr="00FB1A6C">
        <w:rPr>
          <w:rFonts w:cs="David"/>
          <w:rtl/>
        </w:rPr>
        <w:t xml:space="preserve">ם. </w:t>
      </w:r>
    </w:p>
    <w:p w14:paraId="344A6B2E"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B1A6C">
        <w:rPr>
          <w:rFonts w:cs="David" w:hint="eastAsia"/>
          <w:rtl/>
        </w:rPr>
        <w:t>הספק</w:t>
      </w:r>
      <w:r w:rsidR="00776923" w:rsidRPr="00FB1A6C">
        <w:rPr>
          <w:rFonts w:cs="David"/>
          <w:rtl/>
        </w:rPr>
        <w:t xml:space="preserve"> מוותר בזאת על כל טענה בדבר סודיות או ח</w:t>
      </w:r>
      <w:r w:rsidR="00776923" w:rsidRPr="00FB1A6C">
        <w:rPr>
          <w:rFonts w:cs="David" w:hint="eastAsia"/>
          <w:rtl/>
        </w:rPr>
        <w:t>י</w:t>
      </w:r>
      <w:r w:rsidR="00776923" w:rsidRPr="00FB1A6C">
        <w:rPr>
          <w:rFonts w:cs="David"/>
          <w:rtl/>
        </w:rPr>
        <w:t>סיון או הגנת פרטיות בנוגע למידע או לרשומות שיידרשו על ידי ה</w:t>
      </w:r>
      <w:r w:rsidR="004416B1" w:rsidRPr="00FB1A6C">
        <w:rPr>
          <w:rFonts w:cs="David"/>
          <w:rtl/>
        </w:rPr>
        <w:t>מזמין</w:t>
      </w:r>
      <w:r w:rsidR="00776923" w:rsidRPr="00FB1A6C">
        <w:rPr>
          <w:rFonts w:cs="David"/>
          <w:rtl/>
        </w:rPr>
        <w:t>.</w:t>
      </w:r>
    </w:p>
    <w:p w14:paraId="25FEA126"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לקיים את האמור לעיל גם בכל הקשור למידע הקשור לביצוע ההסכם ומצוי בידי צד שלישי. </w:t>
      </w:r>
    </w:p>
    <w:p w14:paraId="3478F5B0" w14:textId="77777777" w:rsidR="00F451D1" w:rsidRPr="00FB1A6C" w:rsidRDefault="00D214BD"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קבע</w:t>
      </w:r>
      <w:r w:rsidRPr="00FB1A6C">
        <w:rPr>
          <w:rFonts w:cs="David"/>
          <w:rtl/>
        </w:rPr>
        <w:t xml:space="preserve"> </w:t>
      </w:r>
      <w:r w:rsidR="0033732B" w:rsidRPr="00FB1A6C">
        <w:rPr>
          <w:rFonts w:cs="David" w:hint="eastAsia"/>
          <w:rtl/>
        </w:rPr>
        <w:t>נציג</w:t>
      </w:r>
      <w:r w:rsidR="0033732B" w:rsidRPr="00FB1A6C">
        <w:rPr>
          <w:rFonts w:cs="David"/>
          <w:rtl/>
        </w:rPr>
        <w:t xml:space="preserve"> </w:t>
      </w:r>
      <w:r w:rsidR="0033732B" w:rsidRPr="00FB1A6C">
        <w:rPr>
          <w:rFonts w:cs="David" w:hint="eastAsia"/>
          <w:rtl/>
        </w:rPr>
        <w:t>המחלקה</w:t>
      </w:r>
      <w:r w:rsidR="00DA133C" w:rsidRPr="00FB1A6C" w:rsidDel="00DA133C">
        <w:rPr>
          <w:rFonts w:cs="David"/>
          <w:rtl/>
        </w:rPr>
        <w:t xml:space="preserve"> </w:t>
      </w:r>
      <w:r w:rsidRPr="00FB1A6C">
        <w:rPr>
          <w:rFonts w:cs="David" w:hint="eastAsia"/>
          <w:rtl/>
        </w:rPr>
        <w:t>או</w:t>
      </w:r>
      <w:r w:rsidRPr="00FB1A6C">
        <w:rPr>
          <w:rFonts w:cs="David"/>
          <w:rtl/>
        </w:rPr>
        <w:t xml:space="preserve"> מי מטעמו כי השירותים אינם מבוצעים בהתאם להסכם זה ונתן נימוקים בכתב לקביעתו, תהא קביעתו סופית ועל </w:t>
      </w:r>
      <w:r w:rsidR="008A5ACB" w:rsidRPr="00FB1A6C">
        <w:rPr>
          <w:rFonts w:cs="David" w:hint="eastAsia"/>
          <w:rtl/>
        </w:rPr>
        <w:t>הספק</w:t>
      </w:r>
      <w:r w:rsidRPr="00FB1A6C">
        <w:rPr>
          <w:rFonts w:cs="David"/>
          <w:rtl/>
        </w:rPr>
        <w:t xml:space="preserve"> לתק</w:t>
      </w:r>
      <w:r w:rsidR="00654DAC" w:rsidRPr="00FB1A6C">
        <w:rPr>
          <w:rFonts w:cs="David" w:hint="eastAsia"/>
          <w:rtl/>
        </w:rPr>
        <w:t>ן</w:t>
      </w:r>
      <w:r w:rsidR="00654DAC" w:rsidRPr="00FB1A6C">
        <w:rPr>
          <w:rFonts w:cs="David"/>
          <w:rtl/>
        </w:rPr>
        <w:t xml:space="preserve"> </w:t>
      </w:r>
      <w:r w:rsidR="00654DAC" w:rsidRPr="00FB1A6C">
        <w:rPr>
          <w:rFonts w:cs="David" w:hint="eastAsia"/>
          <w:rtl/>
        </w:rPr>
        <w:t>את</w:t>
      </w:r>
      <w:r w:rsidR="00654DAC" w:rsidRPr="00FB1A6C">
        <w:rPr>
          <w:rFonts w:cs="David"/>
          <w:rtl/>
        </w:rPr>
        <w:t xml:space="preserve"> </w:t>
      </w:r>
      <w:r w:rsidR="00654DAC" w:rsidRPr="00FB1A6C">
        <w:rPr>
          <w:rFonts w:cs="David" w:hint="eastAsia"/>
          <w:rtl/>
        </w:rPr>
        <w:t>הטעון</w:t>
      </w:r>
      <w:r w:rsidR="00654DAC" w:rsidRPr="00FB1A6C">
        <w:rPr>
          <w:rFonts w:cs="David"/>
          <w:rtl/>
        </w:rPr>
        <w:t xml:space="preserve"> </w:t>
      </w:r>
      <w:r w:rsidR="00654DAC" w:rsidRPr="00FB1A6C">
        <w:rPr>
          <w:rFonts w:cs="David" w:hint="eastAsia"/>
          <w:rtl/>
        </w:rPr>
        <w:t>תיקון</w:t>
      </w:r>
      <w:r w:rsidR="00654DAC" w:rsidRPr="00FB1A6C">
        <w:rPr>
          <w:rFonts w:cs="David"/>
          <w:rtl/>
        </w:rPr>
        <w:t xml:space="preserve"> </w:t>
      </w:r>
      <w:r w:rsidR="00654DAC" w:rsidRPr="00FB1A6C">
        <w:rPr>
          <w:rFonts w:cs="David" w:hint="eastAsia"/>
          <w:rtl/>
        </w:rPr>
        <w:t>מיד</w:t>
      </w:r>
      <w:r w:rsidR="00654DAC" w:rsidRPr="00FB1A6C">
        <w:rPr>
          <w:rFonts w:cs="David"/>
          <w:rtl/>
        </w:rPr>
        <w:t>,</w:t>
      </w:r>
      <w:r w:rsidRPr="00FB1A6C">
        <w:rPr>
          <w:rFonts w:cs="David"/>
          <w:rtl/>
        </w:rPr>
        <w:t xml:space="preserve"> לשביעות רצונו של </w:t>
      </w:r>
      <w:r w:rsidR="00D21A27" w:rsidRPr="00FB1A6C">
        <w:rPr>
          <w:rFonts w:cs="David" w:hint="eastAsia"/>
          <w:rtl/>
        </w:rPr>
        <w:t>אחראי</w:t>
      </w:r>
      <w:r w:rsidR="00D21A27" w:rsidRPr="00FB1A6C">
        <w:rPr>
          <w:rFonts w:cs="David"/>
          <w:rtl/>
        </w:rPr>
        <w:t xml:space="preserve"> </w:t>
      </w:r>
      <w:r w:rsidR="00161859" w:rsidRPr="00FB1A6C">
        <w:rPr>
          <w:rFonts w:cs="David" w:hint="eastAsia"/>
          <w:rtl/>
        </w:rPr>
        <w:t>האגף</w:t>
      </w:r>
      <w:r w:rsidRPr="00FB1A6C">
        <w:rPr>
          <w:rFonts w:cs="David"/>
          <w:rtl/>
        </w:rPr>
        <w:t>.</w:t>
      </w:r>
    </w:p>
    <w:p w14:paraId="1F763456" w14:textId="77777777" w:rsidR="00F90BC9" w:rsidRPr="00FB1A6C" w:rsidRDefault="002455E7"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כל</w:t>
      </w:r>
      <w:r w:rsidRPr="00FB1A6C">
        <w:rPr>
          <w:rFonts w:cs="David"/>
          <w:rtl/>
        </w:rPr>
        <w:t xml:space="preserve"> האמור בסעיף זה – </w:t>
      </w:r>
      <w:r w:rsidR="00F90BC9" w:rsidRPr="00FB1A6C">
        <w:rPr>
          <w:rFonts w:cs="David" w:hint="eastAsia"/>
          <w:rtl/>
        </w:rPr>
        <w:t>ביצוע</w:t>
      </w:r>
      <w:r w:rsidR="00F90BC9" w:rsidRPr="00FB1A6C">
        <w:rPr>
          <w:rFonts w:cs="David"/>
          <w:rtl/>
        </w:rPr>
        <w:t xml:space="preserve"> </w:t>
      </w:r>
      <w:r w:rsidR="00F90BC9" w:rsidRPr="00FB1A6C">
        <w:rPr>
          <w:rFonts w:cs="David" w:hint="eastAsia"/>
          <w:rtl/>
        </w:rPr>
        <w:t>ביקורת</w:t>
      </w:r>
      <w:r w:rsidR="00F90BC9" w:rsidRPr="00FB1A6C">
        <w:rPr>
          <w:rFonts w:cs="David"/>
          <w:rtl/>
        </w:rPr>
        <w:t xml:space="preserve"> </w:t>
      </w:r>
      <w:r w:rsidR="00F90BC9" w:rsidRPr="00FB1A6C">
        <w:rPr>
          <w:rFonts w:cs="David" w:hint="eastAsia"/>
          <w:rtl/>
        </w:rPr>
        <w:t>ע</w:t>
      </w:r>
      <w:r w:rsidR="00F90BC9" w:rsidRPr="00FB1A6C">
        <w:rPr>
          <w:rFonts w:cs="David"/>
          <w:rtl/>
        </w:rPr>
        <w:t xml:space="preserve">"י </w:t>
      </w:r>
      <w:r w:rsidR="00F90BC9" w:rsidRPr="00FB1A6C">
        <w:rPr>
          <w:rFonts w:cs="David" w:hint="eastAsia"/>
          <w:rtl/>
        </w:rPr>
        <w:t>המזמין</w:t>
      </w:r>
      <w:r w:rsidR="0033732B" w:rsidRPr="00FB1A6C">
        <w:rPr>
          <w:rFonts w:cs="David"/>
          <w:rtl/>
        </w:rPr>
        <w:t>,</w:t>
      </w:r>
      <w:r w:rsidR="00F90BC9" w:rsidRPr="00FB1A6C">
        <w:rPr>
          <w:rFonts w:cs="David"/>
          <w:rtl/>
        </w:rPr>
        <w:t xml:space="preserve"> אין </w:t>
      </w:r>
      <w:r w:rsidR="0058656E" w:rsidRPr="00FB1A6C">
        <w:rPr>
          <w:rFonts w:cs="David" w:hint="eastAsia"/>
          <w:rtl/>
        </w:rPr>
        <w:t>בו</w:t>
      </w:r>
      <w:r w:rsidR="0058656E" w:rsidRPr="00FB1A6C">
        <w:rPr>
          <w:rFonts w:cs="David"/>
          <w:rtl/>
        </w:rPr>
        <w:t xml:space="preserve"> </w:t>
      </w:r>
      <w:r w:rsidR="00F90BC9" w:rsidRPr="00FB1A6C">
        <w:rPr>
          <w:rFonts w:cs="David" w:hint="eastAsia"/>
          <w:rtl/>
        </w:rPr>
        <w:t>בכדי</w:t>
      </w:r>
      <w:r w:rsidR="00F90BC9" w:rsidRPr="00FB1A6C">
        <w:rPr>
          <w:rFonts w:cs="David"/>
          <w:rtl/>
        </w:rPr>
        <w:t xml:space="preserve"> להפחית כהוא זה מאחריות </w:t>
      </w:r>
      <w:r w:rsidR="008A5ACB" w:rsidRPr="00FB1A6C">
        <w:rPr>
          <w:rFonts w:cs="David" w:hint="eastAsia"/>
          <w:rtl/>
        </w:rPr>
        <w:t>הספק</w:t>
      </w:r>
      <w:r w:rsidR="00F90BC9" w:rsidRPr="00FB1A6C">
        <w:rPr>
          <w:rFonts w:cs="David"/>
          <w:rtl/>
        </w:rPr>
        <w:t xml:space="preserve"> ע"פ דין בכלל וע"פ </w:t>
      </w:r>
      <w:r w:rsidR="00F90BC9" w:rsidRPr="00FB1A6C">
        <w:rPr>
          <w:rFonts w:cs="David" w:hint="eastAsia"/>
          <w:rtl/>
        </w:rPr>
        <w:t>מחויבותיו</w:t>
      </w:r>
      <w:r w:rsidR="00F90BC9" w:rsidRPr="00FB1A6C">
        <w:rPr>
          <w:rFonts w:cs="David"/>
          <w:rtl/>
        </w:rPr>
        <w:t xml:space="preserve"> בהסכם זה בפרט.</w:t>
      </w:r>
    </w:p>
    <w:p w14:paraId="14C28117" w14:textId="77777777" w:rsidR="00161859" w:rsidRPr="00FB1A6C" w:rsidRDefault="00161859" w:rsidP="002F1857">
      <w:pPr>
        <w:keepNext/>
        <w:keepLines/>
        <w:widowControl/>
        <w:tabs>
          <w:tab w:val="num" w:pos="746"/>
        </w:tabs>
        <w:spacing w:line="360" w:lineRule="auto"/>
        <w:ind w:left="746"/>
        <w:jc w:val="both"/>
        <w:rPr>
          <w:rFonts w:cs="David"/>
        </w:rPr>
      </w:pPr>
    </w:p>
    <w:p w14:paraId="04DF0B87" w14:textId="77777777" w:rsidR="00FA2A51" w:rsidRPr="00FB1A6C" w:rsidRDefault="00F07228" w:rsidP="002F1857">
      <w:pPr>
        <w:keepNext/>
        <w:keepLines/>
        <w:widowControl/>
        <w:numPr>
          <w:ilvl w:val="0"/>
          <w:numId w:val="7"/>
        </w:numPr>
        <w:tabs>
          <w:tab w:val="num" w:pos="927"/>
        </w:tabs>
        <w:spacing w:line="360" w:lineRule="auto"/>
        <w:jc w:val="both"/>
        <w:rPr>
          <w:rFonts w:cs="David"/>
          <w:b/>
          <w:bCs/>
        </w:rPr>
      </w:pPr>
      <w:r w:rsidRPr="00FB1A6C">
        <w:rPr>
          <w:rFonts w:cs="David" w:hint="eastAsia"/>
          <w:b/>
          <w:bCs/>
          <w:rtl/>
        </w:rPr>
        <w:t>איכות</w:t>
      </w:r>
      <w:r w:rsidRPr="00FB1A6C">
        <w:rPr>
          <w:rFonts w:cs="David"/>
          <w:b/>
          <w:bCs/>
          <w:rtl/>
        </w:rPr>
        <w:t xml:space="preserve"> </w:t>
      </w:r>
      <w:r w:rsidRPr="00FB1A6C">
        <w:rPr>
          <w:rFonts w:cs="David" w:hint="eastAsia"/>
          <w:b/>
          <w:bCs/>
          <w:rtl/>
        </w:rPr>
        <w:t>השירות</w:t>
      </w:r>
    </w:p>
    <w:p w14:paraId="7BC9E80C" w14:textId="77777777" w:rsidR="00474C27" w:rsidRPr="00FB1A6C" w:rsidRDefault="00474C27"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היה ולא מילא </w:t>
      </w:r>
      <w:r w:rsidR="008A5ACB" w:rsidRPr="00FB1A6C">
        <w:rPr>
          <w:rFonts w:cs="David" w:hint="eastAsia"/>
          <w:rtl/>
        </w:rPr>
        <w:t>הספק</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מחויבותיו</w:t>
      </w:r>
      <w:r w:rsidRPr="00FB1A6C">
        <w:rPr>
          <w:rFonts w:cs="David"/>
          <w:rtl/>
        </w:rPr>
        <w:t xml:space="preserve"> כולן או חלקן, רשאי ה</w:t>
      </w:r>
      <w:r w:rsidR="004416B1" w:rsidRPr="00FB1A6C">
        <w:rPr>
          <w:rFonts w:cs="David"/>
          <w:rtl/>
        </w:rPr>
        <w:t>מזמין</w:t>
      </w:r>
      <w:r w:rsidRPr="00FB1A6C">
        <w:rPr>
          <w:rFonts w:cs="David"/>
          <w:rtl/>
        </w:rPr>
        <w:t xml:space="preserve"> מבלי לגרוע מכל סמכות אחרת הקיימת לו בין אם לפי חוק ובין אם לפי הסכם זה לבצע, את אחת הפעולות הבאות או </w:t>
      </w:r>
      <w:r w:rsidRPr="00FB1A6C">
        <w:rPr>
          <w:rFonts w:cs="David" w:hint="eastAsia"/>
          <w:rtl/>
        </w:rPr>
        <w:t>את</w:t>
      </w:r>
      <w:r w:rsidRPr="00FB1A6C">
        <w:rPr>
          <w:rFonts w:cs="David"/>
          <w:rtl/>
        </w:rPr>
        <w:t xml:space="preserve"> חלקן או את כולן יחד: </w:t>
      </w:r>
    </w:p>
    <w:p w14:paraId="0BD8026F" w14:textId="77777777" w:rsidR="00474C27" w:rsidRPr="00FB1A6C" w:rsidRDefault="00474C27" w:rsidP="002F1857">
      <w:pPr>
        <w:keepNext/>
        <w:keepLines/>
        <w:widowControl/>
        <w:numPr>
          <w:ilvl w:val="2"/>
          <w:numId w:val="7"/>
        </w:numPr>
        <w:spacing w:line="360" w:lineRule="auto"/>
        <w:ind w:hanging="894"/>
        <w:jc w:val="both"/>
        <w:rPr>
          <w:rFonts w:cs="David"/>
        </w:rPr>
      </w:pPr>
      <w:r w:rsidRPr="00FB1A6C">
        <w:rPr>
          <w:rFonts w:cs="David"/>
          <w:rtl/>
        </w:rPr>
        <w:t xml:space="preserve">לבצע במקום </w:t>
      </w:r>
      <w:r w:rsidR="008A5ACB" w:rsidRPr="00FB1A6C">
        <w:rPr>
          <w:rFonts w:cs="David" w:hint="eastAsia"/>
          <w:rtl/>
        </w:rPr>
        <w:t>הספק</w:t>
      </w:r>
      <w:r w:rsidRPr="00FB1A6C">
        <w:rPr>
          <w:rFonts w:cs="David"/>
          <w:rtl/>
        </w:rPr>
        <w:t xml:space="preserve"> את ה</w:t>
      </w:r>
      <w:r w:rsidRPr="00FB1A6C">
        <w:rPr>
          <w:rFonts w:cs="David" w:hint="eastAsia"/>
          <w:rtl/>
        </w:rPr>
        <w:t>שירות</w:t>
      </w:r>
      <w:r w:rsidRPr="00FB1A6C">
        <w:rPr>
          <w:rFonts w:cs="David"/>
          <w:rtl/>
        </w:rPr>
        <w:t xml:space="preserve"> בין בעצמו ובין באמצעות מי מטעמו, ולקזז את ההוצאות שנגרמו לו בשל כך מהתשלומים המגיעים לו לפי הסכם זה. </w:t>
      </w:r>
    </w:p>
    <w:p w14:paraId="78E2095A" w14:textId="77777777" w:rsidR="00474C27" w:rsidRPr="00FB1A6C" w:rsidRDefault="00474C27" w:rsidP="002F1857">
      <w:pPr>
        <w:keepNext/>
        <w:keepLines/>
        <w:widowControl/>
        <w:numPr>
          <w:ilvl w:val="2"/>
          <w:numId w:val="7"/>
        </w:numPr>
        <w:spacing w:line="360" w:lineRule="auto"/>
        <w:ind w:hanging="894"/>
        <w:jc w:val="both"/>
        <w:rPr>
          <w:rFonts w:cs="David"/>
          <w:rtl/>
        </w:rPr>
      </w:pPr>
      <w:r w:rsidRPr="00FB1A6C">
        <w:rPr>
          <w:rFonts w:cs="David" w:hint="eastAsia"/>
          <w:rtl/>
        </w:rPr>
        <w:t>ל</w:t>
      </w:r>
      <w:r w:rsidRPr="00FB1A6C">
        <w:rPr>
          <w:rFonts w:cs="David"/>
          <w:rtl/>
        </w:rPr>
        <w:t>בטל את ההסכם בהודעה בכתב.</w:t>
      </w:r>
    </w:p>
    <w:p w14:paraId="128DC845" w14:textId="77777777" w:rsidR="00486A2A" w:rsidRPr="00FB1A6C" w:rsidRDefault="00486A2A" w:rsidP="002F1857">
      <w:pPr>
        <w:keepNext/>
        <w:keepLines/>
        <w:widowControl/>
        <w:tabs>
          <w:tab w:val="num" w:pos="1260"/>
        </w:tabs>
        <w:spacing w:line="360" w:lineRule="auto"/>
        <w:jc w:val="both"/>
        <w:rPr>
          <w:rFonts w:cs="David"/>
          <w:rtl/>
        </w:rPr>
      </w:pPr>
    </w:p>
    <w:p w14:paraId="6448BB3B"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bookmarkStart w:id="228" w:name="_Ref332182707"/>
      <w:r w:rsidRPr="00FB1A6C">
        <w:rPr>
          <w:rFonts w:cs="David" w:hint="eastAsia"/>
          <w:b/>
          <w:bCs/>
          <w:rtl/>
        </w:rPr>
        <w:t>תמורה</w:t>
      </w:r>
      <w:r w:rsidRPr="00FB1A6C">
        <w:rPr>
          <w:rFonts w:cs="David"/>
          <w:b/>
          <w:bCs/>
          <w:rtl/>
        </w:rPr>
        <w:t xml:space="preserve">, </w:t>
      </w:r>
      <w:r w:rsidRPr="00FB1A6C">
        <w:rPr>
          <w:rFonts w:cs="David" w:hint="eastAsia"/>
          <w:b/>
          <w:bCs/>
          <w:rtl/>
        </w:rPr>
        <w:t>תנאי</w:t>
      </w:r>
      <w:r w:rsidRPr="00FB1A6C">
        <w:rPr>
          <w:rFonts w:cs="David"/>
          <w:b/>
          <w:bCs/>
          <w:rtl/>
        </w:rPr>
        <w:t xml:space="preserve"> </w:t>
      </w:r>
      <w:r w:rsidRPr="00FB1A6C">
        <w:rPr>
          <w:rFonts w:cs="David" w:hint="eastAsia"/>
          <w:b/>
          <w:bCs/>
          <w:rtl/>
        </w:rPr>
        <w:t>ומועדי</w:t>
      </w:r>
      <w:r w:rsidRPr="00FB1A6C">
        <w:rPr>
          <w:rFonts w:cs="David"/>
          <w:b/>
          <w:bCs/>
          <w:rtl/>
        </w:rPr>
        <w:t xml:space="preserve"> </w:t>
      </w:r>
      <w:r w:rsidRPr="00FB1A6C">
        <w:rPr>
          <w:rFonts w:cs="David" w:hint="eastAsia"/>
          <w:b/>
          <w:bCs/>
          <w:rtl/>
        </w:rPr>
        <w:t>תשלום</w:t>
      </w:r>
      <w:bookmarkEnd w:id="228"/>
    </w:p>
    <w:p w14:paraId="5543C12A"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29" w:name="_Ref233712877"/>
      <w:r w:rsidRPr="00FB1A6C">
        <w:rPr>
          <w:rFonts w:cs="David" w:hint="eastAsia"/>
          <w:rtl/>
        </w:rPr>
        <w:t>בתמורה</w:t>
      </w:r>
      <w:r w:rsidRPr="00FB1A6C">
        <w:rPr>
          <w:rFonts w:cs="David"/>
          <w:rtl/>
        </w:rPr>
        <w:t xml:space="preserve"> לביצוע כל השירותים המפורטים בנספח </w:t>
      </w:r>
      <w:r w:rsidR="00C44CFA" w:rsidRPr="00FB1A6C">
        <w:rPr>
          <w:rFonts w:cs="David"/>
          <w:rtl/>
        </w:rPr>
        <w:t>3</w:t>
      </w:r>
      <w:r w:rsidRPr="00FB1A6C">
        <w:rPr>
          <w:rFonts w:cs="David"/>
          <w:rtl/>
        </w:rPr>
        <w:t xml:space="preserve">, ישלם המזמין </w:t>
      </w:r>
      <w:r w:rsidR="00DD17A4" w:rsidRPr="00FB1A6C">
        <w:rPr>
          <w:rFonts w:cs="David" w:hint="eastAsia"/>
          <w:rtl/>
        </w:rPr>
        <w:t>לספק</w:t>
      </w:r>
      <w:r w:rsidRPr="00FB1A6C">
        <w:rPr>
          <w:rFonts w:cs="David"/>
          <w:rtl/>
        </w:rPr>
        <w:t xml:space="preserve"> בכפוף ועל פי הסכומים המפורטים בטופס הצעת המחיר שהגיש </w:t>
      </w:r>
      <w:r w:rsidR="008A5ACB" w:rsidRPr="00FB1A6C">
        <w:rPr>
          <w:rFonts w:cs="David" w:hint="eastAsia"/>
          <w:rtl/>
        </w:rPr>
        <w:t>הספק</w:t>
      </w:r>
      <w:r w:rsidRPr="00FB1A6C">
        <w:rPr>
          <w:rFonts w:cs="David"/>
          <w:rtl/>
        </w:rPr>
        <w:t xml:space="preserve"> (נספח </w:t>
      </w:r>
      <w:r w:rsidR="00C44CFA" w:rsidRPr="00FB1A6C">
        <w:rPr>
          <w:rFonts w:cs="David"/>
          <w:rtl/>
        </w:rPr>
        <w:t>4</w:t>
      </w:r>
      <w:r w:rsidRPr="00FB1A6C">
        <w:rPr>
          <w:rFonts w:cs="David"/>
          <w:rtl/>
        </w:rPr>
        <w:t>).</w:t>
      </w:r>
      <w:bookmarkEnd w:id="229"/>
    </w:p>
    <w:p w14:paraId="23565654"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ברור</w:t>
      </w:r>
      <w:r w:rsidRPr="00FB1A6C">
        <w:rPr>
          <w:rFonts w:cs="David"/>
          <w:rtl/>
        </w:rPr>
        <w:t xml:space="preserve"> ומוסכם לכל כי הצעת המחיר, המצורפת בזאת בנספח </w:t>
      </w:r>
      <w:r w:rsidR="00C44CFA" w:rsidRPr="00FB1A6C">
        <w:rPr>
          <w:rFonts w:cs="David"/>
          <w:rtl/>
        </w:rPr>
        <w:t>4</w:t>
      </w:r>
      <w:r w:rsidRPr="00FB1A6C">
        <w:rPr>
          <w:rFonts w:cs="David"/>
          <w:rtl/>
        </w:rPr>
        <w:t xml:space="preserve"> לחוזה מכילה את כלל העלויות הנדרשות לביצוע הסכם זה</w:t>
      </w:r>
      <w:r w:rsidR="008515E1" w:rsidRPr="00FB1A6C">
        <w:rPr>
          <w:rFonts w:cs="David"/>
          <w:rtl/>
        </w:rPr>
        <w:t xml:space="preserve"> לרבות עלויות שכר, </w:t>
      </w:r>
      <w:r w:rsidR="001B0BA1" w:rsidRPr="00FB1A6C">
        <w:rPr>
          <w:rFonts w:cs="David" w:hint="eastAsia"/>
          <w:rtl/>
        </w:rPr>
        <w:t>נסיעות</w:t>
      </w:r>
      <w:r w:rsidR="001B0BA1" w:rsidRPr="00FB1A6C">
        <w:rPr>
          <w:rFonts w:cs="David"/>
          <w:rtl/>
        </w:rPr>
        <w:t xml:space="preserve">, </w:t>
      </w:r>
      <w:r w:rsidR="008515E1" w:rsidRPr="00FB1A6C">
        <w:rPr>
          <w:rFonts w:cs="David" w:hint="eastAsia"/>
          <w:rtl/>
        </w:rPr>
        <w:t>שכ</w:t>
      </w:r>
      <w:r w:rsidR="008515E1" w:rsidRPr="00FB1A6C">
        <w:rPr>
          <w:rFonts w:cs="David"/>
          <w:rtl/>
        </w:rPr>
        <w:t xml:space="preserve">"ד, </w:t>
      </w:r>
      <w:r w:rsidR="008515E1" w:rsidRPr="00FB1A6C">
        <w:rPr>
          <w:rFonts w:cs="David" w:hint="eastAsia"/>
          <w:rtl/>
        </w:rPr>
        <w:t>רכישת</w:t>
      </w:r>
      <w:r w:rsidR="008515E1" w:rsidRPr="00FB1A6C">
        <w:rPr>
          <w:rFonts w:cs="David"/>
          <w:rtl/>
        </w:rPr>
        <w:t xml:space="preserve"> ציוד וטפסים, הוצאות משרדיות, ביטוחים, עלויות תפעול, ניהול ורווח </w:t>
      </w:r>
      <w:r w:rsidR="008A5ACB" w:rsidRPr="00FB1A6C">
        <w:rPr>
          <w:rFonts w:cs="David" w:hint="eastAsia"/>
          <w:rtl/>
        </w:rPr>
        <w:t>הספק</w:t>
      </w:r>
      <w:r w:rsidR="00A26D0E" w:rsidRPr="00FB1A6C">
        <w:rPr>
          <w:rFonts w:cs="David"/>
          <w:rtl/>
        </w:rPr>
        <w:t xml:space="preserve">, וכל מס או היטל נוסף לפי חוק. </w:t>
      </w:r>
    </w:p>
    <w:p w14:paraId="423AA7D6"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התמורה</w:t>
      </w:r>
      <w:r w:rsidRPr="00FB1A6C">
        <w:rPr>
          <w:rFonts w:cs="David"/>
          <w:rtl/>
        </w:rPr>
        <w:t xml:space="preserve"> שישלם המזמין </w:t>
      </w:r>
      <w:r w:rsidR="00DD17A4" w:rsidRPr="00FB1A6C">
        <w:rPr>
          <w:rFonts w:cs="David" w:hint="eastAsia"/>
          <w:rtl/>
        </w:rPr>
        <w:t>לספק</w:t>
      </w:r>
      <w:r w:rsidRPr="00FB1A6C">
        <w:rPr>
          <w:rFonts w:cs="David"/>
          <w:rtl/>
        </w:rPr>
        <w:t xml:space="preserve"> לא תחשב כמשכורת או שכר עבודה, אלא תמורה עבור השירותים הנדרשים במכרז זה, בהיות היחסים שבין המזמין </w:t>
      </w:r>
      <w:r w:rsidR="00DD17A4" w:rsidRPr="00FB1A6C">
        <w:rPr>
          <w:rFonts w:cs="David" w:hint="eastAsia"/>
          <w:rtl/>
        </w:rPr>
        <w:t>לספק</w:t>
      </w:r>
      <w:r w:rsidRPr="00FB1A6C">
        <w:rPr>
          <w:rFonts w:cs="David"/>
          <w:rtl/>
        </w:rPr>
        <w:t xml:space="preserve"> יחסים של מזמין שירותים וספק. </w:t>
      </w:r>
    </w:p>
    <w:p w14:paraId="5F4595FB" w14:textId="77777777" w:rsidR="000846DD" w:rsidRDefault="000846DD"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Pr>
          <w:rFonts w:cs="David" w:hint="cs"/>
          <w:rtl/>
        </w:rPr>
        <w:t>אבני הדרך לתשלום יהיו כדלקמן:</w:t>
      </w:r>
    </w:p>
    <w:p w14:paraId="0B97A4D7" w14:textId="77777777" w:rsidR="000846DD" w:rsidRDefault="000846DD" w:rsidP="002F1857">
      <w:pPr>
        <w:keepNext/>
        <w:keepLines/>
        <w:widowControl/>
        <w:numPr>
          <w:ilvl w:val="2"/>
          <w:numId w:val="7"/>
        </w:numPr>
        <w:spacing w:line="360" w:lineRule="auto"/>
        <w:jc w:val="both"/>
        <w:rPr>
          <w:rFonts w:cs="David"/>
        </w:rPr>
      </w:pPr>
      <w:r>
        <w:rPr>
          <w:rFonts w:cs="David" w:hint="cs"/>
          <w:rtl/>
        </w:rPr>
        <w:t>20% מסך התשלום יתבצע עם השלמת רשימת המשתתפים בקורס.</w:t>
      </w:r>
    </w:p>
    <w:p w14:paraId="539B79BC" w14:textId="77777777" w:rsidR="00776923" w:rsidRDefault="000846DD" w:rsidP="002F1857">
      <w:pPr>
        <w:keepNext/>
        <w:keepLines/>
        <w:widowControl/>
        <w:numPr>
          <w:ilvl w:val="2"/>
          <w:numId w:val="7"/>
        </w:numPr>
        <w:spacing w:line="360" w:lineRule="auto"/>
        <w:jc w:val="both"/>
        <w:rPr>
          <w:rFonts w:cs="David"/>
        </w:rPr>
      </w:pPr>
      <w:r>
        <w:rPr>
          <w:rFonts w:cs="David" w:hint="cs"/>
          <w:rtl/>
        </w:rPr>
        <w:t>30% מסך התשלום יתבצע לאחר סיום החלק העיוני (כולל ביצוע ובדיקת הבחינות)</w:t>
      </w:r>
      <w:r w:rsidR="00C1088F" w:rsidRPr="00FB1A6C">
        <w:rPr>
          <w:rFonts w:cs="David"/>
          <w:rtl/>
        </w:rPr>
        <w:t>.</w:t>
      </w:r>
    </w:p>
    <w:p w14:paraId="0E9A12E4" w14:textId="77777777" w:rsidR="000846DD" w:rsidRPr="00FB1A6C" w:rsidRDefault="000846DD" w:rsidP="002F1857">
      <w:pPr>
        <w:keepNext/>
        <w:keepLines/>
        <w:widowControl/>
        <w:numPr>
          <w:ilvl w:val="2"/>
          <w:numId w:val="7"/>
        </w:numPr>
        <w:spacing w:line="360" w:lineRule="auto"/>
        <w:jc w:val="both"/>
        <w:rPr>
          <w:rFonts w:cs="David"/>
        </w:rPr>
      </w:pPr>
      <w:r>
        <w:rPr>
          <w:rFonts w:cs="David" w:hint="cs"/>
          <w:rtl/>
        </w:rPr>
        <w:t xml:space="preserve">50% מסך התשלום יתבצע בתום החלק </w:t>
      </w:r>
      <w:r w:rsidR="00BB25D9">
        <w:rPr>
          <w:rFonts w:cs="David" w:hint="cs"/>
          <w:rtl/>
        </w:rPr>
        <w:t>המעשי</w:t>
      </w:r>
      <w:r>
        <w:rPr>
          <w:rFonts w:cs="David" w:hint="cs"/>
          <w:rtl/>
        </w:rPr>
        <w:t>.</w:t>
      </w:r>
    </w:p>
    <w:p w14:paraId="47D37664"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לשם</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הת</w:t>
      </w:r>
      <w:r w:rsidR="00C31D10" w:rsidRPr="00FB1A6C">
        <w:rPr>
          <w:rFonts w:cs="David" w:hint="eastAsia"/>
          <w:rtl/>
        </w:rPr>
        <w:t>מורה</w:t>
      </w:r>
      <w:r w:rsidR="00C31D10" w:rsidRPr="00FB1A6C">
        <w:rPr>
          <w:rFonts w:cs="David"/>
          <w:rtl/>
        </w:rPr>
        <w:t xml:space="preserve"> </w:t>
      </w:r>
      <w:r w:rsidR="00D46CA5" w:rsidRPr="00FB1A6C">
        <w:rPr>
          <w:rFonts w:cs="David" w:hint="eastAsia"/>
          <w:rtl/>
        </w:rPr>
        <w:t>יעביר</w:t>
      </w:r>
      <w:r w:rsidR="00D46CA5" w:rsidRPr="00FB1A6C">
        <w:rPr>
          <w:rFonts w:cs="David"/>
          <w:rtl/>
        </w:rPr>
        <w:t xml:space="preserve"> </w:t>
      </w:r>
      <w:r w:rsidR="008A5ACB" w:rsidRPr="00FB1A6C">
        <w:rPr>
          <w:rFonts w:cs="David" w:hint="eastAsia"/>
          <w:rtl/>
        </w:rPr>
        <w:t>הספק</w:t>
      </w:r>
      <w:r w:rsidR="00D46CA5" w:rsidRPr="00FB1A6C">
        <w:rPr>
          <w:rFonts w:cs="David"/>
          <w:rtl/>
        </w:rPr>
        <w:t xml:space="preserve"> למזמין חשבונית</w:t>
      </w:r>
      <w:r w:rsidR="000846DD">
        <w:rPr>
          <w:rFonts w:cs="David" w:hint="cs"/>
          <w:rtl/>
        </w:rPr>
        <w:t xml:space="preserve"> בגין כל אבן דרך</w:t>
      </w:r>
      <w:r w:rsidR="00D46CA5" w:rsidRPr="00FB1A6C">
        <w:rPr>
          <w:rFonts w:cs="David"/>
          <w:rtl/>
        </w:rPr>
        <w:t>.</w:t>
      </w:r>
    </w:p>
    <w:p w14:paraId="1671B1B3"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הרשות בידי ה</w:t>
      </w:r>
      <w:r w:rsidRPr="00FB1A6C">
        <w:rPr>
          <w:rFonts w:cs="David" w:hint="eastAsia"/>
          <w:rtl/>
        </w:rPr>
        <w:t>מזמין</w:t>
      </w:r>
      <w:r w:rsidRPr="00FB1A6C">
        <w:rPr>
          <w:rFonts w:cs="David"/>
          <w:rtl/>
        </w:rPr>
        <w:t xml:space="preserve"> לאשר את דרישת התשלום ואת </w:t>
      </w:r>
      <w:r w:rsidRPr="00FB1A6C">
        <w:rPr>
          <w:rFonts w:cs="David" w:hint="eastAsia"/>
          <w:rtl/>
        </w:rPr>
        <w:t>הדו</w:t>
      </w:r>
      <w:r w:rsidRPr="00FB1A6C">
        <w:rPr>
          <w:rFonts w:cs="David"/>
          <w:rtl/>
        </w:rPr>
        <w:t>"ח במלואן או בחלקן.</w:t>
      </w:r>
      <w:r w:rsidR="00A50F59" w:rsidRPr="00FB1A6C">
        <w:rPr>
          <w:rFonts w:cs="David"/>
          <w:rtl/>
        </w:rPr>
        <w:t xml:space="preserve"> </w:t>
      </w:r>
    </w:p>
    <w:p w14:paraId="22BACB90"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לא ישלם תמורה עבור שירותים להם לא צורפה חשבונית כנדרש. </w:t>
      </w:r>
    </w:p>
    <w:p w14:paraId="73201B3E"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על המ</w:t>
      </w:r>
      <w:r w:rsidRPr="00FB1A6C">
        <w:rPr>
          <w:rFonts w:cs="David" w:hint="eastAsia"/>
          <w:rtl/>
        </w:rPr>
        <w:t>זמין</w:t>
      </w:r>
      <w:r w:rsidRPr="00FB1A6C">
        <w:rPr>
          <w:rFonts w:cs="David"/>
          <w:rtl/>
        </w:rPr>
        <w:t xml:space="preserve"> ל</w:t>
      </w:r>
      <w:r w:rsidRPr="00FB1A6C">
        <w:rPr>
          <w:rFonts w:cs="David" w:hint="eastAsia"/>
          <w:rtl/>
        </w:rPr>
        <w:t>פרט</w:t>
      </w:r>
      <w:r w:rsidRPr="00FB1A6C">
        <w:rPr>
          <w:rFonts w:cs="David"/>
          <w:rtl/>
        </w:rPr>
        <w:t xml:space="preserve"> </w:t>
      </w:r>
      <w:r w:rsidR="00DD17A4" w:rsidRPr="00FB1A6C">
        <w:rPr>
          <w:rFonts w:cs="David" w:hint="eastAsia"/>
          <w:rtl/>
        </w:rPr>
        <w:t>לספק</w:t>
      </w:r>
      <w:r w:rsidRPr="00FB1A6C">
        <w:rPr>
          <w:rFonts w:cs="David"/>
          <w:rtl/>
        </w:rPr>
        <w:t xml:space="preserve"> בתוך שלושים יום מיום קבלת </w:t>
      </w:r>
      <w:r w:rsidRPr="00FB1A6C">
        <w:rPr>
          <w:rFonts w:cs="David" w:hint="eastAsia"/>
          <w:rtl/>
        </w:rPr>
        <w:t>הדוח</w:t>
      </w:r>
      <w:r w:rsidRPr="00FB1A6C">
        <w:rPr>
          <w:rFonts w:cs="David"/>
          <w:rtl/>
        </w:rPr>
        <w:t xml:space="preserve">, את החלק/ים מן הדוח ומדרישת התשלום </w:t>
      </w:r>
      <w:r w:rsidRPr="00FB1A6C">
        <w:rPr>
          <w:rFonts w:cs="David" w:hint="eastAsia"/>
          <w:rtl/>
        </w:rPr>
        <w:t>אשר</w:t>
      </w:r>
      <w:r w:rsidRPr="00FB1A6C">
        <w:rPr>
          <w:rFonts w:cs="David"/>
          <w:rtl/>
        </w:rPr>
        <w:t xml:space="preserve"> מקובל</w:t>
      </w:r>
      <w:r w:rsidRPr="00FB1A6C">
        <w:rPr>
          <w:rFonts w:cs="David" w:hint="eastAsia"/>
          <w:rtl/>
        </w:rPr>
        <w:t>ים</w:t>
      </w:r>
      <w:r w:rsidRPr="00FB1A6C">
        <w:rPr>
          <w:rFonts w:cs="David"/>
          <w:rtl/>
        </w:rPr>
        <w:t xml:space="preserve"> עליו, ולנמק מדוע לא קיבל את החלקים שאינם מקובלים עליו. </w:t>
      </w:r>
    </w:p>
    <w:p w14:paraId="31C201C0"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יודגש</w:t>
      </w:r>
      <w:r w:rsidRPr="00FB1A6C">
        <w:rPr>
          <w:rFonts w:cs="David"/>
          <w:rtl/>
        </w:rPr>
        <w:t xml:space="preserve">, כי </w:t>
      </w:r>
      <w:r w:rsidR="00C1088F" w:rsidRPr="00FB1A6C">
        <w:rPr>
          <w:rFonts w:cs="David" w:hint="eastAsia"/>
          <w:rtl/>
        </w:rPr>
        <w:t>ה</w:t>
      </w:r>
      <w:r w:rsidR="004416B1" w:rsidRPr="00FB1A6C">
        <w:rPr>
          <w:rFonts w:cs="David" w:hint="eastAsia"/>
          <w:rtl/>
        </w:rPr>
        <w:t>מזמין</w:t>
      </w:r>
      <w:r w:rsidR="00C1088F" w:rsidRPr="00FB1A6C">
        <w:rPr>
          <w:rFonts w:cs="David"/>
          <w:rtl/>
        </w:rPr>
        <w:t xml:space="preserve"> מבצע בקרה על ביצוע השירותים, </w:t>
      </w:r>
      <w:r w:rsidRPr="00FB1A6C">
        <w:rPr>
          <w:rFonts w:cs="David" w:hint="eastAsia"/>
          <w:rtl/>
        </w:rPr>
        <w:t>במידה</w:t>
      </w:r>
      <w:r w:rsidRPr="00FB1A6C">
        <w:rPr>
          <w:rFonts w:cs="David"/>
          <w:rtl/>
        </w:rPr>
        <w:t xml:space="preserve"> והנתונים אודות </w:t>
      </w:r>
      <w:r w:rsidR="00C1088F" w:rsidRPr="00FB1A6C">
        <w:rPr>
          <w:rFonts w:cs="David" w:hint="eastAsia"/>
          <w:rtl/>
        </w:rPr>
        <w:t>כמות</w:t>
      </w:r>
      <w:r w:rsidR="00C1088F" w:rsidRPr="00FB1A6C">
        <w:rPr>
          <w:rFonts w:cs="David"/>
          <w:rtl/>
        </w:rPr>
        <w:t xml:space="preserve"> השירותים שבוצעה ע"י </w:t>
      </w:r>
      <w:r w:rsidR="008A5ACB" w:rsidRPr="00FB1A6C">
        <w:rPr>
          <w:rFonts w:cs="David" w:hint="eastAsia"/>
          <w:rtl/>
        </w:rPr>
        <w:t>הספק</w:t>
      </w:r>
      <w:r w:rsidR="00C1088F" w:rsidRPr="00FB1A6C">
        <w:rPr>
          <w:rFonts w:cs="David"/>
          <w:rtl/>
        </w:rPr>
        <w:t xml:space="preserve"> שונים מאלו אשר קיימים </w:t>
      </w:r>
      <w:r w:rsidR="00C1088F" w:rsidRPr="00FB1A6C">
        <w:rPr>
          <w:rFonts w:cs="David" w:hint="eastAsia"/>
          <w:rtl/>
        </w:rPr>
        <w:t>אצל</w:t>
      </w:r>
      <w:r w:rsidR="00C1088F" w:rsidRPr="00FB1A6C">
        <w:rPr>
          <w:rFonts w:cs="David"/>
          <w:rtl/>
        </w:rPr>
        <w:t xml:space="preserve"> </w:t>
      </w:r>
      <w:r w:rsidR="00C1088F" w:rsidRPr="00FB1A6C">
        <w:rPr>
          <w:rFonts w:cs="David" w:hint="eastAsia"/>
          <w:rtl/>
        </w:rPr>
        <w:t>המזמין</w:t>
      </w:r>
      <w:r w:rsidRPr="00FB1A6C">
        <w:rPr>
          <w:rFonts w:cs="David"/>
          <w:rtl/>
        </w:rPr>
        <w:t xml:space="preserve">, </w:t>
      </w:r>
      <w:r w:rsidRPr="00FB1A6C">
        <w:rPr>
          <w:rFonts w:cs="David" w:hint="eastAsia"/>
          <w:rtl/>
        </w:rPr>
        <w:t>הנתונים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פיהם</w:t>
      </w:r>
      <w:r w:rsidRPr="00FB1A6C">
        <w:rPr>
          <w:rFonts w:cs="David"/>
          <w:rtl/>
        </w:rPr>
        <w:t xml:space="preserve"> </w:t>
      </w:r>
      <w:r w:rsidRPr="00FB1A6C">
        <w:rPr>
          <w:rFonts w:cs="David" w:hint="eastAsia"/>
          <w:rtl/>
        </w:rPr>
        <w:t>יקבע</w:t>
      </w:r>
      <w:r w:rsidRPr="00FB1A6C">
        <w:rPr>
          <w:rFonts w:cs="David"/>
          <w:rtl/>
        </w:rPr>
        <w:t xml:space="preserve"> </w:t>
      </w:r>
      <w:r w:rsidRPr="00FB1A6C">
        <w:rPr>
          <w:rFonts w:cs="David" w:hint="eastAsia"/>
          <w:rtl/>
        </w:rPr>
        <w:t>הסכום</w:t>
      </w:r>
      <w:r w:rsidRPr="00FB1A6C">
        <w:rPr>
          <w:rFonts w:cs="David"/>
          <w:rtl/>
        </w:rPr>
        <w:t xml:space="preserve"> </w:t>
      </w:r>
      <w:r w:rsidRPr="00FB1A6C">
        <w:rPr>
          <w:rFonts w:cs="David" w:hint="eastAsia"/>
          <w:rtl/>
        </w:rPr>
        <w:t>לניכוי</w:t>
      </w:r>
      <w:r w:rsidRPr="00FB1A6C">
        <w:rPr>
          <w:rFonts w:cs="David"/>
          <w:rtl/>
        </w:rPr>
        <w:t xml:space="preserve"> </w:t>
      </w:r>
      <w:r w:rsidRPr="00FB1A6C">
        <w:rPr>
          <w:rFonts w:cs="David" w:hint="eastAsia"/>
          <w:rtl/>
        </w:rPr>
        <w:t>הינם</w:t>
      </w:r>
      <w:r w:rsidRPr="00FB1A6C">
        <w:rPr>
          <w:rFonts w:cs="David"/>
          <w:rtl/>
        </w:rPr>
        <w:t xml:space="preserve"> </w:t>
      </w:r>
      <w:r w:rsidRPr="00FB1A6C">
        <w:rPr>
          <w:rFonts w:cs="David" w:hint="eastAsia"/>
          <w:rtl/>
        </w:rPr>
        <w:t>אלו</w:t>
      </w:r>
      <w:r w:rsidRPr="00FB1A6C">
        <w:rPr>
          <w:rFonts w:cs="David"/>
          <w:rtl/>
        </w:rPr>
        <w:t xml:space="preserve"> </w:t>
      </w:r>
      <w:r w:rsidRPr="00FB1A6C">
        <w:rPr>
          <w:rFonts w:cs="David" w:hint="eastAsia"/>
          <w:rtl/>
        </w:rPr>
        <w:t>הקיימים</w:t>
      </w:r>
      <w:r w:rsidRPr="00FB1A6C">
        <w:rPr>
          <w:rFonts w:cs="David"/>
          <w:rtl/>
        </w:rPr>
        <w:t xml:space="preserve"> </w:t>
      </w:r>
      <w:r w:rsidRPr="00FB1A6C">
        <w:rPr>
          <w:rFonts w:cs="David" w:hint="eastAsia"/>
          <w:rtl/>
        </w:rPr>
        <w:t>בידי</w:t>
      </w:r>
      <w:r w:rsidRPr="00FB1A6C">
        <w:rPr>
          <w:rFonts w:cs="David"/>
          <w:rtl/>
        </w:rPr>
        <w:t xml:space="preserve"> </w:t>
      </w:r>
      <w:r w:rsidRPr="00FB1A6C">
        <w:rPr>
          <w:rFonts w:cs="David" w:hint="eastAsia"/>
          <w:rtl/>
        </w:rPr>
        <w:t>ה</w:t>
      </w:r>
      <w:r w:rsidR="00C1088F" w:rsidRPr="00FB1A6C">
        <w:rPr>
          <w:rFonts w:cs="David" w:hint="eastAsia"/>
          <w:rtl/>
        </w:rPr>
        <w:t>מזמין</w:t>
      </w:r>
      <w:r w:rsidRPr="00FB1A6C">
        <w:rPr>
          <w:rFonts w:cs="David"/>
          <w:rtl/>
        </w:rPr>
        <w:t>.</w:t>
      </w:r>
    </w:p>
    <w:p w14:paraId="7AC9EFB3" w14:textId="77777777" w:rsidR="00E9341A" w:rsidRPr="00FB1A6C" w:rsidRDefault="00E9341A" w:rsidP="002F1857">
      <w:pPr>
        <w:keepNext/>
        <w:keepLines/>
        <w:widowControl/>
        <w:tabs>
          <w:tab w:val="num" w:pos="746"/>
        </w:tabs>
        <w:spacing w:line="360" w:lineRule="auto"/>
        <w:ind w:left="746"/>
        <w:jc w:val="both"/>
        <w:rPr>
          <w:rFonts w:cs="David"/>
        </w:rPr>
      </w:pPr>
    </w:p>
    <w:p w14:paraId="2FFD94C6"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bookmarkStart w:id="230" w:name="_Ref233712680"/>
      <w:r w:rsidRPr="00FB1A6C">
        <w:rPr>
          <w:rFonts w:cs="David" w:hint="eastAsia"/>
          <w:b/>
          <w:bCs/>
          <w:rtl/>
        </w:rPr>
        <w:t>מועדי</w:t>
      </w:r>
      <w:r w:rsidRPr="00FB1A6C">
        <w:rPr>
          <w:rFonts w:cs="David"/>
          <w:b/>
          <w:bCs/>
          <w:rtl/>
        </w:rPr>
        <w:t xml:space="preserve"> </w:t>
      </w:r>
      <w:r w:rsidRPr="00FB1A6C">
        <w:rPr>
          <w:rFonts w:cs="David" w:hint="eastAsia"/>
          <w:b/>
          <w:bCs/>
          <w:rtl/>
        </w:rPr>
        <w:t>תשלום</w:t>
      </w:r>
      <w:r w:rsidRPr="00FB1A6C">
        <w:rPr>
          <w:rFonts w:cs="David"/>
          <w:b/>
          <w:bCs/>
          <w:rtl/>
        </w:rPr>
        <w:t>:</w:t>
      </w:r>
      <w:bookmarkEnd w:id="230"/>
    </w:p>
    <w:p w14:paraId="2E413564" w14:textId="77777777" w:rsidR="00776923" w:rsidRPr="00FB1A6C" w:rsidRDefault="00776923" w:rsidP="002F1857">
      <w:pPr>
        <w:keepNext/>
        <w:keepLines/>
        <w:widowControl/>
        <w:tabs>
          <w:tab w:val="left" w:pos="746"/>
        </w:tabs>
        <w:spacing w:line="360" w:lineRule="auto"/>
        <w:ind w:left="339"/>
        <w:jc w:val="both"/>
        <w:rPr>
          <w:rFonts w:cs="David"/>
          <w:b/>
          <w:bCs/>
        </w:rPr>
      </w:pPr>
      <w:r w:rsidRPr="00FB1A6C">
        <w:rPr>
          <w:rFonts w:cs="David" w:hint="eastAsia"/>
          <w:rtl/>
        </w:rPr>
        <w:t>התשלום</w:t>
      </w:r>
      <w:r w:rsidRPr="00FB1A6C">
        <w:rPr>
          <w:rFonts w:cs="David"/>
          <w:rtl/>
        </w:rPr>
        <w:t xml:space="preserve"> </w:t>
      </w:r>
      <w:r w:rsidR="00DD17A4" w:rsidRPr="00FB1A6C">
        <w:rPr>
          <w:rFonts w:cs="David" w:hint="eastAsia"/>
          <w:rtl/>
        </w:rPr>
        <w:t>לספק</w:t>
      </w:r>
      <w:r w:rsidRPr="00FB1A6C">
        <w:rPr>
          <w:rFonts w:cs="David"/>
          <w:rtl/>
        </w:rPr>
        <w:t xml:space="preserve"> יבוצע כדלהלן:</w:t>
      </w:r>
    </w:p>
    <w:p w14:paraId="16A9FF6B" w14:textId="43B354C1" w:rsidR="00F451D1"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התמורה</w:t>
      </w:r>
      <w:r w:rsidRPr="00FB1A6C">
        <w:rPr>
          <w:rFonts w:cs="David"/>
          <w:rtl/>
        </w:rPr>
        <w:t xml:space="preserve"> </w:t>
      </w:r>
      <w:r w:rsidRPr="00FB1A6C">
        <w:rPr>
          <w:rFonts w:cs="David" w:hint="eastAsia"/>
          <w:rtl/>
        </w:rPr>
        <w:t>הסופית</w:t>
      </w:r>
      <w:r w:rsidRPr="00FB1A6C">
        <w:rPr>
          <w:rFonts w:cs="David"/>
          <w:rtl/>
        </w:rPr>
        <w:t xml:space="preserve"> </w:t>
      </w:r>
      <w:r w:rsidRPr="00FB1A6C">
        <w:rPr>
          <w:rFonts w:cs="David" w:hint="eastAsia"/>
          <w:rtl/>
        </w:rPr>
        <w:t>תקבע</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חישוב</w:t>
      </w:r>
      <w:r w:rsidRPr="00FB1A6C">
        <w:rPr>
          <w:rFonts w:cs="David"/>
          <w:rtl/>
        </w:rPr>
        <w:t xml:space="preserve"> </w:t>
      </w:r>
      <w:r w:rsidRPr="00FB1A6C">
        <w:rPr>
          <w:rFonts w:cs="David" w:hint="eastAsia"/>
          <w:rtl/>
        </w:rPr>
        <w:t>כמויות</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ש</w:t>
      </w:r>
      <w:r w:rsidR="00C31D10" w:rsidRPr="00FB1A6C">
        <w:rPr>
          <w:rFonts w:cs="David" w:hint="eastAsia"/>
          <w:rtl/>
        </w:rPr>
        <w:t>בוצעו</w:t>
      </w:r>
      <w:r w:rsidRPr="00FB1A6C">
        <w:rPr>
          <w:rFonts w:cs="David"/>
          <w:rtl/>
        </w:rPr>
        <w:t xml:space="preserve"> בפועל ע"י </w:t>
      </w:r>
      <w:r w:rsidR="008A5ACB" w:rsidRPr="00FB1A6C">
        <w:rPr>
          <w:rFonts w:cs="David" w:hint="eastAsia"/>
          <w:rtl/>
        </w:rPr>
        <w:t>הספק</w:t>
      </w:r>
      <w:r w:rsidRPr="00FB1A6C">
        <w:rPr>
          <w:rFonts w:cs="David"/>
          <w:rtl/>
        </w:rPr>
        <w:t xml:space="preserve"> ובהתאם לאמור </w:t>
      </w:r>
      <w:r w:rsidR="001575E5" w:rsidRPr="00FB1A6C">
        <w:rPr>
          <w:rFonts w:cs="David" w:hint="eastAsia"/>
          <w:rtl/>
        </w:rPr>
        <w:t>בסעי</w:t>
      </w:r>
      <w:r w:rsidR="0033732B" w:rsidRPr="00FB1A6C">
        <w:rPr>
          <w:rFonts w:cs="David" w:hint="eastAsia"/>
          <w:rtl/>
        </w:rPr>
        <w:t>פים</w:t>
      </w:r>
      <w:r w:rsidR="0033732B" w:rsidRPr="00FB1A6C">
        <w:rPr>
          <w:rFonts w:cs="David"/>
          <w:rtl/>
        </w:rPr>
        <w:t xml:space="preserve"> </w:t>
      </w:r>
      <w:r w:rsidR="00E712A8" w:rsidRPr="00FB1A6C">
        <w:fldChar w:fldCharType="begin"/>
      </w:r>
      <w:r w:rsidR="00E712A8" w:rsidRPr="00FB1A6C">
        <w:instrText xml:space="preserve"> REF _Ref332182707 \r \h  \* MERGEFORMAT </w:instrText>
      </w:r>
      <w:r w:rsidR="00E712A8" w:rsidRPr="00FB1A6C">
        <w:fldChar w:fldCharType="separate"/>
      </w:r>
      <w:r w:rsidR="00325C9A" w:rsidRPr="007A5598">
        <w:rPr>
          <w:rFonts w:cs="David"/>
          <w:cs/>
        </w:rPr>
        <w:t>‎</w:t>
      </w:r>
      <w:r w:rsidR="00325C9A" w:rsidRPr="007A5598">
        <w:rPr>
          <w:rFonts w:cs="David"/>
        </w:rPr>
        <w:t>12</w:t>
      </w:r>
      <w:r w:rsidR="00E712A8" w:rsidRPr="00FB1A6C">
        <w:fldChar w:fldCharType="end"/>
      </w:r>
      <w:r w:rsidR="0033732B" w:rsidRPr="00FB1A6C">
        <w:rPr>
          <w:rFonts w:cs="David"/>
          <w:rtl/>
        </w:rPr>
        <w:t xml:space="preserve"> ו-</w:t>
      </w:r>
      <w:r w:rsidR="00E712A8" w:rsidRPr="00FB1A6C">
        <w:fldChar w:fldCharType="begin"/>
      </w:r>
      <w:r w:rsidR="00E712A8" w:rsidRPr="00FB1A6C">
        <w:instrText xml:space="preserve"> REF _Ref233712680 \r \h  \* MERGEFORMAT </w:instrText>
      </w:r>
      <w:r w:rsidR="00E712A8" w:rsidRPr="00FB1A6C">
        <w:fldChar w:fldCharType="separate"/>
      </w:r>
      <w:r w:rsidR="00325C9A" w:rsidRPr="007A5598">
        <w:rPr>
          <w:rFonts w:cs="David"/>
          <w:cs/>
        </w:rPr>
        <w:t>‎</w:t>
      </w:r>
      <w:r w:rsidR="00325C9A" w:rsidRPr="007A5598">
        <w:rPr>
          <w:rFonts w:cs="David"/>
        </w:rPr>
        <w:t>13</w:t>
      </w:r>
      <w:r w:rsidR="00E712A8" w:rsidRPr="00FB1A6C">
        <w:fldChar w:fldCharType="end"/>
      </w:r>
      <w:r w:rsidR="0033732B" w:rsidRPr="00FB1A6C">
        <w:rPr>
          <w:rFonts w:cs="David"/>
          <w:rtl/>
        </w:rPr>
        <w:t xml:space="preserve"> להסכם זה </w:t>
      </w:r>
      <w:r w:rsidRPr="00FB1A6C">
        <w:rPr>
          <w:rFonts w:cs="David"/>
          <w:rtl/>
        </w:rPr>
        <w:t xml:space="preserve">(להלן: "התמורה </w:t>
      </w:r>
      <w:r w:rsidRPr="00FB1A6C">
        <w:rPr>
          <w:rFonts w:cs="David" w:hint="eastAsia"/>
          <w:rtl/>
        </w:rPr>
        <w:t>הסופית</w:t>
      </w:r>
      <w:r w:rsidRPr="00FB1A6C">
        <w:rPr>
          <w:rFonts w:cs="David"/>
          <w:rtl/>
        </w:rPr>
        <w:t>").</w:t>
      </w:r>
    </w:p>
    <w:p w14:paraId="12B8674B"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להחזיר ל</w:t>
      </w:r>
      <w:r w:rsidR="004416B1" w:rsidRPr="00FB1A6C">
        <w:rPr>
          <w:rFonts w:cs="David"/>
          <w:rtl/>
        </w:rPr>
        <w:t>מזמין</w:t>
      </w:r>
      <w:r w:rsidR="00776923" w:rsidRPr="00FB1A6C">
        <w:rPr>
          <w:rFonts w:cs="David"/>
          <w:rtl/>
        </w:rPr>
        <w:t xml:space="preserve"> כל סכום עודף שקיבל מה</w:t>
      </w:r>
      <w:r w:rsidR="004416B1" w:rsidRPr="00FB1A6C">
        <w:rPr>
          <w:rFonts w:cs="David"/>
          <w:rtl/>
        </w:rPr>
        <w:t>מזמין</w:t>
      </w:r>
      <w:r w:rsidR="00776923" w:rsidRPr="00FB1A6C">
        <w:rPr>
          <w:rFonts w:cs="David"/>
          <w:rtl/>
        </w:rPr>
        <w:t xml:space="preserve"> תוך שני (2) ימי עבודה מיום הדרישה. במידה ולא ישלם </w:t>
      </w:r>
      <w:r w:rsidRPr="00FB1A6C">
        <w:rPr>
          <w:rFonts w:cs="David" w:hint="eastAsia"/>
          <w:rtl/>
        </w:rPr>
        <w:t>הספק</w:t>
      </w:r>
      <w:r w:rsidR="00776923" w:rsidRPr="00FB1A6C">
        <w:rPr>
          <w:rFonts w:cs="David"/>
          <w:rtl/>
        </w:rPr>
        <w:t xml:space="preserve">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475F5D4C"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מועדי</w:t>
      </w:r>
      <w:r w:rsidRPr="00FB1A6C">
        <w:rPr>
          <w:rFonts w:cs="David"/>
          <w:rtl/>
        </w:rPr>
        <w:t xml:space="preserve"> </w:t>
      </w:r>
      <w:r w:rsidRPr="00FB1A6C">
        <w:rPr>
          <w:rFonts w:cs="David" w:hint="eastAsia"/>
          <w:rtl/>
        </w:rPr>
        <w:t>תשלום</w:t>
      </w:r>
      <w:r w:rsidRPr="00FB1A6C">
        <w:rPr>
          <w:rFonts w:cs="David"/>
          <w:rtl/>
        </w:rPr>
        <w:t>:</w:t>
      </w:r>
    </w:p>
    <w:p w14:paraId="308AF72A"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rtl/>
        </w:rPr>
        <w:t>תשלום התמורה עבור דריש</w:t>
      </w:r>
      <w:r w:rsidRPr="00FB1A6C">
        <w:rPr>
          <w:rFonts w:cs="David" w:hint="eastAsia"/>
          <w:rtl/>
        </w:rPr>
        <w:t>ו</w:t>
      </w:r>
      <w:r w:rsidRPr="00FB1A6C">
        <w:rPr>
          <w:rFonts w:cs="David"/>
          <w:rtl/>
        </w:rPr>
        <w:t xml:space="preserve">ת התשלום, </w:t>
      </w:r>
      <w:r w:rsidRPr="00FB1A6C">
        <w:rPr>
          <w:rFonts w:cs="David" w:hint="eastAsia"/>
          <w:rtl/>
        </w:rPr>
        <w:t>שלהן</w:t>
      </w:r>
      <w:r w:rsidRPr="00FB1A6C">
        <w:rPr>
          <w:rFonts w:cs="David"/>
          <w:rtl/>
        </w:rPr>
        <w:t xml:space="preserve"> </w:t>
      </w:r>
      <w:r w:rsidRPr="00FB1A6C">
        <w:rPr>
          <w:rFonts w:cs="David" w:hint="eastAsia"/>
          <w:rtl/>
        </w:rPr>
        <w:t>צורפו</w:t>
      </w:r>
      <w:r w:rsidRPr="00FB1A6C">
        <w:rPr>
          <w:rFonts w:cs="David"/>
          <w:rtl/>
        </w:rPr>
        <w:t xml:space="preserve"> </w:t>
      </w:r>
      <w:r w:rsidRPr="00FB1A6C">
        <w:rPr>
          <w:rFonts w:cs="David" w:hint="eastAsia"/>
          <w:rtl/>
        </w:rPr>
        <w:t>חשבוניות</w:t>
      </w:r>
      <w:r w:rsidRPr="00FB1A6C">
        <w:rPr>
          <w:rFonts w:cs="David"/>
          <w:rtl/>
        </w:rPr>
        <w:t xml:space="preserve"> </w:t>
      </w:r>
      <w:r w:rsidRPr="00FB1A6C">
        <w:rPr>
          <w:rFonts w:cs="David" w:hint="eastAsia"/>
          <w:rtl/>
        </w:rPr>
        <w:t>כנדרש</w:t>
      </w:r>
      <w:r w:rsidRPr="00FB1A6C">
        <w:rPr>
          <w:rFonts w:cs="David"/>
          <w:rtl/>
        </w:rPr>
        <w:t xml:space="preserve"> </w:t>
      </w:r>
      <w:r w:rsidRPr="00FB1A6C">
        <w:rPr>
          <w:rFonts w:cs="David" w:hint="eastAsia"/>
          <w:rtl/>
        </w:rPr>
        <w:t>ואשר</w:t>
      </w:r>
      <w:r w:rsidRPr="00FB1A6C">
        <w:rPr>
          <w:rFonts w:cs="David"/>
          <w:rtl/>
        </w:rPr>
        <w:t xml:space="preserve"> </w:t>
      </w:r>
      <w:r w:rsidRPr="00FB1A6C">
        <w:rPr>
          <w:rFonts w:cs="David" w:hint="eastAsia"/>
          <w:rtl/>
        </w:rPr>
        <w:t>אושרו</w:t>
      </w:r>
      <w:r w:rsidRPr="00FB1A6C">
        <w:rPr>
          <w:rFonts w:cs="David"/>
          <w:rtl/>
        </w:rPr>
        <w:t xml:space="preserve"> </w:t>
      </w:r>
      <w:r w:rsidRPr="00FB1A6C">
        <w:rPr>
          <w:rFonts w:cs="David" w:hint="eastAsia"/>
          <w:rtl/>
        </w:rPr>
        <w:t>ע</w:t>
      </w:r>
      <w:r w:rsidRPr="00FB1A6C">
        <w:rPr>
          <w:rFonts w:cs="David"/>
          <w:rtl/>
        </w:rPr>
        <w:t xml:space="preserve">"י </w:t>
      </w:r>
      <w:r w:rsidRPr="00FB1A6C">
        <w:rPr>
          <w:rFonts w:cs="David" w:hint="eastAsia"/>
          <w:rtl/>
        </w:rPr>
        <w:t>המזמין</w:t>
      </w:r>
      <w:r w:rsidRPr="00FB1A6C">
        <w:rPr>
          <w:rFonts w:cs="David"/>
          <w:rtl/>
        </w:rPr>
        <w:t xml:space="preserve">, </w:t>
      </w:r>
      <w:r w:rsidRPr="00FB1A6C">
        <w:rPr>
          <w:rFonts w:cs="David" w:hint="eastAsia"/>
          <w:rtl/>
        </w:rPr>
        <w:t>יבוצע</w:t>
      </w:r>
      <w:r w:rsidRPr="00FB1A6C">
        <w:rPr>
          <w:rFonts w:cs="David"/>
          <w:rtl/>
        </w:rPr>
        <w:t xml:space="preserve"> </w:t>
      </w:r>
      <w:r w:rsidRPr="00FB1A6C">
        <w:rPr>
          <w:rFonts w:cs="David" w:hint="eastAsia"/>
          <w:rtl/>
        </w:rPr>
        <w:t>במועדים</w:t>
      </w:r>
      <w:r w:rsidRPr="00FB1A6C">
        <w:rPr>
          <w:rFonts w:cs="David"/>
          <w:rtl/>
        </w:rPr>
        <w:t xml:space="preserve"> </w:t>
      </w:r>
      <w:r w:rsidRPr="00FB1A6C">
        <w:rPr>
          <w:rFonts w:cs="David" w:hint="eastAsia"/>
          <w:rtl/>
        </w:rPr>
        <w:t>כדלהלן</w:t>
      </w:r>
      <w:r w:rsidRPr="00FB1A6C">
        <w:rPr>
          <w:rFonts w:cs="David"/>
          <w:rtl/>
        </w:rPr>
        <w:t>:</w:t>
      </w:r>
    </w:p>
    <w:p w14:paraId="5E38D5D5"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למזמין</w:t>
      </w:r>
      <w:r w:rsidRPr="00FB1A6C">
        <w:rPr>
          <w:rFonts w:cs="David"/>
          <w:rtl/>
        </w:rPr>
        <w:t xml:space="preserve"> </w:t>
      </w:r>
      <w:r w:rsidRPr="00FB1A6C">
        <w:rPr>
          <w:rFonts w:cs="David" w:hint="eastAsia"/>
          <w:rtl/>
        </w:rPr>
        <w:t>במחצית</w:t>
      </w:r>
      <w:r w:rsidRPr="00FB1A6C">
        <w:rPr>
          <w:rFonts w:cs="David"/>
          <w:rtl/>
        </w:rPr>
        <w:t xml:space="preserve"> </w:t>
      </w:r>
      <w:r w:rsidRPr="00FB1A6C">
        <w:rPr>
          <w:rFonts w:cs="David" w:hint="eastAsia"/>
          <w:rtl/>
        </w:rPr>
        <w:t>ה</w:t>
      </w:r>
      <w:r w:rsidR="00E9341A" w:rsidRPr="00FB1A6C">
        <w:rPr>
          <w:rFonts w:cs="David" w:hint="eastAsia"/>
          <w:rtl/>
        </w:rPr>
        <w:t>ראשונה</w:t>
      </w:r>
      <w:r w:rsidR="00E9341A" w:rsidRPr="00FB1A6C">
        <w:rPr>
          <w:rFonts w:cs="David"/>
          <w:rtl/>
        </w:rPr>
        <w:t xml:space="preserve"> </w:t>
      </w:r>
      <w:r w:rsidR="00E9341A" w:rsidRPr="00FB1A6C">
        <w:rPr>
          <w:rFonts w:cs="David" w:hint="eastAsia"/>
          <w:rtl/>
        </w:rPr>
        <w:t>של</w:t>
      </w:r>
      <w:r w:rsidR="00E9341A" w:rsidRPr="00FB1A6C">
        <w:rPr>
          <w:rFonts w:cs="David"/>
          <w:rtl/>
        </w:rPr>
        <w:t xml:space="preserve"> </w:t>
      </w:r>
      <w:r w:rsidR="00E9341A" w:rsidRPr="00FB1A6C">
        <w:rPr>
          <w:rFonts w:cs="David" w:hint="eastAsia"/>
          <w:rtl/>
        </w:rPr>
        <w:t>כל</w:t>
      </w:r>
      <w:r w:rsidR="00E9341A" w:rsidRPr="00FB1A6C">
        <w:rPr>
          <w:rFonts w:cs="David"/>
          <w:rtl/>
        </w:rPr>
        <w:t xml:space="preserve"> </w:t>
      </w:r>
      <w:r w:rsidR="00E9341A" w:rsidRPr="00FB1A6C">
        <w:rPr>
          <w:rFonts w:cs="David" w:hint="eastAsia"/>
          <w:rtl/>
        </w:rPr>
        <w:t>חודש</w:t>
      </w:r>
      <w:r w:rsidR="00E9341A" w:rsidRPr="00FB1A6C">
        <w:rPr>
          <w:rFonts w:cs="David"/>
          <w:rtl/>
        </w:rPr>
        <w:t xml:space="preserve"> (בימים</w:t>
      </w:r>
      <w:r w:rsidR="004D5253" w:rsidRPr="00FB1A6C">
        <w:rPr>
          <w:rFonts w:cs="David"/>
          <w:rtl/>
        </w:rPr>
        <w:t xml:space="preserve"> 15-1</w:t>
      </w:r>
      <w:r w:rsidR="00E9341A" w:rsidRPr="00FB1A6C">
        <w:rPr>
          <w:rFonts w:cs="David"/>
          <w:rtl/>
        </w:rPr>
        <w:t>):</w:t>
      </w:r>
      <w:r w:rsidRPr="00FB1A6C">
        <w:rPr>
          <w:rFonts w:cs="David"/>
          <w:rtl/>
        </w:rPr>
        <w:t xml:space="preserve"> ישולמו ביום העסקים הראשון הבא לאחר ה-15 לחודש העוקב. במקרה זה יעמדו מספר ימי האשראי על</w:t>
      </w:r>
      <w:r w:rsidR="004D5253" w:rsidRPr="00FB1A6C">
        <w:rPr>
          <w:rFonts w:cs="David"/>
          <w:rtl/>
        </w:rPr>
        <w:t xml:space="preserve"> 45-30</w:t>
      </w:r>
      <w:r w:rsidRPr="00FB1A6C">
        <w:rPr>
          <w:rFonts w:cs="David"/>
          <w:rtl/>
        </w:rPr>
        <w:t xml:space="preserve"> ימים ממועד הגשת החשבונית ל</w:t>
      </w:r>
      <w:r w:rsidR="004416B1" w:rsidRPr="00FB1A6C">
        <w:rPr>
          <w:rFonts w:cs="David" w:hint="eastAsia"/>
          <w:rtl/>
        </w:rPr>
        <w:t>מזמין</w:t>
      </w:r>
      <w:r w:rsidRPr="00FB1A6C">
        <w:rPr>
          <w:rFonts w:cs="David"/>
          <w:rtl/>
        </w:rPr>
        <w:t>.</w:t>
      </w:r>
    </w:p>
    <w:p w14:paraId="45702279"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בין התאריכים</w:t>
      </w:r>
      <w:r w:rsidR="004D5253" w:rsidRPr="00FB1A6C">
        <w:rPr>
          <w:rFonts w:cs="David"/>
          <w:rtl/>
        </w:rPr>
        <w:t xml:space="preserve"> 24-16</w:t>
      </w:r>
      <w:r w:rsidRPr="00FB1A6C">
        <w:rPr>
          <w:rFonts w:cs="David"/>
          <w:rtl/>
        </w:rPr>
        <w:t xml:space="preserve"> לכל חודש (כולל שני ימים אלו): ישולמו בין התאריכים </w:t>
      </w:r>
      <w:r w:rsidR="004D5253" w:rsidRPr="00FB1A6C">
        <w:rPr>
          <w:rFonts w:cs="David"/>
          <w:rtl/>
        </w:rPr>
        <w:t xml:space="preserve">24-16 </w:t>
      </w:r>
      <w:r w:rsidRPr="00FB1A6C">
        <w:rPr>
          <w:rFonts w:cs="David" w:hint="eastAsia"/>
          <w:rtl/>
        </w:rPr>
        <w:t>של</w:t>
      </w:r>
      <w:r w:rsidRPr="00FB1A6C">
        <w:rPr>
          <w:rFonts w:cs="David"/>
          <w:rtl/>
        </w:rPr>
        <w:t xml:space="preserve"> </w:t>
      </w:r>
      <w:r w:rsidRPr="00FB1A6C">
        <w:rPr>
          <w:rFonts w:cs="David" w:hint="eastAsia"/>
          <w:rtl/>
        </w:rPr>
        <w:t>החודש</w:t>
      </w:r>
      <w:r w:rsidRPr="00FB1A6C">
        <w:rPr>
          <w:rFonts w:cs="David"/>
          <w:rtl/>
        </w:rPr>
        <w:t xml:space="preserve"> </w:t>
      </w:r>
      <w:r w:rsidRPr="00FB1A6C">
        <w:rPr>
          <w:rFonts w:cs="David" w:hint="eastAsia"/>
          <w:rtl/>
        </w:rPr>
        <w:t>העוקב</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יעמדו</w:t>
      </w:r>
      <w:r w:rsidRPr="00FB1A6C">
        <w:rPr>
          <w:rFonts w:cs="David"/>
          <w:rtl/>
        </w:rPr>
        <w:t xml:space="preserve"> </w:t>
      </w:r>
      <w:r w:rsidRPr="00FB1A6C">
        <w:rPr>
          <w:rFonts w:cs="David" w:hint="eastAsia"/>
          <w:rtl/>
        </w:rPr>
        <w:t>מספר</w:t>
      </w:r>
      <w:r w:rsidRPr="00FB1A6C">
        <w:rPr>
          <w:rFonts w:cs="David"/>
          <w:rtl/>
        </w:rPr>
        <w:t xml:space="preserve"> </w:t>
      </w:r>
      <w:r w:rsidRPr="00FB1A6C">
        <w:rPr>
          <w:rFonts w:cs="David" w:hint="eastAsia"/>
          <w:rtl/>
        </w:rPr>
        <w:t>ימי</w:t>
      </w:r>
      <w:r w:rsidRPr="00FB1A6C">
        <w:rPr>
          <w:rFonts w:cs="David"/>
          <w:rtl/>
        </w:rPr>
        <w:t xml:space="preserve"> </w:t>
      </w:r>
      <w:r w:rsidRPr="00FB1A6C">
        <w:rPr>
          <w:rFonts w:cs="David" w:hint="eastAsia"/>
          <w:rtl/>
        </w:rPr>
        <w:t>האשראי</w:t>
      </w:r>
      <w:r w:rsidRPr="00FB1A6C">
        <w:rPr>
          <w:rFonts w:cs="David"/>
          <w:rtl/>
        </w:rPr>
        <w:t xml:space="preserve"> </w:t>
      </w:r>
      <w:r w:rsidRPr="00FB1A6C">
        <w:rPr>
          <w:rFonts w:cs="David" w:hint="eastAsia"/>
          <w:rtl/>
        </w:rPr>
        <w:t>על</w:t>
      </w:r>
      <w:r w:rsidRPr="00FB1A6C">
        <w:rPr>
          <w:rFonts w:cs="David"/>
          <w:rtl/>
        </w:rPr>
        <w:t xml:space="preserve"> 30 </w:t>
      </w:r>
      <w:r w:rsidRPr="00FB1A6C">
        <w:rPr>
          <w:rFonts w:cs="David" w:hint="eastAsia"/>
          <w:rtl/>
        </w:rPr>
        <w:t>ימים</w:t>
      </w:r>
      <w:r w:rsidRPr="00FB1A6C">
        <w:rPr>
          <w:rFonts w:cs="David"/>
          <w:rtl/>
        </w:rPr>
        <w:t xml:space="preserve"> </w:t>
      </w:r>
      <w:r w:rsidRPr="00FB1A6C">
        <w:rPr>
          <w:rFonts w:cs="David" w:hint="eastAsia"/>
          <w:rtl/>
        </w:rPr>
        <w:t>בדיוק</w:t>
      </w:r>
      <w:r w:rsidRPr="00FB1A6C">
        <w:rPr>
          <w:rFonts w:cs="David"/>
          <w:rtl/>
        </w:rPr>
        <w:t xml:space="preserve"> </w:t>
      </w:r>
      <w:r w:rsidRPr="00FB1A6C">
        <w:rPr>
          <w:rFonts w:cs="David" w:hint="eastAsia"/>
          <w:rtl/>
        </w:rPr>
        <w:t>ממועד</w:t>
      </w:r>
      <w:r w:rsidRPr="00FB1A6C">
        <w:rPr>
          <w:rFonts w:cs="David"/>
          <w:rtl/>
        </w:rPr>
        <w:t xml:space="preserve"> </w:t>
      </w:r>
      <w:r w:rsidRPr="00FB1A6C">
        <w:rPr>
          <w:rFonts w:cs="David" w:hint="eastAsia"/>
          <w:rtl/>
        </w:rPr>
        <w:t>הגשת</w:t>
      </w:r>
      <w:r w:rsidRPr="00FB1A6C">
        <w:rPr>
          <w:rFonts w:cs="David"/>
          <w:rtl/>
        </w:rPr>
        <w:t xml:space="preserve"> </w:t>
      </w:r>
      <w:r w:rsidRPr="00FB1A6C">
        <w:rPr>
          <w:rFonts w:cs="David" w:hint="eastAsia"/>
          <w:rtl/>
        </w:rPr>
        <w:t>החשבונית</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w:t>
      </w:r>
    </w:p>
    <w:p w14:paraId="79E74A7B" w14:textId="77777777" w:rsidR="00776923" w:rsidRPr="00FB1A6C" w:rsidRDefault="00776923" w:rsidP="002F1857">
      <w:pPr>
        <w:keepNext/>
        <w:keepLines/>
        <w:widowControl/>
        <w:numPr>
          <w:ilvl w:val="2"/>
          <w:numId w:val="7"/>
        </w:numPr>
        <w:spacing w:line="360" w:lineRule="auto"/>
        <w:ind w:hanging="894"/>
        <w:jc w:val="both"/>
        <w:rPr>
          <w:rFonts w:cs="David"/>
          <w:rtl/>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בין התאריכים</w:t>
      </w:r>
      <w:r w:rsidR="004D5253" w:rsidRPr="00FB1A6C">
        <w:rPr>
          <w:rFonts w:cs="David"/>
          <w:rtl/>
        </w:rPr>
        <w:t xml:space="preserve"> 31-25</w:t>
      </w:r>
      <w:r w:rsidRPr="00FB1A6C">
        <w:rPr>
          <w:rFonts w:cs="David"/>
          <w:rtl/>
        </w:rPr>
        <w:t xml:space="preserve"> לכל חודש (כולל </w:t>
      </w:r>
      <w:r w:rsidRPr="00FB1A6C">
        <w:rPr>
          <w:rFonts w:cs="David" w:hint="eastAsia"/>
          <w:rtl/>
        </w:rPr>
        <w:t>שני</w:t>
      </w:r>
      <w:r w:rsidRPr="00FB1A6C">
        <w:rPr>
          <w:rFonts w:cs="David"/>
          <w:rtl/>
        </w:rPr>
        <w:t xml:space="preserve"> </w:t>
      </w:r>
      <w:r w:rsidRPr="00FB1A6C">
        <w:rPr>
          <w:rFonts w:cs="David" w:hint="eastAsia"/>
          <w:rtl/>
        </w:rPr>
        <w:t>ימים</w:t>
      </w:r>
      <w:r w:rsidRPr="00FB1A6C">
        <w:rPr>
          <w:rFonts w:cs="David"/>
          <w:rtl/>
        </w:rPr>
        <w:t xml:space="preserve"> </w:t>
      </w:r>
      <w:r w:rsidRPr="00FB1A6C">
        <w:rPr>
          <w:rFonts w:cs="David" w:hint="eastAsia"/>
          <w:rtl/>
        </w:rPr>
        <w:t>אלו</w:t>
      </w:r>
      <w:r w:rsidRPr="00FB1A6C">
        <w:rPr>
          <w:rFonts w:cs="David"/>
          <w:rtl/>
        </w:rPr>
        <w:t xml:space="preserve">): </w:t>
      </w:r>
      <w:r w:rsidRPr="00FB1A6C">
        <w:rPr>
          <w:rFonts w:cs="David" w:hint="eastAsia"/>
          <w:rtl/>
        </w:rPr>
        <w:t>ישולמו</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ה</w:t>
      </w:r>
      <w:r w:rsidRPr="00FB1A6C">
        <w:rPr>
          <w:rFonts w:cs="David"/>
          <w:rtl/>
        </w:rPr>
        <w:t xml:space="preserve">-24 </w:t>
      </w:r>
      <w:r w:rsidRPr="00FB1A6C">
        <w:rPr>
          <w:rFonts w:cs="David" w:hint="eastAsia"/>
          <w:rtl/>
        </w:rPr>
        <w:t>לחודש</w:t>
      </w:r>
      <w:r w:rsidRPr="00FB1A6C">
        <w:rPr>
          <w:rFonts w:cs="David"/>
          <w:rtl/>
        </w:rPr>
        <w:t xml:space="preserve"> </w:t>
      </w:r>
      <w:r w:rsidRPr="00FB1A6C">
        <w:rPr>
          <w:rFonts w:cs="David" w:hint="eastAsia"/>
          <w:rtl/>
        </w:rPr>
        <w:t>העוקב</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יעמדו</w:t>
      </w:r>
      <w:r w:rsidRPr="00FB1A6C">
        <w:rPr>
          <w:rFonts w:cs="David"/>
          <w:rtl/>
        </w:rPr>
        <w:t xml:space="preserve"> </w:t>
      </w:r>
      <w:r w:rsidRPr="00FB1A6C">
        <w:rPr>
          <w:rFonts w:cs="David" w:hint="eastAsia"/>
          <w:rtl/>
        </w:rPr>
        <w:t>מספר</w:t>
      </w:r>
      <w:r w:rsidRPr="00FB1A6C">
        <w:rPr>
          <w:rFonts w:cs="David"/>
          <w:rtl/>
        </w:rPr>
        <w:t xml:space="preserve"> </w:t>
      </w:r>
      <w:r w:rsidRPr="00FB1A6C">
        <w:rPr>
          <w:rFonts w:cs="David" w:hint="eastAsia"/>
          <w:rtl/>
        </w:rPr>
        <w:t>ימי</w:t>
      </w:r>
      <w:r w:rsidRPr="00FB1A6C">
        <w:rPr>
          <w:rFonts w:cs="David"/>
          <w:rtl/>
        </w:rPr>
        <w:t xml:space="preserve"> </w:t>
      </w:r>
      <w:r w:rsidRPr="00FB1A6C">
        <w:rPr>
          <w:rFonts w:cs="David" w:hint="eastAsia"/>
          <w:rtl/>
        </w:rPr>
        <w:t>האשראי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כ</w:t>
      </w:r>
      <w:r w:rsidRPr="00FB1A6C">
        <w:rPr>
          <w:rFonts w:cs="David"/>
          <w:rtl/>
        </w:rPr>
        <w:t>-</w:t>
      </w:r>
      <w:r w:rsidR="004D5253" w:rsidRPr="00FB1A6C">
        <w:rPr>
          <w:rFonts w:cs="David"/>
          <w:rtl/>
        </w:rPr>
        <w:t>29-24</w:t>
      </w:r>
      <w:r w:rsidRPr="00FB1A6C">
        <w:rPr>
          <w:rFonts w:cs="David"/>
          <w:rtl/>
        </w:rPr>
        <w:t xml:space="preserve"> ימי אשראי.</w:t>
      </w:r>
    </w:p>
    <w:p w14:paraId="3921384F" w14:textId="77777777" w:rsidR="00776923" w:rsidRPr="00FB1A6C" w:rsidRDefault="00776923" w:rsidP="002F1857">
      <w:pPr>
        <w:keepNext/>
        <w:keepLines/>
        <w:widowControl/>
        <w:numPr>
          <w:ilvl w:val="2"/>
          <w:numId w:val="7"/>
        </w:numPr>
        <w:spacing w:line="360" w:lineRule="auto"/>
        <w:ind w:hanging="894"/>
        <w:jc w:val="both"/>
        <w:rPr>
          <w:rFonts w:cs="David"/>
          <w:rtl/>
        </w:rPr>
      </w:pPr>
      <w:r w:rsidRPr="00FB1A6C">
        <w:rPr>
          <w:rFonts w:cs="David" w:hint="eastAsia"/>
          <w:rtl/>
        </w:rPr>
        <w:t>למען</w:t>
      </w:r>
      <w:r w:rsidRPr="00FB1A6C">
        <w:rPr>
          <w:rFonts w:cs="David"/>
          <w:rtl/>
        </w:rPr>
        <w:t xml:space="preserve"> הסר ספק מספר הימים יחל מיום קבלת החשבונית ואישורה על ידי ה</w:t>
      </w:r>
      <w:r w:rsidR="004416B1" w:rsidRPr="00FB1A6C">
        <w:rPr>
          <w:rFonts w:cs="David"/>
          <w:rtl/>
        </w:rPr>
        <w:t>מזמין</w:t>
      </w:r>
      <w:r w:rsidRPr="00FB1A6C">
        <w:rPr>
          <w:rFonts w:cs="David"/>
          <w:rtl/>
        </w:rPr>
        <w:t>.</w:t>
      </w:r>
    </w:p>
    <w:p w14:paraId="4A7A10A1"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rtl/>
        </w:rPr>
        <w:t xml:space="preserve">מהתמורה ינוכו כל התשלומים שחלה החובה לנכותם על פי כל דין. </w:t>
      </w:r>
      <w:r w:rsidR="008A5ACB" w:rsidRPr="00FB1A6C">
        <w:rPr>
          <w:rFonts w:cs="David" w:hint="eastAsia"/>
          <w:rtl/>
        </w:rPr>
        <w:t>הספק</w:t>
      </w:r>
      <w:r w:rsidRPr="00FB1A6C">
        <w:rPr>
          <w:rFonts w:cs="David"/>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7DCD9D6" w14:textId="77777777" w:rsidR="00776923" w:rsidRPr="00FB1A6C" w:rsidRDefault="007B5A75" w:rsidP="002F1857">
      <w:pPr>
        <w:keepNext/>
        <w:keepLines/>
        <w:widowControl/>
        <w:numPr>
          <w:ilvl w:val="2"/>
          <w:numId w:val="7"/>
        </w:numPr>
        <w:spacing w:line="360" w:lineRule="auto"/>
        <w:ind w:hanging="894"/>
        <w:jc w:val="both"/>
        <w:rPr>
          <w:rFonts w:cs="David"/>
        </w:rPr>
      </w:pPr>
      <w:r w:rsidRPr="00FB1A6C">
        <w:rPr>
          <w:rFonts w:cs="David" w:hint="eastAsia"/>
          <w:rtl/>
        </w:rPr>
        <w:t>לספק</w:t>
      </w:r>
      <w:r w:rsidR="00776923" w:rsidRPr="00FB1A6C">
        <w:rPr>
          <w:rFonts w:cs="David"/>
          <w:rtl/>
        </w:rPr>
        <w:t xml:space="preserve"> לא תהיינה כל דרישות וטענות למ</w:t>
      </w:r>
      <w:r w:rsidR="00776923" w:rsidRPr="00FB1A6C">
        <w:rPr>
          <w:rFonts w:cs="David" w:hint="eastAsia"/>
          <w:rtl/>
        </w:rPr>
        <w:t>זמין</w:t>
      </w:r>
      <w:r w:rsidR="00776923" w:rsidRPr="00FB1A6C">
        <w:rPr>
          <w:rFonts w:cs="David"/>
          <w:rtl/>
        </w:rPr>
        <w:t xml:space="preserve"> בגלל עיכובים בתשלום </w:t>
      </w:r>
      <w:r w:rsidR="00A740C4" w:rsidRPr="00FB1A6C">
        <w:rPr>
          <w:rFonts w:cs="David"/>
          <w:rtl/>
        </w:rPr>
        <w:t xml:space="preserve">התמורה כולה או חלק </w:t>
      </w:r>
      <w:r w:rsidR="00A740C4" w:rsidRPr="00FB1A6C">
        <w:rPr>
          <w:rFonts w:cs="David" w:hint="eastAsia"/>
          <w:rtl/>
        </w:rPr>
        <w:t>מ</w:t>
      </w:r>
      <w:r w:rsidR="00776923" w:rsidRPr="00FB1A6C">
        <w:rPr>
          <w:rFonts w:cs="David"/>
          <w:rtl/>
        </w:rPr>
        <w:t xml:space="preserve">מנה, אשר נבעו מחוסר פרטים בדרישת התשלום </w:t>
      </w:r>
      <w:r w:rsidR="00776923" w:rsidRPr="00FB1A6C">
        <w:rPr>
          <w:rFonts w:cs="David" w:hint="eastAsia"/>
          <w:rtl/>
        </w:rPr>
        <w:t>ו</w:t>
      </w:r>
      <w:r w:rsidR="00776923" w:rsidRPr="00FB1A6C">
        <w:rPr>
          <w:rFonts w:cs="David"/>
          <w:rtl/>
        </w:rPr>
        <w:t xml:space="preserve">/או </w:t>
      </w:r>
      <w:r w:rsidR="004D5253" w:rsidRPr="00FB1A6C">
        <w:rPr>
          <w:rFonts w:cs="David" w:hint="eastAsia"/>
          <w:rtl/>
        </w:rPr>
        <w:t>אי</w:t>
      </w:r>
      <w:r w:rsidR="004D5253" w:rsidRPr="00FB1A6C">
        <w:rPr>
          <w:rFonts w:cs="David"/>
          <w:rtl/>
        </w:rPr>
        <w:t xml:space="preserve"> </w:t>
      </w:r>
      <w:r w:rsidR="004D5253" w:rsidRPr="00FB1A6C">
        <w:rPr>
          <w:rFonts w:cs="David" w:hint="eastAsia"/>
          <w:rtl/>
        </w:rPr>
        <w:t>מילוי</w:t>
      </w:r>
      <w:r w:rsidR="004D5253" w:rsidRPr="00FB1A6C">
        <w:rPr>
          <w:rFonts w:cs="David"/>
          <w:rtl/>
        </w:rPr>
        <w:t xml:space="preserve"> </w:t>
      </w:r>
      <w:r w:rsidR="004D5253" w:rsidRPr="00FB1A6C">
        <w:rPr>
          <w:rFonts w:cs="David" w:hint="eastAsia"/>
          <w:rtl/>
        </w:rPr>
        <w:t>ראוי</w:t>
      </w:r>
      <w:r w:rsidR="004D5253" w:rsidRPr="00FB1A6C">
        <w:rPr>
          <w:rFonts w:cs="David"/>
          <w:rtl/>
        </w:rPr>
        <w:t xml:space="preserve"> </w:t>
      </w:r>
      <w:r w:rsidR="004D5253" w:rsidRPr="00FB1A6C">
        <w:rPr>
          <w:rFonts w:cs="David" w:hint="eastAsia"/>
          <w:rtl/>
        </w:rPr>
        <w:t>של</w:t>
      </w:r>
      <w:r w:rsidR="004D5253" w:rsidRPr="00FB1A6C">
        <w:rPr>
          <w:rFonts w:cs="David"/>
          <w:rtl/>
        </w:rPr>
        <w:t xml:space="preserve"> </w:t>
      </w:r>
      <w:r w:rsidR="004D5253" w:rsidRPr="00FB1A6C">
        <w:rPr>
          <w:rFonts w:cs="David" w:hint="eastAsia"/>
          <w:rtl/>
        </w:rPr>
        <w:t>דו</w:t>
      </w:r>
      <w:r w:rsidR="00776923" w:rsidRPr="00FB1A6C">
        <w:rPr>
          <w:rFonts w:cs="David" w:hint="eastAsia"/>
          <w:rtl/>
        </w:rPr>
        <w:t>ח</w:t>
      </w:r>
      <w:r w:rsidR="00776923" w:rsidRPr="00FB1A6C">
        <w:rPr>
          <w:rFonts w:cs="David"/>
          <w:rtl/>
        </w:rPr>
        <w:t xml:space="preserve"> </w:t>
      </w:r>
      <w:r w:rsidR="00776923" w:rsidRPr="00FB1A6C">
        <w:rPr>
          <w:rFonts w:cs="David" w:hint="eastAsia"/>
          <w:rtl/>
        </w:rPr>
        <w:t>ה</w:t>
      </w:r>
      <w:r w:rsidR="00C31D10" w:rsidRPr="00FB1A6C">
        <w:rPr>
          <w:rFonts w:cs="David" w:hint="eastAsia"/>
          <w:rtl/>
        </w:rPr>
        <w:t>שירותים</w:t>
      </w:r>
      <w:r w:rsidR="00C31D10" w:rsidRPr="00FB1A6C">
        <w:rPr>
          <w:rFonts w:cs="David"/>
          <w:rtl/>
        </w:rPr>
        <w:t xml:space="preserve"> </w:t>
      </w:r>
      <w:r w:rsidR="00C31D10" w:rsidRPr="00FB1A6C">
        <w:rPr>
          <w:rFonts w:cs="David" w:hint="eastAsia"/>
          <w:rtl/>
        </w:rPr>
        <w:t>שבוצעו</w:t>
      </w:r>
      <w:r w:rsidR="00776923" w:rsidRPr="00FB1A6C">
        <w:rPr>
          <w:rFonts w:cs="David"/>
          <w:rtl/>
        </w:rPr>
        <w:t xml:space="preserve"> ו/או </w:t>
      </w:r>
      <w:r w:rsidR="004D5253" w:rsidRPr="00FB1A6C">
        <w:rPr>
          <w:rFonts w:cs="David"/>
          <w:rtl/>
        </w:rPr>
        <w:t>משדרישת התשלום או הדו</w:t>
      </w:r>
      <w:r w:rsidR="00776923" w:rsidRPr="00FB1A6C">
        <w:rPr>
          <w:rFonts w:cs="David"/>
          <w:rtl/>
        </w:rPr>
        <w:t xml:space="preserve">ח לא אושרו. </w:t>
      </w:r>
    </w:p>
    <w:p w14:paraId="7E9DCF6A"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rtl/>
        </w:rPr>
        <w:t>למען הסר ספק מוסכם בין הצדדים כי המ</w:t>
      </w:r>
      <w:r w:rsidRPr="00FB1A6C">
        <w:rPr>
          <w:rFonts w:cs="David" w:hint="eastAsia"/>
          <w:rtl/>
        </w:rPr>
        <w:t>זמין</w:t>
      </w:r>
      <w:r w:rsidRPr="00FB1A6C">
        <w:rPr>
          <w:rFonts w:cs="David"/>
          <w:rtl/>
        </w:rPr>
        <w:t xml:space="preserve"> לא יהא אחראי לכיסוי גרעון כלשהו שייגרם </w:t>
      </w:r>
      <w:r w:rsidRPr="00FB1A6C">
        <w:rPr>
          <w:rFonts w:cs="David" w:hint="eastAsia"/>
          <w:rtl/>
        </w:rPr>
        <w:t>ל</w:t>
      </w:r>
      <w:r w:rsidR="007B5A75" w:rsidRPr="00FB1A6C">
        <w:rPr>
          <w:rFonts w:cs="David" w:hint="eastAsia"/>
          <w:rtl/>
        </w:rPr>
        <w:t>ספק</w:t>
      </w:r>
      <w:r w:rsidRPr="00FB1A6C">
        <w:rPr>
          <w:rFonts w:cs="David"/>
          <w:rtl/>
        </w:rPr>
        <w:t xml:space="preserve"> עקב מתן השירותים. </w:t>
      </w:r>
    </w:p>
    <w:p w14:paraId="072B0C33" w14:textId="77777777" w:rsidR="00776923" w:rsidRPr="00FB1A6C" w:rsidRDefault="00776923" w:rsidP="002F1857">
      <w:pPr>
        <w:keepNext/>
        <w:keepLines/>
        <w:widowControl/>
        <w:numPr>
          <w:ilvl w:val="2"/>
          <w:numId w:val="7"/>
        </w:numPr>
        <w:spacing w:line="360" w:lineRule="auto"/>
        <w:ind w:hanging="894"/>
        <w:jc w:val="both"/>
        <w:rPr>
          <w:rFonts w:cs="David"/>
        </w:rPr>
      </w:pPr>
      <w:r w:rsidRPr="00FB1A6C">
        <w:rPr>
          <w:rFonts w:cs="David"/>
          <w:rtl/>
        </w:rPr>
        <w:t>מוסכם בזה בין הצדדים, כי לא ישולם ל</w:t>
      </w:r>
      <w:r w:rsidR="007B5A75" w:rsidRPr="00FB1A6C">
        <w:rPr>
          <w:rFonts w:cs="David" w:hint="eastAsia"/>
          <w:rtl/>
        </w:rPr>
        <w:t>ספק</w:t>
      </w:r>
      <w:r w:rsidRPr="00FB1A6C">
        <w:rPr>
          <w:rFonts w:cs="David"/>
          <w:rtl/>
        </w:rPr>
        <w:t xml:space="preserve"> או לכל אדם/גורם אחר על ידי המ</w:t>
      </w:r>
      <w:r w:rsidRPr="00FB1A6C">
        <w:rPr>
          <w:rFonts w:cs="David" w:hint="eastAsia"/>
          <w:rtl/>
        </w:rPr>
        <w:t>זמין</w:t>
      </w:r>
      <w:r w:rsidRPr="00FB1A6C">
        <w:rPr>
          <w:rFonts w:cs="David"/>
          <w:rtl/>
        </w:rPr>
        <w:t xml:space="preserve"> כל תשלום נוסף או אחר פרט לאמור בחוזה זה, הן במהלך תקופת ההתקשרות והן לאחר פקיעתה, הן עבור מתן השירותים והן בקשר איתם או כל הנובע מהם.</w:t>
      </w:r>
      <w:bookmarkStart w:id="231" w:name="_Ref179691236"/>
    </w:p>
    <w:p w14:paraId="197FA937" w14:textId="64E5CD64" w:rsidR="00776923" w:rsidRPr="00FB1A6C" w:rsidRDefault="008A5ACB" w:rsidP="002F1857">
      <w:pPr>
        <w:keepNext/>
        <w:keepLines/>
        <w:widowControl/>
        <w:numPr>
          <w:ilvl w:val="2"/>
          <w:numId w:val="7"/>
        </w:numPr>
        <w:spacing w:line="360" w:lineRule="auto"/>
        <w:ind w:hanging="894"/>
        <w:jc w:val="both"/>
        <w:rPr>
          <w:rFonts w:cs="David"/>
        </w:rPr>
      </w:pPr>
      <w:r w:rsidRPr="00FB1A6C">
        <w:rPr>
          <w:rFonts w:cs="David"/>
          <w:rtl/>
        </w:rPr>
        <w:t>הספק</w:t>
      </w:r>
      <w:r w:rsidR="00776923" w:rsidRPr="00FB1A6C">
        <w:rPr>
          <w:rFonts w:cs="David"/>
          <w:rtl/>
        </w:rPr>
        <w:t xml:space="preserve"> לא יתבע ולא יהיה רשאי לתבוע מה</w:t>
      </w:r>
      <w:r w:rsidR="00776923" w:rsidRPr="00FB1A6C">
        <w:rPr>
          <w:rFonts w:cs="David" w:hint="eastAsia"/>
          <w:rtl/>
        </w:rPr>
        <w:t>מזמין</w:t>
      </w:r>
      <w:r w:rsidR="00776923" w:rsidRPr="00FB1A6C">
        <w:rPr>
          <w:rFonts w:cs="David"/>
          <w:rtl/>
        </w:rPr>
        <w:t xml:space="preserve"> העלאות או שינויים בתמורה, בין מחמת </w:t>
      </w:r>
      <w:r w:rsidR="00776923" w:rsidRPr="00FB1A6C">
        <w:rPr>
          <w:rFonts w:cs="David" w:hint="eastAsia"/>
          <w:rtl/>
        </w:rPr>
        <w:t>ש</w:t>
      </w:r>
      <w:r w:rsidR="00776923" w:rsidRPr="00FB1A6C">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008D61E3" w:rsidRPr="00FB1A6C">
        <w:rPr>
          <w:rFonts w:cs="David" w:hint="eastAsia"/>
          <w:rtl/>
        </w:rPr>
        <w:t>אלא</w:t>
      </w:r>
      <w:r w:rsidR="008D61E3" w:rsidRPr="00FB1A6C">
        <w:rPr>
          <w:rFonts w:cs="David"/>
          <w:rtl/>
        </w:rPr>
        <w:t xml:space="preserve"> בשל שינויים במדד המחירים לצרכן, כפי המפורט בסעיף </w:t>
      </w:r>
      <w:r w:rsidR="00E712A8" w:rsidRPr="00FB1A6C">
        <w:fldChar w:fldCharType="begin"/>
      </w:r>
      <w:r w:rsidR="00E712A8" w:rsidRPr="00FB1A6C">
        <w:instrText xml:space="preserve"> REF _Ref158600804 \r \h  \* MERGEFORMAT </w:instrText>
      </w:r>
      <w:r w:rsidR="00E712A8" w:rsidRPr="00FB1A6C">
        <w:fldChar w:fldCharType="separate"/>
      </w:r>
      <w:r w:rsidR="00325C9A" w:rsidRPr="007A5598">
        <w:rPr>
          <w:rFonts w:cs="David"/>
          <w:cs/>
        </w:rPr>
        <w:t>‎</w:t>
      </w:r>
      <w:r w:rsidR="00325C9A" w:rsidRPr="007A5598">
        <w:rPr>
          <w:rFonts w:cs="David"/>
        </w:rPr>
        <w:t>14</w:t>
      </w:r>
      <w:r w:rsidR="00E712A8" w:rsidRPr="00FB1A6C">
        <w:fldChar w:fldCharType="end"/>
      </w:r>
      <w:r w:rsidR="008D61E3" w:rsidRPr="00FB1A6C">
        <w:rPr>
          <w:rFonts w:cs="David"/>
          <w:rtl/>
        </w:rPr>
        <w:t xml:space="preserve"> להלן</w:t>
      </w:r>
      <w:r w:rsidR="00776923" w:rsidRPr="00FB1A6C">
        <w:rPr>
          <w:rFonts w:cs="David"/>
          <w:rtl/>
        </w:rPr>
        <w:t>.</w:t>
      </w:r>
    </w:p>
    <w:p w14:paraId="518B6EA8" w14:textId="77777777" w:rsidR="00776923" w:rsidRPr="00FB1A6C" w:rsidRDefault="00776923" w:rsidP="002F1857">
      <w:pPr>
        <w:keepNext/>
        <w:keepLines/>
        <w:widowControl/>
        <w:tabs>
          <w:tab w:val="num" w:pos="720"/>
          <w:tab w:val="left" w:pos="746"/>
        </w:tabs>
        <w:adjustRightInd w:val="0"/>
        <w:spacing w:line="360" w:lineRule="auto"/>
        <w:jc w:val="both"/>
        <w:textAlignment w:val="baseline"/>
        <w:rPr>
          <w:rFonts w:cs="David"/>
          <w:rtl/>
        </w:rPr>
      </w:pPr>
    </w:p>
    <w:p w14:paraId="6D210E67" w14:textId="77777777" w:rsidR="00C31D10" w:rsidRPr="00FB1A6C" w:rsidRDefault="00C31D10" w:rsidP="002F1857">
      <w:pPr>
        <w:keepNext/>
        <w:keepLines/>
        <w:widowControl/>
        <w:numPr>
          <w:ilvl w:val="0"/>
          <w:numId w:val="7"/>
        </w:numPr>
        <w:tabs>
          <w:tab w:val="num" w:pos="927"/>
        </w:tabs>
        <w:spacing w:line="360" w:lineRule="auto"/>
        <w:jc w:val="both"/>
        <w:rPr>
          <w:rFonts w:cs="David"/>
          <w:b/>
          <w:bCs/>
        </w:rPr>
      </w:pPr>
      <w:bookmarkStart w:id="232" w:name="_Ref158600804"/>
      <w:r w:rsidRPr="00FB1A6C">
        <w:rPr>
          <w:rFonts w:cs="David" w:hint="eastAsia"/>
          <w:b/>
          <w:bCs/>
          <w:rtl/>
        </w:rPr>
        <w:t>הצמדה</w:t>
      </w:r>
      <w:r w:rsidRPr="00FB1A6C">
        <w:rPr>
          <w:rFonts w:cs="David"/>
          <w:b/>
          <w:bCs/>
          <w:rtl/>
        </w:rPr>
        <w:t xml:space="preserve"> </w:t>
      </w:r>
      <w:r w:rsidRPr="00FB1A6C">
        <w:rPr>
          <w:rFonts w:cs="David" w:hint="eastAsia"/>
          <w:b/>
          <w:bCs/>
          <w:rtl/>
        </w:rPr>
        <w:t>והתאמה</w:t>
      </w:r>
      <w:bookmarkEnd w:id="232"/>
      <w:r w:rsidRPr="00FB1A6C">
        <w:rPr>
          <w:rFonts w:cs="David"/>
          <w:b/>
          <w:bCs/>
          <w:rtl/>
        </w:rPr>
        <w:t xml:space="preserve"> </w:t>
      </w:r>
    </w:p>
    <w:p w14:paraId="28326A6C" w14:textId="77777777" w:rsidR="004F72CE" w:rsidRPr="00FB1A6C" w:rsidRDefault="004F72CE"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הגדרות</w:t>
      </w:r>
      <w:r w:rsidRPr="00FB1A6C">
        <w:rPr>
          <w:rFonts w:cs="David"/>
          <w:rtl/>
        </w:rPr>
        <w:t xml:space="preserve"> </w:t>
      </w:r>
      <w:r w:rsidRPr="00FB1A6C">
        <w:rPr>
          <w:rFonts w:cs="David" w:hint="eastAsia"/>
          <w:rtl/>
        </w:rPr>
        <w:t>בנושא</w:t>
      </w:r>
      <w:r w:rsidRPr="00FB1A6C">
        <w:rPr>
          <w:rFonts w:cs="David"/>
          <w:rtl/>
        </w:rPr>
        <w:t xml:space="preserve"> </w:t>
      </w:r>
      <w:r w:rsidRPr="00FB1A6C">
        <w:rPr>
          <w:rFonts w:cs="David" w:hint="eastAsia"/>
          <w:rtl/>
        </w:rPr>
        <w:t>הצמדה</w:t>
      </w:r>
    </w:p>
    <w:p w14:paraId="31298561" w14:textId="77777777"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hint="eastAsia"/>
          <w:rtl/>
        </w:rPr>
        <w:t>ת</w:t>
      </w:r>
      <w:r w:rsidRPr="00FB1A6C">
        <w:rPr>
          <w:rFonts w:cs="David"/>
          <w:rtl/>
        </w:rPr>
        <w:t>אריך הבסיס – המועד האחרון להגשת הצעות במכרז.</w:t>
      </w:r>
    </w:p>
    <w:p w14:paraId="20EEB368" w14:textId="69F193D5"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rtl/>
        </w:rPr>
        <w:t xml:space="preserve">תאריך התחלת הצמדה – 18 חודש מתאריך הבסיס, למעט האמור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Ref353709015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14.3.3</w:t>
      </w:r>
      <w:r w:rsidRPr="00FB1A6C">
        <w:rPr>
          <w:rFonts w:cs="David"/>
          <w:rtl/>
        </w:rPr>
        <w:fldChar w:fldCharType="end"/>
      </w:r>
      <w:r w:rsidRPr="00FB1A6C">
        <w:rPr>
          <w:rFonts w:cs="David"/>
          <w:rtl/>
        </w:rPr>
        <w:t>.</w:t>
      </w:r>
    </w:p>
    <w:p w14:paraId="0065561B" w14:textId="77777777"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rtl/>
        </w:rPr>
        <w:t xml:space="preserve">מדד התחלתי – המדד הידוע בתאריך התחלת ההצמדה, </w:t>
      </w:r>
      <w:r w:rsidRPr="00FB1A6C">
        <w:rPr>
          <w:rFonts w:cs="David" w:hint="eastAsia"/>
          <w:rtl/>
        </w:rPr>
        <w:t>מדד</w:t>
      </w:r>
      <w:r w:rsidRPr="00FB1A6C">
        <w:rPr>
          <w:rFonts w:cs="David"/>
          <w:rtl/>
        </w:rPr>
        <w:t xml:space="preserve"> </w:t>
      </w:r>
      <w:r w:rsidRPr="00FB1A6C">
        <w:rPr>
          <w:rFonts w:cs="David" w:hint="eastAsia"/>
          <w:rtl/>
        </w:rPr>
        <w:t>חודש</w:t>
      </w:r>
      <w:r w:rsidRPr="00FB1A6C">
        <w:rPr>
          <w:rFonts w:cs="David"/>
          <w:rtl/>
        </w:rPr>
        <w:t xml:space="preserve"> </w:t>
      </w:r>
      <w:r w:rsidRPr="00FB1A6C">
        <w:rPr>
          <w:rFonts w:cs="David" w:hint="eastAsia"/>
          <w:rtl/>
        </w:rPr>
        <w:t>הגשת</w:t>
      </w:r>
      <w:r w:rsidRPr="00FB1A6C">
        <w:rPr>
          <w:rFonts w:cs="David"/>
          <w:rtl/>
        </w:rPr>
        <w:t xml:space="preserve"> </w:t>
      </w:r>
      <w:r w:rsidRPr="00FB1A6C">
        <w:rPr>
          <w:rFonts w:cs="David" w:hint="eastAsia"/>
          <w:rtl/>
        </w:rPr>
        <w:t>ההצעות</w:t>
      </w:r>
      <w:r w:rsidRPr="00FB1A6C">
        <w:rPr>
          <w:rFonts w:cs="David"/>
          <w:rtl/>
        </w:rPr>
        <w:t xml:space="preserve"> </w:t>
      </w:r>
      <w:r w:rsidRPr="00FB1A6C">
        <w:rPr>
          <w:rFonts w:cs="David" w:hint="eastAsia"/>
          <w:rtl/>
        </w:rPr>
        <w:t>במכרז</w:t>
      </w:r>
      <w:r w:rsidRPr="00FB1A6C">
        <w:rPr>
          <w:rFonts w:cs="David"/>
          <w:rtl/>
        </w:rPr>
        <w:t>.</w:t>
      </w:r>
    </w:p>
    <w:p w14:paraId="4AA4FB90" w14:textId="77777777"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rtl/>
        </w:rPr>
        <w:t xml:space="preserve">המדד הקובע – המדד האחרון הידוע ביום מועד ביצוע ההצמדה. </w:t>
      </w:r>
    </w:p>
    <w:p w14:paraId="36538E2B" w14:textId="77777777"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rtl/>
        </w:rPr>
        <w:t>הצמדה שלילית – הצמדה המבוצעת כאשר המדד או הרכב המדדים הקובע ירד אל מתחת לשיעור המדד ההתחלתי.</w:t>
      </w:r>
    </w:p>
    <w:p w14:paraId="3E81DB17" w14:textId="77777777" w:rsidR="004F72CE" w:rsidRPr="00FB1A6C" w:rsidRDefault="004F72CE" w:rsidP="002F1857">
      <w:pPr>
        <w:keepNext/>
        <w:keepLines/>
        <w:widowControl/>
        <w:numPr>
          <w:ilvl w:val="2"/>
          <w:numId w:val="7"/>
        </w:numPr>
        <w:spacing w:line="360" w:lineRule="auto"/>
        <w:ind w:hanging="894"/>
        <w:jc w:val="both"/>
        <w:rPr>
          <w:rFonts w:cs="David"/>
          <w:rtl/>
        </w:rPr>
      </w:pPr>
      <w:r w:rsidRPr="00FB1A6C">
        <w:rPr>
          <w:rFonts w:cs="David" w:hint="eastAsia"/>
          <w:rtl/>
        </w:rPr>
        <w:t>המדד</w:t>
      </w:r>
      <w:r w:rsidRPr="00FB1A6C">
        <w:rPr>
          <w:rFonts w:cs="David"/>
          <w:rtl/>
        </w:rPr>
        <w:t xml:space="preserve"> -</w:t>
      </w:r>
      <w:r w:rsidR="00A90253">
        <w:rPr>
          <w:rFonts w:cs="David" w:hint="cs"/>
          <w:rtl/>
        </w:rPr>
        <w:t>מדד המחירים לצרכן</w:t>
      </w:r>
      <w:r w:rsidR="00BC66A8" w:rsidRPr="00FB1A6C">
        <w:rPr>
          <w:rFonts w:cs="David"/>
          <w:rtl/>
        </w:rPr>
        <w:t xml:space="preserve"> </w:t>
      </w:r>
      <w:r w:rsidR="00A915F4" w:rsidRPr="00FB1A6C">
        <w:rPr>
          <w:rFonts w:cs="David" w:hint="eastAsia"/>
          <w:rtl/>
        </w:rPr>
        <w:t>כפי</w:t>
      </w:r>
      <w:r w:rsidR="00A915F4" w:rsidRPr="00FB1A6C">
        <w:rPr>
          <w:rFonts w:cs="David"/>
          <w:rtl/>
        </w:rPr>
        <w:t xml:space="preserve"> </w:t>
      </w:r>
      <w:r w:rsidR="00A90253" w:rsidRPr="00FB1A6C">
        <w:rPr>
          <w:rFonts w:cs="David" w:hint="eastAsia"/>
          <w:rtl/>
        </w:rPr>
        <w:t>שי</w:t>
      </w:r>
      <w:r w:rsidR="00A90253">
        <w:rPr>
          <w:rFonts w:cs="David" w:hint="cs"/>
          <w:rtl/>
        </w:rPr>
        <w:t>ת</w:t>
      </w:r>
      <w:r w:rsidR="00A90253" w:rsidRPr="00FB1A6C">
        <w:rPr>
          <w:rFonts w:cs="David" w:hint="eastAsia"/>
          <w:rtl/>
        </w:rPr>
        <w:t>עדכ</w:t>
      </w:r>
      <w:r w:rsidR="00A90253">
        <w:rPr>
          <w:rFonts w:cs="David" w:hint="cs"/>
          <w:rtl/>
        </w:rPr>
        <w:t>ן</w:t>
      </w:r>
      <w:r w:rsidR="00A90253" w:rsidRPr="00FB1A6C">
        <w:rPr>
          <w:rFonts w:cs="David"/>
          <w:rtl/>
        </w:rPr>
        <w:t xml:space="preserve"> </w:t>
      </w:r>
      <w:r w:rsidR="00BC66A8" w:rsidRPr="00FB1A6C">
        <w:rPr>
          <w:rFonts w:cs="David"/>
          <w:rtl/>
        </w:rPr>
        <w:t>מעת לעת</w:t>
      </w:r>
      <w:r w:rsidRPr="00FB1A6C">
        <w:rPr>
          <w:rFonts w:cs="David"/>
          <w:rtl/>
        </w:rPr>
        <w:t xml:space="preserve">. </w:t>
      </w:r>
    </w:p>
    <w:p w14:paraId="16BEE889" w14:textId="77777777" w:rsidR="004F72CE" w:rsidRPr="00FB1A6C" w:rsidRDefault="004F72CE"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ע</w:t>
      </w:r>
      <w:r w:rsidRPr="00FB1A6C">
        <w:rPr>
          <w:rFonts w:cs="David"/>
          <w:rtl/>
        </w:rPr>
        <w:t xml:space="preserve">קרונות ביצוע הצמדה </w:t>
      </w:r>
    </w:p>
    <w:p w14:paraId="34EB87D1" w14:textId="77777777" w:rsidR="004F72CE" w:rsidRPr="00FB1A6C" w:rsidRDefault="004F72CE" w:rsidP="002F1857">
      <w:pPr>
        <w:keepNext/>
        <w:keepLines/>
        <w:widowControl/>
        <w:numPr>
          <w:ilvl w:val="2"/>
          <w:numId w:val="7"/>
        </w:numPr>
        <w:spacing w:line="360" w:lineRule="auto"/>
        <w:ind w:hanging="894"/>
        <w:jc w:val="both"/>
        <w:rPr>
          <w:rFonts w:cs="David"/>
        </w:rPr>
      </w:pPr>
      <w:r w:rsidRPr="00FB1A6C">
        <w:rPr>
          <w:rFonts w:cs="David"/>
          <w:rtl/>
        </w:rPr>
        <w:t>המחירים</w:t>
      </w:r>
      <w:r w:rsidRPr="00FB1A6C">
        <w:rPr>
          <w:rFonts w:cs="David"/>
        </w:rPr>
        <w:t xml:space="preserve"> </w:t>
      </w:r>
      <w:r w:rsidRPr="00FB1A6C">
        <w:rPr>
          <w:rFonts w:cs="David"/>
          <w:rtl/>
        </w:rPr>
        <w:t>יוצמדו</w:t>
      </w:r>
      <w:r w:rsidRPr="00FB1A6C">
        <w:rPr>
          <w:rFonts w:cs="David"/>
        </w:rPr>
        <w:t xml:space="preserve"> </w:t>
      </w:r>
      <w:r w:rsidRPr="00FB1A6C">
        <w:rPr>
          <w:rFonts w:cs="David"/>
          <w:rtl/>
        </w:rPr>
        <w:t>לשינויים</w:t>
      </w:r>
      <w:r w:rsidRPr="00FB1A6C">
        <w:rPr>
          <w:rFonts w:cs="David"/>
        </w:rPr>
        <w:t xml:space="preserve"> </w:t>
      </w:r>
      <w:r w:rsidRPr="00FB1A6C">
        <w:rPr>
          <w:rFonts w:cs="David"/>
          <w:rtl/>
        </w:rPr>
        <w:t>ב</w:t>
      </w:r>
      <w:r w:rsidRPr="00FB1A6C">
        <w:rPr>
          <w:rFonts w:cs="David" w:hint="eastAsia"/>
          <w:rtl/>
        </w:rPr>
        <w:t>מדד</w:t>
      </w:r>
      <w:r w:rsidRPr="00FB1A6C">
        <w:rPr>
          <w:rFonts w:cs="David"/>
          <w:rtl/>
        </w:rPr>
        <w:t xml:space="preserve"> (להלן: "המדד").</w:t>
      </w:r>
      <w:r w:rsidRPr="00FB1A6C">
        <w:rPr>
          <w:rFonts w:cs="David"/>
        </w:rPr>
        <w:t xml:space="preserve"> </w:t>
      </w:r>
    </w:p>
    <w:p w14:paraId="4AC631AB" w14:textId="77777777" w:rsidR="004F72CE" w:rsidRPr="00FB1A6C" w:rsidRDefault="004F72CE" w:rsidP="002F1857">
      <w:pPr>
        <w:keepNext/>
        <w:keepLines/>
        <w:widowControl/>
        <w:numPr>
          <w:ilvl w:val="2"/>
          <w:numId w:val="7"/>
        </w:numPr>
        <w:spacing w:line="360" w:lineRule="auto"/>
        <w:ind w:hanging="894"/>
        <w:jc w:val="both"/>
        <w:rPr>
          <w:rFonts w:cs="David"/>
        </w:rPr>
      </w:pPr>
      <w:r w:rsidRPr="00FB1A6C">
        <w:rPr>
          <w:rFonts w:cs="David" w:hint="eastAsia"/>
          <w:rtl/>
        </w:rPr>
        <w:t>סכום</w:t>
      </w:r>
      <w:r w:rsidRPr="00FB1A6C">
        <w:rPr>
          <w:rFonts w:cs="David"/>
          <w:rtl/>
        </w:rPr>
        <w:t xml:space="preserve"> </w:t>
      </w:r>
      <w:r w:rsidRPr="00FB1A6C">
        <w:rPr>
          <w:rFonts w:cs="David" w:hint="eastAsia"/>
          <w:rtl/>
        </w:rPr>
        <w:t>ההצמדה</w:t>
      </w:r>
      <w:r w:rsidRPr="00FB1A6C">
        <w:rPr>
          <w:rFonts w:cs="David"/>
          <w:rtl/>
        </w:rPr>
        <w:t xml:space="preserve"> </w:t>
      </w:r>
      <w:r w:rsidRPr="00FB1A6C">
        <w:rPr>
          <w:rFonts w:cs="David" w:hint="eastAsia"/>
          <w:rtl/>
        </w:rPr>
        <w:t>שיחושב</w:t>
      </w:r>
      <w:r w:rsidRPr="00FB1A6C">
        <w:rPr>
          <w:rFonts w:cs="David"/>
          <w:rtl/>
        </w:rPr>
        <w:t xml:space="preserve"> </w:t>
      </w:r>
      <w:r w:rsidRPr="00FB1A6C">
        <w:rPr>
          <w:rFonts w:cs="David" w:hint="eastAsia"/>
          <w:rtl/>
        </w:rPr>
        <w:t>יתווסף</w:t>
      </w:r>
      <w:r w:rsidRPr="00FB1A6C">
        <w:rPr>
          <w:rFonts w:cs="David"/>
          <w:rtl/>
        </w:rPr>
        <w:t xml:space="preserve"> (או </w:t>
      </w:r>
      <w:r w:rsidRPr="00FB1A6C">
        <w:rPr>
          <w:rFonts w:cs="David" w:hint="eastAsia"/>
          <w:rtl/>
        </w:rPr>
        <w:t>יופחת</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חלה</w:t>
      </w:r>
      <w:r w:rsidRPr="00FB1A6C">
        <w:rPr>
          <w:rFonts w:cs="David"/>
          <w:rtl/>
        </w:rPr>
        <w:t xml:space="preserve"> </w:t>
      </w:r>
      <w:r w:rsidRPr="00FB1A6C">
        <w:rPr>
          <w:rFonts w:cs="David" w:hint="eastAsia"/>
          <w:rtl/>
        </w:rPr>
        <w:t>ירידה</w:t>
      </w:r>
      <w:r w:rsidRPr="00FB1A6C">
        <w:rPr>
          <w:rFonts w:cs="David"/>
          <w:rtl/>
        </w:rPr>
        <w:t xml:space="preserve"> </w:t>
      </w:r>
      <w:r w:rsidRPr="00FB1A6C">
        <w:rPr>
          <w:rFonts w:cs="David" w:hint="eastAsia"/>
          <w:rtl/>
        </w:rPr>
        <w:t>במדד</w:t>
      </w:r>
      <w:r w:rsidRPr="00FB1A6C">
        <w:rPr>
          <w:rFonts w:cs="David"/>
          <w:rtl/>
        </w:rPr>
        <w:t xml:space="preserve"> </w:t>
      </w:r>
      <w:r w:rsidRPr="00FB1A6C">
        <w:rPr>
          <w:rFonts w:cs="David" w:hint="eastAsia"/>
          <w:rtl/>
        </w:rPr>
        <w:t>הרלוונטי</w:t>
      </w:r>
      <w:r w:rsidRPr="00FB1A6C">
        <w:rPr>
          <w:rFonts w:cs="David"/>
          <w:rtl/>
        </w:rPr>
        <w:t xml:space="preserve">) </w:t>
      </w:r>
      <w:r w:rsidRPr="00FB1A6C">
        <w:rPr>
          <w:rFonts w:cs="David" w:hint="eastAsia"/>
          <w:rtl/>
        </w:rPr>
        <w:t>לתעריפים</w:t>
      </w:r>
      <w:r w:rsidRPr="00FB1A6C">
        <w:rPr>
          <w:rFonts w:cs="David"/>
          <w:rtl/>
        </w:rPr>
        <w:t xml:space="preserve"> </w:t>
      </w:r>
      <w:r w:rsidRPr="00FB1A6C">
        <w:rPr>
          <w:rFonts w:cs="David" w:hint="eastAsia"/>
          <w:rtl/>
        </w:rPr>
        <w:t>שנקבעו</w:t>
      </w:r>
      <w:r w:rsidRPr="00FB1A6C">
        <w:rPr>
          <w:rFonts w:cs="David"/>
          <w:rtl/>
        </w:rPr>
        <w:t xml:space="preserve"> </w:t>
      </w:r>
      <w:r w:rsidRPr="00FB1A6C">
        <w:rPr>
          <w:rFonts w:cs="David" w:hint="eastAsia"/>
          <w:rtl/>
        </w:rPr>
        <w:t>בהתקשרות</w:t>
      </w:r>
      <w:r w:rsidRPr="00FB1A6C">
        <w:rPr>
          <w:rFonts w:cs="David"/>
          <w:rtl/>
        </w:rPr>
        <w:t>.</w:t>
      </w:r>
    </w:p>
    <w:p w14:paraId="306C57AC" w14:textId="77777777" w:rsidR="004F72CE" w:rsidRPr="00FB1A6C" w:rsidRDefault="004F72CE" w:rsidP="002F1857">
      <w:pPr>
        <w:keepNext/>
        <w:keepLines/>
        <w:widowControl/>
        <w:numPr>
          <w:ilvl w:val="2"/>
          <w:numId w:val="7"/>
        </w:numPr>
        <w:spacing w:line="360" w:lineRule="auto"/>
        <w:ind w:hanging="894"/>
        <w:jc w:val="both"/>
        <w:rPr>
          <w:rFonts w:cs="David"/>
        </w:rPr>
      </w:pPr>
      <w:r w:rsidRPr="00FB1A6C">
        <w:rPr>
          <w:rFonts w:cs="David" w:hint="eastAsia"/>
          <w:rtl/>
        </w:rPr>
        <w:t>ביצוע</w:t>
      </w:r>
      <w:r w:rsidRPr="00FB1A6C">
        <w:rPr>
          <w:rFonts w:cs="David"/>
          <w:rtl/>
        </w:rPr>
        <w:t xml:space="preserve"> </w:t>
      </w:r>
      <w:r w:rsidRPr="00FB1A6C">
        <w:rPr>
          <w:rFonts w:cs="David" w:hint="eastAsia"/>
          <w:rtl/>
        </w:rPr>
        <w:t>הצמדה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גם</w:t>
      </w:r>
      <w:r w:rsidRPr="00FB1A6C">
        <w:rPr>
          <w:rFonts w:cs="David"/>
          <w:rtl/>
        </w:rPr>
        <w:t xml:space="preserve"> </w:t>
      </w:r>
      <w:r w:rsidRPr="00FB1A6C">
        <w:rPr>
          <w:rFonts w:cs="David" w:hint="eastAsia"/>
          <w:rtl/>
        </w:rPr>
        <w:t>במקרים</w:t>
      </w:r>
      <w:r w:rsidRPr="00FB1A6C">
        <w:rPr>
          <w:rFonts w:cs="David"/>
          <w:rtl/>
        </w:rPr>
        <w:t xml:space="preserve"> </w:t>
      </w:r>
      <w:r w:rsidRPr="00FB1A6C">
        <w:rPr>
          <w:rFonts w:cs="David" w:hint="eastAsia"/>
          <w:rtl/>
        </w:rPr>
        <w:t>שבהם</w:t>
      </w:r>
      <w:r w:rsidRPr="00FB1A6C">
        <w:rPr>
          <w:rFonts w:cs="David"/>
          <w:rtl/>
        </w:rPr>
        <w:t xml:space="preserve"> </w:t>
      </w:r>
      <w:r w:rsidRPr="00FB1A6C">
        <w:rPr>
          <w:rFonts w:cs="David" w:hint="eastAsia"/>
          <w:rtl/>
        </w:rPr>
        <w:t>מדובר</w:t>
      </w:r>
      <w:r w:rsidRPr="00FB1A6C">
        <w:rPr>
          <w:rFonts w:cs="David"/>
          <w:rtl/>
        </w:rPr>
        <w:t xml:space="preserve"> </w:t>
      </w:r>
      <w:r w:rsidRPr="00FB1A6C">
        <w:rPr>
          <w:rFonts w:cs="David" w:hint="eastAsia"/>
          <w:rtl/>
        </w:rPr>
        <w:t>בהצמדה</w:t>
      </w:r>
      <w:r w:rsidRPr="00FB1A6C">
        <w:rPr>
          <w:rFonts w:cs="David"/>
          <w:rtl/>
        </w:rPr>
        <w:t xml:space="preserve"> </w:t>
      </w:r>
      <w:r w:rsidRPr="00FB1A6C">
        <w:rPr>
          <w:rFonts w:cs="David" w:hint="eastAsia"/>
          <w:rtl/>
        </w:rPr>
        <w:t>שלילית</w:t>
      </w:r>
      <w:r w:rsidRPr="00FB1A6C">
        <w:rPr>
          <w:rFonts w:cs="David"/>
          <w:rtl/>
        </w:rPr>
        <w:t>.</w:t>
      </w:r>
    </w:p>
    <w:p w14:paraId="476C2033" w14:textId="77777777" w:rsidR="004F72CE" w:rsidRPr="00FB1A6C" w:rsidRDefault="004F72CE" w:rsidP="002F1857">
      <w:pPr>
        <w:keepNext/>
        <w:keepLines/>
        <w:widowControl/>
        <w:numPr>
          <w:ilvl w:val="2"/>
          <w:numId w:val="7"/>
        </w:numPr>
        <w:spacing w:line="360" w:lineRule="auto"/>
        <w:ind w:hanging="894"/>
        <w:jc w:val="both"/>
        <w:rPr>
          <w:rFonts w:cs="David"/>
        </w:rPr>
      </w:pPr>
      <w:r w:rsidRPr="00FB1A6C">
        <w:rPr>
          <w:rFonts w:cs="David" w:hint="eastAsia"/>
          <w:rtl/>
        </w:rPr>
        <w:t>ביצוע</w:t>
      </w:r>
      <w:r w:rsidRPr="00FB1A6C">
        <w:rPr>
          <w:rFonts w:cs="David"/>
          <w:rtl/>
        </w:rPr>
        <w:t xml:space="preserve"> </w:t>
      </w:r>
      <w:r w:rsidRPr="00FB1A6C">
        <w:rPr>
          <w:rFonts w:cs="David" w:hint="eastAsia"/>
          <w:rtl/>
        </w:rPr>
        <w:t>ההצמדה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במועד</w:t>
      </w:r>
      <w:r w:rsidRPr="00FB1A6C">
        <w:rPr>
          <w:rFonts w:cs="David"/>
          <w:rtl/>
        </w:rPr>
        <w:t xml:space="preserve"> </w:t>
      </w:r>
      <w:r w:rsidRPr="00FB1A6C">
        <w:rPr>
          <w:rFonts w:cs="David" w:hint="eastAsia"/>
          <w:rtl/>
        </w:rPr>
        <w:t>קבלת</w:t>
      </w:r>
      <w:r w:rsidRPr="00FB1A6C">
        <w:rPr>
          <w:rFonts w:cs="David"/>
          <w:rtl/>
        </w:rPr>
        <w:t xml:space="preserve"> </w:t>
      </w:r>
      <w:r w:rsidRPr="00FB1A6C">
        <w:rPr>
          <w:rFonts w:cs="David" w:hint="eastAsia"/>
          <w:rtl/>
        </w:rPr>
        <w:t>החשבונית</w:t>
      </w:r>
      <w:r w:rsidRPr="00FB1A6C">
        <w:rPr>
          <w:rFonts w:cs="David"/>
          <w:rtl/>
        </w:rPr>
        <w:t xml:space="preserve"> </w:t>
      </w:r>
      <w:r w:rsidRPr="00FB1A6C">
        <w:rPr>
          <w:rFonts w:cs="David" w:hint="eastAsia"/>
          <w:rtl/>
        </w:rPr>
        <w:t>במשרד</w:t>
      </w:r>
      <w:r w:rsidRPr="00FB1A6C">
        <w:rPr>
          <w:rFonts w:cs="David"/>
          <w:rtl/>
        </w:rPr>
        <w:t>.</w:t>
      </w:r>
    </w:p>
    <w:p w14:paraId="1A1C1FA5" w14:textId="77777777" w:rsidR="004F72CE" w:rsidRPr="00FB1A6C" w:rsidRDefault="004F72CE"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33" w:name="_Ref481058466"/>
      <w:r w:rsidRPr="00FB1A6C">
        <w:rPr>
          <w:rFonts w:cs="David" w:hint="eastAsia"/>
          <w:rtl/>
        </w:rPr>
        <w:t>מנגנון</w:t>
      </w:r>
      <w:r w:rsidRPr="00FB1A6C">
        <w:rPr>
          <w:rFonts w:cs="David"/>
          <w:rtl/>
        </w:rPr>
        <w:t xml:space="preserve"> </w:t>
      </w:r>
      <w:r w:rsidRPr="00FB1A6C">
        <w:rPr>
          <w:rFonts w:cs="David" w:hint="eastAsia"/>
          <w:rtl/>
        </w:rPr>
        <w:t>ביצוע</w:t>
      </w:r>
      <w:r w:rsidRPr="00FB1A6C">
        <w:rPr>
          <w:rFonts w:cs="David"/>
          <w:rtl/>
        </w:rPr>
        <w:t xml:space="preserve"> </w:t>
      </w:r>
      <w:r w:rsidRPr="00FB1A6C">
        <w:rPr>
          <w:rFonts w:cs="David" w:hint="eastAsia"/>
          <w:rtl/>
        </w:rPr>
        <w:t>הצמדה</w:t>
      </w:r>
      <w:bookmarkEnd w:id="233"/>
    </w:p>
    <w:p w14:paraId="43F6AB9F" w14:textId="73C1508E" w:rsidR="004F72CE" w:rsidRPr="00FB1A6C" w:rsidRDefault="004F72CE" w:rsidP="002F1857">
      <w:pPr>
        <w:keepNext/>
        <w:keepLines/>
        <w:widowControl/>
        <w:numPr>
          <w:ilvl w:val="2"/>
          <w:numId w:val="7"/>
        </w:numPr>
        <w:spacing w:line="360" w:lineRule="auto"/>
        <w:ind w:hanging="894"/>
        <w:jc w:val="both"/>
        <w:rPr>
          <w:rFonts w:cs="David"/>
        </w:rPr>
      </w:pPr>
      <w:bookmarkStart w:id="234" w:name="_Ref353196419"/>
      <w:r w:rsidRPr="00FB1A6C">
        <w:rPr>
          <w:rFonts w:cs="David"/>
          <w:rtl/>
        </w:rPr>
        <w:t>ביצוע ההצמדה יחל לאחר תום 18 חודשים מ</w:t>
      </w:r>
      <w:r w:rsidRPr="00FB1A6C">
        <w:rPr>
          <w:rFonts w:cs="David" w:hint="eastAsia"/>
          <w:rtl/>
        </w:rPr>
        <w:t>תאריך</w:t>
      </w:r>
      <w:r w:rsidRPr="00FB1A6C">
        <w:rPr>
          <w:rFonts w:cs="David"/>
          <w:rtl/>
        </w:rPr>
        <w:t xml:space="preserve"> הבסיס, למעט במקרה המפורט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Ref481058466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14.3</w:t>
      </w:r>
      <w:r w:rsidRPr="00FB1A6C">
        <w:rPr>
          <w:rFonts w:cs="David"/>
          <w:rtl/>
        </w:rPr>
        <w:fldChar w:fldCharType="end"/>
      </w:r>
      <w:r w:rsidRPr="00FB1A6C">
        <w:rPr>
          <w:rFonts w:cs="David"/>
          <w:rtl/>
        </w:rPr>
        <w:t xml:space="preserve"> </w:t>
      </w:r>
      <w:r w:rsidRPr="00FB1A6C">
        <w:rPr>
          <w:rFonts w:cs="David" w:hint="eastAsia"/>
          <w:rtl/>
        </w:rPr>
        <w:t>המדד</w:t>
      </w:r>
      <w:r w:rsidRPr="00FB1A6C">
        <w:rPr>
          <w:rFonts w:cs="David"/>
          <w:rtl/>
        </w:rPr>
        <w:t xml:space="preserve"> </w:t>
      </w:r>
      <w:r w:rsidRPr="00FB1A6C">
        <w:rPr>
          <w:rFonts w:cs="David" w:hint="eastAsia"/>
          <w:rtl/>
        </w:rPr>
        <w:t>הידוע</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ייקבע</w:t>
      </w:r>
      <w:r w:rsidRPr="00FB1A6C">
        <w:rPr>
          <w:rFonts w:cs="David"/>
          <w:rtl/>
        </w:rPr>
        <w:t xml:space="preserve"> </w:t>
      </w:r>
      <w:r w:rsidRPr="00FB1A6C">
        <w:rPr>
          <w:rFonts w:cs="David" w:hint="eastAsia"/>
          <w:rtl/>
        </w:rPr>
        <w:t>כמדד</w:t>
      </w:r>
      <w:r w:rsidRPr="00FB1A6C">
        <w:rPr>
          <w:rFonts w:cs="David"/>
          <w:rtl/>
        </w:rPr>
        <w:t xml:space="preserve"> </w:t>
      </w:r>
      <w:r w:rsidRPr="00FB1A6C">
        <w:rPr>
          <w:rFonts w:cs="David" w:hint="eastAsia"/>
          <w:rtl/>
        </w:rPr>
        <w:t>ההתחלתי</w:t>
      </w:r>
      <w:r w:rsidRPr="00FB1A6C">
        <w:rPr>
          <w:rFonts w:cs="David"/>
          <w:rtl/>
        </w:rPr>
        <w:t>.</w:t>
      </w:r>
      <w:bookmarkEnd w:id="234"/>
    </w:p>
    <w:p w14:paraId="6922D2D1" w14:textId="77777777" w:rsidR="004F72CE" w:rsidRPr="00FB1A6C" w:rsidRDefault="004F72CE" w:rsidP="002F1857">
      <w:pPr>
        <w:keepNext/>
        <w:keepLines/>
        <w:widowControl/>
        <w:numPr>
          <w:ilvl w:val="2"/>
          <w:numId w:val="7"/>
        </w:numPr>
        <w:spacing w:line="360" w:lineRule="auto"/>
        <w:ind w:hanging="894"/>
        <w:jc w:val="both"/>
        <w:rPr>
          <w:rFonts w:cs="David"/>
        </w:rPr>
      </w:pPr>
      <w:bookmarkStart w:id="235" w:name="_Ref353709105"/>
      <w:r w:rsidRPr="00FB1A6C">
        <w:rPr>
          <w:rFonts w:cs="David" w:hint="eastAsia"/>
          <w:rtl/>
        </w:rPr>
        <w:t>ההצמדה</w:t>
      </w:r>
      <w:r w:rsidRPr="00FB1A6C">
        <w:rPr>
          <w:rFonts w:cs="David"/>
          <w:rtl/>
        </w:rPr>
        <w:t xml:space="preserve"> תתבצע מדי ארבעה חודשים, כך שההצמדה </w:t>
      </w:r>
      <w:r w:rsidRPr="00FB1A6C">
        <w:rPr>
          <w:rFonts w:cs="David" w:hint="eastAsia"/>
          <w:rtl/>
        </w:rPr>
        <w:t>הראשונה</w:t>
      </w:r>
      <w:r w:rsidRPr="00FB1A6C">
        <w:rPr>
          <w:rFonts w:cs="David"/>
          <w:rtl/>
        </w:rPr>
        <w:t xml:space="preserve"> </w:t>
      </w:r>
      <w:r w:rsidRPr="00FB1A6C">
        <w:rPr>
          <w:rFonts w:cs="David" w:hint="eastAsia"/>
          <w:rtl/>
        </w:rPr>
        <w:t>תתבצע</w:t>
      </w:r>
      <w:r w:rsidRPr="00FB1A6C">
        <w:rPr>
          <w:rFonts w:cs="David"/>
          <w:rtl/>
        </w:rPr>
        <w:t xml:space="preserve"> </w:t>
      </w:r>
      <w:r w:rsidRPr="00FB1A6C">
        <w:rPr>
          <w:rFonts w:cs="David" w:hint="eastAsia"/>
          <w:rtl/>
        </w:rPr>
        <w:t>בחלוף</w:t>
      </w:r>
      <w:r w:rsidRPr="00FB1A6C">
        <w:rPr>
          <w:rFonts w:cs="David"/>
          <w:rtl/>
        </w:rPr>
        <w:t xml:space="preserve"> 18 </w:t>
      </w:r>
      <w:r w:rsidRPr="00FB1A6C">
        <w:rPr>
          <w:rFonts w:cs="David" w:hint="eastAsia"/>
          <w:rtl/>
        </w:rPr>
        <w:t>חודשים</w:t>
      </w:r>
      <w:r w:rsidRPr="00FB1A6C">
        <w:rPr>
          <w:rFonts w:cs="David"/>
          <w:rtl/>
        </w:rPr>
        <w:t xml:space="preserve"> </w:t>
      </w:r>
      <w:r w:rsidRPr="00FB1A6C">
        <w:rPr>
          <w:rFonts w:cs="David" w:hint="eastAsia"/>
          <w:rtl/>
        </w:rPr>
        <w:t>מתאריך</w:t>
      </w:r>
      <w:r w:rsidRPr="00FB1A6C">
        <w:rPr>
          <w:rFonts w:cs="David"/>
          <w:rtl/>
        </w:rPr>
        <w:t xml:space="preserve"> </w:t>
      </w:r>
      <w:r w:rsidRPr="00FB1A6C">
        <w:rPr>
          <w:rFonts w:cs="David" w:hint="eastAsia"/>
          <w:rtl/>
        </w:rPr>
        <w:t>תחילת</w:t>
      </w:r>
      <w:r w:rsidRPr="00FB1A6C">
        <w:rPr>
          <w:rFonts w:cs="David"/>
          <w:rtl/>
        </w:rPr>
        <w:t xml:space="preserve"> </w:t>
      </w:r>
      <w:r w:rsidRPr="00FB1A6C">
        <w:rPr>
          <w:rFonts w:cs="David" w:hint="eastAsia"/>
          <w:rtl/>
        </w:rPr>
        <w:t>הצמדה</w:t>
      </w:r>
      <w:r w:rsidRPr="00FB1A6C">
        <w:rPr>
          <w:rFonts w:cs="David"/>
          <w:rtl/>
        </w:rPr>
        <w:t xml:space="preserve">, </w:t>
      </w:r>
      <w:r w:rsidRPr="00FB1A6C">
        <w:rPr>
          <w:rFonts w:cs="David" w:hint="eastAsia"/>
          <w:rtl/>
        </w:rPr>
        <w:t>ובכל</w:t>
      </w:r>
      <w:r w:rsidRPr="00FB1A6C">
        <w:rPr>
          <w:rFonts w:cs="David"/>
          <w:rtl/>
        </w:rPr>
        <w:t xml:space="preserve"> </w:t>
      </w:r>
      <w:r w:rsidRPr="00FB1A6C">
        <w:rPr>
          <w:rFonts w:cs="David" w:hint="eastAsia"/>
          <w:rtl/>
        </w:rPr>
        <w:t>ארבעה</w:t>
      </w:r>
      <w:r w:rsidRPr="00FB1A6C">
        <w:rPr>
          <w:rFonts w:cs="David"/>
          <w:rtl/>
        </w:rPr>
        <w:tab/>
      </w:r>
      <w:r w:rsidRPr="00FB1A6C">
        <w:rPr>
          <w:rFonts w:cs="David"/>
          <w:rtl/>
        </w:rPr>
        <w:tab/>
        <w:t xml:space="preserve"> חודשים לאחר מכן.</w:t>
      </w:r>
      <w:bookmarkEnd w:id="235"/>
    </w:p>
    <w:p w14:paraId="77FE96E1" w14:textId="5A3C534B" w:rsidR="004F72CE" w:rsidRPr="00FB1A6C" w:rsidRDefault="004F72CE" w:rsidP="002F1857">
      <w:pPr>
        <w:keepNext/>
        <w:keepLines/>
        <w:widowControl/>
        <w:numPr>
          <w:ilvl w:val="2"/>
          <w:numId w:val="7"/>
        </w:numPr>
        <w:spacing w:line="360" w:lineRule="auto"/>
        <w:ind w:hanging="894"/>
        <w:jc w:val="both"/>
        <w:rPr>
          <w:rFonts w:cs="David"/>
        </w:rPr>
      </w:pPr>
      <w:bookmarkStart w:id="236" w:name="_Ref353709015"/>
      <w:r w:rsidRPr="00FB1A6C">
        <w:rPr>
          <w:rFonts w:cs="David"/>
          <w:rtl/>
        </w:rPr>
        <w:t xml:space="preserve">על אף </w:t>
      </w:r>
      <w:r w:rsidRPr="00FB1A6C">
        <w:rPr>
          <w:rFonts w:cs="David" w:hint="eastAsia"/>
          <w:rtl/>
        </w:rPr>
        <w:t>האמור</w:t>
      </w:r>
      <w:r w:rsidRPr="00FB1A6C">
        <w:rPr>
          <w:rFonts w:cs="David"/>
          <w:rtl/>
        </w:rPr>
        <w:t xml:space="preserve">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Ref353196419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14.3.1</w:t>
      </w:r>
      <w:r w:rsidRPr="00FB1A6C">
        <w:rPr>
          <w:rFonts w:cs="David"/>
          <w:rtl/>
        </w:rPr>
        <w:fldChar w:fldCharType="end"/>
      </w:r>
      <w:r w:rsidRPr="00FB1A6C">
        <w:rPr>
          <w:rFonts w:cs="David"/>
          <w:rtl/>
        </w:rPr>
        <w:t>,</w:t>
      </w:r>
      <w:r w:rsidRPr="00FB1A6C">
        <w:rPr>
          <w:rFonts w:cs="David"/>
        </w:rPr>
        <w:t xml:space="preserve"> </w:t>
      </w:r>
      <w:r w:rsidRPr="00FB1A6C">
        <w:rPr>
          <w:rFonts w:cs="David"/>
          <w:rtl/>
        </w:rPr>
        <w:t>אם</w:t>
      </w:r>
      <w:r w:rsidRPr="00FB1A6C">
        <w:rPr>
          <w:rFonts w:cs="David"/>
        </w:rPr>
        <w:t xml:space="preserve"> </w:t>
      </w:r>
      <w:r w:rsidRPr="00FB1A6C">
        <w:rPr>
          <w:rFonts w:cs="David"/>
          <w:rtl/>
        </w:rPr>
        <w:t>ב</w:t>
      </w:r>
      <w:r w:rsidRPr="00FB1A6C">
        <w:rPr>
          <w:rFonts w:cs="David" w:hint="eastAsia"/>
          <w:rtl/>
        </w:rPr>
        <w:t>מועד</w:t>
      </w:r>
      <w:r w:rsidRPr="00FB1A6C">
        <w:rPr>
          <w:rFonts w:cs="David"/>
          <w:rtl/>
        </w:rPr>
        <w:t xml:space="preserve"> </w:t>
      </w:r>
      <w:r w:rsidRPr="00FB1A6C">
        <w:rPr>
          <w:rFonts w:cs="David" w:hint="eastAsia"/>
          <w:rtl/>
        </w:rPr>
        <w:t>מסוים</w:t>
      </w:r>
      <w:r w:rsidRPr="00FB1A6C">
        <w:rPr>
          <w:rFonts w:cs="David"/>
          <w:rtl/>
        </w:rPr>
        <w:t xml:space="preserve"> (להלן: "יום </w:t>
      </w:r>
      <w:r w:rsidRPr="00FB1A6C">
        <w:rPr>
          <w:rFonts w:cs="David" w:hint="eastAsia"/>
          <w:rtl/>
        </w:rPr>
        <w:t>השינוי</w:t>
      </w:r>
      <w:r w:rsidRPr="00FB1A6C">
        <w:rPr>
          <w:rFonts w:cs="David"/>
          <w:rtl/>
        </w:rPr>
        <w:t xml:space="preserve">") </w:t>
      </w:r>
      <w:r w:rsidRPr="00FB1A6C">
        <w:rPr>
          <w:rFonts w:cs="David" w:hint="eastAsia"/>
          <w:rtl/>
        </w:rPr>
        <w:t>ב</w:t>
      </w:r>
      <w:r w:rsidRPr="00FB1A6C">
        <w:rPr>
          <w:rFonts w:cs="David"/>
          <w:rtl/>
        </w:rPr>
        <w:t>מהלך</w:t>
      </w:r>
      <w:r w:rsidRPr="00FB1A6C">
        <w:rPr>
          <w:rFonts w:cs="David"/>
        </w:rPr>
        <w:t xml:space="preserve"> </w:t>
      </w:r>
      <w:r w:rsidRPr="00FB1A6C">
        <w:rPr>
          <w:rFonts w:cs="David"/>
          <w:rtl/>
        </w:rPr>
        <w:t>18 החודשים</w:t>
      </w:r>
      <w:r w:rsidRPr="00FB1A6C">
        <w:rPr>
          <w:rFonts w:cs="David"/>
        </w:rPr>
        <w:t xml:space="preserve"> </w:t>
      </w:r>
      <w:r w:rsidRPr="00FB1A6C">
        <w:rPr>
          <w:rFonts w:cs="David"/>
          <w:rtl/>
        </w:rPr>
        <w:t>הראשוני</w:t>
      </w:r>
      <w:r w:rsidRPr="00FB1A6C">
        <w:rPr>
          <w:rFonts w:cs="David" w:hint="eastAsia"/>
          <w:rtl/>
        </w:rPr>
        <w:t>ם</w:t>
      </w:r>
      <w:r w:rsidRPr="00FB1A6C">
        <w:rPr>
          <w:rFonts w:cs="David"/>
          <w:rtl/>
        </w:rPr>
        <w:t xml:space="preserve"> </w:t>
      </w:r>
      <w:r w:rsidRPr="00FB1A6C">
        <w:rPr>
          <w:rFonts w:cs="David" w:hint="eastAsia"/>
          <w:rtl/>
        </w:rPr>
        <w:t>מתאריך</w:t>
      </w:r>
      <w:r w:rsidRPr="00FB1A6C">
        <w:rPr>
          <w:rFonts w:cs="David"/>
          <w:rtl/>
        </w:rPr>
        <w:t xml:space="preserve"> </w:t>
      </w:r>
      <w:r w:rsidRPr="00FB1A6C">
        <w:rPr>
          <w:rFonts w:cs="David" w:hint="eastAsia"/>
          <w:rtl/>
        </w:rPr>
        <w:t>הבסיס</w:t>
      </w:r>
      <w:r w:rsidRPr="00FB1A6C">
        <w:rPr>
          <w:rFonts w:cs="David"/>
          <w:rtl/>
        </w:rPr>
        <w:t>,</w:t>
      </w:r>
      <w:r w:rsidRPr="00FB1A6C">
        <w:rPr>
          <w:rFonts w:cs="David"/>
        </w:rPr>
        <w:t xml:space="preserve"> </w:t>
      </w:r>
      <w:r w:rsidRPr="00FB1A6C">
        <w:rPr>
          <w:rFonts w:cs="David"/>
          <w:rtl/>
        </w:rPr>
        <w:t>יחול</w:t>
      </w:r>
      <w:r w:rsidRPr="00FB1A6C">
        <w:rPr>
          <w:rFonts w:cs="David"/>
        </w:rPr>
        <w:t xml:space="preserve"> </w:t>
      </w:r>
      <w:r w:rsidRPr="00FB1A6C">
        <w:rPr>
          <w:rFonts w:cs="David"/>
          <w:rtl/>
        </w:rPr>
        <w:t>שינוי</w:t>
      </w:r>
      <w:r w:rsidRPr="00FB1A6C">
        <w:rPr>
          <w:rFonts w:cs="David"/>
        </w:rPr>
        <w:t xml:space="preserve"> </w:t>
      </w:r>
      <w:r w:rsidRPr="00FB1A6C">
        <w:rPr>
          <w:rFonts w:cs="David"/>
          <w:rtl/>
        </w:rPr>
        <w:t>במדד – כך שיהיה גבוה בשיעור של</w:t>
      </w:r>
      <w:r w:rsidRPr="00FB1A6C">
        <w:rPr>
          <w:rFonts w:cs="David"/>
        </w:rPr>
        <w:t xml:space="preserve">4% </w:t>
      </w:r>
      <w:r w:rsidRPr="00FB1A6C">
        <w:rPr>
          <w:rFonts w:cs="David"/>
          <w:rtl/>
        </w:rPr>
        <w:t xml:space="preserve"> ויותר מ</w:t>
      </w:r>
      <w:r w:rsidRPr="00FB1A6C">
        <w:rPr>
          <w:rFonts w:cs="David" w:hint="eastAsia"/>
          <w:rtl/>
        </w:rPr>
        <w:t>ה</w:t>
      </w:r>
      <w:r w:rsidRPr="00FB1A6C">
        <w:rPr>
          <w:rFonts w:cs="David"/>
          <w:rtl/>
        </w:rPr>
        <w:t xml:space="preserve">מדד </w:t>
      </w:r>
      <w:r w:rsidRPr="00FB1A6C">
        <w:rPr>
          <w:rFonts w:cs="David" w:hint="eastAsia"/>
          <w:rtl/>
        </w:rPr>
        <w:t>הידוע</w:t>
      </w:r>
      <w:r w:rsidRPr="00FB1A6C">
        <w:rPr>
          <w:rFonts w:cs="David"/>
          <w:rtl/>
        </w:rPr>
        <w:t xml:space="preserve"> בתאריך הבסיס, </w:t>
      </w:r>
      <w:r w:rsidRPr="00FB1A6C">
        <w:rPr>
          <w:rFonts w:cs="David" w:hint="eastAsia"/>
          <w:rtl/>
        </w:rPr>
        <w:t>יחל</w:t>
      </w:r>
      <w:r w:rsidRPr="00FB1A6C">
        <w:rPr>
          <w:rFonts w:cs="David"/>
          <w:rtl/>
        </w:rPr>
        <w:t xml:space="preserve"> חישוב ההצמדה </w:t>
      </w:r>
      <w:r w:rsidRPr="00FB1A6C">
        <w:rPr>
          <w:rFonts w:cs="David" w:hint="eastAsia"/>
          <w:rtl/>
        </w:rPr>
        <w:t>מנקודה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ואילך</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הבא</w:t>
      </w:r>
      <w:r w:rsidRPr="00FB1A6C">
        <w:rPr>
          <w:rFonts w:cs="David"/>
          <w:rtl/>
        </w:rPr>
        <w:t>:</w:t>
      </w:r>
      <w:bookmarkEnd w:id="236"/>
    </w:p>
    <w:p w14:paraId="7CEF38B6" w14:textId="77777777" w:rsidR="004F72CE" w:rsidRPr="00FB1A6C" w:rsidRDefault="004F72CE" w:rsidP="002F1857">
      <w:pPr>
        <w:keepNext/>
        <w:keepLines/>
        <w:widowControl/>
        <w:numPr>
          <w:ilvl w:val="3"/>
          <w:numId w:val="7"/>
        </w:numPr>
        <w:tabs>
          <w:tab w:val="clear" w:pos="1287"/>
          <w:tab w:val="num" w:pos="1756"/>
        </w:tabs>
        <w:spacing w:line="360" w:lineRule="auto"/>
        <w:ind w:left="2323" w:hanging="992"/>
        <w:jc w:val="both"/>
        <w:rPr>
          <w:rFonts w:cs="David"/>
        </w:rPr>
      </w:pPr>
      <w:r w:rsidRPr="00FB1A6C">
        <w:rPr>
          <w:rFonts w:cs="David" w:hint="eastAsia"/>
          <w:rtl/>
        </w:rPr>
        <w:t>המדד</w:t>
      </w:r>
      <w:r w:rsidRPr="00FB1A6C">
        <w:rPr>
          <w:rFonts w:cs="David"/>
          <w:rtl/>
        </w:rPr>
        <w:t xml:space="preserve"> </w:t>
      </w:r>
      <w:r w:rsidRPr="00FB1A6C">
        <w:rPr>
          <w:rFonts w:cs="David" w:hint="eastAsia"/>
          <w:rtl/>
        </w:rPr>
        <w:t>הידוע</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השינוי</w:t>
      </w:r>
      <w:r w:rsidRPr="00FB1A6C">
        <w:rPr>
          <w:rFonts w:cs="David"/>
          <w:rtl/>
        </w:rPr>
        <w:t xml:space="preserve"> </w:t>
      </w:r>
      <w:r w:rsidRPr="00FB1A6C">
        <w:rPr>
          <w:rFonts w:cs="David" w:hint="eastAsia"/>
          <w:rtl/>
        </w:rPr>
        <w:t>ייקבע</w:t>
      </w:r>
      <w:r w:rsidRPr="00FB1A6C">
        <w:rPr>
          <w:rFonts w:cs="David"/>
          <w:rtl/>
        </w:rPr>
        <w:t xml:space="preserve"> </w:t>
      </w:r>
      <w:r w:rsidRPr="00FB1A6C">
        <w:rPr>
          <w:rFonts w:cs="David" w:hint="eastAsia"/>
          <w:rtl/>
        </w:rPr>
        <w:t>כמדד</w:t>
      </w:r>
      <w:r w:rsidRPr="00FB1A6C">
        <w:rPr>
          <w:rFonts w:cs="David"/>
          <w:rtl/>
        </w:rPr>
        <w:t xml:space="preserve"> </w:t>
      </w:r>
      <w:r w:rsidRPr="00FB1A6C">
        <w:rPr>
          <w:rFonts w:cs="David" w:hint="eastAsia"/>
          <w:rtl/>
        </w:rPr>
        <w:t>ההתחלתי</w:t>
      </w:r>
      <w:r w:rsidRPr="00FB1A6C">
        <w:rPr>
          <w:rFonts w:cs="David"/>
          <w:rtl/>
        </w:rPr>
        <w:t>.</w:t>
      </w:r>
    </w:p>
    <w:p w14:paraId="005F8B71" w14:textId="575439E3" w:rsidR="004F72CE" w:rsidRPr="00FB1A6C" w:rsidRDefault="004F72CE" w:rsidP="002F1857">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ביצוע</w:t>
      </w:r>
      <w:r w:rsidRPr="00FB1A6C">
        <w:rPr>
          <w:rFonts w:cs="David"/>
          <w:rtl/>
        </w:rPr>
        <w:t xml:space="preserve"> ההצמדה ייעשה בחלוף פרק הזמן שנקבע לביצוע הצמדות, כאמור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Ref353709105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325C9A">
        <w:rPr>
          <w:rFonts w:cs="David"/>
          <w:cs/>
        </w:rPr>
        <w:t>‎</w:t>
      </w:r>
      <w:r w:rsidR="00325C9A">
        <w:rPr>
          <w:rFonts w:cs="David"/>
        </w:rPr>
        <w:t>14.3.2</w:t>
      </w:r>
      <w:r w:rsidRPr="00FB1A6C">
        <w:rPr>
          <w:rFonts w:cs="David"/>
          <w:rtl/>
        </w:rPr>
        <w:fldChar w:fldCharType="end"/>
      </w:r>
      <w:r w:rsidRPr="00FB1A6C">
        <w:rPr>
          <w:rFonts w:cs="David"/>
          <w:rtl/>
        </w:rPr>
        <w:t xml:space="preserve"> לעיל.</w:t>
      </w:r>
    </w:p>
    <w:p w14:paraId="6C752220" w14:textId="77777777" w:rsidR="0091032C" w:rsidRPr="00FB1A6C" w:rsidRDefault="0091032C" w:rsidP="002F1857">
      <w:pPr>
        <w:keepNext/>
        <w:keepLines/>
        <w:widowControl/>
        <w:tabs>
          <w:tab w:val="left" w:pos="746"/>
        </w:tabs>
        <w:spacing w:line="360" w:lineRule="auto"/>
        <w:jc w:val="both"/>
        <w:rPr>
          <w:rFonts w:cs="David"/>
          <w:rtl/>
        </w:rPr>
      </w:pPr>
    </w:p>
    <w:p w14:paraId="64AB08AE"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b/>
          <w:bCs/>
          <w:rtl/>
        </w:rPr>
        <w:t>קיזוז</w:t>
      </w:r>
    </w:p>
    <w:p w14:paraId="1078E862"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מסכים ומצהיר בזאת כי ה</w:t>
      </w:r>
      <w:r w:rsidR="004416B1" w:rsidRPr="00FB1A6C">
        <w:rPr>
          <w:rFonts w:cs="David"/>
          <w:rtl/>
        </w:rPr>
        <w:t>מזמין</w:t>
      </w:r>
      <w:r w:rsidR="00776923" w:rsidRPr="00FB1A6C">
        <w:rPr>
          <w:rFonts w:cs="David"/>
          <w:rtl/>
        </w:rPr>
        <w:t xml:space="preserve"> יהא רשאי לקזז מהתמורה שעל ה</w:t>
      </w:r>
      <w:r w:rsidR="004416B1" w:rsidRPr="00FB1A6C">
        <w:rPr>
          <w:rFonts w:cs="David"/>
          <w:rtl/>
        </w:rPr>
        <w:t>מזמין</w:t>
      </w:r>
      <w:r w:rsidR="00776923" w:rsidRPr="00FB1A6C">
        <w:rPr>
          <w:rFonts w:cs="David"/>
          <w:rtl/>
        </w:rPr>
        <w:t xml:space="preserve"> לשלם </w:t>
      </w:r>
      <w:r w:rsidR="00776923" w:rsidRPr="00FB1A6C">
        <w:rPr>
          <w:rFonts w:cs="David" w:hint="eastAsia"/>
          <w:rtl/>
        </w:rPr>
        <w:t>לו</w:t>
      </w:r>
      <w:r w:rsidR="00776923" w:rsidRPr="00FB1A6C">
        <w:rPr>
          <w:rFonts w:cs="David"/>
          <w:rtl/>
        </w:rPr>
        <w:t xml:space="preserve"> על-פי הסכם זה על נספחיו </w:t>
      </w:r>
      <w:r w:rsidR="00776923" w:rsidRPr="00FB1A6C">
        <w:rPr>
          <w:rFonts w:cs="David" w:hint="eastAsia"/>
          <w:rtl/>
        </w:rPr>
        <w:t>ומכוח</w:t>
      </w:r>
      <w:r w:rsidR="00776923" w:rsidRPr="00FB1A6C">
        <w:rPr>
          <w:rFonts w:cs="David"/>
          <w:rtl/>
        </w:rPr>
        <w:t xml:space="preserve"> כל הסכם אחר - כל סכום המגיע ל</w:t>
      </w:r>
      <w:r w:rsidR="004416B1" w:rsidRPr="00FB1A6C">
        <w:rPr>
          <w:rFonts w:cs="David"/>
          <w:rtl/>
        </w:rPr>
        <w:t>מזמין</w:t>
      </w:r>
      <w:r w:rsidR="00776923" w:rsidRPr="00FB1A6C">
        <w:rPr>
          <w:rFonts w:cs="David"/>
          <w:rtl/>
        </w:rPr>
        <w:t xml:space="preserve"> </w:t>
      </w:r>
      <w:r w:rsidR="00776923" w:rsidRPr="00FB1A6C">
        <w:rPr>
          <w:rFonts w:cs="David" w:hint="eastAsia"/>
          <w:rtl/>
        </w:rPr>
        <w:t>מן</w:t>
      </w:r>
      <w:r w:rsidR="00776923" w:rsidRPr="00FB1A6C">
        <w:rPr>
          <w:rFonts w:cs="David"/>
          <w:rtl/>
        </w:rPr>
        <w:t xml:space="preserve"> </w:t>
      </w:r>
      <w:r w:rsidRPr="00FB1A6C">
        <w:rPr>
          <w:rFonts w:cs="David" w:hint="eastAsia"/>
          <w:rtl/>
        </w:rPr>
        <w:t>הספק</w:t>
      </w:r>
      <w:r w:rsidR="00776923" w:rsidRPr="00FB1A6C">
        <w:rPr>
          <w:rFonts w:cs="David"/>
          <w:rtl/>
        </w:rPr>
        <w:t xml:space="preserve"> על-פי הסכם זה או על-פי כל הסכם אחר.</w:t>
      </w:r>
      <w:bookmarkEnd w:id="231"/>
    </w:p>
    <w:p w14:paraId="0977C408" w14:textId="77777777" w:rsidR="0035520A" w:rsidRPr="00FB1A6C" w:rsidRDefault="0035520A" w:rsidP="002F1857">
      <w:pPr>
        <w:keepNext/>
        <w:keepLines/>
        <w:widowControl/>
        <w:tabs>
          <w:tab w:val="left" w:pos="746"/>
          <w:tab w:val="num" w:pos="1440"/>
        </w:tabs>
        <w:spacing w:line="360" w:lineRule="auto"/>
        <w:ind w:left="540"/>
        <w:jc w:val="both"/>
        <w:rPr>
          <w:rFonts w:cs="David"/>
        </w:rPr>
      </w:pPr>
    </w:p>
    <w:p w14:paraId="52A824DF"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b/>
          <w:bCs/>
          <w:rtl/>
        </w:rPr>
        <w:t xml:space="preserve">אי קיום יחסי עובד-מעביד </w:t>
      </w:r>
    </w:p>
    <w:p w14:paraId="179B612C"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מוצהר</w:t>
      </w:r>
      <w:r w:rsidRPr="00FB1A6C">
        <w:rPr>
          <w:rFonts w:cs="David"/>
          <w:rtl/>
        </w:rPr>
        <w:t xml:space="preserve"> ומוסכם בזאת בין הצדדים כי היחסים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xml:space="preserve"> יהיו יחסים של מזמין שירותים ו</w:t>
      </w:r>
      <w:r w:rsidRPr="00FB1A6C">
        <w:rPr>
          <w:rFonts w:cs="David" w:hint="eastAsia"/>
          <w:rtl/>
        </w:rPr>
        <w:t>קבלן</w:t>
      </w:r>
      <w:r w:rsidR="002A182D" w:rsidRPr="00FB1A6C">
        <w:rPr>
          <w:rFonts w:cs="David"/>
          <w:rtl/>
        </w:rPr>
        <w:t xml:space="preserve"> עצמאי. לא ישררו יחסי עובד-</w:t>
      </w:r>
      <w:r w:rsidRPr="00FB1A6C">
        <w:rPr>
          <w:rFonts w:cs="David"/>
          <w:rtl/>
        </w:rPr>
        <w:t>מעביד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עובדיו או מי מטעמו.</w:t>
      </w:r>
      <w:r w:rsidR="00552BEB" w:rsidRPr="00FB1A6C">
        <w:rPr>
          <w:rFonts w:cs="David"/>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DD17A4" w:rsidRPr="00FB1A6C">
        <w:rPr>
          <w:rFonts w:cs="David" w:hint="eastAsia"/>
          <w:rtl/>
        </w:rPr>
        <w:t>לספק</w:t>
      </w:r>
      <w:r w:rsidR="00552BEB" w:rsidRPr="00FB1A6C">
        <w:rPr>
          <w:rFonts w:cs="David"/>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w:t>
      </w:r>
      <w:r w:rsidR="00552BEB" w:rsidRPr="00FB1A6C">
        <w:rPr>
          <w:rFonts w:cs="David" w:hint="eastAsia"/>
          <w:rtl/>
        </w:rPr>
        <w:t>סיום</w:t>
      </w:r>
      <w:r w:rsidR="00552BEB" w:rsidRPr="00FB1A6C">
        <w:rPr>
          <w:rFonts w:cs="David"/>
          <w:rtl/>
        </w:rPr>
        <w:t xml:space="preserve"> </w:t>
      </w:r>
      <w:r w:rsidR="00552BEB" w:rsidRPr="00FB1A6C">
        <w:rPr>
          <w:rFonts w:cs="David" w:hint="eastAsia"/>
          <w:rtl/>
        </w:rPr>
        <w:t>הסכם</w:t>
      </w:r>
      <w:r w:rsidR="00552BEB" w:rsidRPr="00FB1A6C">
        <w:rPr>
          <w:rFonts w:cs="David"/>
          <w:rtl/>
        </w:rPr>
        <w:t xml:space="preserve"> </w:t>
      </w:r>
      <w:r w:rsidR="00552BEB" w:rsidRPr="00FB1A6C">
        <w:rPr>
          <w:rFonts w:cs="David" w:hint="eastAsia"/>
          <w:rtl/>
        </w:rPr>
        <w:t>זה</w:t>
      </w:r>
      <w:r w:rsidR="00552BEB" w:rsidRPr="00FB1A6C">
        <w:rPr>
          <w:rFonts w:cs="David"/>
          <w:rtl/>
        </w:rPr>
        <w:t xml:space="preserve"> </w:t>
      </w:r>
      <w:r w:rsidR="00552BEB" w:rsidRPr="00FB1A6C">
        <w:rPr>
          <w:rFonts w:cs="David" w:hint="eastAsia"/>
          <w:rtl/>
        </w:rPr>
        <w:t>מכל</w:t>
      </w:r>
      <w:r w:rsidR="00552BEB" w:rsidRPr="00FB1A6C">
        <w:rPr>
          <w:rFonts w:cs="David"/>
          <w:rtl/>
        </w:rPr>
        <w:t xml:space="preserve"> </w:t>
      </w:r>
      <w:r w:rsidR="00552BEB" w:rsidRPr="00FB1A6C">
        <w:rPr>
          <w:rFonts w:cs="David" w:hint="eastAsia"/>
          <w:rtl/>
        </w:rPr>
        <w:t>סיבות</w:t>
      </w:r>
      <w:r w:rsidR="00552BEB" w:rsidRPr="00FB1A6C">
        <w:rPr>
          <w:rFonts w:cs="David"/>
          <w:rtl/>
        </w:rPr>
        <w:t xml:space="preserve"> </w:t>
      </w:r>
      <w:r w:rsidR="00552BEB" w:rsidRPr="00FB1A6C">
        <w:rPr>
          <w:rFonts w:cs="David" w:hint="eastAsia"/>
          <w:rtl/>
        </w:rPr>
        <w:t>שהן</w:t>
      </w:r>
      <w:r w:rsidR="00552BEB" w:rsidRPr="00FB1A6C">
        <w:rPr>
          <w:rFonts w:cs="David"/>
          <w:rtl/>
        </w:rPr>
        <w:t>.</w:t>
      </w:r>
    </w:p>
    <w:p w14:paraId="3EEB8683"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למען הסר כל ספק, היה ומסיבה כלשהיא, יקבע ע"י רשות מוסמכת, לרבות ע"י גוף שיפוטי, כי ביחסיו עם המ</w:t>
      </w:r>
      <w:r w:rsidRPr="00FB1A6C">
        <w:rPr>
          <w:rFonts w:cs="David" w:hint="eastAsia"/>
          <w:rtl/>
        </w:rPr>
        <w:t>זמין</w:t>
      </w:r>
      <w:r w:rsidRPr="00FB1A6C">
        <w:rPr>
          <w:rFonts w:cs="David"/>
          <w:rtl/>
        </w:rPr>
        <w:t xml:space="preserve">, </w:t>
      </w:r>
      <w:r w:rsidR="008A5ACB" w:rsidRPr="00FB1A6C">
        <w:rPr>
          <w:rFonts w:cs="David" w:hint="eastAsia"/>
          <w:rtl/>
        </w:rPr>
        <w:t>הספק</w:t>
      </w:r>
      <w:r w:rsidRPr="00FB1A6C">
        <w:rPr>
          <w:rFonts w:cs="David"/>
          <w:rtl/>
        </w:rPr>
        <w:t xml:space="preserve"> או עובדיו הינם עובדים של המ</w:t>
      </w:r>
      <w:r w:rsidRPr="00FB1A6C">
        <w:rPr>
          <w:rFonts w:cs="David" w:hint="eastAsia"/>
          <w:rtl/>
        </w:rPr>
        <w:t>זמין</w:t>
      </w:r>
      <w:r w:rsidRPr="00FB1A6C">
        <w:rPr>
          <w:rFonts w:cs="David"/>
          <w:rtl/>
        </w:rPr>
        <w:t>, יחולו ההוראות כדלקמן:</w:t>
      </w:r>
      <w:r w:rsidR="00A50F59" w:rsidRPr="00FB1A6C">
        <w:rPr>
          <w:rFonts w:cs="David"/>
          <w:rtl/>
        </w:rPr>
        <w:t xml:space="preserve"> </w:t>
      </w:r>
    </w:p>
    <w:p w14:paraId="6C942BE6" w14:textId="77777777" w:rsidR="00776923" w:rsidRPr="00FB1A6C" w:rsidRDefault="008A5ACB" w:rsidP="002F1857">
      <w:pPr>
        <w:keepNext/>
        <w:keepLines/>
        <w:widowControl/>
        <w:numPr>
          <w:ilvl w:val="2"/>
          <w:numId w:val="7"/>
        </w:numPr>
        <w:spacing w:line="360" w:lineRule="auto"/>
        <w:ind w:hanging="894"/>
        <w:jc w:val="both"/>
        <w:rPr>
          <w:rFonts w:cs="David"/>
        </w:rPr>
      </w:pPr>
      <w:bookmarkStart w:id="237" w:name="_Ref236626336"/>
      <w:r w:rsidRPr="00FB1A6C">
        <w:rPr>
          <w:rFonts w:cs="David"/>
          <w:rtl/>
        </w:rPr>
        <w:t>הספק</w:t>
      </w:r>
      <w:r w:rsidR="00776923" w:rsidRPr="00FB1A6C">
        <w:rPr>
          <w:rFonts w:cs="David"/>
          <w:rtl/>
        </w:rPr>
        <w:t xml:space="preserve"> מתחייב לשפות את </w:t>
      </w:r>
      <w:r w:rsidR="00776923" w:rsidRPr="00FB1A6C">
        <w:rPr>
          <w:rFonts w:cs="David" w:hint="eastAsia"/>
          <w:rtl/>
        </w:rPr>
        <w:t>המזמין</w:t>
      </w:r>
      <w:r w:rsidR="00776923" w:rsidRPr="00FB1A6C">
        <w:rPr>
          <w:rFonts w:cs="David"/>
          <w:rtl/>
        </w:rPr>
        <w:t xml:space="preserve"> </w:t>
      </w:r>
      <w:r w:rsidR="006C550E" w:rsidRPr="00FB1A6C">
        <w:rPr>
          <w:rFonts w:cs="David" w:hint="eastAsia"/>
          <w:rtl/>
        </w:rPr>
        <w:t>ב</w:t>
      </w:r>
      <w:r w:rsidR="00776923" w:rsidRPr="00FB1A6C">
        <w:rPr>
          <w:rFonts w:cs="David"/>
          <w:rtl/>
        </w:rPr>
        <w:t xml:space="preserve">כל סכום שיאלץ לשלמו לפי פסק-דין של ערכאה מוסמכת, הנובע מתביעות עובד </w:t>
      </w:r>
      <w:r w:rsidRPr="00FB1A6C">
        <w:rPr>
          <w:rFonts w:cs="David"/>
          <w:rtl/>
        </w:rPr>
        <w:t>הספק</w:t>
      </w:r>
      <w:r w:rsidR="00776923" w:rsidRPr="00FB1A6C">
        <w:rPr>
          <w:rFonts w:cs="David"/>
          <w:rtl/>
        </w:rPr>
        <w:t xml:space="preserve"> או מי מטעמו, או הטוען כי הוא עובדו, נגד המזמין.</w:t>
      </w:r>
      <w:bookmarkEnd w:id="237"/>
    </w:p>
    <w:p w14:paraId="0B650E5E" w14:textId="78A74132" w:rsidR="002710CA" w:rsidRPr="00FB1A6C" w:rsidRDefault="008A5ACB" w:rsidP="002F1857">
      <w:pPr>
        <w:keepNext/>
        <w:keepLines/>
        <w:widowControl/>
        <w:numPr>
          <w:ilvl w:val="2"/>
          <w:numId w:val="7"/>
        </w:numPr>
        <w:spacing w:line="360" w:lineRule="auto"/>
        <w:ind w:hanging="894"/>
        <w:jc w:val="both"/>
        <w:rPr>
          <w:rFonts w:cs="David"/>
        </w:rPr>
      </w:pPr>
      <w:r w:rsidRPr="00FB1A6C">
        <w:rPr>
          <w:rFonts w:cs="David" w:hint="eastAsia"/>
          <w:rtl/>
        </w:rPr>
        <w:t>הספק</w:t>
      </w:r>
      <w:r w:rsidR="00776923" w:rsidRPr="00FB1A6C">
        <w:rPr>
          <w:rFonts w:cs="David"/>
          <w:rtl/>
        </w:rPr>
        <w:t xml:space="preserve"> יהיה זכאי להפרש בין התמורה שקיבל ובין התשלומים </w:t>
      </w:r>
      <w:r w:rsidR="002710CA" w:rsidRPr="00FB1A6C">
        <w:rPr>
          <w:rFonts w:cs="David" w:hint="eastAsia"/>
          <w:rtl/>
        </w:rPr>
        <w:t>החלים</w:t>
      </w:r>
      <w:r w:rsidR="002710CA" w:rsidRPr="00FB1A6C">
        <w:rPr>
          <w:rFonts w:cs="David"/>
          <w:rtl/>
        </w:rPr>
        <w:t xml:space="preserve"> עליו ושהוטלו על המזמין וככל שלא שיפה את המדינה כנדרש בסעיף </w:t>
      </w:r>
      <w:r w:rsidR="00E712A8" w:rsidRPr="00FB1A6C">
        <w:fldChar w:fldCharType="begin"/>
      </w:r>
      <w:r w:rsidR="00E712A8" w:rsidRPr="00FB1A6C">
        <w:instrText xml:space="preserve"> REF _Ref236626336 \r \h  \* MERGEFORMAT </w:instrText>
      </w:r>
      <w:r w:rsidR="00E712A8" w:rsidRPr="00FB1A6C">
        <w:fldChar w:fldCharType="separate"/>
      </w:r>
      <w:r w:rsidR="00325C9A" w:rsidRPr="007A5598">
        <w:rPr>
          <w:rFonts w:cs="David"/>
          <w:cs/>
        </w:rPr>
        <w:t>‎</w:t>
      </w:r>
      <w:r w:rsidR="00325C9A" w:rsidRPr="007A5598">
        <w:rPr>
          <w:rFonts w:cs="David"/>
        </w:rPr>
        <w:t>16.2.1</w:t>
      </w:r>
      <w:r w:rsidR="00E712A8" w:rsidRPr="00FB1A6C">
        <w:fldChar w:fldCharType="end"/>
      </w:r>
      <w:r w:rsidR="002710CA" w:rsidRPr="00FB1A6C">
        <w:rPr>
          <w:rFonts w:cs="David"/>
          <w:rtl/>
        </w:rPr>
        <w:t xml:space="preserve"> ו</w:t>
      </w:r>
      <w:r w:rsidR="00776923" w:rsidRPr="00FB1A6C">
        <w:rPr>
          <w:rFonts w:cs="David" w:hint="eastAsia"/>
          <w:rtl/>
        </w:rPr>
        <w:t>זאת</w:t>
      </w:r>
      <w:r w:rsidR="002710CA" w:rsidRPr="00FB1A6C">
        <w:rPr>
          <w:rFonts w:cs="David"/>
          <w:rtl/>
        </w:rPr>
        <w:t xml:space="preserve"> לרבות על דרך של התחשבנות רטרואקטיבית ככל שהיא מתחייבת מנסיבות העניין.</w:t>
      </w:r>
    </w:p>
    <w:p w14:paraId="3EE4F0B5"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על פי החלטתו הבלעדית ובלא כל תנאי, יהיה רשאי לקזז מכל סכום שיגיע </w:t>
      </w:r>
      <w:r w:rsidR="00DD17A4" w:rsidRPr="00FB1A6C">
        <w:rPr>
          <w:rFonts w:cs="David" w:hint="eastAsia"/>
          <w:rtl/>
        </w:rPr>
        <w:t>לספק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וככל</w:t>
      </w:r>
      <w:r w:rsidRPr="00FB1A6C">
        <w:rPr>
          <w:rFonts w:cs="David"/>
          <w:rtl/>
        </w:rPr>
        <w:t xml:space="preserve"> </w:t>
      </w:r>
      <w:r w:rsidRPr="00FB1A6C">
        <w:rPr>
          <w:rFonts w:cs="David" w:hint="eastAsia"/>
          <w:rtl/>
        </w:rPr>
        <w:t>שיגיע</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סכומי</w:t>
      </w:r>
      <w:r w:rsidRPr="00FB1A6C">
        <w:rPr>
          <w:rFonts w:cs="David"/>
          <w:rtl/>
        </w:rPr>
        <w:t xml:space="preserve"> </w:t>
      </w:r>
      <w:r w:rsidRPr="00FB1A6C">
        <w:rPr>
          <w:rFonts w:cs="David" w:hint="eastAsia"/>
          <w:rtl/>
        </w:rPr>
        <w:t>ההחזר</w:t>
      </w:r>
      <w:r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השיפוי</w:t>
      </w:r>
      <w:r w:rsidRPr="00FB1A6C">
        <w:rPr>
          <w:rFonts w:cs="David"/>
          <w:rtl/>
        </w:rPr>
        <w:t xml:space="preserve"> </w:t>
      </w:r>
      <w:r w:rsidRPr="00FB1A6C">
        <w:rPr>
          <w:rFonts w:cs="David" w:hint="eastAsia"/>
          <w:rtl/>
        </w:rPr>
        <w:t>המגיעים</w:t>
      </w:r>
      <w:r w:rsidRPr="00FB1A6C">
        <w:rPr>
          <w:rFonts w:cs="David"/>
          <w:rtl/>
        </w:rPr>
        <w:t xml:space="preserve"> </w:t>
      </w:r>
      <w:r w:rsidRPr="00FB1A6C">
        <w:rPr>
          <w:rFonts w:cs="David" w:hint="eastAsia"/>
          <w:rtl/>
        </w:rPr>
        <w:t>לו</w:t>
      </w:r>
      <w:r w:rsidRPr="00FB1A6C">
        <w:rPr>
          <w:rFonts w:cs="David"/>
          <w:rtl/>
        </w:rPr>
        <w:t>.</w:t>
      </w:r>
    </w:p>
    <w:p w14:paraId="6FF3314F" w14:textId="77777777" w:rsidR="001E6248" w:rsidRPr="00FB1A6C" w:rsidRDefault="001E6248" w:rsidP="002F1857">
      <w:pPr>
        <w:keepNext/>
        <w:keepLines/>
        <w:widowControl/>
        <w:spacing w:line="360" w:lineRule="auto"/>
        <w:ind w:left="189"/>
        <w:rPr>
          <w:rFonts w:cs="David"/>
          <w:b/>
          <w:bCs/>
          <w:u w:val="single"/>
          <w:rtl/>
        </w:rPr>
      </w:pPr>
    </w:p>
    <w:p w14:paraId="5FB79092" w14:textId="77777777" w:rsidR="001E6248" w:rsidRPr="007A5598" w:rsidRDefault="001E6248" w:rsidP="002F1857">
      <w:pPr>
        <w:keepNext/>
        <w:keepLines/>
        <w:widowControl/>
        <w:numPr>
          <w:ilvl w:val="0"/>
          <w:numId w:val="7"/>
        </w:numPr>
        <w:tabs>
          <w:tab w:val="num" w:pos="927"/>
        </w:tabs>
        <w:spacing w:line="360" w:lineRule="auto"/>
        <w:jc w:val="both"/>
        <w:rPr>
          <w:rFonts w:cs="David"/>
          <w:b/>
          <w:bCs/>
          <w:rtl/>
        </w:rPr>
      </w:pPr>
      <w:r w:rsidRPr="007A5598">
        <w:rPr>
          <w:rFonts w:cs="David" w:hint="eastAsia"/>
          <w:b/>
          <w:bCs/>
          <w:rtl/>
        </w:rPr>
        <w:t>פיצויים</w:t>
      </w:r>
      <w:r w:rsidRPr="007A5598">
        <w:rPr>
          <w:rFonts w:cs="David"/>
          <w:b/>
          <w:bCs/>
          <w:rtl/>
        </w:rPr>
        <w:t xml:space="preserve"> </w:t>
      </w:r>
      <w:r w:rsidRPr="007A5598">
        <w:rPr>
          <w:rFonts w:cs="David" w:hint="eastAsia"/>
          <w:b/>
          <w:bCs/>
          <w:rtl/>
        </w:rPr>
        <w:t>מוסכמים</w:t>
      </w:r>
    </w:p>
    <w:p w14:paraId="20320808" w14:textId="77777777" w:rsidR="008D0913" w:rsidRPr="00FB1A6C" w:rsidRDefault="008D091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חריגה</w:t>
      </w:r>
      <w:r w:rsidRPr="00FB1A6C">
        <w:rPr>
          <w:rFonts w:cs="David"/>
          <w:rtl/>
        </w:rPr>
        <w:t xml:space="preserve"> </w:t>
      </w:r>
      <w:r w:rsidRPr="00FB1A6C">
        <w:rPr>
          <w:rFonts w:cs="David" w:hint="eastAsia"/>
          <w:rtl/>
        </w:rPr>
        <w:t>כלפי</w:t>
      </w:r>
      <w:r w:rsidRPr="00FB1A6C">
        <w:rPr>
          <w:rFonts w:cs="David"/>
          <w:rtl/>
        </w:rPr>
        <w:t xml:space="preserve"> </w:t>
      </w:r>
      <w:r w:rsidRPr="00FB1A6C">
        <w:rPr>
          <w:rFonts w:cs="David" w:hint="eastAsia"/>
          <w:rtl/>
        </w:rPr>
        <w:t>מטה</w:t>
      </w:r>
      <w:r w:rsidRPr="00FB1A6C">
        <w:rPr>
          <w:rFonts w:cs="David"/>
          <w:rtl/>
        </w:rPr>
        <w:t xml:space="preserve"> </w:t>
      </w:r>
      <w:r w:rsidRPr="00FB1A6C">
        <w:rPr>
          <w:rFonts w:cs="David" w:hint="eastAsia"/>
          <w:rtl/>
        </w:rPr>
        <w:t>מרמת</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שנקבעה</w:t>
      </w:r>
      <w:r w:rsidR="00A44601">
        <w:rPr>
          <w:rFonts w:cs="David" w:hint="cs"/>
          <w:rtl/>
        </w:rPr>
        <w:t xml:space="preserve"> לעובדים</w:t>
      </w:r>
      <w:r w:rsidRPr="00FB1A6C">
        <w:rPr>
          <w:rFonts w:cs="David"/>
          <w:rtl/>
        </w:rPr>
        <w:t>:</w:t>
      </w:r>
    </w:p>
    <w:p w14:paraId="3A6AF053" w14:textId="77777777" w:rsidR="008D0913" w:rsidRPr="00FB1A6C" w:rsidRDefault="008D0913" w:rsidP="002F1857">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שכר</w:t>
      </w:r>
      <w:r w:rsidRPr="00FB1A6C">
        <w:rPr>
          <w:rFonts w:cs="David"/>
          <w:rtl/>
        </w:rPr>
        <w:t xml:space="preserve"> </w:t>
      </w:r>
      <w:r w:rsidR="00FF588A" w:rsidRPr="00FB1A6C">
        <w:rPr>
          <w:rFonts w:cs="David" w:hint="eastAsia"/>
          <w:rtl/>
        </w:rPr>
        <w:t>מינימום</w:t>
      </w:r>
      <w:r w:rsidR="00FF588A" w:rsidRPr="00FB1A6C">
        <w:rPr>
          <w:rFonts w:cs="David"/>
          <w:rtl/>
        </w:rPr>
        <w:t xml:space="preserve"> </w:t>
      </w:r>
      <w:r w:rsidR="00FF588A" w:rsidRPr="00FB1A6C">
        <w:rPr>
          <w:rFonts w:cs="David" w:hint="eastAsia"/>
          <w:rtl/>
        </w:rPr>
        <w:t>או</w:t>
      </w:r>
      <w:r w:rsidR="00FF588A" w:rsidRPr="00FB1A6C">
        <w:rPr>
          <w:rFonts w:cs="David"/>
          <w:rtl/>
        </w:rPr>
        <w:t xml:space="preserve"> </w:t>
      </w:r>
      <w:r w:rsidR="00FF588A" w:rsidRPr="00FB1A6C">
        <w:rPr>
          <w:rFonts w:cs="David" w:hint="eastAsia"/>
          <w:rtl/>
        </w:rPr>
        <w:t>אי</w:t>
      </w:r>
      <w:r w:rsidR="00FF588A" w:rsidRPr="00FB1A6C">
        <w:rPr>
          <w:rFonts w:cs="David"/>
          <w:rtl/>
        </w:rPr>
        <w:t xml:space="preserve"> </w:t>
      </w:r>
      <w:r w:rsidR="00FF588A" w:rsidRPr="00FB1A6C">
        <w:rPr>
          <w:rFonts w:cs="David" w:hint="eastAsia"/>
          <w:rtl/>
        </w:rPr>
        <w:t>תשלום</w:t>
      </w:r>
      <w:r w:rsidR="00FF588A" w:rsidRPr="00FB1A6C">
        <w:rPr>
          <w:rFonts w:cs="David"/>
          <w:rtl/>
        </w:rPr>
        <w:t xml:space="preserve"> </w:t>
      </w:r>
      <w:r w:rsidR="00FF588A" w:rsidRPr="00FB1A6C">
        <w:rPr>
          <w:rFonts w:cs="David" w:hint="eastAsia"/>
          <w:rtl/>
        </w:rPr>
        <w:t>שכר</w:t>
      </w:r>
      <w:r w:rsidR="00FF588A" w:rsidRPr="00FB1A6C">
        <w:rPr>
          <w:rFonts w:cs="David"/>
          <w:rtl/>
        </w:rPr>
        <w:t xml:space="preserve"> </w:t>
      </w:r>
      <w:r w:rsidR="00FF588A" w:rsidRPr="00FB1A6C">
        <w:rPr>
          <w:rFonts w:cs="David" w:hint="eastAsia"/>
          <w:rtl/>
        </w:rPr>
        <w:t>התואם</w:t>
      </w:r>
      <w:r w:rsidR="00FF588A" w:rsidRPr="00FB1A6C">
        <w:rPr>
          <w:rFonts w:cs="David"/>
          <w:rtl/>
        </w:rPr>
        <w:t xml:space="preserve"> </w:t>
      </w:r>
      <w:r w:rsidR="00FF588A" w:rsidRPr="00FB1A6C">
        <w:rPr>
          <w:rFonts w:cs="David" w:hint="eastAsia"/>
          <w:rtl/>
        </w:rPr>
        <w:t>את</w:t>
      </w:r>
      <w:r w:rsidR="00FF588A" w:rsidRPr="00FB1A6C">
        <w:rPr>
          <w:rFonts w:cs="David"/>
          <w:rtl/>
        </w:rPr>
        <w:t xml:space="preserve"> </w:t>
      </w:r>
      <w:r w:rsidR="00FF588A" w:rsidRPr="00FB1A6C">
        <w:rPr>
          <w:rFonts w:cs="David" w:hint="eastAsia"/>
          <w:rtl/>
        </w:rPr>
        <w:t>הוראות</w:t>
      </w:r>
      <w:r w:rsidR="00FF588A" w:rsidRPr="00FB1A6C">
        <w:rPr>
          <w:rFonts w:cs="David"/>
          <w:rtl/>
        </w:rPr>
        <w:t xml:space="preserve"> </w:t>
      </w:r>
      <w:r w:rsidR="00FF588A" w:rsidRPr="00FB1A6C">
        <w:rPr>
          <w:rFonts w:cs="David" w:hint="eastAsia"/>
          <w:rtl/>
        </w:rPr>
        <w:t>ההסכם</w:t>
      </w:r>
      <w:r w:rsidR="00FF588A" w:rsidRPr="00FB1A6C">
        <w:rPr>
          <w:rFonts w:cs="David"/>
          <w:rtl/>
        </w:rPr>
        <w:t xml:space="preserve"> </w:t>
      </w:r>
      <w:r w:rsidR="00FF588A" w:rsidRPr="00FB1A6C">
        <w:rPr>
          <w:rFonts w:cs="David" w:hint="eastAsia"/>
          <w:rtl/>
        </w:rPr>
        <w:t>הקיבוצי</w:t>
      </w:r>
      <w:r w:rsidR="00FF588A" w:rsidRPr="00FB1A6C">
        <w:rPr>
          <w:rFonts w:cs="David"/>
          <w:rtl/>
        </w:rPr>
        <w:t xml:space="preserve"> </w:t>
      </w:r>
      <w:r w:rsidR="00FF588A" w:rsidRPr="00FB1A6C">
        <w:rPr>
          <w:rFonts w:cs="David" w:hint="eastAsia"/>
          <w:rtl/>
        </w:rPr>
        <w:t>הרלבנטי</w:t>
      </w:r>
      <w:r w:rsidRPr="00FB1A6C">
        <w:rPr>
          <w:rFonts w:cs="David"/>
          <w:rtl/>
        </w:rPr>
        <w:t xml:space="preserve"> </w:t>
      </w:r>
      <w:r w:rsidRPr="00FB1A6C">
        <w:rPr>
          <w:rFonts w:cs="David" w:hint="eastAsia"/>
          <w:rtl/>
        </w:rPr>
        <w:t>תגרור</w:t>
      </w:r>
      <w:r w:rsidRPr="00FB1A6C">
        <w:rPr>
          <w:rFonts w:cs="David"/>
          <w:rtl/>
        </w:rPr>
        <w:t xml:space="preserve"> </w:t>
      </w:r>
      <w:r w:rsidRPr="00FB1A6C">
        <w:rPr>
          <w:rFonts w:cs="David" w:hint="eastAsia"/>
          <w:rtl/>
        </w:rPr>
        <w:t>פיצוי</w:t>
      </w:r>
      <w:r w:rsidRPr="00FB1A6C">
        <w:rPr>
          <w:rFonts w:cs="David"/>
          <w:rtl/>
        </w:rPr>
        <w:t xml:space="preserve"> </w:t>
      </w:r>
      <w:r w:rsidRPr="00FB1A6C">
        <w:rPr>
          <w:rFonts w:cs="David" w:hint="eastAsia"/>
          <w:rtl/>
        </w:rPr>
        <w:t>מוסכם</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של</w:t>
      </w:r>
      <w:r w:rsidRPr="00FB1A6C">
        <w:rPr>
          <w:rFonts w:cs="David"/>
          <w:rtl/>
        </w:rPr>
        <w:t xml:space="preserve"> 2,000 </w:t>
      </w:r>
      <w:r w:rsidRPr="00FB1A6C">
        <w:rPr>
          <w:rFonts w:cs="David" w:hint="eastAsia"/>
          <w:rtl/>
        </w:rPr>
        <w:t>₪</w:t>
      </w:r>
      <w:r w:rsidRPr="00FB1A6C">
        <w:rPr>
          <w:rFonts w:cs="David"/>
          <w:rtl/>
        </w:rPr>
        <w:t xml:space="preserve"> </w:t>
      </w:r>
      <w:r w:rsidRPr="00FB1A6C">
        <w:rPr>
          <w:rFonts w:cs="David" w:hint="eastAsia"/>
          <w:rtl/>
        </w:rPr>
        <w:t>ליום</w:t>
      </w:r>
      <w:r w:rsidRPr="00FB1A6C">
        <w:rPr>
          <w:rFonts w:cs="David"/>
          <w:rtl/>
        </w:rPr>
        <w:t xml:space="preserve"> </w:t>
      </w:r>
      <w:r w:rsidRPr="00FB1A6C">
        <w:rPr>
          <w:rFonts w:cs="David" w:hint="eastAsia"/>
          <w:rtl/>
        </w:rPr>
        <w:t>איחור</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עובד</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יום</w:t>
      </w:r>
      <w:r w:rsidRPr="00FB1A6C">
        <w:rPr>
          <w:rFonts w:cs="David"/>
          <w:rtl/>
        </w:rPr>
        <w:t xml:space="preserve"> </w:t>
      </w:r>
      <w:r w:rsidRPr="00FB1A6C">
        <w:rPr>
          <w:rFonts w:cs="David" w:hint="eastAsia"/>
          <w:rtl/>
        </w:rPr>
        <w:t>בו</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שולם</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כנדרש</w:t>
      </w:r>
      <w:r w:rsidRPr="00FB1A6C">
        <w:rPr>
          <w:rFonts w:cs="David"/>
          <w:rtl/>
        </w:rPr>
        <w:t xml:space="preserve">. </w:t>
      </w:r>
    </w:p>
    <w:p w14:paraId="33927CB1" w14:textId="77777777" w:rsidR="008D0913" w:rsidRPr="00FB1A6C" w:rsidRDefault="008D0913" w:rsidP="002F1857">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הפרה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הפרה</w:t>
      </w:r>
      <w:r w:rsidRPr="00FB1A6C">
        <w:rPr>
          <w:rFonts w:cs="David"/>
          <w:rtl/>
        </w:rPr>
        <w:t xml:space="preserve"> </w:t>
      </w:r>
      <w:r w:rsidRPr="00FB1A6C">
        <w:rPr>
          <w:rFonts w:cs="David" w:hint="eastAsia"/>
          <w:rtl/>
        </w:rPr>
        <w:t>יסודית</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ועילה</w:t>
      </w:r>
      <w:r w:rsidRPr="00FB1A6C">
        <w:rPr>
          <w:rFonts w:cs="David"/>
          <w:rtl/>
        </w:rPr>
        <w:t xml:space="preserve"> </w:t>
      </w:r>
      <w:r w:rsidRPr="00FB1A6C">
        <w:rPr>
          <w:rFonts w:cs="David" w:hint="eastAsia"/>
          <w:rtl/>
        </w:rPr>
        <w:t>לביטולו</w:t>
      </w:r>
      <w:r w:rsidRPr="00FB1A6C">
        <w:rPr>
          <w:rFonts w:cs="David"/>
          <w:rtl/>
        </w:rPr>
        <w:t>.</w:t>
      </w:r>
    </w:p>
    <w:p w14:paraId="15C6524B" w14:textId="77777777" w:rsidR="008D0913" w:rsidRPr="00FB1A6C" w:rsidRDefault="008D091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תנאים</w:t>
      </w:r>
      <w:r w:rsidRPr="00FB1A6C">
        <w:rPr>
          <w:rFonts w:cs="David"/>
          <w:rtl/>
        </w:rPr>
        <w:t xml:space="preserve"> </w:t>
      </w:r>
      <w:r w:rsidRPr="00FB1A6C">
        <w:rPr>
          <w:rFonts w:cs="David" w:hint="eastAsia"/>
          <w:rtl/>
        </w:rPr>
        <w:t>סוציאליים</w:t>
      </w:r>
      <w:r w:rsidRPr="00FB1A6C">
        <w:rPr>
          <w:rFonts w:cs="David"/>
          <w:rtl/>
        </w:rPr>
        <w:t xml:space="preserve"> </w:t>
      </w:r>
      <w:r w:rsidR="00A44601">
        <w:rPr>
          <w:rFonts w:cs="David" w:hint="cs"/>
          <w:rtl/>
        </w:rPr>
        <w:t xml:space="preserve">לעובדים </w:t>
      </w:r>
      <w:r w:rsidRPr="00FB1A6C">
        <w:rPr>
          <w:rFonts w:cs="David" w:hint="eastAsia"/>
          <w:rtl/>
        </w:rPr>
        <w:t>כנדרש</w:t>
      </w:r>
      <w:r w:rsidRPr="00FB1A6C">
        <w:rPr>
          <w:rFonts w:cs="David"/>
          <w:rtl/>
        </w:rPr>
        <w:t>:</w:t>
      </w:r>
    </w:p>
    <w:p w14:paraId="744FBF5D" w14:textId="77777777" w:rsidR="008D0913" w:rsidRPr="00FB1A6C" w:rsidRDefault="008D0913" w:rsidP="002F1857">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חלקי</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דחיית</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תנאים</w:t>
      </w:r>
      <w:r w:rsidRPr="00FB1A6C">
        <w:rPr>
          <w:rFonts w:cs="David"/>
          <w:rtl/>
        </w:rPr>
        <w:t xml:space="preserve"> </w:t>
      </w:r>
      <w:r w:rsidRPr="00FB1A6C">
        <w:rPr>
          <w:rFonts w:cs="David" w:hint="eastAsia"/>
          <w:rtl/>
        </w:rPr>
        <w:t>סוציאליים</w:t>
      </w:r>
      <w:r w:rsidRPr="00FB1A6C">
        <w:rPr>
          <w:rFonts w:cs="David"/>
          <w:rtl/>
        </w:rPr>
        <w:t xml:space="preserve"> </w:t>
      </w:r>
      <w:r w:rsidRPr="00FB1A6C">
        <w:rPr>
          <w:rFonts w:cs="David" w:hint="eastAsia"/>
          <w:rtl/>
        </w:rPr>
        <w:t>לעובדים</w:t>
      </w:r>
      <w:r w:rsidRPr="00FB1A6C">
        <w:rPr>
          <w:rFonts w:cs="David"/>
          <w:rtl/>
        </w:rPr>
        <w:t xml:space="preserve"> </w:t>
      </w:r>
      <w:r w:rsidRPr="00FB1A6C">
        <w:rPr>
          <w:rFonts w:cs="David" w:hint="eastAsia"/>
          <w:rtl/>
        </w:rPr>
        <w:t>תגרור</w:t>
      </w:r>
      <w:r w:rsidRPr="00FB1A6C">
        <w:rPr>
          <w:rFonts w:cs="David"/>
          <w:rtl/>
        </w:rPr>
        <w:t xml:space="preserve"> </w:t>
      </w:r>
      <w:r w:rsidRPr="00FB1A6C">
        <w:rPr>
          <w:rFonts w:cs="David" w:hint="eastAsia"/>
          <w:rtl/>
        </w:rPr>
        <w:t>פיצוי</w:t>
      </w:r>
      <w:r w:rsidRPr="00FB1A6C">
        <w:rPr>
          <w:rFonts w:cs="David"/>
          <w:rtl/>
        </w:rPr>
        <w:t xml:space="preserve"> </w:t>
      </w:r>
      <w:r w:rsidRPr="00FB1A6C">
        <w:rPr>
          <w:rFonts w:cs="David" w:hint="eastAsia"/>
          <w:rtl/>
        </w:rPr>
        <w:t>מוסכם</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של</w:t>
      </w:r>
      <w:r w:rsidRPr="00FB1A6C">
        <w:rPr>
          <w:rFonts w:cs="David"/>
          <w:rtl/>
        </w:rPr>
        <w:t xml:space="preserve"> 2,000 </w:t>
      </w:r>
      <w:r w:rsidRPr="00FB1A6C">
        <w:rPr>
          <w:rFonts w:cs="David" w:hint="eastAsia"/>
          <w:rtl/>
        </w:rPr>
        <w:t>₪</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עובד</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יום</w:t>
      </w:r>
      <w:r w:rsidRPr="00FB1A6C">
        <w:rPr>
          <w:rFonts w:cs="David"/>
          <w:rtl/>
        </w:rPr>
        <w:t xml:space="preserve"> בו </w:t>
      </w:r>
      <w:r w:rsidRPr="00FB1A6C">
        <w:rPr>
          <w:rFonts w:cs="David" w:hint="eastAsia"/>
          <w:rtl/>
        </w:rPr>
        <w:t>לא</w:t>
      </w:r>
      <w:r w:rsidRPr="00FB1A6C">
        <w:rPr>
          <w:rFonts w:cs="David"/>
          <w:rtl/>
        </w:rPr>
        <w:t xml:space="preserve"> </w:t>
      </w:r>
      <w:r w:rsidRPr="00FB1A6C">
        <w:rPr>
          <w:rFonts w:cs="David" w:hint="eastAsia"/>
          <w:rtl/>
        </w:rPr>
        <w:t>שולם</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כנדרש</w:t>
      </w:r>
      <w:r w:rsidRPr="00FB1A6C">
        <w:rPr>
          <w:rFonts w:cs="David"/>
          <w:rtl/>
        </w:rPr>
        <w:t xml:space="preserve">. </w:t>
      </w:r>
    </w:p>
    <w:p w14:paraId="326D54DD" w14:textId="77777777" w:rsidR="008D0913" w:rsidRDefault="008D0913" w:rsidP="002F1857">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הפרה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הפרה</w:t>
      </w:r>
      <w:r w:rsidRPr="00FB1A6C">
        <w:rPr>
          <w:rFonts w:cs="David"/>
          <w:rtl/>
        </w:rPr>
        <w:t xml:space="preserve"> </w:t>
      </w:r>
      <w:r w:rsidRPr="00FB1A6C">
        <w:rPr>
          <w:rFonts w:cs="David" w:hint="eastAsia"/>
          <w:rtl/>
        </w:rPr>
        <w:t>יסודית</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ועילה</w:t>
      </w:r>
      <w:r w:rsidRPr="00FB1A6C">
        <w:rPr>
          <w:rFonts w:cs="David"/>
          <w:rtl/>
        </w:rPr>
        <w:t xml:space="preserve"> </w:t>
      </w:r>
      <w:r w:rsidRPr="00FB1A6C">
        <w:rPr>
          <w:rFonts w:cs="David" w:hint="eastAsia"/>
          <w:rtl/>
        </w:rPr>
        <w:t>לביטולו</w:t>
      </w:r>
      <w:r w:rsidRPr="00FB1A6C">
        <w:rPr>
          <w:rFonts w:cs="David"/>
          <w:rtl/>
        </w:rPr>
        <w:t>.</w:t>
      </w:r>
    </w:p>
    <w:p w14:paraId="275D625A" w14:textId="77777777" w:rsidR="00CC593E" w:rsidRDefault="00CE64F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Pr>
          <w:rFonts w:cs="David" w:hint="cs"/>
          <w:rtl/>
        </w:rPr>
        <w:t xml:space="preserve">אי פתיחת קורס בזמן: עבור כל יום עיכוב בפתיחת קורס ישלם הספק הזוכה </w:t>
      </w:r>
      <w:r w:rsidRPr="00FB1A6C">
        <w:rPr>
          <w:rFonts w:cs="David"/>
          <w:rtl/>
        </w:rPr>
        <w:t xml:space="preserve">2,000 </w:t>
      </w:r>
      <w:r w:rsidRPr="00FB1A6C">
        <w:rPr>
          <w:rFonts w:cs="David" w:hint="eastAsia"/>
          <w:rtl/>
        </w:rPr>
        <w:t>₪</w:t>
      </w:r>
      <w:r>
        <w:rPr>
          <w:rFonts w:cs="David" w:hint="cs"/>
          <w:rtl/>
        </w:rPr>
        <w:t>.</w:t>
      </w:r>
    </w:p>
    <w:p w14:paraId="4492D5C9" w14:textId="77777777" w:rsidR="00CE64F3" w:rsidRPr="00FB1A6C" w:rsidRDefault="00CE64F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Pr>
          <w:rFonts w:cs="David" w:hint="cs"/>
          <w:rtl/>
        </w:rPr>
        <w:t xml:space="preserve">אי תיאום </w:t>
      </w:r>
      <w:r>
        <w:rPr>
          <w:rFonts w:cs="David"/>
          <w:rtl/>
        </w:rPr>
        <w:t>ההתנסות הקלינית</w:t>
      </w:r>
      <w:r>
        <w:rPr>
          <w:rFonts w:cs="David" w:hint="cs"/>
          <w:rtl/>
        </w:rPr>
        <w:t>: עבור כל יום עיכוב בתחילת ההתנסות הקלינית ישלם הספק הזוכה 2</w:t>
      </w:r>
      <w:r w:rsidR="00DA0144">
        <w:rPr>
          <w:rFonts w:cs="David" w:hint="cs"/>
          <w:rtl/>
        </w:rPr>
        <w:t>,</w:t>
      </w:r>
      <w:r>
        <w:rPr>
          <w:rFonts w:cs="David" w:hint="cs"/>
          <w:rtl/>
        </w:rPr>
        <w:t>000 ₪.</w:t>
      </w:r>
    </w:p>
    <w:p w14:paraId="5020579C" w14:textId="77777777" w:rsidR="001E6248" w:rsidRPr="00FB1A6C" w:rsidRDefault="001E6248" w:rsidP="002F1857">
      <w:pPr>
        <w:keepNext/>
        <w:keepLines/>
        <w:widowControl/>
        <w:spacing w:line="360" w:lineRule="auto"/>
        <w:ind w:left="189"/>
        <w:jc w:val="both"/>
        <w:rPr>
          <w:rFonts w:cs="David"/>
          <w:b/>
          <w:bCs/>
          <w:u w:val="single"/>
        </w:rPr>
      </w:pPr>
    </w:p>
    <w:p w14:paraId="03CDE27A"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bookmarkStart w:id="238" w:name="_Ref179708888"/>
      <w:r w:rsidRPr="00FB1A6C">
        <w:rPr>
          <w:rFonts w:cs="David" w:hint="eastAsia"/>
          <w:b/>
          <w:bCs/>
          <w:rtl/>
        </w:rPr>
        <w:t>ניגוד</w:t>
      </w:r>
      <w:r w:rsidRPr="00FB1A6C">
        <w:rPr>
          <w:rFonts w:cs="David"/>
          <w:b/>
          <w:bCs/>
          <w:rtl/>
        </w:rPr>
        <w:t xml:space="preserve"> </w:t>
      </w:r>
      <w:r w:rsidRPr="00FB1A6C">
        <w:rPr>
          <w:rFonts w:cs="David" w:hint="eastAsia"/>
          <w:b/>
          <w:bCs/>
          <w:rtl/>
        </w:rPr>
        <w:t>עניינים</w:t>
      </w:r>
      <w:bookmarkEnd w:id="238"/>
      <w:r w:rsidRPr="00FB1A6C">
        <w:rPr>
          <w:rFonts w:cs="David"/>
          <w:b/>
          <w:bCs/>
          <w:rtl/>
        </w:rPr>
        <w:t xml:space="preserve"> </w:t>
      </w:r>
    </w:p>
    <w:p w14:paraId="0C761DE4"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אינו מנוע מלעסוק במקצועו מחוץ למתן שירותיו לפי חוזה זה, ובלבד שלא </w:t>
      </w:r>
      <w:r w:rsidR="002710CA" w:rsidRPr="00FB1A6C">
        <w:rPr>
          <w:rFonts w:cs="David" w:hint="eastAsia"/>
          <w:rtl/>
        </w:rPr>
        <w:t>יהא</w:t>
      </w:r>
      <w:r w:rsidR="002710CA" w:rsidRPr="00FB1A6C">
        <w:rPr>
          <w:rFonts w:cs="David"/>
          <w:rtl/>
        </w:rPr>
        <w:t xml:space="preserve"> בכך בכדי לפגוע במתן השירות למזמין לפי </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ו</w:t>
      </w:r>
      <w:r w:rsidR="002710CA" w:rsidRPr="00FB1A6C">
        <w:rPr>
          <w:rFonts w:cs="David" w:hint="eastAsia"/>
          <w:rtl/>
        </w:rPr>
        <w:t>ש</w:t>
      </w:r>
      <w:r w:rsidR="00776923" w:rsidRPr="00FB1A6C">
        <w:rPr>
          <w:rFonts w:cs="David" w:hint="eastAsia"/>
          <w:rtl/>
        </w:rPr>
        <w:t>לא</w:t>
      </w:r>
      <w:r w:rsidR="00776923" w:rsidRPr="00FB1A6C">
        <w:rPr>
          <w:rFonts w:cs="David"/>
          <w:rtl/>
        </w:rPr>
        <w:t xml:space="preserve"> </w:t>
      </w:r>
      <w:r w:rsidR="00776923" w:rsidRPr="00FB1A6C">
        <w:rPr>
          <w:rFonts w:cs="David" w:hint="eastAsia"/>
          <w:rtl/>
        </w:rPr>
        <w:t>יעשה</w:t>
      </w:r>
      <w:r w:rsidR="00776923" w:rsidRPr="00FB1A6C">
        <w:rPr>
          <w:rFonts w:cs="David"/>
          <w:rtl/>
        </w:rPr>
        <w:t xml:space="preserve"> </w:t>
      </w:r>
      <w:r w:rsidR="00776923" w:rsidRPr="00FB1A6C">
        <w:rPr>
          <w:rFonts w:cs="David" w:hint="eastAsia"/>
          <w:rtl/>
        </w:rPr>
        <w:t>דבר</w:t>
      </w:r>
      <w:r w:rsidR="00776923" w:rsidRPr="00FB1A6C">
        <w:rPr>
          <w:rFonts w:cs="David"/>
          <w:rtl/>
        </w:rPr>
        <w:t xml:space="preserve"> </w:t>
      </w:r>
      <w:r w:rsidR="00776923" w:rsidRPr="00FB1A6C">
        <w:rPr>
          <w:rFonts w:cs="David" w:hint="eastAsia"/>
          <w:rtl/>
        </w:rPr>
        <w:t>שיש</w:t>
      </w:r>
      <w:r w:rsidR="00776923" w:rsidRPr="00FB1A6C">
        <w:rPr>
          <w:rFonts w:cs="David"/>
          <w:rtl/>
        </w:rPr>
        <w:t xml:space="preserve"> </w:t>
      </w:r>
      <w:r w:rsidR="00776923" w:rsidRPr="00FB1A6C">
        <w:rPr>
          <w:rFonts w:cs="David" w:hint="eastAsia"/>
          <w:rtl/>
        </w:rPr>
        <w:t>בו</w:t>
      </w:r>
      <w:r w:rsidR="00776923" w:rsidRPr="00FB1A6C">
        <w:rPr>
          <w:rFonts w:cs="David"/>
          <w:rtl/>
        </w:rPr>
        <w:t xml:space="preserve"> </w:t>
      </w:r>
      <w:r w:rsidR="00776923" w:rsidRPr="00FB1A6C">
        <w:rPr>
          <w:rFonts w:cs="David" w:hint="eastAsia"/>
          <w:rtl/>
        </w:rPr>
        <w:t>משום</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אינטרסים</w:t>
      </w:r>
      <w:r w:rsidR="00776923" w:rsidRPr="00FB1A6C">
        <w:rPr>
          <w:rFonts w:cs="David"/>
          <w:rtl/>
        </w:rPr>
        <w:t xml:space="preserve"> </w:t>
      </w:r>
      <w:r w:rsidR="00776923" w:rsidRPr="00FB1A6C">
        <w:rPr>
          <w:rFonts w:cs="David" w:hint="eastAsia"/>
          <w:rtl/>
        </w:rPr>
        <w:t>עם</w:t>
      </w:r>
      <w:r w:rsidR="00776923" w:rsidRPr="00FB1A6C">
        <w:rPr>
          <w:rFonts w:cs="David"/>
          <w:rtl/>
        </w:rPr>
        <w:t xml:space="preserve"> </w:t>
      </w:r>
      <w:r w:rsidR="00776923" w:rsidRPr="00FB1A6C">
        <w:rPr>
          <w:rFonts w:cs="David" w:hint="eastAsia"/>
          <w:rtl/>
        </w:rPr>
        <w:t>פעולתו</w:t>
      </w:r>
      <w:r w:rsidR="00776923" w:rsidRPr="00FB1A6C">
        <w:rPr>
          <w:rFonts w:cs="David"/>
          <w:rtl/>
        </w:rPr>
        <w:t xml:space="preserve"> </w:t>
      </w:r>
      <w:r w:rsidR="00776923" w:rsidRPr="00FB1A6C">
        <w:rPr>
          <w:rFonts w:cs="David" w:hint="eastAsia"/>
          <w:rtl/>
        </w:rPr>
        <w:t>לפי</w:t>
      </w:r>
      <w:r w:rsidR="00776923" w:rsidRPr="00FB1A6C">
        <w:rPr>
          <w:rFonts w:cs="David"/>
          <w:rtl/>
        </w:rPr>
        <w:t xml:space="preserve"> </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זה</w:t>
      </w:r>
      <w:r w:rsidR="00776923" w:rsidRPr="00FB1A6C">
        <w:rPr>
          <w:rFonts w:cs="David"/>
          <w:rtl/>
        </w:rPr>
        <w:t>.</w:t>
      </w:r>
    </w:p>
    <w:p w14:paraId="2A6576D1" w14:textId="77777777" w:rsidR="00A650AC"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כי החל ממועד חתימת הסכם זה לא </w:t>
      </w:r>
      <w:r w:rsidR="005140AC" w:rsidRPr="00FB1A6C">
        <w:rPr>
          <w:rFonts w:cs="David" w:hint="eastAsia"/>
          <w:rtl/>
        </w:rPr>
        <w:t>יפעל</w:t>
      </w:r>
      <w:r w:rsidR="005140AC" w:rsidRPr="00FB1A6C">
        <w:rPr>
          <w:rFonts w:cs="David"/>
          <w:rtl/>
        </w:rPr>
        <w:t xml:space="preserve"> בכל דרך שיש בה בכדי להוות </w:t>
      </w:r>
      <w:r w:rsidR="00776923" w:rsidRPr="00FB1A6C">
        <w:rPr>
          <w:rFonts w:cs="David" w:hint="eastAsia"/>
          <w:rtl/>
        </w:rPr>
        <w:t>כל</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עניינים</w:t>
      </w:r>
      <w:r w:rsidR="00776923" w:rsidRPr="00FB1A6C">
        <w:rPr>
          <w:rFonts w:cs="David"/>
          <w:rtl/>
        </w:rPr>
        <w:t xml:space="preserve"> </w:t>
      </w:r>
      <w:r w:rsidR="00776923" w:rsidRPr="00FB1A6C">
        <w:rPr>
          <w:rFonts w:cs="David" w:hint="eastAsia"/>
          <w:rtl/>
        </w:rPr>
        <w:t>בינו</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התחייבויותיו</w:t>
      </w:r>
      <w:r w:rsidR="00776923" w:rsidRPr="00FB1A6C">
        <w:rPr>
          <w:rFonts w:cs="David"/>
          <w:rtl/>
        </w:rPr>
        <w:t xml:space="preserve"> </w:t>
      </w:r>
      <w:r w:rsidR="00776923" w:rsidRPr="00FB1A6C">
        <w:rPr>
          <w:rFonts w:cs="David" w:hint="eastAsia"/>
          <w:rtl/>
        </w:rPr>
        <w:t>ע</w:t>
      </w:r>
      <w:r w:rsidR="00776923" w:rsidRPr="00FB1A6C">
        <w:rPr>
          <w:rFonts w:cs="David"/>
          <w:rtl/>
        </w:rPr>
        <w:t xml:space="preserve">"פ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ובין</w:t>
      </w:r>
      <w:r w:rsidR="00776923" w:rsidRPr="00FB1A6C">
        <w:rPr>
          <w:rFonts w:cs="David"/>
          <w:rtl/>
        </w:rPr>
        <w:t xml:space="preserve"> </w:t>
      </w:r>
      <w:r w:rsidR="00776923" w:rsidRPr="00FB1A6C">
        <w:rPr>
          <w:rFonts w:cs="David" w:hint="eastAsia"/>
          <w:rtl/>
        </w:rPr>
        <w:t>קשריו</w:t>
      </w:r>
      <w:r w:rsidR="00776923" w:rsidRPr="00FB1A6C">
        <w:rPr>
          <w:rFonts w:cs="David"/>
          <w:rtl/>
        </w:rPr>
        <w:t xml:space="preserve"> </w:t>
      </w:r>
      <w:r w:rsidR="00776923" w:rsidRPr="00FB1A6C">
        <w:rPr>
          <w:rFonts w:cs="David" w:hint="eastAsia"/>
          <w:rtl/>
        </w:rPr>
        <w:t>העסקיים</w:t>
      </w:r>
      <w:r w:rsidR="00776923" w:rsidRPr="00FB1A6C">
        <w:rPr>
          <w:rFonts w:cs="David"/>
          <w:rtl/>
        </w:rPr>
        <w:t xml:space="preserve">, </w:t>
      </w:r>
      <w:r w:rsidR="00776923" w:rsidRPr="00FB1A6C">
        <w:rPr>
          <w:rFonts w:cs="David" w:hint="eastAsia"/>
          <w:rtl/>
        </w:rPr>
        <w:t>המקצועיים</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האישיים</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בשכר</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תמורת</w:t>
      </w:r>
      <w:r w:rsidR="00776923" w:rsidRPr="00FB1A6C">
        <w:rPr>
          <w:rFonts w:cs="David"/>
          <w:rtl/>
        </w:rPr>
        <w:t xml:space="preserve"> </w:t>
      </w:r>
      <w:r w:rsidR="00776923" w:rsidRPr="00FB1A6C">
        <w:rPr>
          <w:rFonts w:cs="David" w:hint="eastAsia"/>
          <w:rtl/>
        </w:rPr>
        <w:t>טובות</w:t>
      </w:r>
      <w:r w:rsidR="00776923" w:rsidRPr="00FB1A6C">
        <w:rPr>
          <w:rFonts w:cs="David"/>
          <w:rtl/>
        </w:rPr>
        <w:t xml:space="preserve"> </w:t>
      </w:r>
      <w:r w:rsidR="00776923" w:rsidRPr="00FB1A6C">
        <w:rPr>
          <w:rFonts w:cs="David" w:hint="eastAsia"/>
          <w:rtl/>
        </w:rPr>
        <w:t>הנאה</w:t>
      </w:r>
      <w:r w:rsidR="00776923" w:rsidRPr="00FB1A6C">
        <w:rPr>
          <w:rFonts w:cs="David"/>
          <w:rtl/>
        </w:rPr>
        <w:t xml:space="preserve"> </w:t>
      </w:r>
      <w:r w:rsidR="00776923" w:rsidRPr="00FB1A6C">
        <w:rPr>
          <w:rFonts w:cs="David" w:hint="eastAsia"/>
          <w:rtl/>
        </w:rPr>
        <w:t>כלשהם</w:t>
      </w:r>
      <w:r w:rsidR="00776923" w:rsidRPr="00FB1A6C">
        <w:rPr>
          <w:rFonts w:cs="David"/>
          <w:rtl/>
        </w:rPr>
        <w:t xml:space="preserve"> </w:t>
      </w:r>
      <w:r w:rsidR="00776923" w:rsidRPr="00FB1A6C">
        <w:rPr>
          <w:rFonts w:cs="David" w:hint="eastAsia"/>
          <w:rtl/>
        </w:rPr>
        <w:t>ובין</w:t>
      </w:r>
      <w:r w:rsidR="00776923" w:rsidRPr="00FB1A6C">
        <w:rPr>
          <w:rFonts w:cs="David"/>
          <w:rtl/>
        </w:rPr>
        <w:t xml:space="preserve"> </w:t>
      </w:r>
      <w:r w:rsidR="00776923" w:rsidRPr="00FB1A6C">
        <w:rPr>
          <w:rFonts w:cs="David" w:hint="eastAsia"/>
          <w:rtl/>
        </w:rPr>
        <w:t>אם</w:t>
      </w:r>
      <w:r w:rsidR="00776923" w:rsidRPr="00FB1A6C">
        <w:rPr>
          <w:rFonts w:cs="David"/>
          <w:rtl/>
        </w:rPr>
        <w:t xml:space="preserve"> </w:t>
      </w:r>
      <w:r w:rsidR="00776923" w:rsidRPr="00FB1A6C">
        <w:rPr>
          <w:rFonts w:cs="David" w:hint="eastAsia"/>
          <w:rtl/>
        </w:rPr>
        <w:t>לאו</w:t>
      </w:r>
      <w:r w:rsidR="00776923" w:rsidRPr="00FB1A6C">
        <w:rPr>
          <w:rFonts w:cs="David"/>
          <w:rtl/>
        </w:rPr>
        <w:t xml:space="preserve">, </w:t>
      </w:r>
      <w:r w:rsidR="00776923" w:rsidRPr="00FB1A6C">
        <w:rPr>
          <w:rFonts w:cs="David" w:hint="eastAsia"/>
          <w:rtl/>
        </w:rPr>
        <w:t>לרבות</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עסקה</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התחייבות</w:t>
      </w:r>
      <w:r w:rsidR="00776923" w:rsidRPr="00FB1A6C">
        <w:rPr>
          <w:rFonts w:cs="David"/>
          <w:rtl/>
        </w:rPr>
        <w:t xml:space="preserve"> </w:t>
      </w:r>
      <w:r w:rsidR="00776923" w:rsidRPr="00FB1A6C">
        <w:rPr>
          <w:rFonts w:cs="David" w:hint="eastAsia"/>
          <w:rtl/>
        </w:rPr>
        <w:t>שיש</w:t>
      </w:r>
      <w:r w:rsidR="00776923" w:rsidRPr="00FB1A6C">
        <w:rPr>
          <w:rFonts w:cs="David"/>
          <w:rtl/>
        </w:rPr>
        <w:t xml:space="preserve"> </w:t>
      </w:r>
      <w:r w:rsidR="00776923" w:rsidRPr="00FB1A6C">
        <w:rPr>
          <w:rFonts w:cs="David" w:hint="eastAsia"/>
          <w:rtl/>
        </w:rPr>
        <w:t>בה</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עניינים</w:t>
      </w:r>
      <w:r w:rsidR="00776923" w:rsidRPr="00FB1A6C">
        <w:rPr>
          <w:rFonts w:cs="David"/>
          <w:rtl/>
        </w:rPr>
        <w:t xml:space="preserve">, </w:t>
      </w:r>
      <w:r w:rsidR="00776923" w:rsidRPr="00FB1A6C">
        <w:rPr>
          <w:rFonts w:cs="David" w:hint="eastAsia"/>
          <w:rtl/>
        </w:rPr>
        <w:t>ואין</w:t>
      </w:r>
      <w:r w:rsidR="00776923" w:rsidRPr="00FB1A6C">
        <w:rPr>
          <w:rFonts w:cs="David"/>
          <w:rtl/>
        </w:rPr>
        <w:t xml:space="preserve"> </w:t>
      </w:r>
      <w:r w:rsidR="00776923" w:rsidRPr="00FB1A6C">
        <w:rPr>
          <w:rFonts w:cs="David" w:hint="eastAsia"/>
          <w:rtl/>
        </w:rPr>
        <w:t>קשר</w:t>
      </w:r>
      <w:r w:rsidR="00776923" w:rsidRPr="00FB1A6C">
        <w:rPr>
          <w:rFonts w:cs="David"/>
          <w:rtl/>
        </w:rPr>
        <w:t xml:space="preserve"> </w:t>
      </w:r>
      <w:r w:rsidR="00776923" w:rsidRPr="00FB1A6C">
        <w:rPr>
          <w:rFonts w:cs="David" w:hint="eastAsia"/>
          <w:rtl/>
        </w:rPr>
        <w:t>כלשהו</w:t>
      </w:r>
      <w:r w:rsidR="00776923" w:rsidRPr="00FB1A6C">
        <w:rPr>
          <w:rFonts w:cs="David"/>
          <w:rtl/>
        </w:rPr>
        <w:t xml:space="preserve"> </w:t>
      </w:r>
      <w:r w:rsidR="00776923" w:rsidRPr="00FB1A6C">
        <w:rPr>
          <w:rFonts w:cs="David" w:hint="eastAsia"/>
          <w:rtl/>
        </w:rPr>
        <w:t>בינו</w:t>
      </w:r>
      <w:r w:rsidR="00776923" w:rsidRPr="00FB1A6C">
        <w:rPr>
          <w:rFonts w:cs="David"/>
          <w:rtl/>
        </w:rPr>
        <w:t xml:space="preserve"> </w:t>
      </w:r>
      <w:r w:rsidR="00776923" w:rsidRPr="00FB1A6C">
        <w:rPr>
          <w:rFonts w:cs="David" w:hint="eastAsia"/>
          <w:rtl/>
        </w:rPr>
        <w:t>לבין</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גורם</w:t>
      </w:r>
      <w:r w:rsidR="00776923" w:rsidRPr="00FB1A6C">
        <w:rPr>
          <w:rFonts w:cs="David"/>
          <w:rtl/>
        </w:rPr>
        <w:t xml:space="preserve"> </w:t>
      </w:r>
      <w:r w:rsidR="00776923" w:rsidRPr="00FB1A6C">
        <w:rPr>
          <w:rFonts w:cs="David" w:hint="eastAsia"/>
          <w:rtl/>
        </w:rPr>
        <w:t>אחר</w:t>
      </w:r>
      <w:r w:rsidR="00776923" w:rsidRPr="00FB1A6C">
        <w:rPr>
          <w:rFonts w:cs="David"/>
          <w:rtl/>
        </w:rPr>
        <w:t xml:space="preserve"> </w:t>
      </w:r>
      <w:r w:rsidR="00776923" w:rsidRPr="00FB1A6C">
        <w:rPr>
          <w:rFonts w:cs="David" w:hint="eastAsia"/>
          <w:rtl/>
        </w:rPr>
        <w:t>הנוגע</w:t>
      </w:r>
      <w:r w:rsidR="00776923" w:rsidRPr="00FB1A6C">
        <w:rPr>
          <w:rFonts w:cs="David"/>
          <w:rtl/>
        </w:rPr>
        <w:t xml:space="preserve"> </w:t>
      </w:r>
      <w:r w:rsidR="00776923" w:rsidRPr="00FB1A6C">
        <w:rPr>
          <w:rFonts w:cs="David" w:hint="eastAsia"/>
          <w:rtl/>
        </w:rPr>
        <w:t>לתחומים</w:t>
      </w:r>
      <w:r w:rsidR="00776923" w:rsidRPr="00FB1A6C">
        <w:rPr>
          <w:rFonts w:cs="David"/>
          <w:rtl/>
        </w:rPr>
        <w:t xml:space="preserve"> </w:t>
      </w:r>
      <w:r w:rsidR="00776923" w:rsidRPr="00FB1A6C">
        <w:rPr>
          <w:rFonts w:cs="David" w:hint="eastAsia"/>
          <w:rtl/>
        </w:rPr>
        <w:t>שבהם</w:t>
      </w:r>
      <w:r w:rsidR="00776923" w:rsidRPr="00FB1A6C">
        <w:rPr>
          <w:rFonts w:cs="David"/>
          <w:rtl/>
        </w:rPr>
        <w:t xml:space="preserve"> </w:t>
      </w:r>
      <w:r w:rsidR="00776923" w:rsidRPr="00FB1A6C">
        <w:rPr>
          <w:rFonts w:cs="David" w:hint="eastAsia"/>
          <w:rtl/>
        </w:rPr>
        <w:t>עוסקים</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זולת</w:t>
      </w:r>
      <w:r w:rsidR="00776923" w:rsidRPr="00FB1A6C">
        <w:rPr>
          <w:rFonts w:cs="David"/>
          <w:rtl/>
        </w:rPr>
        <w:t xml:space="preserve"> </w:t>
      </w:r>
      <w:r w:rsidR="00776923" w:rsidRPr="00FB1A6C">
        <w:rPr>
          <w:rFonts w:cs="David" w:hint="eastAsia"/>
          <w:rtl/>
        </w:rPr>
        <w:t>במסגרת</w:t>
      </w:r>
      <w:r w:rsidR="00776923" w:rsidRPr="00FB1A6C">
        <w:rPr>
          <w:rFonts w:cs="David"/>
          <w:rtl/>
        </w:rPr>
        <w:t xml:space="preserve"> </w:t>
      </w:r>
      <w:r w:rsidR="00776923" w:rsidRPr="00FB1A6C">
        <w:rPr>
          <w:rFonts w:cs="David" w:hint="eastAsia"/>
          <w:rtl/>
        </w:rPr>
        <w:t>מתן</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ולצורך</w:t>
      </w:r>
      <w:r w:rsidR="00776923" w:rsidRPr="00FB1A6C">
        <w:rPr>
          <w:rFonts w:cs="David"/>
          <w:rtl/>
        </w:rPr>
        <w:t xml:space="preserve"> </w:t>
      </w:r>
      <w:r w:rsidR="00776923" w:rsidRPr="00FB1A6C">
        <w:rPr>
          <w:rFonts w:cs="David" w:hint="eastAsia"/>
          <w:rtl/>
        </w:rPr>
        <w:t>ביצוע</w:t>
      </w:r>
      <w:r w:rsidR="00776923" w:rsidRPr="00FB1A6C">
        <w:rPr>
          <w:rFonts w:cs="David"/>
          <w:rtl/>
        </w:rPr>
        <w:t xml:space="preserve">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(להלן: "ני</w:t>
      </w:r>
      <w:r w:rsidR="002C7D9D" w:rsidRPr="00FB1A6C">
        <w:rPr>
          <w:rFonts w:cs="David" w:hint="eastAsia"/>
          <w:rtl/>
        </w:rPr>
        <w:t>גוד</w:t>
      </w:r>
      <w:r w:rsidR="002C7D9D" w:rsidRPr="00FB1A6C">
        <w:rPr>
          <w:rFonts w:cs="David"/>
          <w:rtl/>
        </w:rPr>
        <w:t xml:space="preserve"> </w:t>
      </w:r>
      <w:r w:rsidR="002C7D9D" w:rsidRPr="00FB1A6C">
        <w:rPr>
          <w:rFonts w:cs="David" w:hint="eastAsia"/>
          <w:rtl/>
        </w:rPr>
        <w:t>עניינים</w:t>
      </w:r>
      <w:r w:rsidR="002C7D9D" w:rsidRPr="00FB1A6C">
        <w:rPr>
          <w:rFonts w:cs="David"/>
          <w:rtl/>
        </w:rPr>
        <w:t xml:space="preserve">"). "ניגוד </w:t>
      </w:r>
      <w:r w:rsidR="002C7D9D" w:rsidRPr="00FB1A6C">
        <w:rPr>
          <w:rFonts w:cs="David" w:hint="eastAsia"/>
          <w:rtl/>
        </w:rPr>
        <w:t>עניינים</w:t>
      </w:r>
      <w:r w:rsidR="002C7D9D" w:rsidRPr="00FB1A6C">
        <w:rPr>
          <w:rFonts w:cs="David"/>
          <w:rtl/>
        </w:rPr>
        <w:t>"</w:t>
      </w:r>
      <w:r w:rsidR="00776923" w:rsidRPr="00FB1A6C">
        <w:rPr>
          <w:rFonts w:cs="David"/>
          <w:rtl/>
        </w:rPr>
        <w:t xml:space="preserve"> משמעו אף חשש לניגוד עניינים כאמור.</w:t>
      </w:r>
      <w:r w:rsidR="00A650AC" w:rsidRPr="00FB1A6C">
        <w:rPr>
          <w:rFonts w:cs="David"/>
          <w:rtl/>
        </w:rPr>
        <w:t xml:space="preserve"> </w:t>
      </w:r>
    </w:p>
    <w:p w14:paraId="118BF23E"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A650AC" w:rsidRPr="00FB1A6C">
        <w:rPr>
          <w:rFonts w:cs="David"/>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40D8DE7C"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5ADC0A18" w14:textId="77777777" w:rsidR="00594121"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לפנות </w:t>
      </w:r>
      <w:r w:rsidR="001D7CD0" w:rsidRPr="00FB1A6C">
        <w:rPr>
          <w:rFonts w:cs="David" w:hint="eastAsia"/>
          <w:rtl/>
        </w:rPr>
        <w:t>למנהל</w:t>
      </w:r>
      <w:r w:rsidR="001D7CD0" w:rsidRPr="00FB1A6C">
        <w:rPr>
          <w:rFonts w:cs="David"/>
          <w:rtl/>
        </w:rPr>
        <w:t xml:space="preserve"> </w:t>
      </w:r>
      <w:r w:rsidR="001D7CD0" w:rsidRPr="00FB1A6C">
        <w:rPr>
          <w:rFonts w:cs="David" w:hint="eastAsia"/>
          <w:rtl/>
        </w:rPr>
        <w:t>מטעם</w:t>
      </w:r>
      <w:r w:rsidR="001D7CD0" w:rsidRPr="00FB1A6C">
        <w:rPr>
          <w:rFonts w:cs="David"/>
          <w:rtl/>
        </w:rPr>
        <w:t xml:space="preserve"> </w:t>
      </w:r>
      <w:r w:rsidR="001D7CD0" w:rsidRPr="00FB1A6C">
        <w:rPr>
          <w:rFonts w:cs="David" w:hint="eastAsia"/>
          <w:rtl/>
        </w:rPr>
        <w:t>המזמין</w:t>
      </w:r>
      <w:r w:rsidR="003F01DF" w:rsidRPr="00FB1A6C">
        <w:rPr>
          <w:rFonts w:cs="David"/>
          <w:rtl/>
        </w:rPr>
        <w:t xml:space="preserve"> </w:t>
      </w:r>
      <w:r w:rsidR="00220022" w:rsidRPr="00FB1A6C">
        <w:rPr>
          <w:rFonts w:cs="David" w:hint="eastAsia"/>
          <w:rtl/>
        </w:rPr>
        <w:t>או</w:t>
      </w:r>
      <w:r w:rsidR="00220022" w:rsidRPr="00FB1A6C">
        <w:rPr>
          <w:rFonts w:cs="David"/>
          <w:rtl/>
        </w:rPr>
        <w:t xml:space="preserve"> </w:t>
      </w:r>
      <w:r w:rsidR="00220022" w:rsidRPr="00FB1A6C">
        <w:rPr>
          <w:rFonts w:cs="David" w:hint="eastAsia"/>
          <w:rtl/>
        </w:rPr>
        <w:t>מי</w:t>
      </w:r>
      <w:r w:rsidR="00220022" w:rsidRPr="00FB1A6C">
        <w:rPr>
          <w:rFonts w:cs="David"/>
          <w:rtl/>
        </w:rPr>
        <w:t xml:space="preserve"> </w:t>
      </w:r>
      <w:r w:rsidR="00220022" w:rsidRPr="00FB1A6C">
        <w:rPr>
          <w:rFonts w:cs="David" w:hint="eastAsia"/>
          <w:rtl/>
        </w:rPr>
        <w:t>מטעמו</w:t>
      </w:r>
      <w:r w:rsidR="00776923" w:rsidRPr="00FB1A6C">
        <w:rPr>
          <w:rFonts w:cs="David"/>
          <w:rtl/>
        </w:rPr>
        <w:t xml:space="preserve"> בכל מקרה של ספק בקשר להוראות סעיף זה ולפעול בהתאם להחלטתו.</w:t>
      </w:r>
    </w:p>
    <w:p w14:paraId="467C2CC2" w14:textId="77777777" w:rsidR="00776923" w:rsidRPr="00FB1A6C" w:rsidRDefault="00776923" w:rsidP="002F1857">
      <w:pPr>
        <w:keepNext/>
        <w:keepLines/>
        <w:widowControl/>
        <w:autoSpaceDE w:val="0"/>
        <w:autoSpaceDN w:val="0"/>
        <w:spacing w:before="120" w:after="120" w:line="360" w:lineRule="auto"/>
        <w:jc w:val="both"/>
        <w:rPr>
          <w:rFonts w:cs="David"/>
          <w:b/>
          <w:bCs/>
          <w:u w:val="single"/>
          <w:rtl/>
        </w:rPr>
      </w:pPr>
      <w:r w:rsidRPr="00FB1A6C">
        <w:rPr>
          <w:rFonts w:cs="David"/>
          <w:b/>
          <w:bCs/>
          <w:rtl/>
        </w:rPr>
        <w:t>סעיף זה הינו תנאי יסודי בהסכם</w:t>
      </w:r>
    </w:p>
    <w:p w14:paraId="24CDF9DA" w14:textId="77777777" w:rsidR="00245F63" w:rsidRPr="00FB1A6C" w:rsidRDefault="00776923" w:rsidP="002F1857">
      <w:pPr>
        <w:keepNext/>
        <w:keepLines/>
        <w:widowControl/>
        <w:numPr>
          <w:ilvl w:val="0"/>
          <w:numId w:val="7"/>
        </w:numPr>
        <w:tabs>
          <w:tab w:val="num" w:pos="927"/>
        </w:tabs>
        <w:spacing w:line="360" w:lineRule="auto"/>
        <w:jc w:val="both"/>
        <w:rPr>
          <w:rFonts w:cs="David"/>
          <w:b/>
          <w:bCs/>
        </w:rPr>
      </w:pPr>
      <w:bookmarkStart w:id="239" w:name="_Ref158609583"/>
      <w:r w:rsidRPr="00FB1A6C">
        <w:rPr>
          <w:rFonts w:cs="David"/>
          <w:b/>
          <w:bCs/>
          <w:rtl/>
        </w:rPr>
        <w:t>ש</w:t>
      </w:r>
      <w:r w:rsidRPr="00FB1A6C">
        <w:rPr>
          <w:rFonts w:cs="David" w:hint="eastAsia"/>
          <w:b/>
          <w:bCs/>
          <w:rtl/>
        </w:rPr>
        <w:t>מ</w:t>
      </w:r>
      <w:r w:rsidRPr="00FB1A6C">
        <w:rPr>
          <w:rFonts w:cs="David"/>
          <w:b/>
          <w:bCs/>
          <w:rtl/>
        </w:rPr>
        <w:t>י</w:t>
      </w:r>
      <w:r w:rsidRPr="00FB1A6C">
        <w:rPr>
          <w:rFonts w:cs="David" w:hint="eastAsia"/>
          <w:b/>
          <w:bCs/>
          <w:rtl/>
        </w:rPr>
        <w:t>רת</w:t>
      </w:r>
      <w:r w:rsidRPr="00FB1A6C">
        <w:rPr>
          <w:rFonts w:cs="David"/>
          <w:b/>
          <w:bCs/>
          <w:rtl/>
        </w:rPr>
        <w:t xml:space="preserve"> סודיות ואבטחת מידע</w:t>
      </w:r>
      <w:bookmarkEnd w:id="239"/>
      <w:r w:rsidRPr="00FB1A6C">
        <w:rPr>
          <w:rFonts w:cs="David"/>
          <w:b/>
          <w:bCs/>
          <w:rtl/>
        </w:rPr>
        <w:t xml:space="preserve"> </w:t>
      </w:r>
    </w:p>
    <w:p w14:paraId="0CF6DED7"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w:t>
      </w:r>
      <w:r w:rsidR="00474C27" w:rsidRPr="00FB1A6C">
        <w:rPr>
          <w:rFonts w:cs="David"/>
          <w:rtl/>
        </w:rPr>
        <w:t>חייב</w:t>
      </w:r>
      <w:r w:rsidR="00776923" w:rsidRPr="00FB1A6C">
        <w:rPr>
          <w:rFonts w:cs="David"/>
          <w:rtl/>
        </w:rPr>
        <w:t xml:space="preserve"> לשמור בסוד ולא להעביר או להודיע או למסור או להביא לידיעת כל אדם, כל מידע, ידיעה, סוד מסחרי, נתונים, חפץ, מסמך מכל סוג שהוא או כל ד</w:t>
      </w:r>
      <w:r w:rsidR="00687140" w:rsidRPr="00FB1A6C">
        <w:rPr>
          <w:rFonts w:cs="David" w:hint="eastAsia"/>
          <w:rtl/>
        </w:rPr>
        <w:t>בר</w:t>
      </w:r>
      <w:r w:rsidR="00687140" w:rsidRPr="00FB1A6C">
        <w:rPr>
          <w:rFonts w:cs="David"/>
          <w:rtl/>
        </w:rPr>
        <w:t xml:space="preserve"> </w:t>
      </w:r>
      <w:r w:rsidR="00687140" w:rsidRPr="00FB1A6C">
        <w:rPr>
          <w:rFonts w:cs="David" w:hint="eastAsia"/>
          <w:rtl/>
        </w:rPr>
        <w:t>אחר</w:t>
      </w:r>
      <w:r w:rsidR="00687140" w:rsidRPr="00FB1A6C">
        <w:rPr>
          <w:rFonts w:cs="David"/>
          <w:rtl/>
        </w:rPr>
        <w:t xml:space="preserve"> </w:t>
      </w:r>
      <w:r w:rsidR="00687140" w:rsidRPr="00FB1A6C">
        <w:rPr>
          <w:rFonts w:cs="David" w:hint="eastAsia"/>
          <w:rtl/>
        </w:rPr>
        <w:t>שלפי</w:t>
      </w:r>
      <w:r w:rsidR="00687140" w:rsidRPr="00FB1A6C">
        <w:rPr>
          <w:rFonts w:cs="David"/>
          <w:rtl/>
        </w:rPr>
        <w:t xml:space="preserve"> </w:t>
      </w:r>
      <w:r w:rsidR="00687140" w:rsidRPr="00FB1A6C">
        <w:rPr>
          <w:rFonts w:cs="David" w:hint="eastAsia"/>
          <w:rtl/>
        </w:rPr>
        <w:t>טיבם</w:t>
      </w:r>
      <w:r w:rsidR="00687140" w:rsidRPr="00FB1A6C">
        <w:rPr>
          <w:rFonts w:cs="David"/>
          <w:rtl/>
        </w:rPr>
        <w:t xml:space="preserve"> </w:t>
      </w:r>
      <w:r w:rsidR="00687140" w:rsidRPr="00FB1A6C">
        <w:rPr>
          <w:rFonts w:cs="David" w:hint="eastAsia"/>
          <w:rtl/>
        </w:rPr>
        <w:t>אינם</w:t>
      </w:r>
      <w:r w:rsidR="00687140" w:rsidRPr="00FB1A6C">
        <w:rPr>
          <w:rFonts w:cs="David"/>
          <w:rtl/>
        </w:rPr>
        <w:t xml:space="preserve"> </w:t>
      </w:r>
      <w:r w:rsidR="00687140" w:rsidRPr="00FB1A6C">
        <w:rPr>
          <w:rFonts w:cs="David" w:hint="eastAsia"/>
          <w:rtl/>
        </w:rPr>
        <w:t>נכסי</w:t>
      </w:r>
      <w:r w:rsidR="00687140" w:rsidRPr="00FB1A6C">
        <w:rPr>
          <w:rFonts w:cs="David"/>
          <w:rtl/>
        </w:rPr>
        <w:t xml:space="preserve"> </w:t>
      </w:r>
      <w:r w:rsidR="00687140" w:rsidRPr="00FB1A6C">
        <w:rPr>
          <w:rFonts w:cs="David" w:hint="eastAsia"/>
          <w:rtl/>
        </w:rPr>
        <w:t>הכלל</w:t>
      </w:r>
      <w:r w:rsidR="00776923" w:rsidRPr="00FB1A6C">
        <w:rPr>
          <w:rFonts w:cs="David"/>
          <w:rtl/>
        </w:rPr>
        <w:t xml:space="preserve"> (להלן: "</w:t>
      </w:r>
      <w:r w:rsidR="00776923" w:rsidRPr="00FB1A6C">
        <w:rPr>
          <w:rFonts w:cs="David" w:hint="eastAsia"/>
          <w:b/>
          <w:bCs/>
          <w:rtl/>
        </w:rPr>
        <w:t>מידע</w:t>
      </w:r>
      <w:r w:rsidR="00776923" w:rsidRPr="00FB1A6C">
        <w:rPr>
          <w:rFonts w:cs="David"/>
          <w:b/>
          <w:bCs/>
          <w:rtl/>
        </w:rPr>
        <w:t xml:space="preserve"> </w:t>
      </w:r>
      <w:r w:rsidR="00776923" w:rsidRPr="00FB1A6C">
        <w:rPr>
          <w:rFonts w:cs="David" w:hint="eastAsia"/>
          <w:b/>
          <w:bCs/>
          <w:rtl/>
        </w:rPr>
        <w:t>סודי</w:t>
      </w:r>
      <w:r w:rsidR="00687140" w:rsidRPr="00FB1A6C">
        <w:rPr>
          <w:rFonts w:cs="David"/>
          <w:rtl/>
        </w:rPr>
        <w:t>")</w:t>
      </w:r>
      <w:r w:rsidR="00776923" w:rsidRPr="00FB1A6C">
        <w:rPr>
          <w:rFonts w:cs="David"/>
          <w:rtl/>
        </w:rPr>
        <w:t xml:space="preserve"> ש</w:t>
      </w:r>
      <w:r w:rsidR="00776923" w:rsidRPr="00FB1A6C">
        <w:rPr>
          <w:rFonts w:cs="David" w:hint="eastAsia"/>
          <w:rtl/>
        </w:rPr>
        <w:t>י</w:t>
      </w:r>
      <w:r w:rsidR="00776923" w:rsidRPr="00FB1A6C">
        <w:rPr>
          <w:rFonts w:cs="David"/>
          <w:rtl/>
        </w:rPr>
        <w:t>גיע</w:t>
      </w:r>
      <w:r w:rsidR="00776923" w:rsidRPr="00FB1A6C">
        <w:rPr>
          <w:rFonts w:cs="David" w:hint="eastAsia"/>
          <w:rtl/>
        </w:rPr>
        <w:t>ו</w:t>
      </w:r>
      <w:r w:rsidR="00474C27" w:rsidRPr="00FB1A6C">
        <w:rPr>
          <w:rFonts w:cs="David"/>
          <w:rtl/>
        </w:rPr>
        <w:t xml:space="preserve"> אלי</w:t>
      </w:r>
      <w:r w:rsidR="00474C27" w:rsidRPr="00FB1A6C">
        <w:rPr>
          <w:rFonts w:cs="David" w:hint="eastAsia"/>
          <w:rtl/>
        </w:rPr>
        <w:t>ו</w:t>
      </w:r>
      <w:r w:rsidR="00776923" w:rsidRPr="00FB1A6C">
        <w:rPr>
          <w:rFonts w:cs="David"/>
          <w:rtl/>
        </w:rPr>
        <w:t xml:space="preserve"> בקשר עם ביצוע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הנדרשים</w:t>
      </w:r>
      <w:r w:rsidR="00776923" w:rsidRPr="00FB1A6C">
        <w:rPr>
          <w:rFonts w:cs="David"/>
          <w:rtl/>
        </w:rPr>
        <w:t xml:space="preserve"> </w:t>
      </w:r>
      <w:r w:rsidR="00776923" w:rsidRPr="00FB1A6C">
        <w:rPr>
          <w:rFonts w:cs="David" w:hint="eastAsia"/>
          <w:rtl/>
        </w:rPr>
        <w:t>במכרז</w:t>
      </w:r>
      <w:r w:rsidR="00776923" w:rsidRPr="00FB1A6C">
        <w:rPr>
          <w:rFonts w:cs="David"/>
          <w:rtl/>
        </w:rPr>
        <w:t xml:space="preserve"> </w:t>
      </w:r>
      <w:r w:rsidR="00776923" w:rsidRPr="00FB1A6C">
        <w:rPr>
          <w:rFonts w:cs="David" w:hint="eastAsia"/>
          <w:rtl/>
        </w:rPr>
        <w:t>זה</w:t>
      </w:r>
      <w:r w:rsidR="00776923" w:rsidRPr="00FB1A6C">
        <w:rPr>
          <w:rFonts w:cs="David"/>
          <w:rtl/>
        </w:rPr>
        <w:t xml:space="preserve"> או אגב ביצוען. עבירה על סעיף זה מהווה עבירה על חוק העונשין</w:t>
      </w:r>
      <w:r w:rsidR="0027682E" w:rsidRPr="00FB1A6C">
        <w:rPr>
          <w:rFonts w:cs="David"/>
          <w:rtl/>
        </w:rPr>
        <w:t>,</w:t>
      </w:r>
      <w:r w:rsidR="00776923" w:rsidRPr="00FB1A6C">
        <w:rPr>
          <w:rFonts w:cs="David"/>
          <w:rtl/>
        </w:rPr>
        <w:t xml:space="preserve"> </w:t>
      </w:r>
      <w:r w:rsidR="0027682E" w:rsidRPr="00FB1A6C">
        <w:rPr>
          <w:rFonts w:cs="David" w:hint="eastAsia"/>
          <w:rtl/>
        </w:rPr>
        <w:t>ה</w:t>
      </w:r>
      <w:r w:rsidR="00776923" w:rsidRPr="00FB1A6C">
        <w:rPr>
          <w:rFonts w:cs="David"/>
          <w:rtl/>
        </w:rPr>
        <w:t>תשל"ז-1977 לפי סעיף 118 לחוק</w:t>
      </w:r>
      <w:r w:rsidR="0058656E" w:rsidRPr="00FB1A6C">
        <w:rPr>
          <w:rFonts w:cs="David"/>
          <w:rtl/>
        </w:rPr>
        <w:t xml:space="preserve">, </w:t>
      </w:r>
      <w:r w:rsidR="004949B5" w:rsidRPr="00FB1A6C">
        <w:rPr>
          <w:rFonts w:cs="David" w:hint="eastAsia"/>
          <w:rtl/>
        </w:rPr>
        <w:t>ו</w:t>
      </w:r>
      <w:r w:rsidR="0058656E" w:rsidRPr="00FB1A6C">
        <w:rPr>
          <w:rFonts w:cs="David" w:hint="eastAsia"/>
          <w:rtl/>
        </w:rPr>
        <w:t>לפי</w:t>
      </w:r>
      <w:r w:rsidR="0058656E" w:rsidRPr="00FB1A6C">
        <w:rPr>
          <w:rFonts w:cs="David"/>
          <w:rtl/>
        </w:rPr>
        <w:t xml:space="preserve"> </w:t>
      </w:r>
      <w:r w:rsidR="0058656E" w:rsidRPr="00FB1A6C">
        <w:rPr>
          <w:rFonts w:cs="David" w:hint="eastAsia"/>
          <w:rtl/>
        </w:rPr>
        <w:t>ס</w:t>
      </w:r>
      <w:r w:rsidR="0058656E" w:rsidRPr="00FB1A6C">
        <w:rPr>
          <w:rFonts w:cs="David"/>
          <w:rtl/>
        </w:rPr>
        <w:t xml:space="preserve">' 5 </w:t>
      </w:r>
      <w:r w:rsidR="0058656E" w:rsidRPr="00FB1A6C">
        <w:rPr>
          <w:rFonts w:cs="David" w:hint="eastAsia"/>
          <w:rtl/>
        </w:rPr>
        <w:t>לחוק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0058656E" w:rsidRPr="00FB1A6C">
        <w:rPr>
          <w:rFonts w:cs="David"/>
          <w:rtl/>
        </w:rPr>
        <w:t xml:space="preserve"> ו</w:t>
      </w:r>
      <w:r w:rsidR="004949B5" w:rsidRPr="00FB1A6C">
        <w:rPr>
          <w:rFonts w:cs="David" w:hint="eastAsia"/>
          <w:rtl/>
        </w:rPr>
        <w:t>כן</w:t>
      </w:r>
      <w:r w:rsidR="004949B5" w:rsidRPr="00FB1A6C">
        <w:rPr>
          <w:rFonts w:cs="David"/>
          <w:rtl/>
        </w:rPr>
        <w:t xml:space="preserve"> </w:t>
      </w:r>
      <w:r w:rsidR="0058656E" w:rsidRPr="00FB1A6C">
        <w:rPr>
          <w:rFonts w:cs="David" w:hint="eastAsia"/>
          <w:rtl/>
        </w:rPr>
        <w:t>עוולה</w:t>
      </w:r>
      <w:r w:rsidR="0058656E" w:rsidRPr="00FB1A6C">
        <w:rPr>
          <w:rFonts w:cs="David"/>
          <w:rtl/>
        </w:rPr>
        <w:t xml:space="preserve"> </w:t>
      </w:r>
      <w:r w:rsidR="0058656E" w:rsidRPr="00FB1A6C">
        <w:rPr>
          <w:rFonts w:cs="David" w:hint="eastAsia"/>
          <w:rtl/>
        </w:rPr>
        <w:t>אזרחית</w:t>
      </w:r>
      <w:r w:rsidR="0058656E" w:rsidRPr="00FB1A6C">
        <w:rPr>
          <w:rFonts w:cs="David"/>
          <w:rtl/>
        </w:rPr>
        <w:t xml:space="preserve"> </w:t>
      </w:r>
      <w:r w:rsidR="0058656E" w:rsidRPr="00FB1A6C">
        <w:rPr>
          <w:rFonts w:cs="David" w:hint="eastAsia"/>
          <w:rtl/>
        </w:rPr>
        <w:t>לפי</w:t>
      </w:r>
      <w:r w:rsidR="0058656E" w:rsidRPr="00FB1A6C">
        <w:rPr>
          <w:rFonts w:cs="David"/>
          <w:rtl/>
        </w:rPr>
        <w:t xml:space="preserve"> </w:t>
      </w:r>
      <w:r w:rsidR="0058656E" w:rsidRPr="00FB1A6C">
        <w:rPr>
          <w:rFonts w:cs="David" w:hint="eastAsia"/>
          <w:rtl/>
        </w:rPr>
        <w:t>ס</w:t>
      </w:r>
      <w:r w:rsidR="0058656E" w:rsidRPr="00FB1A6C">
        <w:rPr>
          <w:rFonts w:cs="David"/>
          <w:rtl/>
        </w:rPr>
        <w:t xml:space="preserve">' 4 </w:t>
      </w:r>
      <w:r w:rsidR="0058656E" w:rsidRPr="00FB1A6C">
        <w:rPr>
          <w:rFonts w:cs="David" w:hint="eastAsia"/>
          <w:rtl/>
        </w:rPr>
        <w:t>לחוק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00776923" w:rsidRPr="00FB1A6C">
        <w:rPr>
          <w:rFonts w:cs="David"/>
          <w:rtl/>
        </w:rPr>
        <w:t>. המציע יחת</w:t>
      </w:r>
      <w:r w:rsidR="00474C27" w:rsidRPr="00FB1A6C">
        <w:rPr>
          <w:rFonts w:cs="David" w:hint="eastAsia"/>
          <w:rtl/>
        </w:rPr>
        <w:t>ום</w:t>
      </w:r>
      <w:r w:rsidR="00776923" w:rsidRPr="00FB1A6C">
        <w:rPr>
          <w:rFonts w:cs="David"/>
          <w:rtl/>
        </w:rPr>
        <w:t xml:space="preserve"> על הצהרת סודיות כפי שת</w:t>
      </w:r>
      <w:r w:rsidR="00776923" w:rsidRPr="00FB1A6C">
        <w:rPr>
          <w:rFonts w:cs="David" w:hint="eastAsia"/>
          <w:rtl/>
        </w:rPr>
        <w:t>י</w:t>
      </w:r>
      <w:r w:rsidR="00776923" w:rsidRPr="00FB1A6C">
        <w:rPr>
          <w:rFonts w:cs="David"/>
          <w:rtl/>
        </w:rPr>
        <w:t>דרש ע"י ה</w:t>
      </w:r>
      <w:r w:rsidR="00776923" w:rsidRPr="00FB1A6C">
        <w:rPr>
          <w:rFonts w:cs="David" w:hint="eastAsia"/>
          <w:rtl/>
        </w:rPr>
        <w:t>מזמין</w:t>
      </w:r>
      <w:r w:rsidR="00776923" w:rsidRPr="00FB1A6C">
        <w:rPr>
          <w:rFonts w:cs="David"/>
          <w:rtl/>
        </w:rPr>
        <w:t xml:space="preserve">. </w:t>
      </w:r>
    </w:p>
    <w:p w14:paraId="75CF8BE2" w14:textId="77777777" w:rsidR="00F451D1"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שלא להשתמש במידע סודי למטרה כלשהי מלבד לביצוע הסכם זה, אלא באישור מראש ובכתב מאת </w:t>
      </w:r>
      <w:r w:rsidR="00DD17A4" w:rsidRPr="00FB1A6C">
        <w:rPr>
          <w:rFonts w:cs="David" w:hint="eastAsia"/>
          <w:rtl/>
        </w:rPr>
        <w:t>נציג</w:t>
      </w:r>
      <w:r w:rsidR="00DD17A4" w:rsidRPr="00FB1A6C">
        <w:rPr>
          <w:rFonts w:cs="David"/>
          <w:rtl/>
        </w:rPr>
        <w:t xml:space="preserve"> </w:t>
      </w:r>
      <w:r w:rsidR="00DD17A4" w:rsidRPr="00FB1A6C">
        <w:rPr>
          <w:rFonts w:cs="David" w:hint="eastAsia"/>
          <w:rtl/>
        </w:rPr>
        <w:t>המחלקה</w:t>
      </w:r>
      <w:r w:rsidR="00DA133C" w:rsidRPr="00FB1A6C">
        <w:rPr>
          <w:rFonts w:cs="David"/>
          <w:rtl/>
        </w:rPr>
        <w:t xml:space="preserve"> </w:t>
      </w:r>
      <w:r w:rsidR="00220022" w:rsidRPr="00FB1A6C">
        <w:rPr>
          <w:rFonts w:cs="David" w:hint="eastAsia"/>
          <w:rtl/>
        </w:rPr>
        <w:t>או</w:t>
      </w:r>
      <w:r w:rsidR="00220022" w:rsidRPr="00FB1A6C">
        <w:rPr>
          <w:rFonts w:cs="David"/>
          <w:rtl/>
        </w:rPr>
        <w:t xml:space="preserve"> </w:t>
      </w:r>
      <w:r w:rsidR="00220022" w:rsidRPr="00FB1A6C">
        <w:rPr>
          <w:rFonts w:cs="David" w:hint="eastAsia"/>
          <w:rtl/>
        </w:rPr>
        <w:t>מי</w:t>
      </w:r>
      <w:r w:rsidR="00220022" w:rsidRPr="00FB1A6C">
        <w:rPr>
          <w:rFonts w:cs="David"/>
          <w:rtl/>
        </w:rPr>
        <w:t xml:space="preserve"> </w:t>
      </w:r>
      <w:r w:rsidR="00220022" w:rsidRPr="00FB1A6C">
        <w:rPr>
          <w:rFonts w:cs="David" w:hint="eastAsia"/>
          <w:rtl/>
        </w:rPr>
        <w:t>מטעמו</w:t>
      </w:r>
      <w:r w:rsidR="00776923" w:rsidRPr="00FB1A6C">
        <w:rPr>
          <w:rFonts w:cs="David"/>
          <w:rtl/>
        </w:rPr>
        <w:t>.</w:t>
      </w:r>
    </w:p>
    <w:p w14:paraId="36365CA1"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המזמין</w:t>
      </w:r>
      <w:r w:rsidRPr="00FB1A6C">
        <w:rPr>
          <w:rFonts w:cs="David"/>
          <w:rtl/>
        </w:rPr>
        <w:t xml:space="preserve"> רשאי להורות </w:t>
      </w:r>
      <w:r w:rsidR="00DD17A4" w:rsidRPr="00FB1A6C">
        <w:rPr>
          <w:rFonts w:cs="David" w:hint="eastAsia"/>
          <w:rtl/>
        </w:rPr>
        <w:t>לספק</w:t>
      </w:r>
      <w:r w:rsidRPr="00FB1A6C">
        <w:rPr>
          <w:rFonts w:cs="David"/>
          <w:rtl/>
        </w:rPr>
        <w:t xml:space="preserve"> בדבר הסדרים מיוחדים לעניין שמירת סודיות, לרבות קביעת הסדרי בטחון מיוחדים, הסדרי מידור או נוהלי עבודה מיוחדים ו</w:t>
      </w:r>
      <w:r w:rsidR="008A5ACB" w:rsidRPr="00FB1A6C">
        <w:rPr>
          <w:rFonts w:cs="David" w:hint="eastAsia"/>
          <w:rtl/>
        </w:rPr>
        <w:t>הספק</w:t>
      </w:r>
      <w:r w:rsidRPr="00FB1A6C">
        <w:rPr>
          <w:rFonts w:cs="David"/>
          <w:rtl/>
        </w:rPr>
        <w:t xml:space="preserve"> מתחייב למלא אחר דרישות המזמין בנדון.</w:t>
      </w:r>
    </w:p>
    <w:p w14:paraId="5E8C6C52"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bookmarkStart w:id="240" w:name="_Toc81106454"/>
      <w:r w:rsidRPr="00FB1A6C">
        <w:rPr>
          <w:rFonts w:cs="David"/>
          <w:b/>
          <w:bCs/>
          <w:rtl/>
        </w:rPr>
        <w:t>אי פרסום מידע</w:t>
      </w:r>
      <w:r w:rsidRPr="00FB1A6C">
        <w:rPr>
          <w:rFonts w:cs="David"/>
          <w:rtl/>
        </w:rPr>
        <w:t xml:space="preserve">: </w:t>
      </w:r>
      <w:r w:rsidR="008A5ACB" w:rsidRPr="00FB1A6C">
        <w:rPr>
          <w:rFonts w:cs="David"/>
          <w:rtl/>
        </w:rPr>
        <w:t>הספק</w:t>
      </w:r>
      <w:r w:rsidRPr="00FB1A6C">
        <w:rPr>
          <w:rFonts w:cs="David"/>
          <w:rtl/>
        </w:rPr>
        <w:t xml:space="preserve"> מצהיר בזה שידוע לו כי מידע סודי שיימסר לו על ידי המ</w:t>
      </w:r>
      <w:r w:rsidRPr="00FB1A6C">
        <w:rPr>
          <w:rFonts w:cs="David" w:hint="eastAsia"/>
          <w:rtl/>
        </w:rPr>
        <w:t>זמין</w:t>
      </w:r>
      <w:r w:rsidRPr="00FB1A6C">
        <w:rPr>
          <w:rFonts w:cs="David"/>
          <w:rtl/>
        </w:rPr>
        <w:t xml:space="preserve"> לשם ביצוע התחייבויותיו </w:t>
      </w:r>
      <w:r w:rsidRPr="00FB1A6C">
        <w:rPr>
          <w:rFonts w:cs="David" w:hint="eastAsia"/>
          <w:rtl/>
        </w:rPr>
        <w:t>ע</w:t>
      </w:r>
      <w:r w:rsidRPr="00FB1A6C">
        <w:rPr>
          <w:rFonts w:cs="David"/>
          <w:rtl/>
        </w:rPr>
        <w:t xml:space="preserve">"פ מכרז זה, אין לפרסמו. </w:t>
      </w:r>
      <w:r w:rsidR="008A5ACB" w:rsidRPr="00FB1A6C">
        <w:rPr>
          <w:rFonts w:cs="David" w:hint="eastAsia"/>
          <w:rtl/>
        </w:rPr>
        <w:t>הספק</w:t>
      </w:r>
      <w:r w:rsidRPr="00FB1A6C">
        <w:rPr>
          <w:rFonts w:cs="David"/>
          <w:rtl/>
        </w:rPr>
        <w:t xml:space="preserve"> מתחייב להחזיר ל</w:t>
      </w:r>
      <w:r w:rsidRPr="00FB1A6C">
        <w:rPr>
          <w:rFonts w:cs="David" w:hint="eastAsia"/>
          <w:rtl/>
        </w:rPr>
        <w:t>מזמין</w:t>
      </w:r>
      <w:r w:rsidRPr="00FB1A6C">
        <w:rPr>
          <w:rFonts w:cs="David"/>
          <w:rtl/>
        </w:rPr>
        <w:t xml:space="preserve"> בתום השימוש,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סודי</w:t>
      </w:r>
      <w:r w:rsidRPr="00FB1A6C">
        <w:rPr>
          <w:rFonts w:cs="David"/>
          <w:rtl/>
        </w:rPr>
        <w:t xml:space="preserve"> </w:t>
      </w:r>
      <w:r w:rsidRPr="00FB1A6C">
        <w:rPr>
          <w:rFonts w:cs="David" w:hint="eastAsia"/>
          <w:rtl/>
        </w:rPr>
        <w:t>שהגיע</w:t>
      </w:r>
      <w:r w:rsidRPr="00FB1A6C">
        <w:rPr>
          <w:rFonts w:cs="David"/>
          <w:rtl/>
        </w:rPr>
        <w:t xml:space="preserve"> </w:t>
      </w:r>
      <w:r w:rsidRPr="00FB1A6C">
        <w:rPr>
          <w:rFonts w:cs="David" w:hint="eastAsia"/>
          <w:rtl/>
        </w:rPr>
        <w:t>לידיו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מסמך</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נכס</w:t>
      </w:r>
      <w:r w:rsidRPr="00FB1A6C">
        <w:rPr>
          <w:rFonts w:cs="David"/>
          <w:rtl/>
        </w:rPr>
        <w:t xml:space="preserve"> </w:t>
      </w:r>
      <w:r w:rsidRPr="00FB1A6C">
        <w:rPr>
          <w:rFonts w:cs="David" w:hint="eastAsia"/>
          <w:rtl/>
        </w:rPr>
        <w:t>שנמסר</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וכן</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להשאיר</w:t>
      </w:r>
      <w:r w:rsidRPr="00FB1A6C">
        <w:rPr>
          <w:rFonts w:cs="David"/>
          <w:rtl/>
        </w:rPr>
        <w:t xml:space="preserve"> </w:t>
      </w:r>
      <w:r w:rsidRPr="00FB1A6C">
        <w:rPr>
          <w:rFonts w:cs="David" w:hint="eastAsia"/>
          <w:rtl/>
        </w:rPr>
        <w:t>בידיו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שנאסף</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ידו</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מתן</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ההתחייבות לשמירת הסודיות תחול גם לאחר תום תקופת ההתקשרות בין הצדדים.</w:t>
      </w:r>
      <w:bookmarkEnd w:id="240"/>
      <w:r w:rsidRPr="00FB1A6C">
        <w:rPr>
          <w:rFonts w:cs="David"/>
          <w:rtl/>
        </w:rPr>
        <w:t xml:space="preserve"> </w:t>
      </w:r>
    </w:p>
    <w:p w14:paraId="4C246BD7"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41" w:name="_Toc81106455"/>
      <w:r w:rsidRPr="00FB1A6C">
        <w:rPr>
          <w:rFonts w:cs="David"/>
          <w:b/>
          <w:bCs/>
          <w:rtl/>
        </w:rPr>
        <w:t>שמירת סוד</w:t>
      </w:r>
      <w:r w:rsidRPr="00FB1A6C">
        <w:rPr>
          <w:rFonts w:cs="David"/>
          <w:rtl/>
        </w:rPr>
        <w:t xml:space="preserve">: </w:t>
      </w:r>
      <w:r w:rsidR="008A5ACB" w:rsidRPr="00FB1A6C">
        <w:rPr>
          <w:rFonts w:cs="David"/>
          <w:rtl/>
        </w:rPr>
        <w:t>הספק</w:t>
      </w:r>
      <w:r w:rsidRPr="00FB1A6C">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8A5ACB" w:rsidRPr="00FB1A6C">
        <w:rPr>
          <w:rFonts w:cs="David"/>
          <w:rtl/>
        </w:rPr>
        <w:t>הספק</w:t>
      </w:r>
      <w:r w:rsidRPr="00FB1A6C">
        <w:rPr>
          <w:rFonts w:cs="David"/>
          <w:rtl/>
        </w:rPr>
        <w:t xml:space="preserve"> מופנית לסעיפים 91 ו-118 לחוק העונשין, התשל"ז</w:t>
      </w:r>
      <w:r w:rsidR="0027682E" w:rsidRPr="00FB1A6C">
        <w:rPr>
          <w:rFonts w:cs="David"/>
          <w:rtl/>
        </w:rPr>
        <w:t>-</w:t>
      </w:r>
      <w:r w:rsidRPr="00FB1A6C">
        <w:rPr>
          <w:rFonts w:cs="David"/>
          <w:rtl/>
        </w:rPr>
        <w:t xml:space="preserve">1977, שעניינם איסור ועונש על מסירת ידיעות רשמיות ע"י בעל חוזה, לרבות מציע, עם גוף מבוקר כמשמעותו בחוק מבקר המדינה, </w:t>
      </w:r>
      <w:r w:rsidR="0027682E" w:rsidRPr="00FB1A6C">
        <w:rPr>
          <w:rFonts w:cs="David" w:hint="eastAsia"/>
          <w:rtl/>
        </w:rPr>
        <w:t>ה</w:t>
      </w:r>
      <w:r w:rsidRPr="00FB1A6C">
        <w:rPr>
          <w:rFonts w:cs="David"/>
          <w:rtl/>
        </w:rPr>
        <w:t>תשי"ח</w:t>
      </w:r>
      <w:r w:rsidR="0027682E" w:rsidRPr="00FB1A6C">
        <w:rPr>
          <w:rFonts w:cs="David"/>
          <w:rtl/>
        </w:rPr>
        <w:t>-</w:t>
      </w:r>
      <w:r w:rsidRPr="00FB1A6C">
        <w:rPr>
          <w:rFonts w:cs="David"/>
          <w:rtl/>
        </w:rPr>
        <w:t>1958</w:t>
      </w:r>
      <w:r w:rsidR="0058656E" w:rsidRPr="00FB1A6C">
        <w:rPr>
          <w:rFonts w:cs="David"/>
          <w:rtl/>
        </w:rPr>
        <w:t xml:space="preserve">, </w:t>
      </w:r>
      <w:r w:rsidR="0058656E" w:rsidRPr="00FB1A6C">
        <w:rPr>
          <w:rFonts w:cs="David" w:hint="eastAsia"/>
          <w:rtl/>
        </w:rPr>
        <w:t>ולהוראות</w:t>
      </w:r>
      <w:r w:rsidR="0058656E" w:rsidRPr="00FB1A6C">
        <w:rPr>
          <w:rFonts w:cs="David"/>
          <w:rtl/>
        </w:rPr>
        <w:t xml:space="preserve"> </w:t>
      </w:r>
      <w:r w:rsidR="0058656E" w:rsidRPr="00FB1A6C">
        <w:rPr>
          <w:rFonts w:cs="David" w:hint="eastAsia"/>
          <w:rtl/>
        </w:rPr>
        <w:t>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Pr="00FB1A6C">
        <w:rPr>
          <w:rFonts w:cs="David"/>
          <w:rtl/>
        </w:rPr>
        <w:t>.</w:t>
      </w:r>
      <w:bookmarkEnd w:id="241"/>
    </w:p>
    <w:p w14:paraId="2C4A0015" w14:textId="77777777" w:rsidR="00FB4119" w:rsidRPr="00FB1A6C" w:rsidRDefault="00FB4119" w:rsidP="002F1857">
      <w:pPr>
        <w:keepNext/>
        <w:keepLines/>
        <w:widowControl/>
        <w:tabs>
          <w:tab w:val="num" w:pos="746"/>
        </w:tabs>
        <w:spacing w:line="360" w:lineRule="auto"/>
        <w:jc w:val="both"/>
        <w:rPr>
          <w:rFonts w:cs="David"/>
        </w:rPr>
      </w:pPr>
    </w:p>
    <w:p w14:paraId="2DF1EB77" w14:textId="77777777" w:rsidR="007D262D" w:rsidRPr="00430096" w:rsidRDefault="009B2464" w:rsidP="002F1857">
      <w:pPr>
        <w:keepNext/>
        <w:keepLines/>
        <w:widowControl/>
        <w:numPr>
          <w:ilvl w:val="0"/>
          <w:numId w:val="7"/>
        </w:numPr>
        <w:tabs>
          <w:tab w:val="num" w:pos="927"/>
        </w:tabs>
        <w:spacing w:line="360" w:lineRule="auto"/>
        <w:jc w:val="both"/>
        <w:rPr>
          <w:rFonts w:cs="David"/>
          <w:b/>
          <w:bCs/>
          <w:rtl/>
        </w:rPr>
      </w:pPr>
      <w:r w:rsidRPr="00430096">
        <w:rPr>
          <w:rFonts w:cs="David" w:hint="eastAsia"/>
          <w:b/>
          <w:bCs/>
          <w:rtl/>
        </w:rPr>
        <w:t>ביטוח</w:t>
      </w:r>
      <w:r w:rsidR="004F72CE" w:rsidRPr="00430096">
        <w:rPr>
          <w:rFonts w:cs="David"/>
          <w:b/>
          <w:bCs/>
          <w:rtl/>
        </w:rPr>
        <w:t xml:space="preserve"> </w:t>
      </w:r>
      <w:r w:rsidR="00B75C16" w:rsidRPr="00430096">
        <w:rPr>
          <w:rFonts w:cs="David"/>
          <w:b/>
          <w:bCs/>
          <w:rtl/>
        </w:rPr>
        <w:t xml:space="preserve"> </w:t>
      </w:r>
    </w:p>
    <w:p w14:paraId="34E2F2CC" w14:textId="77777777" w:rsidR="00BF6796" w:rsidRPr="00BF6796" w:rsidRDefault="00BF6796" w:rsidP="002F1857">
      <w:pPr>
        <w:keepNext/>
        <w:keepLines/>
        <w:spacing w:line="360" w:lineRule="auto"/>
        <w:ind w:hanging="17"/>
        <w:jc w:val="both"/>
        <w:rPr>
          <w:rFonts w:cs="David"/>
          <w:rtl/>
        </w:rPr>
      </w:pPr>
      <w:r w:rsidRPr="00BF6796">
        <w:rPr>
          <w:rFonts w:cs="David" w:hint="cs"/>
          <w:rtl/>
        </w:rPr>
        <w:t>הספק</w:t>
      </w:r>
      <w:r w:rsidRPr="00BF6796">
        <w:rPr>
          <w:rFonts w:cs="David"/>
          <w:rtl/>
        </w:rPr>
        <w:t xml:space="preserve"> </w:t>
      </w:r>
      <w:r w:rsidRPr="00BF6796">
        <w:rPr>
          <w:rFonts w:cs="David" w:hint="cs"/>
          <w:rtl/>
        </w:rPr>
        <w:t>מתחייב</w:t>
      </w:r>
      <w:r w:rsidRPr="00BF6796">
        <w:rPr>
          <w:rFonts w:cs="David"/>
          <w:rtl/>
        </w:rPr>
        <w:t xml:space="preserve"> </w:t>
      </w:r>
      <w:r w:rsidRPr="00BF6796">
        <w:rPr>
          <w:rFonts w:cs="David" w:hint="cs"/>
          <w:rtl/>
        </w:rPr>
        <w:t>לבצע</w:t>
      </w:r>
      <w:r w:rsidRPr="00BF6796">
        <w:rPr>
          <w:rFonts w:cs="David"/>
          <w:rtl/>
        </w:rPr>
        <w:t xml:space="preserve"> </w:t>
      </w:r>
      <w:r w:rsidRPr="00BF6796">
        <w:rPr>
          <w:rFonts w:cs="David" w:hint="cs"/>
          <w:rtl/>
        </w:rPr>
        <w:t>ולקיים</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כל</w:t>
      </w:r>
      <w:r w:rsidRPr="00BF6796">
        <w:rPr>
          <w:rFonts w:cs="David"/>
          <w:rtl/>
        </w:rPr>
        <w:t xml:space="preserve"> </w:t>
      </w:r>
      <w:r w:rsidRPr="00BF6796">
        <w:rPr>
          <w:rFonts w:cs="David" w:hint="cs"/>
          <w:rtl/>
        </w:rPr>
        <w:t>הביטוחים</w:t>
      </w:r>
      <w:r w:rsidRPr="00BF6796">
        <w:rPr>
          <w:rFonts w:cs="David"/>
          <w:rtl/>
        </w:rPr>
        <w:t xml:space="preserve"> </w:t>
      </w:r>
      <w:r w:rsidRPr="00BF6796">
        <w:rPr>
          <w:rFonts w:cs="David" w:hint="cs"/>
          <w:rtl/>
        </w:rPr>
        <w:t>המפורטים</w:t>
      </w:r>
      <w:r w:rsidRPr="00BF6796">
        <w:rPr>
          <w:rFonts w:cs="David"/>
          <w:rtl/>
        </w:rPr>
        <w:t xml:space="preserve"> </w:t>
      </w:r>
      <w:r w:rsidRPr="00BF6796">
        <w:rPr>
          <w:rFonts w:cs="David" w:hint="cs"/>
          <w:rtl/>
        </w:rPr>
        <w:t>בזה לטובתו</w:t>
      </w:r>
      <w:r w:rsidRPr="00BF6796">
        <w:rPr>
          <w:rFonts w:cs="David"/>
          <w:rtl/>
        </w:rPr>
        <w:t xml:space="preserve"> </w:t>
      </w:r>
      <w:r w:rsidRPr="00BF6796">
        <w:rPr>
          <w:rFonts w:cs="David" w:hint="cs"/>
          <w:rtl/>
        </w:rPr>
        <w:t>ולטובת</w:t>
      </w:r>
      <w:r w:rsidRPr="00BF6796">
        <w:rPr>
          <w:rFonts w:cs="David"/>
          <w:rtl/>
        </w:rPr>
        <w:t xml:space="preserve"> </w:t>
      </w:r>
      <w:r w:rsidRPr="00BF6796">
        <w:rPr>
          <w:rFonts w:cs="David" w:hint="cs"/>
          <w:rtl/>
        </w:rPr>
        <w:t xml:space="preserve">מדינת ישראל </w:t>
      </w:r>
      <w:r w:rsidRPr="00BF6796">
        <w:rPr>
          <w:rFonts w:cs="David"/>
          <w:rtl/>
        </w:rPr>
        <w:t>–</w:t>
      </w:r>
      <w:r w:rsidRPr="00BF6796">
        <w:rPr>
          <w:rFonts w:cs="David" w:hint="cs"/>
          <w:rtl/>
        </w:rPr>
        <w:t xml:space="preserve"> משרד הבריאות,</w:t>
      </w:r>
      <w:r w:rsidRPr="00BF6796">
        <w:rPr>
          <w:rFonts w:cs="David" w:hint="cs"/>
          <w:b/>
          <w:bCs/>
          <w:rtl/>
        </w:rPr>
        <w:t xml:space="preserve"> </w:t>
      </w:r>
      <w:r w:rsidRPr="00BF6796">
        <w:rPr>
          <w:rFonts w:cs="David" w:hint="cs"/>
          <w:rtl/>
        </w:rPr>
        <w:t>ולהציג</w:t>
      </w:r>
      <w:r w:rsidRPr="00BF6796">
        <w:rPr>
          <w:rFonts w:cs="David"/>
          <w:rtl/>
        </w:rPr>
        <w:t xml:space="preserve"> </w:t>
      </w:r>
      <w:r w:rsidRPr="00BF6796">
        <w:rPr>
          <w:rFonts w:cs="David" w:hint="cs"/>
          <w:rtl/>
        </w:rPr>
        <w:t>למשרד הבריאות</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הביטוחים</w:t>
      </w:r>
      <w:r w:rsidRPr="00BF6796">
        <w:rPr>
          <w:rFonts w:cs="David"/>
          <w:rtl/>
        </w:rPr>
        <w:t xml:space="preserve"> </w:t>
      </w:r>
      <w:r w:rsidRPr="00BF6796">
        <w:rPr>
          <w:rFonts w:cs="David" w:hint="cs"/>
          <w:rtl/>
        </w:rPr>
        <w:t>הכוללים</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כל</w:t>
      </w:r>
      <w:r w:rsidRPr="00BF6796">
        <w:rPr>
          <w:rFonts w:cs="David"/>
          <w:rtl/>
        </w:rPr>
        <w:t xml:space="preserve"> </w:t>
      </w:r>
      <w:r w:rsidRPr="00BF6796">
        <w:rPr>
          <w:rFonts w:cs="David" w:hint="cs"/>
          <w:rtl/>
        </w:rPr>
        <w:t>הכיסויים</w:t>
      </w:r>
      <w:r w:rsidRPr="00BF6796">
        <w:rPr>
          <w:rFonts w:cs="David"/>
          <w:rtl/>
        </w:rPr>
        <w:t xml:space="preserve"> </w:t>
      </w:r>
      <w:r w:rsidRPr="00BF6796">
        <w:rPr>
          <w:rFonts w:cs="David" w:hint="cs"/>
          <w:rtl/>
        </w:rPr>
        <w:t>והתנאים</w:t>
      </w:r>
      <w:r w:rsidRPr="00BF6796">
        <w:rPr>
          <w:rFonts w:cs="David"/>
          <w:rtl/>
        </w:rPr>
        <w:t xml:space="preserve"> </w:t>
      </w:r>
      <w:r w:rsidRPr="00BF6796">
        <w:rPr>
          <w:rFonts w:cs="David" w:hint="cs"/>
          <w:rtl/>
        </w:rPr>
        <w:t>הנדרשים</w:t>
      </w:r>
      <w:r w:rsidRPr="00BF6796">
        <w:rPr>
          <w:rFonts w:cs="David"/>
          <w:rtl/>
        </w:rPr>
        <w:t xml:space="preserve"> </w:t>
      </w:r>
      <w:r w:rsidRPr="00BF6796">
        <w:rPr>
          <w:rFonts w:cs="David" w:hint="cs"/>
          <w:rtl/>
        </w:rPr>
        <w:t>כאשר</w:t>
      </w:r>
      <w:r w:rsidRPr="00BF6796">
        <w:rPr>
          <w:rFonts w:cs="David"/>
          <w:rtl/>
        </w:rPr>
        <w:t xml:space="preserve"> </w:t>
      </w:r>
      <w:r w:rsidRPr="00BF6796">
        <w:rPr>
          <w:rFonts w:cs="David" w:hint="cs"/>
          <w:rtl/>
        </w:rPr>
        <w:t>גבולות</w:t>
      </w:r>
      <w:r w:rsidRPr="00BF6796">
        <w:rPr>
          <w:rFonts w:cs="David"/>
          <w:rtl/>
        </w:rPr>
        <w:t xml:space="preserve"> </w:t>
      </w:r>
      <w:r w:rsidRPr="00BF6796">
        <w:rPr>
          <w:rFonts w:cs="David" w:hint="cs"/>
          <w:rtl/>
        </w:rPr>
        <w:t>האחריות</w:t>
      </w:r>
      <w:r w:rsidRPr="00BF6796">
        <w:rPr>
          <w:rFonts w:cs="David"/>
          <w:rtl/>
        </w:rPr>
        <w:t xml:space="preserve"> </w:t>
      </w:r>
      <w:r w:rsidRPr="00BF6796">
        <w:rPr>
          <w:rFonts w:cs="David" w:hint="cs"/>
          <w:rtl/>
        </w:rPr>
        <w:t>לא</w:t>
      </w:r>
      <w:r w:rsidRPr="00BF6796">
        <w:rPr>
          <w:rFonts w:cs="David"/>
          <w:rtl/>
        </w:rPr>
        <w:t xml:space="preserve"> </w:t>
      </w:r>
      <w:r w:rsidRPr="00BF6796">
        <w:rPr>
          <w:rFonts w:cs="David" w:hint="cs"/>
          <w:rtl/>
        </w:rPr>
        <w:t>יפחתו</w:t>
      </w:r>
      <w:r w:rsidRPr="00BF6796">
        <w:rPr>
          <w:rFonts w:cs="David"/>
          <w:rtl/>
        </w:rPr>
        <w:t xml:space="preserve"> </w:t>
      </w:r>
      <w:r w:rsidRPr="00BF6796">
        <w:rPr>
          <w:rFonts w:cs="David" w:hint="cs"/>
          <w:rtl/>
        </w:rPr>
        <w:t>מהמצוין</w:t>
      </w:r>
      <w:r w:rsidRPr="00BF6796">
        <w:rPr>
          <w:rFonts w:cs="David"/>
          <w:rtl/>
        </w:rPr>
        <w:t xml:space="preserve"> </w:t>
      </w:r>
      <w:r w:rsidRPr="00BF6796">
        <w:rPr>
          <w:rFonts w:cs="David" w:hint="cs"/>
          <w:rtl/>
        </w:rPr>
        <w:t>להלן</w:t>
      </w:r>
      <w:r>
        <w:rPr>
          <w:rFonts w:cs="David"/>
          <w:rtl/>
        </w:rPr>
        <w:t>:</w:t>
      </w:r>
    </w:p>
    <w:p w14:paraId="0ACD52CF" w14:textId="77777777" w:rsidR="00BF6796" w:rsidRPr="00BF6796" w:rsidRDefault="00BF6796" w:rsidP="002F1857">
      <w:pPr>
        <w:keepNext/>
        <w:keepLines/>
        <w:widowControl/>
        <w:numPr>
          <w:ilvl w:val="1"/>
          <w:numId w:val="7"/>
        </w:numPr>
        <w:tabs>
          <w:tab w:val="clear" w:pos="549"/>
          <w:tab w:val="num" w:pos="339"/>
          <w:tab w:val="num" w:pos="906"/>
        </w:tabs>
        <w:spacing w:line="360" w:lineRule="auto"/>
        <w:ind w:left="906" w:hanging="567"/>
        <w:jc w:val="both"/>
        <w:rPr>
          <w:rFonts w:cs="David"/>
          <w:b/>
          <w:bCs/>
          <w:rtl/>
        </w:rPr>
      </w:pPr>
      <w:r w:rsidRPr="00BF6796">
        <w:rPr>
          <w:rFonts w:cs="David" w:hint="cs"/>
          <w:b/>
          <w:bCs/>
          <w:rtl/>
        </w:rPr>
        <w:t>ביטוח</w:t>
      </w:r>
      <w:r w:rsidRPr="00BF6796">
        <w:rPr>
          <w:rFonts w:cs="David"/>
          <w:b/>
          <w:bCs/>
          <w:rtl/>
        </w:rPr>
        <w:t xml:space="preserve"> </w:t>
      </w:r>
      <w:r w:rsidRPr="00BF6796">
        <w:rPr>
          <w:rFonts w:cs="David" w:hint="cs"/>
          <w:b/>
          <w:bCs/>
          <w:rtl/>
        </w:rPr>
        <w:t>חבות</w:t>
      </w:r>
      <w:r w:rsidRPr="00BF6796">
        <w:rPr>
          <w:rFonts w:cs="David"/>
          <w:b/>
          <w:bCs/>
          <w:rtl/>
        </w:rPr>
        <w:t xml:space="preserve"> </w:t>
      </w:r>
      <w:r w:rsidRPr="00BF6796">
        <w:rPr>
          <w:rFonts w:cs="David" w:hint="cs"/>
          <w:b/>
          <w:bCs/>
          <w:rtl/>
        </w:rPr>
        <w:t xml:space="preserve">מעבידים </w:t>
      </w:r>
    </w:p>
    <w:p w14:paraId="01EE8826"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הספק</w:t>
      </w:r>
      <w:r w:rsidRPr="00BF6796">
        <w:rPr>
          <w:rFonts w:cs="David"/>
          <w:rtl/>
        </w:rPr>
        <w:t xml:space="preserve"> </w:t>
      </w:r>
      <w:r w:rsidRPr="00BF6796">
        <w:rPr>
          <w:rFonts w:cs="David" w:hint="cs"/>
          <w:rtl/>
        </w:rPr>
        <w:t>יבטח</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אחריותו</w:t>
      </w:r>
      <w:r w:rsidRPr="00BF6796">
        <w:rPr>
          <w:rFonts w:cs="David"/>
          <w:rtl/>
        </w:rPr>
        <w:t xml:space="preserve"> </w:t>
      </w:r>
      <w:r w:rsidRPr="00BF6796">
        <w:rPr>
          <w:rFonts w:cs="David" w:hint="cs"/>
          <w:rtl/>
        </w:rPr>
        <w:t>החוקית</w:t>
      </w:r>
      <w:r w:rsidRPr="00BF6796">
        <w:rPr>
          <w:rFonts w:cs="David"/>
          <w:rtl/>
        </w:rPr>
        <w:t xml:space="preserve"> </w:t>
      </w:r>
      <w:r w:rsidRPr="00BF6796">
        <w:rPr>
          <w:rFonts w:cs="David" w:hint="cs"/>
          <w:rtl/>
        </w:rPr>
        <w:t>כלפי</w:t>
      </w:r>
      <w:r w:rsidRPr="00BF6796">
        <w:rPr>
          <w:rFonts w:cs="David"/>
          <w:rtl/>
        </w:rPr>
        <w:t xml:space="preserve"> </w:t>
      </w:r>
      <w:r w:rsidRPr="00BF6796">
        <w:rPr>
          <w:rFonts w:cs="David" w:hint="cs"/>
          <w:rtl/>
        </w:rPr>
        <w:t>עובדיו</w:t>
      </w:r>
      <w:r w:rsidRPr="00BF6796">
        <w:rPr>
          <w:rFonts w:cs="David"/>
          <w:rtl/>
        </w:rPr>
        <w:t xml:space="preserve"> </w:t>
      </w:r>
      <w:r w:rsidRPr="00BF6796">
        <w:rPr>
          <w:rFonts w:cs="David" w:hint="cs"/>
          <w:rtl/>
        </w:rPr>
        <w:t>בביטוח</w:t>
      </w:r>
      <w:r w:rsidRPr="00BF6796">
        <w:rPr>
          <w:rFonts w:cs="David"/>
          <w:rtl/>
        </w:rPr>
        <w:t xml:space="preserve"> </w:t>
      </w:r>
      <w:r w:rsidRPr="00BF6796">
        <w:rPr>
          <w:rFonts w:cs="David" w:hint="cs"/>
          <w:rtl/>
        </w:rPr>
        <w:t>חבות</w:t>
      </w:r>
      <w:r w:rsidRPr="00BF6796">
        <w:rPr>
          <w:rFonts w:cs="David"/>
          <w:rtl/>
        </w:rPr>
        <w:t xml:space="preserve"> </w:t>
      </w:r>
      <w:r w:rsidRPr="00BF6796">
        <w:rPr>
          <w:rFonts w:cs="David" w:hint="cs"/>
          <w:rtl/>
        </w:rPr>
        <w:t>מעבידים</w:t>
      </w:r>
      <w:r w:rsidRPr="00BF6796">
        <w:rPr>
          <w:rFonts w:cs="David"/>
          <w:rtl/>
        </w:rPr>
        <w:t xml:space="preserve"> </w:t>
      </w:r>
      <w:r w:rsidRPr="00BF6796">
        <w:rPr>
          <w:rFonts w:cs="David" w:hint="cs"/>
          <w:rtl/>
        </w:rPr>
        <w:t>בכל</w:t>
      </w:r>
      <w:r w:rsidRPr="00BF6796">
        <w:rPr>
          <w:rFonts w:cs="David"/>
          <w:rtl/>
        </w:rPr>
        <w:t xml:space="preserve"> </w:t>
      </w:r>
      <w:r w:rsidRPr="00BF6796">
        <w:rPr>
          <w:rFonts w:cs="David" w:hint="cs"/>
          <w:rtl/>
        </w:rPr>
        <w:t>תחומי</w:t>
      </w:r>
      <w:r w:rsidRPr="00BF6796">
        <w:rPr>
          <w:rFonts w:cs="David"/>
          <w:rtl/>
        </w:rPr>
        <w:t xml:space="preserve"> </w:t>
      </w:r>
      <w:r w:rsidRPr="00BF6796">
        <w:rPr>
          <w:rFonts w:cs="David" w:hint="cs"/>
          <w:rtl/>
        </w:rPr>
        <w:t>מדינת ישראל והשטחים המוחזקים;</w:t>
      </w:r>
      <w:r w:rsidRPr="00BF6796">
        <w:rPr>
          <w:rFonts w:cs="David"/>
          <w:rtl/>
        </w:rPr>
        <w:t xml:space="preserve"> </w:t>
      </w:r>
    </w:p>
    <w:p w14:paraId="36E9DA95"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גבול</w:t>
      </w:r>
      <w:r w:rsidRPr="00BF6796">
        <w:rPr>
          <w:rFonts w:cs="David"/>
          <w:rtl/>
        </w:rPr>
        <w:t xml:space="preserve"> </w:t>
      </w:r>
      <w:r w:rsidRPr="00BF6796">
        <w:rPr>
          <w:rFonts w:cs="David" w:hint="cs"/>
          <w:rtl/>
        </w:rPr>
        <w:t>האחריות</w:t>
      </w:r>
      <w:r w:rsidRPr="00BF6796">
        <w:rPr>
          <w:rFonts w:cs="David"/>
          <w:rtl/>
        </w:rPr>
        <w:t xml:space="preserve"> </w:t>
      </w:r>
      <w:r w:rsidRPr="00BF6796">
        <w:rPr>
          <w:rFonts w:cs="David" w:hint="cs"/>
          <w:rtl/>
        </w:rPr>
        <w:t>לא</w:t>
      </w:r>
      <w:r w:rsidRPr="00BF6796">
        <w:rPr>
          <w:rFonts w:cs="David"/>
          <w:rtl/>
        </w:rPr>
        <w:t xml:space="preserve"> </w:t>
      </w:r>
      <w:r w:rsidRPr="00BF6796">
        <w:rPr>
          <w:rFonts w:cs="David" w:hint="cs"/>
          <w:rtl/>
        </w:rPr>
        <w:t>יפחת</w:t>
      </w:r>
      <w:r w:rsidRPr="00BF6796">
        <w:rPr>
          <w:rFonts w:cs="David"/>
          <w:rtl/>
        </w:rPr>
        <w:t xml:space="preserve"> </w:t>
      </w:r>
      <w:r w:rsidRPr="00BF6796">
        <w:rPr>
          <w:rFonts w:cs="David" w:hint="cs"/>
          <w:rtl/>
        </w:rPr>
        <w:t>מסך-</w:t>
      </w:r>
      <w:r w:rsidRPr="00BF6796">
        <w:rPr>
          <w:rFonts w:cs="David"/>
          <w:rtl/>
        </w:rPr>
        <w:t xml:space="preserve"> 5,000,000 </w:t>
      </w:r>
      <w:r w:rsidRPr="00BF6796">
        <w:rPr>
          <w:rFonts w:cs="David" w:hint="cs"/>
          <w:rtl/>
        </w:rPr>
        <w:t>דולר</w:t>
      </w:r>
      <w:r w:rsidRPr="00BF6796">
        <w:rPr>
          <w:rFonts w:cs="David"/>
          <w:rtl/>
        </w:rPr>
        <w:t xml:space="preserve"> </w:t>
      </w:r>
      <w:r w:rsidRPr="00BF6796">
        <w:rPr>
          <w:rFonts w:cs="David" w:hint="cs"/>
          <w:rtl/>
        </w:rPr>
        <w:t>ארה</w:t>
      </w:r>
      <w:r w:rsidRPr="00BF6796">
        <w:rPr>
          <w:rFonts w:cs="David"/>
          <w:rtl/>
        </w:rPr>
        <w:t>"</w:t>
      </w:r>
      <w:r w:rsidRPr="00BF6796">
        <w:rPr>
          <w:rFonts w:cs="David" w:hint="cs"/>
          <w:rtl/>
        </w:rPr>
        <w:t>ב לעובד</w:t>
      </w:r>
      <w:r w:rsidRPr="00BF6796">
        <w:rPr>
          <w:rFonts w:cs="David"/>
          <w:rtl/>
        </w:rPr>
        <w:t xml:space="preserve">, </w:t>
      </w:r>
      <w:r w:rsidRPr="00BF6796">
        <w:rPr>
          <w:rFonts w:cs="David" w:hint="cs"/>
          <w:rtl/>
        </w:rPr>
        <w:t>למקרה</w:t>
      </w:r>
      <w:r w:rsidRPr="00BF6796">
        <w:rPr>
          <w:rFonts w:cs="David"/>
          <w:rtl/>
        </w:rPr>
        <w:t xml:space="preserve"> </w:t>
      </w:r>
      <w:r w:rsidRPr="00BF6796">
        <w:rPr>
          <w:rFonts w:cs="David" w:hint="cs"/>
          <w:rtl/>
        </w:rPr>
        <w:t>ולתקופת</w:t>
      </w:r>
      <w:r w:rsidRPr="00BF6796">
        <w:rPr>
          <w:rFonts w:cs="David"/>
          <w:rtl/>
        </w:rPr>
        <w:t xml:space="preserve"> </w:t>
      </w:r>
      <w:r w:rsidRPr="00BF6796">
        <w:rPr>
          <w:rFonts w:cs="David" w:hint="cs"/>
          <w:rtl/>
        </w:rPr>
        <w:t xml:space="preserve">הביטוח </w:t>
      </w:r>
      <w:r w:rsidRPr="00BF6796">
        <w:rPr>
          <w:rFonts w:cs="David"/>
          <w:rtl/>
        </w:rPr>
        <w:t>(</w:t>
      </w:r>
      <w:r w:rsidRPr="00BF6796">
        <w:rPr>
          <w:rFonts w:cs="David" w:hint="cs"/>
          <w:rtl/>
        </w:rPr>
        <w:t>שנה</w:t>
      </w:r>
      <w:r w:rsidRPr="00BF6796">
        <w:rPr>
          <w:rFonts w:cs="David"/>
          <w:rtl/>
        </w:rPr>
        <w:t>)</w:t>
      </w:r>
      <w:r w:rsidRPr="00BF6796">
        <w:rPr>
          <w:rFonts w:cs="David" w:hint="cs"/>
          <w:rtl/>
        </w:rPr>
        <w:t>;</w:t>
      </w:r>
    </w:p>
    <w:p w14:paraId="44734DE0"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rtl/>
        </w:rPr>
        <w:t>הביטוח יורחב לכסות את חבותו של המבוטח כלפי קבלנים, קבלני משנה ועובדיהם היה  ויחשב כמעבידם.</w:t>
      </w:r>
    </w:p>
    <w:p w14:paraId="167F64F7"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הביטוח</w:t>
      </w:r>
      <w:r w:rsidRPr="00BF6796">
        <w:rPr>
          <w:rFonts w:cs="David"/>
          <w:rtl/>
        </w:rPr>
        <w:t xml:space="preserve"> </w:t>
      </w:r>
      <w:r w:rsidRPr="00BF6796">
        <w:rPr>
          <w:rFonts w:cs="David" w:hint="cs"/>
          <w:rtl/>
        </w:rPr>
        <w:t>על פי הפוליסה יורחב</w:t>
      </w:r>
      <w:r w:rsidRPr="00BF6796">
        <w:rPr>
          <w:rFonts w:cs="David"/>
          <w:rtl/>
        </w:rPr>
        <w:t xml:space="preserve"> </w:t>
      </w:r>
      <w:r w:rsidRPr="00BF6796">
        <w:rPr>
          <w:rFonts w:cs="David" w:hint="cs"/>
          <w:rtl/>
        </w:rPr>
        <w:t>לשפות</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מדינת ישראל - משרד הבריאות, היה</w:t>
      </w:r>
      <w:r w:rsidRPr="00BF6796">
        <w:rPr>
          <w:rFonts w:cs="David"/>
          <w:rtl/>
        </w:rPr>
        <w:t xml:space="preserve"> </w:t>
      </w:r>
      <w:r w:rsidRPr="00BF6796">
        <w:rPr>
          <w:rFonts w:cs="David" w:hint="cs"/>
          <w:rtl/>
        </w:rPr>
        <w:t>ונטען</w:t>
      </w:r>
      <w:r w:rsidRPr="00BF6796">
        <w:rPr>
          <w:rFonts w:cs="David"/>
          <w:rtl/>
        </w:rPr>
        <w:t xml:space="preserve"> </w:t>
      </w:r>
      <w:r w:rsidRPr="00BF6796">
        <w:rPr>
          <w:rFonts w:cs="David" w:hint="cs"/>
          <w:rtl/>
        </w:rPr>
        <w:t>לעניין</w:t>
      </w:r>
      <w:r w:rsidRPr="00BF6796">
        <w:rPr>
          <w:rFonts w:cs="David"/>
          <w:rtl/>
        </w:rPr>
        <w:t xml:space="preserve"> </w:t>
      </w:r>
      <w:r w:rsidRPr="00BF6796">
        <w:rPr>
          <w:rFonts w:cs="David" w:hint="cs"/>
          <w:rtl/>
        </w:rPr>
        <w:t>קרות</w:t>
      </w:r>
      <w:r w:rsidRPr="00BF6796">
        <w:rPr>
          <w:rFonts w:cs="David"/>
          <w:rtl/>
        </w:rPr>
        <w:t xml:space="preserve"> </w:t>
      </w:r>
      <w:r w:rsidRPr="00BF6796">
        <w:rPr>
          <w:rFonts w:cs="David" w:hint="cs"/>
          <w:rtl/>
        </w:rPr>
        <w:t>תאונת עבודה</w:t>
      </w:r>
      <w:r w:rsidRPr="00BF6796">
        <w:rPr>
          <w:rFonts w:cs="David"/>
          <w:rtl/>
        </w:rPr>
        <w:t>/</w:t>
      </w:r>
      <w:r w:rsidRPr="00BF6796">
        <w:rPr>
          <w:rFonts w:cs="David" w:hint="cs"/>
          <w:rtl/>
        </w:rPr>
        <w:t>מחלת</w:t>
      </w:r>
      <w:r w:rsidRPr="00BF6796">
        <w:rPr>
          <w:rFonts w:cs="David"/>
          <w:rtl/>
        </w:rPr>
        <w:t xml:space="preserve"> </w:t>
      </w:r>
      <w:r w:rsidRPr="00BF6796">
        <w:rPr>
          <w:rFonts w:cs="David" w:hint="cs"/>
          <w:rtl/>
        </w:rPr>
        <w:t>מקצוע</w:t>
      </w:r>
      <w:r w:rsidRPr="00BF6796">
        <w:rPr>
          <w:rFonts w:cs="David"/>
          <w:rtl/>
        </w:rPr>
        <w:t xml:space="preserve"> </w:t>
      </w:r>
      <w:r w:rsidRPr="00BF6796">
        <w:rPr>
          <w:rFonts w:cs="David" w:hint="cs"/>
          <w:rtl/>
        </w:rPr>
        <w:t>כלשהי</w:t>
      </w:r>
      <w:r w:rsidRPr="00BF6796">
        <w:rPr>
          <w:rFonts w:cs="David"/>
          <w:rtl/>
        </w:rPr>
        <w:t xml:space="preserve"> </w:t>
      </w:r>
      <w:r w:rsidRPr="00BF6796">
        <w:rPr>
          <w:rFonts w:cs="David" w:hint="cs"/>
          <w:rtl/>
        </w:rPr>
        <w:t>כי הם נושאים בחבות</w:t>
      </w:r>
      <w:r w:rsidRPr="00BF6796">
        <w:rPr>
          <w:rFonts w:cs="David"/>
          <w:rtl/>
        </w:rPr>
        <w:t xml:space="preserve"> </w:t>
      </w:r>
      <w:r w:rsidRPr="00BF6796">
        <w:rPr>
          <w:rFonts w:cs="David" w:hint="cs"/>
          <w:rtl/>
        </w:rPr>
        <w:t>מעביד כלשהם</w:t>
      </w:r>
      <w:r w:rsidRPr="00BF6796">
        <w:rPr>
          <w:rFonts w:cs="David"/>
          <w:rtl/>
        </w:rPr>
        <w:t xml:space="preserve"> </w:t>
      </w:r>
      <w:r w:rsidRPr="00BF6796">
        <w:rPr>
          <w:rFonts w:cs="David" w:hint="cs"/>
          <w:rtl/>
        </w:rPr>
        <w:t>כלפי</w:t>
      </w:r>
      <w:r w:rsidRPr="00BF6796">
        <w:rPr>
          <w:rFonts w:cs="David"/>
          <w:rtl/>
        </w:rPr>
        <w:t xml:space="preserve"> </w:t>
      </w:r>
      <w:r w:rsidRPr="00BF6796">
        <w:rPr>
          <w:rFonts w:cs="David" w:hint="cs"/>
          <w:rtl/>
        </w:rPr>
        <w:t>מי</w:t>
      </w:r>
      <w:r w:rsidRPr="00BF6796">
        <w:rPr>
          <w:rFonts w:cs="David"/>
          <w:rtl/>
        </w:rPr>
        <w:t xml:space="preserve"> </w:t>
      </w:r>
      <w:r w:rsidRPr="00BF6796">
        <w:rPr>
          <w:rFonts w:cs="David" w:hint="cs"/>
          <w:rtl/>
        </w:rPr>
        <w:t>מעובדי</w:t>
      </w:r>
      <w:r w:rsidRPr="00BF6796">
        <w:rPr>
          <w:rFonts w:cs="David"/>
          <w:rtl/>
        </w:rPr>
        <w:t xml:space="preserve"> </w:t>
      </w:r>
      <w:r w:rsidRPr="00BF6796">
        <w:rPr>
          <w:rFonts w:cs="David" w:hint="cs"/>
          <w:rtl/>
        </w:rPr>
        <w:t>הספק,</w:t>
      </w:r>
      <w:r w:rsidRPr="00BF6796">
        <w:rPr>
          <w:rFonts w:cs="David"/>
          <w:rtl/>
        </w:rPr>
        <w:t xml:space="preserve"> קבלנים, קבלני משנה ועובדיהם שבשירותו.  </w:t>
      </w:r>
    </w:p>
    <w:p w14:paraId="339FF9F7" w14:textId="77777777" w:rsidR="00BF6796" w:rsidRPr="00BF6796" w:rsidRDefault="00BF6796"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r w:rsidRPr="00BF6796">
        <w:rPr>
          <w:rFonts w:cs="David" w:hint="cs"/>
          <w:b/>
          <w:bCs/>
          <w:rtl/>
        </w:rPr>
        <w:t>ביטוח</w:t>
      </w:r>
      <w:r w:rsidRPr="00BF6796">
        <w:rPr>
          <w:rFonts w:cs="David"/>
          <w:b/>
          <w:bCs/>
          <w:rtl/>
        </w:rPr>
        <w:t xml:space="preserve"> </w:t>
      </w:r>
      <w:r w:rsidRPr="00BF6796">
        <w:rPr>
          <w:rFonts w:cs="David" w:hint="cs"/>
          <w:b/>
          <w:bCs/>
          <w:rtl/>
        </w:rPr>
        <w:t>אחריות</w:t>
      </w:r>
      <w:r w:rsidRPr="00BF6796">
        <w:rPr>
          <w:rFonts w:cs="David"/>
          <w:b/>
          <w:bCs/>
          <w:rtl/>
        </w:rPr>
        <w:t xml:space="preserve"> </w:t>
      </w:r>
      <w:r w:rsidRPr="00BF6796">
        <w:rPr>
          <w:rFonts w:cs="David" w:hint="cs"/>
          <w:b/>
          <w:bCs/>
          <w:rtl/>
        </w:rPr>
        <w:t>כלפי</w:t>
      </w:r>
      <w:r w:rsidRPr="00BF6796">
        <w:rPr>
          <w:rFonts w:cs="David"/>
          <w:b/>
          <w:bCs/>
          <w:rtl/>
        </w:rPr>
        <w:t xml:space="preserve"> </w:t>
      </w:r>
      <w:r w:rsidRPr="00BF6796">
        <w:rPr>
          <w:rFonts w:cs="David" w:hint="cs"/>
          <w:b/>
          <w:bCs/>
          <w:rtl/>
        </w:rPr>
        <w:t>צד</w:t>
      </w:r>
      <w:r w:rsidRPr="00BF6796">
        <w:rPr>
          <w:rFonts w:cs="David"/>
          <w:b/>
          <w:bCs/>
          <w:rtl/>
        </w:rPr>
        <w:t xml:space="preserve"> </w:t>
      </w:r>
      <w:r w:rsidRPr="00BF6796">
        <w:rPr>
          <w:rFonts w:cs="David" w:hint="cs"/>
          <w:b/>
          <w:bCs/>
          <w:rtl/>
        </w:rPr>
        <w:t>שלישי</w:t>
      </w:r>
    </w:p>
    <w:p w14:paraId="1B454AB4"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הספק</w:t>
      </w:r>
      <w:r w:rsidRPr="00BF6796">
        <w:rPr>
          <w:rFonts w:cs="David"/>
          <w:rtl/>
        </w:rPr>
        <w:t xml:space="preserve"> </w:t>
      </w:r>
      <w:r w:rsidRPr="00BF6796">
        <w:rPr>
          <w:rFonts w:cs="David" w:hint="cs"/>
          <w:rtl/>
        </w:rPr>
        <w:t>יבטח</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אחריותו</w:t>
      </w:r>
      <w:r w:rsidRPr="00BF6796">
        <w:rPr>
          <w:rFonts w:cs="David"/>
          <w:rtl/>
        </w:rPr>
        <w:t xml:space="preserve"> </w:t>
      </w:r>
      <w:r w:rsidRPr="00BF6796">
        <w:rPr>
          <w:rFonts w:cs="David" w:hint="cs"/>
          <w:rtl/>
        </w:rPr>
        <w:t>החוקית</w:t>
      </w:r>
      <w:r w:rsidRPr="00BF6796">
        <w:rPr>
          <w:rFonts w:cs="David"/>
          <w:rtl/>
        </w:rPr>
        <w:t xml:space="preserve"> </w:t>
      </w:r>
      <w:r w:rsidRPr="00BF6796">
        <w:rPr>
          <w:rFonts w:cs="David" w:hint="cs"/>
          <w:rtl/>
        </w:rPr>
        <w:t>על</w:t>
      </w:r>
      <w:r w:rsidRPr="00BF6796">
        <w:rPr>
          <w:rFonts w:cs="David"/>
          <w:rtl/>
        </w:rPr>
        <w:t xml:space="preserve"> </w:t>
      </w:r>
      <w:r w:rsidRPr="00BF6796">
        <w:rPr>
          <w:rFonts w:cs="David" w:hint="cs"/>
          <w:rtl/>
        </w:rPr>
        <w:t>פי</w:t>
      </w:r>
      <w:r w:rsidRPr="00BF6796">
        <w:rPr>
          <w:rFonts w:cs="David"/>
          <w:rtl/>
        </w:rPr>
        <w:t xml:space="preserve"> </w:t>
      </w:r>
      <w:r w:rsidRPr="00BF6796">
        <w:rPr>
          <w:rFonts w:cs="David" w:hint="cs"/>
          <w:rtl/>
        </w:rPr>
        <w:t>דיני</w:t>
      </w:r>
      <w:r w:rsidRPr="00BF6796">
        <w:rPr>
          <w:rFonts w:cs="David"/>
          <w:rtl/>
        </w:rPr>
        <w:t xml:space="preserve"> </w:t>
      </w:r>
      <w:r w:rsidRPr="00BF6796">
        <w:rPr>
          <w:rFonts w:cs="David" w:hint="cs"/>
          <w:rtl/>
        </w:rPr>
        <w:t>מדינת</w:t>
      </w:r>
      <w:r w:rsidRPr="00BF6796">
        <w:rPr>
          <w:rFonts w:cs="David"/>
          <w:rtl/>
        </w:rPr>
        <w:t xml:space="preserve"> </w:t>
      </w:r>
      <w:r w:rsidRPr="00BF6796">
        <w:rPr>
          <w:rFonts w:cs="David" w:hint="cs"/>
          <w:rtl/>
        </w:rPr>
        <w:t>ישראל</w:t>
      </w:r>
      <w:r w:rsidRPr="00BF6796">
        <w:rPr>
          <w:rFonts w:cs="David"/>
          <w:rtl/>
        </w:rPr>
        <w:t xml:space="preserve"> </w:t>
      </w:r>
      <w:r w:rsidRPr="00BF6796">
        <w:rPr>
          <w:rFonts w:cs="David" w:hint="cs"/>
          <w:rtl/>
        </w:rPr>
        <w:t>בביטוח</w:t>
      </w:r>
      <w:r w:rsidRPr="00BF6796">
        <w:rPr>
          <w:rFonts w:cs="David"/>
          <w:rtl/>
        </w:rPr>
        <w:t xml:space="preserve"> </w:t>
      </w:r>
      <w:r w:rsidRPr="00BF6796">
        <w:rPr>
          <w:rFonts w:cs="David" w:hint="cs"/>
          <w:rtl/>
        </w:rPr>
        <w:t>אחריות</w:t>
      </w:r>
      <w:r w:rsidRPr="00BF6796">
        <w:rPr>
          <w:rFonts w:cs="David"/>
          <w:rtl/>
        </w:rPr>
        <w:t xml:space="preserve"> </w:t>
      </w:r>
      <w:r w:rsidRPr="00BF6796">
        <w:rPr>
          <w:rFonts w:cs="David" w:hint="cs"/>
          <w:rtl/>
        </w:rPr>
        <w:t>כלפי</w:t>
      </w:r>
      <w:r w:rsidRPr="00BF6796">
        <w:rPr>
          <w:rFonts w:cs="David"/>
          <w:rtl/>
        </w:rPr>
        <w:t xml:space="preserve"> </w:t>
      </w:r>
      <w:r w:rsidRPr="00BF6796">
        <w:rPr>
          <w:rFonts w:cs="David" w:hint="cs"/>
          <w:rtl/>
        </w:rPr>
        <w:t>צד</w:t>
      </w:r>
      <w:r w:rsidRPr="00BF6796">
        <w:rPr>
          <w:rFonts w:cs="David"/>
          <w:rtl/>
        </w:rPr>
        <w:t xml:space="preserve"> </w:t>
      </w:r>
      <w:r w:rsidRPr="00BF6796">
        <w:rPr>
          <w:rFonts w:cs="David" w:hint="cs"/>
          <w:rtl/>
        </w:rPr>
        <w:t>שלישי גוף ורכוש</w:t>
      </w:r>
      <w:r w:rsidRPr="00BF6796">
        <w:rPr>
          <w:rFonts w:cs="David"/>
          <w:rtl/>
        </w:rPr>
        <w:t xml:space="preserve">, </w:t>
      </w:r>
      <w:r w:rsidRPr="00BF6796">
        <w:rPr>
          <w:rFonts w:cs="David" w:hint="cs"/>
          <w:rtl/>
        </w:rPr>
        <w:t>בכל תחומי</w:t>
      </w:r>
      <w:r w:rsidRPr="00BF6796">
        <w:rPr>
          <w:rFonts w:cs="David"/>
          <w:rtl/>
        </w:rPr>
        <w:t xml:space="preserve"> </w:t>
      </w:r>
      <w:r w:rsidRPr="00BF6796">
        <w:rPr>
          <w:rFonts w:cs="David" w:hint="cs"/>
          <w:rtl/>
        </w:rPr>
        <w:t>מדינת</w:t>
      </w:r>
      <w:r w:rsidRPr="00BF6796">
        <w:rPr>
          <w:rFonts w:cs="David"/>
          <w:rtl/>
        </w:rPr>
        <w:t xml:space="preserve"> </w:t>
      </w:r>
      <w:r w:rsidRPr="00BF6796">
        <w:rPr>
          <w:rFonts w:cs="David" w:hint="cs"/>
          <w:rtl/>
        </w:rPr>
        <w:t>ישראל</w:t>
      </w:r>
      <w:r w:rsidRPr="00BF6796">
        <w:rPr>
          <w:rFonts w:cs="David"/>
          <w:rtl/>
        </w:rPr>
        <w:t xml:space="preserve"> </w:t>
      </w:r>
      <w:r w:rsidRPr="00BF6796">
        <w:rPr>
          <w:rFonts w:cs="David" w:hint="cs"/>
          <w:rtl/>
        </w:rPr>
        <w:t>והשטחים</w:t>
      </w:r>
      <w:r w:rsidRPr="00BF6796">
        <w:rPr>
          <w:rFonts w:cs="David"/>
          <w:rtl/>
        </w:rPr>
        <w:t xml:space="preserve"> </w:t>
      </w:r>
      <w:r w:rsidRPr="00BF6796">
        <w:rPr>
          <w:rFonts w:cs="David" w:hint="cs"/>
          <w:rtl/>
        </w:rPr>
        <w:t>המוחזקים</w:t>
      </w:r>
      <w:r w:rsidRPr="00BF6796">
        <w:rPr>
          <w:rFonts w:cs="David"/>
          <w:rtl/>
        </w:rPr>
        <w:t xml:space="preserve">;  </w:t>
      </w:r>
    </w:p>
    <w:p w14:paraId="4C4FAA4A" w14:textId="77777777" w:rsidR="00BF6796" w:rsidRPr="00BF6796" w:rsidRDefault="00BF6796" w:rsidP="002F1857">
      <w:pPr>
        <w:keepNext/>
        <w:keepLines/>
        <w:widowControl/>
        <w:numPr>
          <w:ilvl w:val="2"/>
          <w:numId w:val="7"/>
        </w:numPr>
        <w:spacing w:line="360" w:lineRule="auto"/>
        <w:ind w:hanging="894"/>
        <w:jc w:val="both"/>
        <w:rPr>
          <w:rFonts w:cs="David"/>
          <w:rtl/>
        </w:rPr>
      </w:pPr>
      <w:r w:rsidRPr="00BF6796">
        <w:rPr>
          <w:rFonts w:cs="David" w:hint="cs"/>
          <w:rtl/>
        </w:rPr>
        <w:t>גבול</w:t>
      </w:r>
      <w:r w:rsidRPr="00BF6796">
        <w:rPr>
          <w:rFonts w:cs="David"/>
          <w:rtl/>
        </w:rPr>
        <w:t xml:space="preserve"> </w:t>
      </w:r>
      <w:r w:rsidRPr="00BF6796">
        <w:rPr>
          <w:rFonts w:cs="David" w:hint="cs"/>
          <w:rtl/>
        </w:rPr>
        <w:t>האחריות</w:t>
      </w:r>
      <w:r w:rsidRPr="00BF6796">
        <w:rPr>
          <w:rFonts w:cs="David"/>
          <w:rtl/>
        </w:rPr>
        <w:t xml:space="preserve"> </w:t>
      </w:r>
      <w:r w:rsidRPr="00BF6796">
        <w:rPr>
          <w:rFonts w:cs="David" w:hint="cs"/>
          <w:rtl/>
        </w:rPr>
        <w:t>לא</w:t>
      </w:r>
      <w:r w:rsidRPr="00BF6796">
        <w:rPr>
          <w:rFonts w:cs="David"/>
          <w:rtl/>
        </w:rPr>
        <w:t xml:space="preserve"> </w:t>
      </w:r>
      <w:r w:rsidRPr="00BF6796">
        <w:rPr>
          <w:rFonts w:cs="David" w:hint="cs"/>
          <w:rtl/>
        </w:rPr>
        <w:t>יפחת</w:t>
      </w:r>
      <w:r w:rsidRPr="00BF6796">
        <w:rPr>
          <w:rFonts w:cs="David"/>
          <w:rtl/>
        </w:rPr>
        <w:t xml:space="preserve"> </w:t>
      </w:r>
      <w:r w:rsidRPr="00BF6796">
        <w:rPr>
          <w:rFonts w:cs="David" w:hint="cs"/>
          <w:rtl/>
        </w:rPr>
        <w:t>מסך-</w:t>
      </w:r>
      <w:r w:rsidRPr="00BF6796">
        <w:rPr>
          <w:rFonts w:cs="David"/>
          <w:rtl/>
        </w:rPr>
        <w:t xml:space="preserve"> </w:t>
      </w:r>
      <w:r w:rsidRPr="00BF6796">
        <w:rPr>
          <w:rFonts w:cs="David" w:hint="cs"/>
          <w:rtl/>
        </w:rPr>
        <w:t>1,000</w:t>
      </w:r>
      <w:r w:rsidRPr="00BF6796">
        <w:rPr>
          <w:rFonts w:cs="David"/>
          <w:rtl/>
        </w:rPr>
        <w:t xml:space="preserve">,000 </w:t>
      </w:r>
      <w:r w:rsidRPr="00BF6796">
        <w:rPr>
          <w:rFonts w:cs="David" w:hint="cs"/>
          <w:rtl/>
        </w:rPr>
        <w:t>דולר</w:t>
      </w:r>
      <w:r w:rsidRPr="00BF6796">
        <w:rPr>
          <w:rFonts w:cs="David"/>
          <w:rtl/>
        </w:rPr>
        <w:t xml:space="preserve"> </w:t>
      </w:r>
      <w:r w:rsidRPr="00BF6796">
        <w:rPr>
          <w:rFonts w:cs="David" w:hint="cs"/>
          <w:rtl/>
        </w:rPr>
        <w:t>ארה</w:t>
      </w:r>
      <w:r w:rsidRPr="00BF6796">
        <w:rPr>
          <w:rFonts w:cs="David"/>
          <w:rtl/>
        </w:rPr>
        <w:t>"</w:t>
      </w:r>
      <w:r w:rsidRPr="00BF6796">
        <w:rPr>
          <w:rFonts w:cs="David" w:hint="cs"/>
          <w:rtl/>
        </w:rPr>
        <w:t>ב</w:t>
      </w:r>
      <w:r w:rsidRPr="00BF6796">
        <w:rPr>
          <w:rFonts w:cs="David"/>
          <w:rtl/>
        </w:rPr>
        <w:t xml:space="preserve"> </w:t>
      </w:r>
      <w:r w:rsidRPr="00BF6796">
        <w:rPr>
          <w:rFonts w:cs="David" w:hint="cs"/>
          <w:rtl/>
        </w:rPr>
        <w:t>למקרה</w:t>
      </w:r>
      <w:r w:rsidRPr="00BF6796">
        <w:rPr>
          <w:rFonts w:cs="David"/>
          <w:rtl/>
        </w:rPr>
        <w:t xml:space="preserve"> </w:t>
      </w:r>
      <w:r w:rsidRPr="00BF6796">
        <w:rPr>
          <w:rFonts w:cs="David" w:hint="cs"/>
          <w:rtl/>
        </w:rPr>
        <w:t>ולתקופת</w:t>
      </w:r>
      <w:r w:rsidRPr="00BF6796">
        <w:rPr>
          <w:rFonts w:cs="David"/>
          <w:rtl/>
        </w:rPr>
        <w:t xml:space="preserve"> </w:t>
      </w:r>
      <w:r w:rsidRPr="00BF6796">
        <w:rPr>
          <w:rFonts w:cs="David" w:hint="cs"/>
          <w:rtl/>
        </w:rPr>
        <w:t>הביטוח</w:t>
      </w:r>
      <w:r w:rsidRPr="00BF6796">
        <w:rPr>
          <w:rFonts w:cs="David"/>
          <w:rtl/>
        </w:rPr>
        <w:t xml:space="preserve"> (</w:t>
      </w:r>
      <w:r w:rsidRPr="00BF6796">
        <w:rPr>
          <w:rFonts w:cs="David" w:hint="cs"/>
          <w:rtl/>
        </w:rPr>
        <w:t>שנה</w:t>
      </w:r>
      <w:r w:rsidRPr="00BF6796">
        <w:rPr>
          <w:rFonts w:cs="David"/>
          <w:rtl/>
        </w:rPr>
        <w:t xml:space="preserve">); </w:t>
      </w:r>
    </w:p>
    <w:p w14:paraId="2744BCFD" w14:textId="77777777" w:rsidR="00BF6796" w:rsidRPr="00BF6796" w:rsidRDefault="00BF6796" w:rsidP="002F1857">
      <w:pPr>
        <w:keepNext/>
        <w:keepLines/>
        <w:widowControl/>
        <w:numPr>
          <w:ilvl w:val="2"/>
          <w:numId w:val="7"/>
        </w:numPr>
        <w:spacing w:line="360" w:lineRule="auto"/>
        <w:ind w:hanging="894"/>
        <w:jc w:val="both"/>
        <w:rPr>
          <w:rFonts w:cs="David"/>
          <w:rtl/>
        </w:rPr>
      </w:pPr>
      <w:r w:rsidRPr="00BF6796">
        <w:rPr>
          <w:rFonts w:cs="David" w:hint="cs"/>
          <w:rtl/>
        </w:rPr>
        <w:t>בפוליסה</w:t>
      </w:r>
      <w:r w:rsidRPr="00BF6796">
        <w:rPr>
          <w:rFonts w:cs="David"/>
          <w:rtl/>
        </w:rPr>
        <w:t xml:space="preserve"> </w:t>
      </w:r>
      <w:r w:rsidRPr="00BF6796">
        <w:rPr>
          <w:rFonts w:cs="David" w:hint="cs"/>
          <w:rtl/>
        </w:rPr>
        <w:t>ייכלל</w:t>
      </w:r>
      <w:r w:rsidRPr="00BF6796">
        <w:rPr>
          <w:rFonts w:cs="David"/>
          <w:rtl/>
        </w:rPr>
        <w:t xml:space="preserve"> </w:t>
      </w:r>
      <w:r w:rsidRPr="00BF6796">
        <w:rPr>
          <w:rFonts w:cs="David" w:hint="cs"/>
          <w:rtl/>
        </w:rPr>
        <w:t>סעיף</w:t>
      </w:r>
      <w:r w:rsidRPr="00BF6796">
        <w:rPr>
          <w:rFonts w:cs="David"/>
          <w:rtl/>
        </w:rPr>
        <w:t xml:space="preserve"> </w:t>
      </w:r>
      <w:r w:rsidRPr="00BF6796">
        <w:rPr>
          <w:rFonts w:cs="David" w:hint="cs"/>
          <w:rtl/>
        </w:rPr>
        <w:t>אחריות</w:t>
      </w:r>
      <w:r w:rsidRPr="00BF6796">
        <w:rPr>
          <w:rFonts w:cs="David"/>
          <w:rtl/>
        </w:rPr>
        <w:t xml:space="preserve"> </w:t>
      </w:r>
      <w:r w:rsidRPr="00BF6796">
        <w:rPr>
          <w:rFonts w:cs="David" w:hint="cs"/>
          <w:rtl/>
        </w:rPr>
        <w:t>צולבת</w:t>
      </w:r>
      <w:r w:rsidRPr="00BF6796">
        <w:rPr>
          <w:rFonts w:cs="David"/>
          <w:rtl/>
        </w:rPr>
        <w:t xml:space="preserve"> - </w:t>
      </w:r>
      <w:r w:rsidRPr="00637352">
        <w:rPr>
          <w:rFonts w:ascii="Gotham SSm Book" w:hAnsi="Gotham SSm Book" w:cs="David"/>
        </w:rPr>
        <w:t>Cross  Liability</w:t>
      </w:r>
      <w:r w:rsidRPr="00637352">
        <w:rPr>
          <w:rFonts w:ascii="Gotham SSm Book" w:hAnsi="Gotham SSm Book" w:cs="David"/>
          <w:rtl/>
        </w:rPr>
        <w:t>;</w:t>
      </w:r>
    </w:p>
    <w:p w14:paraId="1313032A"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rtl/>
        </w:rPr>
        <w:t xml:space="preserve">הביטוח </w:t>
      </w:r>
      <w:r w:rsidRPr="00BF6796">
        <w:rPr>
          <w:rFonts w:cs="David" w:hint="cs"/>
          <w:rtl/>
        </w:rPr>
        <w:t>י</w:t>
      </w:r>
      <w:r w:rsidRPr="00BF6796">
        <w:rPr>
          <w:rFonts w:cs="David"/>
          <w:rtl/>
        </w:rPr>
        <w:t>ורחב לכסות את חבותו של המבוטח כלפי צד שלישי בגין פעילות של קבלנים, קבלני משנה ועובדיהם.</w:t>
      </w:r>
    </w:p>
    <w:p w14:paraId="5B6D2026"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rtl/>
        </w:rPr>
        <w:t>כל סייג/חריג המתייחס להרעלה מכל סוג שהוא, חומר זר ו/או מזיק אחר במאכל או במשקה מבוטל.</w:t>
      </w:r>
    </w:p>
    <w:p w14:paraId="04772CFF"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המשתתפים בתוכניות הלימודים ורכושם</w:t>
      </w:r>
      <w:r w:rsidRPr="00BF6796">
        <w:rPr>
          <w:rFonts w:cs="David"/>
          <w:rtl/>
        </w:rPr>
        <w:t xml:space="preserve"> </w:t>
      </w:r>
      <w:r w:rsidRPr="00BF6796">
        <w:rPr>
          <w:rFonts w:cs="David" w:hint="cs"/>
          <w:rtl/>
        </w:rPr>
        <w:t>ייחשבו</w:t>
      </w:r>
      <w:r w:rsidRPr="00BF6796">
        <w:rPr>
          <w:rFonts w:cs="David"/>
          <w:rtl/>
        </w:rPr>
        <w:t xml:space="preserve"> </w:t>
      </w:r>
      <w:r w:rsidRPr="00BF6796">
        <w:rPr>
          <w:rFonts w:cs="David" w:hint="cs"/>
          <w:rtl/>
        </w:rPr>
        <w:t>צד</w:t>
      </w:r>
      <w:r w:rsidRPr="00BF6796">
        <w:rPr>
          <w:rFonts w:cs="David"/>
          <w:rtl/>
        </w:rPr>
        <w:t xml:space="preserve"> </w:t>
      </w:r>
      <w:r w:rsidRPr="00BF6796">
        <w:rPr>
          <w:rFonts w:cs="David" w:hint="cs"/>
          <w:rtl/>
        </w:rPr>
        <w:t>שלישי</w:t>
      </w:r>
      <w:r w:rsidRPr="00BF6796">
        <w:rPr>
          <w:rFonts w:cs="David"/>
          <w:rtl/>
        </w:rPr>
        <w:t>;</w:t>
      </w:r>
    </w:p>
    <w:p w14:paraId="6B05E848" w14:textId="77777777" w:rsidR="00BF6796" w:rsidRPr="00BF6796" w:rsidRDefault="00BF6796" w:rsidP="002F1857">
      <w:pPr>
        <w:keepNext/>
        <w:keepLines/>
        <w:widowControl/>
        <w:numPr>
          <w:ilvl w:val="2"/>
          <w:numId w:val="7"/>
        </w:numPr>
        <w:spacing w:line="360" w:lineRule="auto"/>
        <w:ind w:hanging="894"/>
        <w:jc w:val="both"/>
        <w:rPr>
          <w:rFonts w:cs="David"/>
          <w:rtl/>
        </w:rPr>
      </w:pPr>
      <w:r w:rsidRPr="00BF6796">
        <w:rPr>
          <w:rFonts w:cs="David" w:hint="cs"/>
          <w:rtl/>
        </w:rPr>
        <w:t>רכזים, מרצים, אקדמאים, ובעלי תפקידים נוספים, שאינם מכוסים בביטוח חבות המעבידים של הספק, כולל רכושם ייחשבו צד שלישי.</w:t>
      </w:r>
      <w:r w:rsidRPr="00BF6796">
        <w:rPr>
          <w:rFonts w:cs="David"/>
          <w:rtl/>
        </w:rPr>
        <w:tab/>
      </w:r>
    </w:p>
    <w:p w14:paraId="5CAD1475"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הביטוח</w:t>
      </w:r>
      <w:r w:rsidRPr="00BF6796">
        <w:rPr>
          <w:rFonts w:cs="David"/>
          <w:rtl/>
        </w:rPr>
        <w:t xml:space="preserve"> </w:t>
      </w:r>
      <w:r w:rsidRPr="00BF6796">
        <w:rPr>
          <w:rFonts w:cs="David" w:hint="cs"/>
          <w:rtl/>
        </w:rPr>
        <w:t>על</w:t>
      </w:r>
      <w:r w:rsidRPr="00BF6796">
        <w:rPr>
          <w:rFonts w:cs="David"/>
          <w:rtl/>
        </w:rPr>
        <w:t xml:space="preserve"> </w:t>
      </w:r>
      <w:r w:rsidRPr="00BF6796">
        <w:rPr>
          <w:rFonts w:cs="David" w:hint="cs"/>
          <w:rtl/>
        </w:rPr>
        <w:t>פי</w:t>
      </w:r>
      <w:r w:rsidRPr="00BF6796">
        <w:rPr>
          <w:rFonts w:cs="David"/>
          <w:rtl/>
        </w:rPr>
        <w:t xml:space="preserve"> </w:t>
      </w:r>
      <w:r w:rsidRPr="00BF6796">
        <w:rPr>
          <w:rFonts w:cs="David" w:hint="cs"/>
          <w:rtl/>
        </w:rPr>
        <w:t>הפוליסה</w:t>
      </w:r>
      <w:r w:rsidRPr="00BF6796">
        <w:rPr>
          <w:rFonts w:cs="David"/>
          <w:rtl/>
        </w:rPr>
        <w:t xml:space="preserve"> </w:t>
      </w:r>
      <w:r w:rsidRPr="00BF6796">
        <w:rPr>
          <w:rFonts w:cs="David" w:hint="cs"/>
          <w:rtl/>
        </w:rPr>
        <w:t>יורחב</w:t>
      </w:r>
      <w:r w:rsidRPr="00BF6796">
        <w:rPr>
          <w:rFonts w:cs="David"/>
          <w:rtl/>
        </w:rPr>
        <w:t xml:space="preserve"> </w:t>
      </w:r>
      <w:r w:rsidRPr="00BF6796">
        <w:rPr>
          <w:rFonts w:cs="David" w:hint="cs"/>
          <w:rtl/>
        </w:rPr>
        <w:t>לשפות</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מדינת ישראל - משרד הבריאות, ככל</w:t>
      </w:r>
      <w:r w:rsidRPr="00BF6796">
        <w:rPr>
          <w:rFonts w:cs="David"/>
          <w:rtl/>
        </w:rPr>
        <w:t xml:space="preserve"> </w:t>
      </w:r>
      <w:r w:rsidRPr="00BF6796">
        <w:rPr>
          <w:rFonts w:cs="David" w:hint="cs"/>
          <w:rtl/>
        </w:rPr>
        <w:t>שייחשבו</w:t>
      </w:r>
      <w:r w:rsidRPr="00BF6796">
        <w:rPr>
          <w:rFonts w:cs="David"/>
          <w:rtl/>
        </w:rPr>
        <w:t xml:space="preserve"> </w:t>
      </w:r>
      <w:r w:rsidRPr="00BF6796">
        <w:rPr>
          <w:rFonts w:cs="David" w:hint="cs"/>
          <w:rtl/>
        </w:rPr>
        <w:t>אחראים</w:t>
      </w:r>
      <w:r w:rsidRPr="00BF6796">
        <w:rPr>
          <w:rFonts w:cs="David"/>
          <w:rtl/>
        </w:rPr>
        <w:t xml:space="preserve"> </w:t>
      </w:r>
      <w:r w:rsidRPr="00BF6796">
        <w:rPr>
          <w:rFonts w:cs="David" w:hint="cs"/>
          <w:rtl/>
        </w:rPr>
        <w:t>למעשי</w:t>
      </w:r>
      <w:r w:rsidRPr="00BF6796">
        <w:rPr>
          <w:rFonts w:cs="David"/>
          <w:rtl/>
        </w:rPr>
        <w:t xml:space="preserve"> </w:t>
      </w:r>
      <w:r w:rsidRPr="00BF6796">
        <w:rPr>
          <w:rFonts w:cs="David" w:hint="cs"/>
          <w:rtl/>
        </w:rPr>
        <w:t>ו</w:t>
      </w:r>
      <w:r w:rsidRPr="00BF6796">
        <w:rPr>
          <w:rFonts w:cs="David"/>
          <w:rtl/>
        </w:rPr>
        <w:t>/</w:t>
      </w:r>
      <w:r w:rsidRPr="00BF6796">
        <w:rPr>
          <w:rFonts w:cs="David" w:hint="cs"/>
          <w:rtl/>
        </w:rPr>
        <w:t>או</w:t>
      </w:r>
      <w:r w:rsidRPr="00BF6796">
        <w:rPr>
          <w:rFonts w:cs="David"/>
          <w:rtl/>
        </w:rPr>
        <w:t xml:space="preserve"> </w:t>
      </w:r>
      <w:r w:rsidRPr="00BF6796">
        <w:rPr>
          <w:rFonts w:cs="David" w:hint="cs"/>
          <w:rtl/>
        </w:rPr>
        <w:t>מחדלי</w:t>
      </w:r>
      <w:r w:rsidRPr="00BF6796">
        <w:rPr>
          <w:rFonts w:cs="David"/>
          <w:rtl/>
        </w:rPr>
        <w:t xml:space="preserve"> </w:t>
      </w:r>
      <w:r w:rsidRPr="00BF6796">
        <w:rPr>
          <w:rFonts w:cs="David" w:hint="cs"/>
          <w:rtl/>
        </w:rPr>
        <w:t>הספק</w:t>
      </w:r>
      <w:r w:rsidRPr="00BF6796">
        <w:rPr>
          <w:rFonts w:cs="David"/>
          <w:rtl/>
        </w:rPr>
        <w:t xml:space="preserve"> </w:t>
      </w:r>
      <w:r w:rsidRPr="00BF6796">
        <w:rPr>
          <w:rFonts w:cs="David" w:hint="cs"/>
          <w:rtl/>
        </w:rPr>
        <w:t>והפועלים</w:t>
      </w:r>
      <w:r w:rsidRPr="00BF6796">
        <w:rPr>
          <w:rFonts w:cs="David"/>
          <w:rtl/>
        </w:rPr>
        <w:t xml:space="preserve"> </w:t>
      </w:r>
      <w:r w:rsidRPr="00BF6796">
        <w:rPr>
          <w:rFonts w:cs="David" w:hint="cs"/>
          <w:rtl/>
        </w:rPr>
        <w:t>מטעמו.</w:t>
      </w:r>
    </w:p>
    <w:p w14:paraId="6EA057EA" w14:textId="77777777" w:rsidR="00BF6796" w:rsidRPr="00BF6796" w:rsidRDefault="00BF6796"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 xml:space="preserve">ביטוח </w:t>
      </w:r>
      <w:r w:rsidRPr="00BF6796">
        <w:rPr>
          <w:rFonts w:cs="David" w:hint="cs"/>
          <w:b/>
          <w:bCs/>
          <w:rtl/>
        </w:rPr>
        <w:t>אחריות מקצועית</w:t>
      </w:r>
    </w:p>
    <w:p w14:paraId="1859A71E"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 xml:space="preserve">הספק יבטח את אחריותו המקצועית בביטוח אחריות מקצועית;   </w:t>
      </w:r>
    </w:p>
    <w:p w14:paraId="426CEE29"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 xml:space="preserve"> </w:t>
      </w:r>
      <w:bookmarkStart w:id="242" w:name="_Hlk505534482"/>
      <w:bookmarkStart w:id="243" w:name="_Hlk501372807"/>
      <w:r w:rsidRPr="00BF6796">
        <w:rPr>
          <w:rFonts w:cs="David" w:hint="cs"/>
          <w:rtl/>
        </w:rPr>
        <w:t>הפוליסה</w:t>
      </w:r>
      <w:r w:rsidRPr="00BF6796">
        <w:rPr>
          <w:rFonts w:cs="David"/>
          <w:rtl/>
        </w:rPr>
        <w:t xml:space="preserve"> </w:t>
      </w:r>
      <w:r w:rsidRPr="00BF6796">
        <w:rPr>
          <w:rFonts w:cs="David" w:hint="cs"/>
          <w:rtl/>
        </w:rPr>
        <w:t>תכסה</w:t>
      </w:r>
      <w:r w:rsidRPr="00BF6796">
        <w:rPr>
          <w:rFonts w:cs="David"/>
          <w:rtl/>
        </w:rPr>
        <w:t xml:space="preserve"> </w:t>
      </w:r>
      <w:r w:rsidRPr="00BF6796">
        <w:rPr>
          <w:rFonts w:cs="David" w:hint="cs"/>
          <w:rtl/>
        </w:rPr>
        <w:t>נזק</w:t>
      </w:r>
      <w:r w:rsidRPr="00BF6796">
        <w:rPr>
          <w:rFonts w:cs="David"/>
          <w:rtl/>
        </w:rPr>
        <w:t xml:space="preserve"> </w:t>
      </w:r>
      <w:r w:rsidRPr="00BF6796">
        <w:rPr>
          <w:rFonts w:cs="David" w:hint="cs"/>
          <w:rtl/>
        </w:rPr>
        <w:t>מהפרת</w:t>
      </w:r>
      <w:r w:rsidRPr="00BF6796">
        <w:rPr>
          <w:rFonts w:cs="David"/>
          <w:rtl/>
        </w:rPr>
        <w:t xml:space="preserve"> </w:t>
      </w:r>
      <w:r w:rsidRPr="00BF6796">
        <w:rPr>
          <w:rFonts w:cs="David" w:hint="cs"/>
          <w:rtl/>
        </w:rPr>
        <w:t>חובה</w:t>
      </w:r>
      <w:r w:rsidRPr="00BF6796">
        <w:rPr>
          <w:rFonts w:cs="David"/>
          <w:rtl/>
        </w:rPr>
        <w:t xml:space="preserve"> </w:t>
      </w:r>
      <w:r w:rsidRPr="00BF6796">
        <w:rPr>
          <w:rFonts w:cs="David" w:hint="cs"/>
          <w:rtl/>
        </w:rPr>
        <w:t>מקצועית</w:t>
      </w:r>
      <w:r w:rsidRPr="00BF6796">
        <w:rPr>
          <w:rFonts w:cs="David"/>
          <w:rtl/>
        </w:rPr>
        <w:t xml:space="preserve"> </w:t>
      </w:r>
      <w:r w:rsidRPr="00BF6796">
        <w:rPr>
          <w:rFonts w:cs="David" w:hint="cs"/>
          <w:rtl/>
        </w:rPr>
        <w:t>של</w:t>
      </w:r>
      <w:r w:rsidRPr="00BF6796">
        <w:rPr>
          <w:rFonts w:cs="David"/>
          <w:rtl/>
        </w:rPr>
        <w:t xml:space="preserve"> </w:t>
      </w:r>
      <w:r w:rsidRPr="00BF6796">
        <w:rPr>
          <w:rFonts w:cs="David" w:hint="cs"/>
          <w:rtl/>
        </w:rPr>
        <w:t>הספק</w:t>
      </w:r>
      <w:r w:rsidRPr="00BF6796">
        <w:rPr>
          <w:rFonts w:cs="David"/>
          <w:rtl/>
        </w:rPr>
        <w:t xml:space="preserve">, </w:t>
      </w:r>
      <w:r w:rsidRPr="00BF6796">
        <w:rPr>
          <w:rFonts w:cs="David" w:hint="cs"/>
          <w:rtl/>
        </w:rPr>
        <w:t>עובדיו</w:t>
      </w:r>
      <w:r w:rsidRPr="00BF6796">
        <w:rPr>
          <w:rFonts w:cs="David"/>
          <w:rtl/>
        </w:rPr>
        <w:t xml:space="preserve"> </w:t>
      </w:r>
      <w:r w:rsidRPr="00BF6796">
        <w:rPr>
          <w:rFonts w:cs="David" w:hint="cs"/>
          <w:rtl/>
        </w:rPr>
        <w:t>ובגין</w:t>
      </w:r>
      <w:r w:rsidRPr="00BF6796">
        <w:rPr>
          <w:rFonts w:cs="David"/>
          <w:rtl/>
        </w:rPr>
        <w:t xml:space="preserve"> </w:t>
      </w:r>
      <w:r w:rsidRPr="00BF6796">
        <w:rPr>
          <w:rFonts w:cs="David" w:hint="cs"/>
          <w:rtl/>
        </w:rPr>
        <w:t>כל</w:t>
      </w:r>
      <w:r w:rsidRPr="00BF6796">
        <w:rPr>
          <w:rFonts w:cs="David"/>
          <w:rtl/>
        </w:rPr>
        <w:t xml:space="preserve"> </w:t>
      </w:r>
      <w:r w:rsidRPr="00BF6796">
        <w:rPr>
          <w:rFonts w:cs="David" w:hint="cs"/>
          <w:rtl/>
        </w:rPr>
        <w:t>הפועלים</w:t>
      </w:r>
      <w:r w:rsidRPr="00BF6796">
        <w:rPr>
          <w:rFonts w:cs="David"/>
          <w:rtl/>
        </w:rPr>
        <w:t xml:space="preserve"> </w:t>
      </w:r>
      <w:r w:rsidRPr="00BF6796">
        <w:rPr>
          <w:rFonts w:cs="David" w:hint="cs"/>
          <w:rtl/>
        </w:rPr>
        <w:t>מטעמו</w:t>
      </w:r>
      <w:r w:rsidRPr="00BF6796">
        <w:rPr>
          <w:rFonts w:cs="David"/>
          <w:rtl/>
        </w:rPr>
        <w:t xml:space="preserve"> </w:t>
      </w:r>
      <w:r w:rsidRPr="00BF6796">
        <w:rPr>
          <w:rFonts w:cs="David" w:hint="cs"/>
          <w:rtl/>
        </w:rPr>
        <w:t>ואשר אירע</w:t>
      </w:r>
      <w:r w:rsidRPr="00BF6796">
        <w:rPr>
          <w:rFonts w:cs="David"/>
          <w:rtl/>
        </w:rPr>
        <w:t xml:space="preserve"> </w:t>
      </w:r>
      <w:r w:rsidRPr="00BF6796">
        <w:rPr>
          <w:rFonts w:cs="David" w:hint="cs"/>
          <w:rtl/>
        </w:rPr>
        <w:t>כתוצאה</w:t>
      </w:r>
      <w:r w:rsidRPr="00BF6796">
        <w:rPr>
          <w:rFonts w:cs="David"/>
          <w:rtl/>
        </w:rPr>
        <w:t xml:space="preserve"> </w:t>
      </w:r>
      <w:r w:rsidRPr="00BF6796">
        <w:rPr>
          <w:rFonts w:cs="David" w:hint="cs"/>
          <w:rtl/>
        </w:rPr>
        <w:t>ממעשה</w:t>
      </w:r>
      <w:r w:rsidRPr="00BF6796">
        <w:rPr>
          <w:rFonts w:cs="David"/>
          <w:rtl/>
        </w:rPr>
        <w:t xml:space="preserve">, </w:t>
      </w:r>
      <w:r w:rsidRPr="00BF6796">
        <w:rPr>
          <w:rFonts w:cs="David" w:hint="cs"/>
          <w:rtl/>
        </w:rPr>
        <w:t>רשלנות</w:t>
      </w:r>
      <w:r w:rsidRPr="00BF6796">
        <w:rPr>
          <w:rFonts w:cs="David"/>
          <w:rtl/>
        </w:rPr>
        <w:t xml:space="preserve">, </w:t>
      </w:r>
      <w:r w:rsidRPr="00BF6796">
        <w:rPr>
          <w:rFonts w:cs="David" w:hint="cs"/>
          <w:rtl/>
        </w:rPr>
        <w:t>לרבות</w:t>
      </w:r>
      <w:r w:rsidRPr="00BF6796">
        <w:rPr>
          <w:rFonts w:cs="David"/>
          <w:rtl/>
        </w:rPr>
        <w:t xml:space="preserve"> </w:t>
      </w:r>
      <w:r w:rsidRPr="00BF6796">
        <w:rPr>
          <w:rFonts w:cs="David" w:hint="cs"/>
          <w:rtl/>
        </w:rPr>
        <w:t>מחדל</w:t>
      </w:r>
      <w:r w:rsidRPr="00BF6796">
        <w:rPr>
          <w:rFonts w:cs="David"/>
          <w:rtl/>
        </w:rPr>
        <w:t xml:space="preserve">, </w:t>
      </w:r>
      <w:r w:rsidRPr="00BF6796">
        <w:rPr>
          <w:rFonts w:cs="David" w:hint="cs"/>
          <w:rtl/>
        </w:rPr>
        <w:t>טעות</w:t>
      </w:r>
      <w:r w:rsidRPr="00BF6796">
        <w:rPr>
          <w:rFonts w:cs="David"/>
          <w:rtl/>
        </w:rPr>
        <w:t xml:space="preserve"> </w:t>
      </w:r>
      <w:r w:rsidRPr="00BF6796">
        <w:rPr>
          <w:rFonts w:cs="David" w:hint="cs"/>
          <w:rtl/>
        </w:rPr>
        <w:t>או</w:t>
      </w:r>
      <w:r w:rsidRPr="00BF6796">
        <w:rPr>
          <w:rFonts w:cs="David"/>
          <w:rtl/>
        </w:rPr>
        <w:t xml:space="preserve"> </w:t>
      </w:r>
      <w:r w:rsidRPr="00BF6796">
        <w:rPr>
          <w:rFonts w:cs="David" w:hint="cs"/>
          <w:rtl/>
        </w:rPr>
        <w:t>השמטה</w:t>
      </w:r>
      <w:r w:rsidRPr="00BF6796">
        <w:rPr>
          <w:rFonts w:cs="David"/>
          <w:rtl/>
        </w:rPr>
        <w:t xml:space="preserve">, </w:t>
      </w:r>
      <w:r w:rsidRPr="00BF6796">
        <w:rPr>
          <w:rFonts w:cs="David" w:hint="cs"/>
          <w:rtl/>
        </w:rPr>
        <w:t>מצג</w:t>
      </w:r>
      <w:r w:rsidRPr="00BF6796">
        <w:rPr>
          <w:rFonts w:cs="David"/>
          <w:rtl/>
        </w:rPr>
        <w:t xml:space="preserve"> </w:t>
      </w:r>
      <w:r w:rsidRPr="00BF6796">
        <w:rPr>
          <w:rFonts w:cs="David" w:hint="cs"/>
          <w:rtl/>
        </w:rPr>
        <w:t>בלתי</w:t>
      </w:r>
      <w:r w:rsidRPr="00BF6796">
        <w:rPr>
          <w:rFonts w:cs="David"/>
          <w:rtl/>
        </w:rPr>
        <w:t xml:space="preserve"> </w:t>
      </w:r>
      <w:r w:rsidRPr="00BF6796">
        <w:rPr>
          <w:rFonts w:cs="David" w:hint="cs"/>
          <w:rtl/>
        </w:rPr>
        <w:t>נכון,</w:t>
      </w:r>
      <w:r w:rsidRPr="00BF6796">
        <w:rPr>
          <w:rFonts w:cs="David"/>
          <w:rtl/>
        </w:rPr>
        <w:t xml:space="preserve"> </w:t>
      </w:r>
      <w:r w:rsidRPr="00BF6796">
        <w:rPr>
          <w:rFonts w:cs="David" w:hint="cs"/>
          <w:rtl/>
        </w:rPr>
        <w:t>הצהרה רשלנית שנעשו</w:t>
      </w:r>
      <w:r w:rsidRPr="00BF6796">
        <w:rPr>
          <w:rFonts w:cs="David"/>
          <w:rtl/>
        </w:rPr>
        <w:t xml:space="preserve"> </w:t>
      </w:r>
      <w:r w:rsidRPr="00BF6796">
        <w:rPr>
          <w:rFonts w:cs="David" w:hint="cs"/>
          <w:rtl/>
        </w:rPr>
        <w:t>בתום</w:t>
      </w:r>
      <w:r w:rsidRPr="00BF6796">
        <w:rPr>
          <w:rFonts w:cs="David"/>
          <w:rtl/>
        </w:rPr>
        <w:t xml:space="preserve"> </w:t>
      </w:r>
      <w:r w:rsidRPr="00BF6796">
        <w:rPr>
          <w:rFonts w:cs="David" w:hint="cs"/>
          <w:rtl/>
        </w:rPr>
        <w:t>לב</w:t>
      </w:r>
      <w:r w:rsidRPr="00BF6796">
        <w:rPr>
          <w:rFonts w:cs="David"/>
          <w:rtl/>
        </w:rPr>
        <w:t xml:space="preserve">, </w:t>
      </w:r>
      <w:r w:rsidRPr="00BF6796">
        <w:rPr>
          <w:rFonts w:cs="David" w:hint="cs"/>
          <w:rtl/>
        </w:rPr>
        <w:t xml:space="preserve">בקשר </w:t>
      </w:r>
      <w:r w:rsidRPr="00BF6796">
        <w:rPr>
          <w:rFonts w:cs="David"/>
          <w:rtl/>
        </w:rPr>
        <w:t>הפעלת תכניות לימודים למומחיות בסיעוד עבור מנהל הסיעוד במשרד הבריאות</w:t>
      </w:r>
      <w:r w:rsidRPr="00BF6796">
        <w:rPr>
          <w:rFonts w:cs="David" w:hint="cs"/>
          <w:rtl/>
        </w:rPr>
        <w:t>,</w:t>
      </w:r>
      <w:r w:rsidRPr="00BF6796">
        <w:rPr>
          <w:rFonts w:cs="David"/>
          <w:rtl/>
        </w:rPr>
        <w:t xml:space="preserve"> </w:t>
      </w:r>
      <w:r w:rsidRPr="00BF6796">
        <w:rPr>
          <w:rFonts w:cs="David" w:hint="cs"/>
          <w:rtl/>
        </w:rPr>
        <w:t>בהתאם</w:t>
      </w:r>
      <w:r w:rsidRPr="00BF6796">
        <w:rPr>
          <w:rFonts w:cs="David"/>
          <w:rtl/>
        </w:rPr>
        <w:t xml:space="preserve"> </w:t>
      </w:r>
      <w:r w:rsidRPr="00BF6796">
        <w:rPr>
          <w:rFonts w:cs="David" w:hint="cs"/>
          <w:rtl/>
        </w:rPr>
        <w:t>למכרז ולחוזה</w:t>
      </w:r>
      <w:r w:rsidRPr="00BF6796">
        <w:rPr>
          <w:rFonts w:cs="David"/>
          <w:rtl/>
        </w:rPr>
        <w:t xml:space="preserve"> </w:t>
      </w:r>
      <w:r w:rsidRPr="00BF6796">
        <w:rPr>
          <w:rFonts w:cs="David" w:hint="cs"/>
          <w:rtl/>
        </w:rPr>
        <w:t>עם</w:t>
      </w:r>
      <w:r w:rsidRPr="00BF6796">
        <w:rPr>
          <w:rFonts w:cs="David"/>
          <w:rtl/>
        </w:rPr>
        <w:t xml:space="preserve"> </w:t>
      </w:r>
      <w:r w:rsidRPr="00BF6796">
        <w:rPr>
          <w:rFonts w:cs="David" w:hint="cs"/>
          <w:rtl/>
        </w:rPr>
        <w:t xml:space="preserve">מדינת ישראל </w:t>
      </w:r>
      <w:r w:rsidRPr="00BF6796">
        <w:rPr>
          <w:rFonts w:cs="David"/>
          <w:rtl/>
        </w:rPr>
        <w:t>–</w:t>
      </w:r>
      <w:r w:rsidRPr="00BF6796">
        <w:rPr>
          <w:rFonts w:cs="David" w:hint="cs"/>
          <w:rtl/>
        </w:rPr>
        <w:t xml:space="preserve"> משרד הבריאות;</w:t>
      </w:r>
      <w:bookmarkEnd w:id="242"/>
    </w:p>
    <w:bookmarkEnd w:id="243"/>
    <w:p w14:paraId="67F96093"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גבול</w:t>
      </w:r>
      <w:r w:rsidRPr="00BF6796">
        <w:rPr>
          <w:rFonts w:cs="David"/>
          <w:rtl/>
        </w:rPr>
        <w:t xml:space="preserve"> </w:t>
      </w:r>
      <w:r w:rsidRPr="00BF6796">
        <w:rPr>
          <w:rFonts w:cs="David" w:hint="cs"/>
          <w:rtl/>
        </w:rPr>
        <w:t>האחריות</w:t>
      </w:r>
      <w:r w:rsidRPr="00BF6796">
        <w:rPr>
          <w:rFonts w:cs="David"/>
          <w:rtl/>
        </w:rPr>
        <w:t xml:space="preserve"> </w:t>
      </w:r>
      <w:r w:rsidRPr="00BF6796">
        <w:rPr>
          <w:rFonts w:cs="David" w:hint="cs"/>
          <w:rtl/>
        </w:rPr>
        <w:t>למקרה</w:t>
      </w:r>
      <w:r w:rsidRPr="00BF6796">
        <w:rPr>
          <w:rFonts w:cs="David"/>
          <w:rtl/>
        </w:rPr>
        <w:t xml:space="preserve"> </w:t>
      </w:r>
      <w:r w:rsidRPr="00BF6796">
        <w:rPr>
          <w:rFonts w:cs="David" w:hint="cs"/>
          <w:rtl/>
        </w:rPr>
        <w:t>ולתקופת</w:t>
      </w:r>
      <w:r w:rsidRPr="00BF6796">
        <w:rPr>
          <w:rFonts w:cs="David"/>
          <w:rtl/>
        </w:rPr>
        <w:t xml:space="preserve"> </w:t>
      </w:r>
      <w:r w:rsidRPr="00BF6796">
        <w:rPr>
          <w:rFonts w:cs="David" w:hint="cs"/>
          <w:rtl/>
        </w:rPr>
        <w:t>הביטוח</w:t>
      </w:r>
      <w:r w:rsidRPr="00BF6796">
        <w:rPr>
          <w:rFonts w:cs="David"/>
          <w:rtl/>
        </w:rPr>
        <w:t xml:space="preserve"> (</w:t>
      </w:r>
      <w:r w:rsidRPr="00BF6796">
        <w:rPr>
          <w:rFonts w:cs="David" w:hint="cs"/>
          <w:rtl/>
        </w:rPr>
        <w:t>שנה</w:t>
      </w:r>
      <w:r w:rsidRPr="00BF6796">
        <w:rPr>
          <w:rFonts w:cs="David"/>
          <w:rtl/>
        </w:rPr>
        <w:t xml:space="preserve">)  </w:t>
      </w:r>
      <w:r w:rsidRPr="00BF6796">
        <w:rPr>
          <w:rFonts w:cs="David" w:hint="cs"/>
          <w:rtl/>
        </w:rPr>
        <w:t>לא</w:t>
      </w:r>
      <w:r w:rsidRPr="00BF6796">
        <w:rPr>
          <w:rFonts w:cs="David"/>
          <w:rtl/>
        </w:rPr>
        <w:t xml:space="preserve"> </w:t>
      </w:r>
      <w:r w:rsidRPr="00BF6796">
        <w:rPr>
          <w:rFonts w:cs="David" w:hint="cs"/>
          <w:rtl/>
        </w:rPr>
        <w:t>יפחת</w:t>
      </w:r>
      <w:r w:rsidRPr="00BF6796">
        <w:rPr>
          <w:rFonts w:cs="David"/>
          <w:rtl/>
        </w:rPr>
        <w:t xml:space="preserve"> </w:t>
      </w:r>
      <w:r w:rsidRPr="00BF6796">
        <w:rPr>
          <w:rFonts w:cs="David" w:hint="cs"/>
          <w:rtl/>
        </w:rPr>
        <w:t>מסך</w:t>
      </w:r>
      <w:r w:rsidRPr="00BF6796">
        <w:rPr>
          <w:rFonts w:cs="David"/>
          <w:rtl/>
        </w:rPr>
        <w:t xml:space="preserve">- </w:t>
      </w:r>
      <w:r w:rsidRPr="00BF6796">
        <w:rPr>
          <w:rFonts w:cs="David" w:hint="cs"/>
          <w:rtl/>
        </w:rPr>
        <w:t>250</w:t>
      </w:r>
      <w:r w:rsidRPr="00BF6796">
        <w:rPr>
          <w:rFonts w:cs="David"/>
          <w:rtl/>
        </w:rPr>
        <w:t xml:space="preserve">,000 </w:t>
      </w:r>
      <w:r w:rsidRPr="00BF6796">
        <w:rPr>
          <w:rFonts w:cs="David" w:hint="cs"/>
          <w:rtl/>
        </w:rPr>
        <w:t>דולר</w:t>
      </w:r>
      <w:r w:rsidRPr="00BF6796">
        <w:rPr>
          <w:rFonts w:cs="David"/>
          <w:rtl/>
        </w:rPr>
        <w:t xml:space="preserve"> </w:t>
      </w:r>
      <w:r w:rsidRPr="00BF6796">
        <w:rPr>
          <w:rFonts w:cs="David" w:hint="cs"/>
          <w:rtl/>
        </w:rPr>
        <w:t>ארה</w:t>
      </w:r>
      <w:r w:rsidRPr="00BF6796">
        <w:rPr>
          <w:rFonts w:cs="David"/>
          <w:rtl/>
        </w:rPr>
        <w:t>"</w:t>
      </w:r>
      <w:r w:rsidRPr="00BF6796">
        <w:rPr>
          <w:rFonts w:cs="David" w:hint="cs"/>
          <w:rtl/>
        </w:rPr>
        <w:t>ב</w:t>
      </w:r>
      <w:r w:rsidRPr="00BF6796">
        <w:rPr>
          <w:rFonts w:cs="David"/>
          <w:rtl/>
        </w:rPr>
        <w:t>;</w:t>
      </w:r>
    </w:p>
    <w:p w14:paraId="64FAE4C1" w14:textId="77777777" w:rsidR="00BF6796" w:rsidRP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הכיסוי</w:t>
      </w:r>
      <w:r w:rsidRPr="00BF6796">
        <w:rPr>
          <w:rFonts w:cs="David"/>
          <w:rtl/>
        </w:rPr>
        <w:t xml:space="preserve"> </w:t>
      </w:r>
      <w:r w:rsidRPr="00BF6796">
        <w:rPr>
          <w:rFonts w:cs="David" w:hint="cs"/>
          <w:rtl/>
        </w:rPr>
        <w:t>על</w:t>
      </w:r>
      <w:r w:rsidRPr="00BF6796">
        <w:rPr>
          <w:rFonts w:cs="David"/>
          <w:rtl/>
        </w:rPr>
        <w:t xml:space="preserve"> </w:t>
      </w:r>
      <w:r w:rsidRPr="00BF6796">
        <w:rPr>
          <w:rFonts w:cs="David" w:hint="cs"/>
          <w:rtl/>
        </w:rPr>
        <w:t>פי</w:t>
      </w:r>
      <w:r w:rsidRPr="00BF6796">
        <w:rPr>
          <w:rFonts w:cs="David"/>
          <w:rtl/>
        </w:rPr>
        <w:t xml:space="preserve"> </w:t>
      </w:r>
      <w:r w:rsidRPr="00BF6796">
        <w:rPr>
          <w:rFonts w:cs="David" w:hint="cs"/>
          <w:rtl/>
        </w:rPr>
        <w:t>הפוליסה</w:t>
      </w:r>
      <w:r w:rsidRPr="00BF6796">
        <w:rPr>
          <w:rFonts w:cs="David"/>
          <w:rtl/>
        </w:rPr>
        <w:t xml:space="preserve"> </w:t>
      </w:r>
      <w:r w:rsidRPr="00BF6796">
        <w:rPr>
          <w:rFonts w:cs="David" w:hint="cs"/>
          <w:rtl/>
        </w:rPr>
        <w:t>יורחב</w:t>
      </w:r>
      <w:r w:rsidRPr="00BF6796">
        <w:rPr>
          <w:rFonts w:cs="David"/>
          <w:rtl/>
        </w:rPr>
        <w:t xml:space="preserve"> </w:t>
      </w:r>
      <w:r w:rsidRPr="00BF6796">
        <w:rPr>
          <w:rFonts w:cs="David" w:hint="cs"/>
          <w:rtl/>
        </w:rPr>
        <w:t>לכלול</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ההרחבות</w:t>
      </w:r>
      <w:r w:rsidRPr="00BF6796">
        <w:rPr>
          <w:rFonts w:cs="David"/>
          <w:rtl/>
        </w:rPr>
        <w:t xml:space="preserve"> </w:t>
      </w:r>
      <w:r w:rsidRPr="00BF6796">
        <w:rPr>
          <w:rFonts w:cs="David" w:hint="cs"/>
          <w:rtl/>
        </w:rPr>
        <w:t>הבאות</w:t>
      </w:r>
      <w:r w:rsidRPr="00BF6796">
        <w:rPr>
          <w:rFonts w:cs="David"/>
          <w:rtl/>
        </w:rPr>
        <w:t>:</w:t>
      </w:r>
    </w:p>
    <w:p w14:paraId="0826BBE6" w14:textId="77777777" w:rsidR="00BF6796" w:rsidRDefault="00BF6796" w:rsidP="00DC64E0">
      <w:pPr>
        <w:pStyle w:val="afff3"/>
        <w:keepNext/>
        <w:keepLines/>
        <w:numPr>
          <w:ilvl w:val="2"/>
          <w:numId w:val="84"/>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51031CBA" w14:textId="77777777" w:rsidR="00BF6796" w:rsidRDefault="00BF6796" w:rsidP="00DC64E0">
      <w:pPr>
        <w:pStyle w:val="afff3"/>
        <w:keepNext/>
        <w:keepLines/>
        <w:numPr>
          <w:ilvl w:val="2"/>
          <w:numId w:val="84"/>
        </w:numPr>
        <w:tabs>
          <w:tab w:val="left" w:pos="1885"/>
        </w:tabs>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משרד </w:t>
      </w:r>
      <w:r w:rsidRPr="00303DD7">
        <w:rPr>
          <w:rFonts w:cs="David" w:hint="cs"/>
          <w:sz w:val="24"/>
          <w:szCs w:val="24"/>
          <w:rtl/>
        </w:rPr>
        <w:t>הבריאות</w:t>
      </w:r>
      <w:r w:rsidRPr="00B45E3D">
        <w:rPr>
          <w:rFonts w:cs="David"/>
          <w:sz w:val="24"/>
          <w:szCs w:val="24"/>
          <w:rtl/>
        </w:rPr>
        <w:t>;</w:t>
      </w:r>
    </w:p>
    <w:p w14:paraId="7F71F1EB" w14:textId="77777777" w:rsidR="00BF6796" w:rsidRDefault="00BF6796" w:rsidP="00DC64E0">
      <w:pPr>
        <w:pStyle w:val="afff3"/>
        <w:keepNext/>
        <w:keepLines/>
        <w:numPr>
          <w:ilvl w:val="2"/>
          <w:numId w:val="84"/>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515AC938" w14:textId="77777777" w:rsidR="00BF6796" w:rsidRPr="00BF6796" w:rsidRDefault="00BF6796" w:rsidP="00DC64E0">
      <w:pPr>
        <w:pStyle w:val="afff3"/>
        <w:keepNext/>
        <w:keepLines/>
        <w:numPr>
          <w:ilvl w:val="2"/>
          <w:numId w:val="84"/>
        </w:numPr>
        <w:spacing w:line="360" w:lineRule="auto"/>
        <w:jc w:val="both"/>
        <w:rPr>
          <w:rFonts w:cs="David"/>
          <w:sz w:val="24"/>
          <w:szCs w:val="24"/>
        </w:rPr>
      </w:pPr>
      <w:r w:rsidRPr="00BF6796">
        <w:rPr>
          <w:rFonts w:cs="David" w:hint="cs"/>
          <w:sz w:val="24"/>
          <w:szCs w:val="24"/>
          <w:rtl/>
        </w:rPr>
        <w:t>הארכת</w:t>
      </w:r>
      <w:r w:rsidRPr="00BF6796">
        <w:rPr>
          <w:rFonts w:cs="David"/>
          <w:sz w:val="24"/>
          <w:szCs w:val="24"/>
          <w:rtl/>
        </w:rPr>
        <w:t xml:space="preserve"> </w:t>
      </w:r>
      <w:r w:rsidRPr="00BF6796">
        <w:rPr>
          <w:rFonts w:cs="David" w:hint="cs"/>
          <w:sz w:val="24"/>
          <w:szCs w:val="24"/>
          <w:rtl/>
        </w:rPr>
        <w:t>תקופת</w:t>
      </w:r>
      <w:r w:rsidRPr="00BF6796">
        <w:rPr>
          <w:rFonts w:cs="David"/>
          <w:sz w:val="24"/>
          <w:szCs w:val="24"/>
          <w:rtl/>
        </w:rPr>
        <w:t xml:space="preserve"> </w:t>
      </w:r>
      <w:r w:rsidRPr="00BF6796">
        <w:rPr>
          <w:rFonts w:cs="David" w:hint="cs"/>
          <w:sz w:val="24"/>
          <w:szCs w:val="24"/>
          <w:rtl/>
        </w:rPr>
        <w:t>הגילוי</w:t>
      </w:r>
      <w:r w:rsidRPr="00BF6796">
        <w:rPr>
          <w:rFonts w:cs="David"/>
          <w:sz w:val="24"/>
          <w:szCs w:val="24"/>
          <w:rtl/>
        </w:rPr>
        <w:t xml:space="preserve"> </w:t>
      </w:r>
      <w:r w:rsidRPr="00BF6796">
        <w:rPr>
          <w:rFonts w:cs="David" w:hint="cs"/>
          <w:sz w:val="24"/>
          <w:szCs w:val="24"/>
          <w:rtl/>
        </w:rPr>
        <w:t>לפחות</w:t>
      </w:r>
      <w:r w:rsidRPr="00BF6796">
        <w:rPr>
          <w:rFonts w:cs="David"/>
          <w:sz w:val="24"/>
          <w:szCs w:val="24"/>
          <w:rtl/>
        </w:rPr>
        <w:t xml:space="preserve"> 6 </w:t>
      </w:r>
      <w:r w:rsidRPr="00BF6796">
        <w:rPr>
          <w:rFonts w:cs="David" w:hint="cs"/>
          <w:sz w:val="24"/>
          <w:szCs w:val="24"/>
          <w:rtl/>
        </w:rPr>
        <w:t>חודשים.</w:t>
      </w:r>
    </w:p>
    <w:p w14:paraId="22E64522" w14:textId="77777777" w:rsidR="00BF6796" w:rsidRDefault="00BF6796" w:rsidP="002F1857">
      <w:pPr>
        <w:keepNext/>
        <w:keepLines/>
        <w:widowControl/>
        <w:numPr>
          <w:ilvl w:val="2"/>
          <w:numId w:val="7"/>
        </w:numPr>
        <w:spacing w:line="360" w:lineRule="auto"/>
        <w:ind w:hanging="894"/>
        <w:jc w:val="both"/>
        <w:rPr>
          <w:rFonts w:cs="David"/>
        </w:rPr>
      </w:pPr>
      <w:r w:rsidRPr="00BF6796">
        <w:rPr>
          <w:rFonts w:cs="David" w:hint="cs"/>
          <w:rtl/>
        </w:rPr>
        <w:t>הביטוח</w:t>
      </w:r>
      <w:r w:rsidRPr="00BF6796">
        <w:rPr>
          <w:rFonts w:cs="David"/>
          <w:rtl/>
        </w:rPr>
        <w:t xml:space="preserve"> </w:t>
      </w:r>
      <w:r w:rsidRPr="00BF6796">
        <w:rPr>
          <w:rFonts w:cs="David" w:hint="cs"/>
          <w:rtl/>
        </w:rPr>
        <w:t>על</w:t>
      </w:r>
      <w:r w:rsidRPr="00BF6796">
        <w:rPr>
          <w:rFonts w:cs="David"/>
          <w:rtl/>
        </w:rPr>
        <w:t xml:space="preserve"> </w:t>
      </w:r>
      <w:r w:rsidRPr="00BF6796">
        <w:rPr>
          <w:rFonts w:cs="David" w:hint="cs"/>
          <w:rtl/>
        </w:rPr>
        <w:t>פי</w:t>
      </w:r>
      <w:r w:rsidRPr="00BF6796">
        <w:rPr>
          <w:rFonts w:cs="David"/>
          <w:rtl/>
        </w:rPr>
        <w:t xml:space="preserve"> </w:t>
      </w:r>
      <w:r w:rsidRPr="00BF6796">
        <w:rPr>
          <w:rFonts w:cs="David" w:hint="cs"/>
          <w:rtl/>
        </w:rPr>
        <w:t>הפוליסה</w:t>
      </w:r>
      <w:r w:rsidRPr="00BF6796">
        <w:rPr>
          <w:rFonts w:cs="David"/>
          <w:rtl/>
        </w:rPr>
        <w:t xml:space="preserve"> </w:t>
      </w:r>
      <w:r w:rsidRPr="00BF6796">
        <w:rPr>
          <w:rFonts w:cs="David" w:hint="cs"/>
          <w:rtl/>
        </w:rPr>
        <w:t>יורחב</w:t>
      </w:r>
      <w:r w:rsidRPr="00BF6796">
        <w:rPr>
          <w:rFonts w:cs="David"/>
          <w:rtl/>
        </w:rPr>
        <w:t xml:space="preserve"> </w:t>
      </w:r>
      <w:r w:rsidRPr="00BF6796">
        <w:rPr>
          <w:rFonts w:cs="David" w:hint="cs"/>
          <w:rtl/>
        </w:rPr>
        <w:t>לשפות</w:t>
      </w:r>
      <w:r w:rsidRPr="00BF6796">
        <w:rPr>
          <w:rFonts w:cs="David"/>
          <w:rtl/>
        </w:rPr>
        <w:t xml:space="preserve"> </w:t>
      </w:r>
      <w:r w:rsidRPr="00BF6796">
        <w:rPr>
          <w:rFonts w:cs="David" w:hint="cs"/>
          <w:rtl/>
        </w:rPr>
        <w:t>את</w:t>
      </w:r>
      <w:r w:rsidRPr="00BF6796">
        <w:rPr>
          <w:rFonts w:cs="David"/>
          <w:rtl/>
        </w:rPr>
        <w:t xml:space="preserve"> </w:t>
      </w:r>
      <w:r w:rsidRPr="00BF6796">
        <w:rPr>
          <w:rFonts w:cs="David" w:hint="cs"/>
          <w:rtl/>
        </w:rPr>
        <w:t xml:space="preserve">מדינת ישראל </w:t>
      </w:r>
      <w:r w:rsidRPr="00BF6796">
        <w:rPr>
          <w:rFonts w:cs="David"/>
          <w:rtl/>
        </w:rPr>
        <w:t>–</w:t>
      </w:r>
      <w:r w:rsidRPr="00BF6796">
        <w:rPr>
          <w:rFonts w:cs="David" w:hint="cs"/>
          <w:rtl/>
        </w:rPr>
        <w:t xml:space="preserve"> משרד הבריאות</w:t>
      </w:r>
      <w:r w:rsidRPr="00BF6796">
        <w:rPr>
          <w:rFonts w:cs="David"/>
          <w:rtl/>
        </w:rPr>
        <w:t xml:space="preserve">, </w:t>
      </w:r>
      <w:r w:rsidRPr="00BF6796">
        <w:rPr>
          <w:rFonts w:cs="David" w:hint="cs"/>
          <w:rtl/>
        </w:rPr>
        <w:t>ככל</w:t>
      </w:r>
      <w:r w:rsidRPr="00BF6796">
        <w:rPr>
          <w:rFonts w:cs="David"/>
          <w:rtl/>
        </w:rPr>
        <w:t xml:space="preserve"> </w:t>
      </w:r>
      <w:r w:rsidRPr="00BF6796">
        <w:rPr>
          <w:rFonts w:cs="David" w:hint="cs"/>
          <w:rtl/>
        </w:rPr>
        <w:t>שייחשבו</w:t>
      </w:r>
      <w:r w:rsidRPr="00BF6796">
        <w:rPr>
          <w:rFonts w:cs="David"/>
          <w:rtl/>
        </w:rPr>
        <w:t xml:space="preserve"> </w:t>
      </w:r>
      <w:r w:rsidRPr="00BF6796">
        <w:rPr>
          <w:rFonts w:cs="David" w:hint="cs"/>
          <w:rtl/>
        </w:rPr>
        <w:t>אחראים</w:t>
      </w:r>
      <w:r w:rsidRPr="00BF6796">
        <w:rPr>
          <w:rFonts w:cs="David"/>
          <w:rtl/>
        </w:rPr>
        <w:t xml:space="preserve"> </w:t>
      </w:r>
      <w:r w:rsidRPr="00BF6796">
        <w:rPr>
          <w:rFonts w:cs="David" w:hint="cs"/>
          <w:rtl/>
        </w:rPr>
        <w:t>למעשי ו</w:t>
      </w:r>
      <w:r w:rsidRPr="00BF6796">
        <w:rPr>
          <w:rFonts w:cs="David"/>
          <w:rtl/>
        </w:rPr>
        <w:t>/</w:t>
      </w:r>
      <w:r w:rsidRPr="00BF6796">
        <w:rPr>
          <w:rFonts w:cs="David" w:hint="cs"/>
          <w:rtl/>
        </w:rPr>
        <w:t>או</w:t>
      </w:r>
      <w:r w:rsidRPr="00BF6796">
        <w:rPr>
          <w:rFonts w:cs="David"/>
          <w:rtl/>
        </w:rPr>
        <w:t xml:space="preserve"> </w:t>
      </w:r>
      <w:r w:rsidRPr="00BF6796">
        <w:rPr>
          <w:rFonts w:cs="David" w:hint="cs"/>
          <w:rtl/>
        </w:rPr>
        <w:t>מחדלי</w:t>
      </w:r>
      <w:r w:rsidRPr="00BF6796">
        <w:rPr>
          <w:rFonts w:cs="David"/>
          <w:rtl/>
        </w:rPr>
        <w:t xml:space="preserve"> </w:t>
      </w:r>
      <w:r w:rsidRPr="00BF6796">
        <w:rPr>
          <w:rFonts w:cs="David" w:hint="cs"/>
          <w:rtl/>
        </w:rPr>
        <w:t>הספק</w:t>
      </w:r>
      <w:r w:rsidRPr="00BF6796">
        <w:rPr>
          <w:rFonts w:cs="David"/>
          <w:rtl/>
        </w:rPr>
        <w:t xml:space="preserve"> </w:t>
      </w:r>
      <w:r w:rsidRPr="00BF6796">
        <w:rPr>
          <w:rFonts w:cs="David" w:hint="cs"/>
          <w:rtl/>
        </w:rPr>
        <w:t>וכל</w:t>
      </w:r>
      <w:r w:rsidRPr="00BF6796">
        <w:rPr>
          <w:rFonts w:cs="David"/>
          <w:rtl/>
        </w:rPr>
        <w:t xml:space="preserve"> </w:t>
      </w:r>
      <w:r w:rsidRPr="00BF6796">
        <w:rPr>
          <w:rFonts w:cs="David" w:hint="cs"/>
          <w:rtl/>
        </w:rPr>
        <w:t>הפועלים</w:t>
      </w:r>
      <w:r w:rsidRPr="00BF6796">
        <w:rPr>
          <w:rFonts w:cs="David"/>
          <w:rtl/>
        </w:rPr>
        <w:t xml:space="preserve"> </w:t>
      </w:r>
      <w:r w:rsidRPr="00BF6796">
        <w:rPr>
          <w:rFonts w:cs="David" w:hint="cs"/>
          <w:rtl/>
        </w:rPr>
        <w:t>מטעמו.</w:t>
      </w:r>
      <w:r w:rsidRPr="00BF6796">
        <w:rPr>
          <w:rFonts w:cs="David"/>
          <w:rtl/>
        </w:rPr>
        <w:t xml:space="preserve"> </w:t>
      </w:r>
    </w:p>
    <w:p w14:paraId="76F6F061" w14:textId="77777777" w:rsidR="00637352" w:rsidRDefault="00637352"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bookmarkStart w:id="244" w:name="_Hlk479267721"/>
      <w:bookmarkStart w:id="245" w:name="_Hlk505534548"/>
      <w:r>
        <w:rPr>
          <w:rFonts w:cs="David" w:hint="cs"/>
          <w:b/>
          <w:bCs/>
          <w:rtl/>
        </w:rPr>
        <w:t>ביטוח רכוש</w:t>
      </w:r>
    </w:p>
    <w:p w14:paraId="7A70C0EE" w14:textId="77777777" w:rsidR="00637352" w:rsidRPr="00637352" w:rsidRDefault="00637352" w:rsidP="00DC64E0">
      <w:pPr>
        <w:keepNext/>
        <w:keepLines/>
        <w:spacing w:line="360" w:lineRule="auto"/>
        <w:ind w:left="906"/>
        <w:jc w:val="both"/>
        <w:rPr>
          <w:rFonts w:cs="David"/>
          <w:rtl/>
        </w:rPr>
      </w:pPr>
      <w:r w:rsidRPr="00637352">
        <w:rPr>
          <w:rFonts w:cs="David" w:hint="cs"/>
          <w:rtl/>
        </w:rPr>
        <w:t>הספק</w:t>
      </w:r>
      <w:r w:rsidRPr="00637352">
        <w:rPr>
          <w:rFonts w:cs="David"/>
          <w:rtl/>
        </w:rPr>
        <w:t xml:space="preserve"> יבטח את </w:t>
      </w:r>
      <w:r w:rsidRPr="00637352">
        <w:rPr>
          <w:rFonts w:cs="David" w:hint="cs"/>
          <w:rtl/>
        </w:rPr>
        <w:t>המבנים בהם יופעלו</w:t>
      </w:r>
      <w:r w:rsidRPr="00637352">
        <w:rPr>
          <w:rFonts w:cs="David"/>
          <w:rtl/>
        </w:rPr>
        <w:t xml:space="preserve"> </w:t>
      </w:r>
      <w:r w:rsidRPr="00637352">
        <w:rPr>
          <w:rFonts w:cs="David" w:hint="cs"/>
          <w:rtl/>
        </w:rPr>
        <w:t>תכניות ה</w:t>
      </w:r>
      <w:r w:rsidRPr="00637352">
        <w:rPr>
          <w:rFonts w:cs="David"/>
          <w:rtl/>
        </w:rPr>
        <w:t>לימודים למומחיות בסיעוד</w:t>
      </w:r>
      <w:r w:rsidRPr="00637352">
        <w:rPr>
          <w:rFonts w:cs="David" w:hint="cs"/>
          <w:rtl/>
        </w:rPr>
        <w:t>,</w:t>
      </w:r>
      <w:r w:rsidRPr="00637352">
        <w:rPr>
          <w:rFonts w:cs="David"/>
          <w:rtl/>
        </w:rPr>
        <w:t xml:space="preserve"> תכולתם, כולל הציוד </w:t>
      </w:r>
      <w:r w:rsidRPr="00637352">
        <w:rPr>
          <w:rFonts w:cs="David" w:hint="cs"/>
          <w:rtl/>
        </w:rPr>
        <w:t xml:space="preserve">שבבעלותו </w:t>
      </w:r>
      <w:r w:rsidRPr="00637352">
        <w:rPr>
          <w:rFonts w:cs="David"/>
          <w:rtl/>
        </w:rPr>
        <w:t xml:space="preserve">בביטוח אש </w:t>
      </w:r>
      <w:r w:rsidRPr="00637352">
        <w:rPr>
          <w:rFonts w:cs="David" w:hint="cs"/>
          <w:rtl/>
        </w:rPr>
        <w:t>מורחב</w:t>
      </w:r>
      <w:r w:rsidRPr="00637352">
        <w:rPr>
          <w:rFonts w:cs="David"/>
          <w:rtl/>
        </w:rPr>
        <w:t xml:space="preserve"> בערכי כינון.</w:t>
      </w:r>
    </w:p>
    <w:p w14:paraId="52A668DD" w14:textId="77777777" w:rsidR="00637352" w:rsidRDefault="00637352" w:rsidP="00DC64E0">
      <w:pPr>
        <w:keepNext/>
        <w:keepLines/>
        <w:spacing w:line="360" w:lineRule="auto"/>
        <w:ind w:left="906"/>
        <w:jc w:val="both"/>
        <w:rPr>
          <w:rFonts w:cs="David"/>
          <w:rtl/>
        </w:rPr>
      </w:pPr>
      <w:r w:rsidRPr="00637352">
        <w:rPr>
          <w:rFonts w:cs="David"/>
          <w:b/>
          <w:bCs/>
          <w:rtl/>
        </w:rPr>
        <w:t>לחילופין</w:t>
      </w:r>
      <w:r w:rsidRPr="00637352">
        <w:rPr>
          <w:rFonts w:cs="David"/>
          <w:rtl/>
        </w:rPr>
        <w:t xml:space="preserve"> ידאג כי </w:t>
      </w:r>
      <w:r w:rsidRPr="00637352">
        <w:rPr>
          <w:rFonts w:cs="David" w:hint="cs"/>
          <w:rtl/>
        </w:rPr>
        <w:t xml:space="preserve">המבנים, </w:t>
      </w:r>
      <w:r w:rsidRPr="00637352">
        <w:rPr>
          <w:rFonts w:cs="David"/>
          <w:rtl/>
        </w:rPr>
        <w:t xml:space="preserve">הציוד, וכל רכוש אחר שאינו שלו יהיה מבוטח על ידי בעלי /שוכרי הרכוש </w:t>
      </w:r>
      <w:r w:rsidRPr="00637352">
        <w:rPr>
          <w:rFonts w:cs="David" w:hint="cs"/>
          <w:rtl/>
        </w:rPr>
        <w:t xml:space="preserve"> </w:t>
      </w:r>
      <w:r w:rsidRPr="00637352">
        <w:rPr>
          <w:rFonts w:cs="David"/>
          <w:rtl/>
        </w:rPr>
        <w:t xml:space="preserve">ויכלול סעיף ויתור על זכות השיבוב כלפי מדינת  ישראל –  </w:t>
      </w:r>
      <w:r w:rsidRPr="00637352">
        <w:rPr>
          <w:rFonts w:cs="David" w:hint="cs"/>
          <w:rtl/>
        </w:rPr>
        <w:t xml:space="preserve">משרד הבריאות ועובדיהם, וכן כלפי המשתתפים בתוכניות הלימודים. </w:t>
      </w:r>
    </w:p>
    <w:p w14:paraId="5511D09C" w14:textId="77777777" w:rsidR="00637352" w:rsidRDefault="00637352"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ביטוחים נוספים</w:t>
      </w:r>
    </w:p>
    <w:p w14:paraId="277CC0D9" w14:textId="77777777" w:rsidR="00637352" w:rsidRDefault="00637352" w:rsidP="00DC64E0">
      <w:pPr>
        <w:pStyle w:val="afff3"/>
        <w:keepNext/>
        <w:keepLines/>
        <w:spacing w:line="360" w:lineRule="auto"/>
        <w:ind w:left="906"/>
        <w:jc w:val="both"/>
        <w:rPr>
          <w:rFonts w:cs="David"/>
          <w:sz w:val="24"/>
          <w:szCs w:val="24"/>
          <w:rtl/>
        </w:rPr>
      </w:pPr>
      <w:r w:rsidRPr="001267F3">
        <w:rPr>
          <w:rFonts w:cs="David"/>
          <w:sz w:val="24"/>
          <w:szCs w:val="24"/>
          <w:rtl/>
        </w:rPr>
        <w:t>הספק יוודא וידאג כי המוסדות</w:t>
      </w:r>
      <w:r>
        <w:rPr>
          <w:rFonts w:cs="David" w:hint="cs"/>
          <w:sz w:val="24"/>
          <w:szCs w:val="24"/>
          <w:rtl/>
        </w:rPr>
        <w:t xml:space="preserve"> הסיעודיים מטעמו,</w:t>
      </w:r>
      <w:r w:rsidRPr="001267F3">
        <w:rPr>
          <w:rFonts w:cs="David"/>
          <w:sz w:val="24"/>
          <w:szCs w:val="24"/>
          <w:rtl/>
        </w:rPr>
        <w:t xml:space="preserve"> יציגו ביטוחים מתאימים לפעילותם לרבות כיסוי המתלמדים בעת פעילותם עבורם, ומבלי לגרוע מכלליות האמור</w:t>
      </w:r>
      <w:r>
        <w:rPr>
          <w:rFonts w:cs="David" w:hint="cs"/>
          <w:sz w:val="24"/>
          <w:szCs w:val="24"/>
          <w:rtl/>
        </w:rPr>
        <w:t>, ב</w:t>
      </w:r>
      <w:r w:rsidRPr="001267F3">
        <w:rPr>
          <w:rFonts w:cs="David"/>
          <w:sz w:val="24"/>
          <w:szCs w:val="24"/>
          <w:rtl/>
        </w:rPr>
        <w:t>יטוח אחריות כלפי צד שלישי, וביטוח חבות מעבידים, ביטוחי רכוש וכן ביטוח אחריות מקצועית</w:t>
      </w:r>
      <w:r>
        <w:rPr>
          <w:rFonts w:cs="David" w:hint="cs"/>
          <w:sz w:val="24"/>
          <w:szCs w:val="24"/>
          <w:rtl/>
        </w:rPr>
        <w:t xml:space="preserve"> רפואי/פרא-רפואי</w:t>
      </w:r>
      <w:r w:rsidRPr="001267F3">
        <w:rPr>
          <w:rFonts w:cs="David"/>
          <w:sz w:val="24"/>
          <w:szCs w:val="24"/>
          <w:rtl/>
        </w:rPr>
        <w:t xml:space="preserve"> בגבולות אחריות סבירים. </w:t>
      </w:r>
      <w:r>
        <w:rPr>
          <w:rFonts w:cs="David" w:hint="cs"/>
          <w:sz w:val="24"/>
          <w:szCs w:val="24"/>
          <w:rtl/>
        </w:rPr>
        <w:t xml:space="preserve">הביטוחים </w:t>
      </w:r>
      <w:r w:rsidRPr="001267F3">
        <w:rPr>
          <w:rFonts w:cs="David"/>
          <w:sz w:val="24"/>
          <w:szCs w:val="24"/>
          <w:rtl/>
        </w:rPr>
        <w:t>יורחבו לשפות את מדינת ישראל - משרד הבריאות, ככל שיחשבו אחראים למעשיהם ו/או מחדליהם ו/או למעשיהם ומחדליהם של מי מטעמם. לצורך כך, ייחשבו מדינת ישראל - מדינת ישראל - משרד הבריאות, כמבוטחים נוספים, כולל וויתור המבטח על זכות השיבוב כלפיהם וכלפי עובדיהם, וכן כלפי המתלמדים.</w:t>
      </w:r>
    </w:p>
    <w:p w14:paraId="77FF05F1" w14:textId="77777777" w:rsidR="00637352" w:rsidRDefault="00637352" w:rsidP="002F1857">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כללי</w:t>
      </w:r>
    </w:p>
    <w:p w14:paraId="0D93E8D6" w14:textId="77777777" w:rsidR="00637352" w:rsidRDefault="00637352" w:rsidP="00DC64E0">
      <w:pPr>
        <w:pStyle w:val="afff3"/>
        <w:keepNext/>
        <w:keepLines/>
        <w:spacing w:line="360" w:lineRule="auto"/>
        <w:ind w:firstLine="720"/>
        <w:jc w:val="both"/>
        <w:rPr>
          <w:rFonts w:cs="David"/>
          <w:sz w:val="24"/>
          <w:szCs w:val="24"/>
          <w:rtl/>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Pr>
          <w:rFonts w:cs="David"/>
          <w:sz w:val="24"/>
          <w:szCs w:val="24"/>
          <w:rtl/>
        </w:rPr>
        <w:t>:</w:t>
      </w:r>
    </w:p>
    <w:p w14:paraId="7E581E00"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לשם</w:t>
      </w:r>
      <w:r w:rsidRPr="008205C3">
        <w:rPr>
          <w:rFonts w:cs="David"/>
          <w:rtl/>
        </w:rPr>
        <w:t xml:space="preserve"> </w:t>
      </w:r>
      <w:r w:rsidRPr="008205C3">
        <w:rPr>
          <w:rFonts w:cs="David" w:hint="cs"/>
          <w:rtl/>
        </w:rPr>
        <w:t>המבוטח</w:t>
      </w:r>
      <w:r w:rsidRPr="008205C3">
        <w:rPr>
          <w:rFonts w:cs="David"/>
          <w:rtl/>
        </w:rPr>
        <w:t xml:space="preserve"> </w:t>
      </w:r>
      <w:r w:rsidRPr="008205C3">
        <w:rPr>
          <w:rFonts w:cs="David" w:hint="cs"/>
          <w:rtl/>
        </w:rPr>
        <w:t>יתווספו</w:t>
      </w:r>
      <w:r w:rsidRPr="008205C3">
        <w:rPr>
          <w:rFonts w:cs="David"/>
          <w:rtl/>
        </w:rPr>
        <w:t xml:space="preserve"> </w:t>
      </w:r>
      <w:r w:rsidRPr="008205C3">
        <w:rPr>
          <w:rFonts w:cs="David" w:hint="cs"/>
          <w:rtl/>
        </w:rPr>
        <w:t>כמבוטחים</w:t>
      </w:r>
      <w:r w:rsidRPr="008205C3">
        <w:rPr>
          <w:rFonts w:cs="David"/>
          <w:rtl/>
        </w:rPr>
        <w:t xml:space="preserve"> </w:t>
      </w:r>
      <w:r w:rsidRPr="008205C3">
        <w:rPr>
          <w:rFonts w:cs="David" w:hint="cs"/>
          <w:rtl/>
        </w:rPr>
        <w:t xml:space="preserve">נוספים: מדינת ישראל </w:t>
      </w:r>
      <w:r w:rsidRPr="008205C3">
        <w:rPr>
          <w:rFonts w:cs="David"/>
          <w:rtl/>
        </w:rPr>
        <w:t>–</w:t>
      </w:r>
      <w:r w:rsidRPr="008205C3">
        <w:rPr>
          <w:rFonts w:cs="David" w:hint="cs"/>
          <w:rtl/>
        </w:rPr>
        <w:t xml:space="preserve"> משרד הבריאות, בכפוף</w:t>
      </w:r>
      <w:r w:rsidRPr="008205C3">
        <w:rPr>
          <w:rFonts w:cs="David"/>
          <w:rtl/>
        </w:rPr>
        <w:t xml:space="preserve"> </w:t>
      </w:r>
      <w:r w:rsidRPr="008205C3">
        <w:rPr>
          <w:rFonts w:cs="David" w:hint="cs"/>
          <w:rtl/>
        </w:rPr>
        <w:t>להרחבי</w:t>
      </w:r>
      <w:r w:rsidRPr="008205C3">
        <w:rPr>
          <w:rFonts w:cs="David"/>
          <w:rtl/>
        </w:rPr>
        <w:t xml:space="preserve"> </w:t>
      </w:r>
      <w:r w:rsidRPr="008205C3">
        <w:rPr>
          <w:rFonts w:cs="David" w:hint="cs"/>
          <w:rtl/>
        </w:rPr>
        <w:t>השיפוי</w:t>
      </w:r>
      <w:r w:rsidRPr="008205C3">
        <w:rPr>
          <w:rFonts w:cs="David"/>
          <w:rtl/>
        </w:rPr>
        <w:t xml:space="preserve"> </w:t>
      </w:r>
      <w:r w:rsidRPr="008205C3">
        <w:rPr>
          <w:rFonts w:cs="David" w:hint="cs"/>
          <w:rtl/>
        </w:rPr>
        <w:t>לעיל</w:t>
      </w:r>
      <w:r w:rsidRPr="008205C3">
        <w:rPr>
          <w:rFonts w:cs="David"/>
          <w:rtl/>
        </w:rPr>
        <w:t xml:space="preserve">;  </w:t>
      </w:r>
    </w:p>
    <w:p w14:paraId="1583D20D"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בכל מקרה</w:t>
      </w:r>
      <w:r w:rsidRPr="008205C3">
        <w:rPr>
          <w:rFonts w:cs="David"/>
          <w:rtl/>
        </w:rPr>
        <w:t xml:space="preserve"> </w:t>
      </w:r>
      <w:r w:rsidRPr="008205C3">
        <w:rPr>
          <w:rFonts w:cs="David" w:hint="cs"/>
          <w:rtl/>
        </w:rPr>
        <w:t>של</w:t>
      </w:r>
      <w:r w:rsidRPr="008205C3">
        <w:rPr>
          <w:rFonts w:cs="David"/>
          <w:rtl/>
        </w:rPr>
        <w:t xml:space="preserve"> </w:t>
      </w:r>
      <w:r w:rsidRPr="008205C3">
        <w:rPr>
          <w:rFonts w:cs="David" w:hint="cs"/>
          <w:rtl/>
        </w:rPr>
        <w:t>צמצום</w:t>
      </w:r>
      <w:r w:rsidRPr="008205C3">
        <w:rPr>
          <w:rFonts w:cs="David"/>
          <w:rtl/>
        </w:rPr>
        <w:t xml:space="preserve"> </w:t>
      </w:r>
      <w:r w:rsidRPr="008205C3">
        <w:rPr>
          <w:rFonts w:cs="David" w:hint="cs"/>
          <w:rtl/>
        </w:rPr>
        <w:t>או</w:t>
      </w:r>
      <w:r w:rsidRPr="008205C3">
        <w:rPr>
          <w:rFonts w:cs="David"/>
          <w:rtl/>
        </w:rPr>
        <w:t xml:space="preserve"> </w:t>
      </w:r>
      <w:r w:rsidRPr="008205C3">
        <w:rPr>
          <w:rFonts w:cs="David" w:hint="cs"/>
          <w:rtl/>
        </w:rPr>
        <w:t>ביטול</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ע</w:t>
      </w:r>
      <w:r w:rsidRPr="008205C3">
        <w:rPr>
          <w:rFonts w:cs="David"/>
          <w:rtl/>
        </w:rPr>
        <w:t>"</w:t>
      </w:r>
      <w:r w:rsidRPr="008205C3">
        <w:rPr>
          <w:rFonts w:cs="David" w:hint="cs"/>
          <w:rtl/>
        </w:rPr>
        <w:t>י</w:t>
      </w:r>
      <w:r w:rsidRPr="008205C3">
        <w:rPr>
          <w:rFonts w:cs="David"/>
          <w:rtl/>
        </w:rPr>
        <w:t xml:space="preserve"> </w:t>
      </w:r>
      <w:r w:rsidRPr="008205C3">
        <w:rPr>
          <w:rFonts w:cs="David" w:hint="cs"/>
          <w:rtl/>
        </w:rPr>
        <w:t>אחד</w:t>
      </w:r>
      <w:r w:rsidRPr="008205C3">
        <w:rPr>
          <w:rFonts w:cs="David"/>
          <w:rtl/>
        </w:rPr>
        <w:t xml:space="preserve"> </w:t>
      </w:r>
      <w:r w:rsidRPr="008205C3">
        <w:rPr>
          <w:rFonts w:cs="David" w:hint="cs"/>
          <w:rtl/>
        </w:rPr>
        <w:t>הצדדים</w:t>
      </w:r>
      <w:r w:rsidRPr="008205C3">
        <w:rPr>
          <w:rFonts w:cs="David"/>
          <w:rtl/>
        </w:rPr>
        <w:t xml:space="preserve"> </w:t>
      </w:r>
      <w:r w:rsidRPr="008205C3">
        <w:rPr>
          <w:rFonts w:cs="David" w:hint="cs"/>
          <w:rtl/>
        </w:rPr>
        <w:t>לא</w:t>
      </w:r>
      <w:r w:rsidRPr="008205C3">
        <w:rPr>
          <w:rFonts w:cs="David"/>
          <w:rtl/>
        </w:rPr>
        <w:t xml:space="preserve"> </w:t>
      </w:r>
      <w:r w:rsidRPr="008205C3">
        <w:rPr>
          <w:rFonts w:cs="David" w:hint="cs"/>
          <w:rtl/>
        </w:rPr>
        <w:t>יהיה</w:t>
      </w:r>
      <w:r w:rsidRPr="008205C3">
        <w:rPr>
          <w:rFonts w:cs="David"/>
          <w:rtl/>
        </w:rPr>
        <w:t xml:space="preserve"> </w:t>
      </w:r>
      <w:r w:rsidRPr="008205C3">
        <w:rPr>
          <w:rFonts w:cs="David" w:hint="cs"/>
          <w:rtl/>
        </w:rPr>
        <w:t>להם</w:t>
      </w:r>
      <w:r w:rsidRPr="008205C3">
        <w:rPr>
          <w:rFonts w:cs="David"/>
          <w:rtl/>
        </w:rPr>
        <w:t xml:space="preserve"> </w:t>
      </w:r>
      <w:r w:rsidRPr="008205C3">
        <w:rPr>
          <w:rFonts w:cs="David" w:hint="cs"/>
          <w:rtl/>
        </w:rPr>
        <w:t>כל</w:t>
      </w:r>
      <w:r w:rsidRPr="008205C3">
        <w:rPr>
          <w:rFonts w:cs="David"/>
          <w:rtl/>
        </w:rPr>
        <w:t xml:space="preserve"> </w:t>
      </w:r>
      <w:r w:rsidRPr="008205C3">
        <w:rPr>
          <w:rFonts w:cs="David" w:hint="cs"/>
          <w:rtl/>
        </w:rPr>
        <w:t>תוקף</w:t>
      </w:r>
      <w:r w:rsidRPr="008205C3">
        <w:rPr>
          <w:rFonts w:cs="David"/>
          <w:rtl/>
        </w:rPr>
        <w:t xml:space="preserve"> </w:t>
      </w:r>
      <w:r w:rsidRPr="008205C3">
        <w:rPr>
          <w:rFonts w:cs="David" w:hint="cs"/>
          <w:rtl/>
        </w:rPr>
        <w:t>אלא</w:t>
      </w:r>
      <w:r w:rsidRPr="008205C3">
        <w:rPr>
          <w:rFonts w:cs="David"/>
          <w:rtl/>
        </w:rPr>
        <w:t xml:space="preserve">, </w:t>
      </w:r>
      <w:r w:rsidRPr="008205C3">
        <w:rPr>
          <w:rFonts w:cs="David" w:hint="cs"/>
          <w:rtl/>
        </w:rPr>
        <w:t>אם</w:t>
      </w:r>
      <w:r w:rsidRPr="008205C3">
        <w:rPr>
          <w:rFonts w:cs="David"/>
          <w:rtl/>
        </w:rPr>
        <w:t xml:space="preserve"> </w:t>
      </w:r>
      <w:r w:rsidRPr="008205C3">
        <w:rPr>
          <w:rFonts w:cs="David" w:hint="cs"/>
          <w:rtl/>
        </w:rPr>
        <w:t>ניתנה על</w:t>
      </w:r>
      <w:r w:rsidRPr="008205C3">
        <w:rPr>
          <w:rFonts w:cs="David"/>
          <w:rtl/>
        </w:rPr>
        <w:t xml:space="preserve"> </w:t>
      </w:r>
      <w:r w:rsidRPr="008205C3">
        <w:rPr>
          <w:rFonts w:cs="David" w:hint="cs"/>
          <w:rtl/>
        </w:rPr>
        <w:t>כך הודעה</w:t>
      </w:r>
      <w:r w:rsidRPr="008205C3">
        <w:rPr>
          <w:rFonts w:cs="David"/>
          <w:rtl/>
        </w:rPr>
        <w:t xml:space="preserve"> </w:t>
      </w:r>
      <w:r w:rsidRPr="008205C3">
        <w:rPr>
          <w:rFonts w:cs="David" w:hint="cs"/>
          <w:rtl/>
        </w:rPr>
        <w:t>מוקדמת</w:t>
      </w:r>
      <w:r w:rsidRPr="008205C3">
        <w:rPr>
          <w:rFonts w:cs="David"/>
          <w:rtl/>
        </w:rPr>
        <w:t xml:space="preserve"> </w:t>
      </w:r>
      <w:r w:rsidRPr="008205C3">
        <w:rPr>
          <w:rFonts w:cs="David" w:hint="cs"/>
          <w:rtl/>
        </w:rPr>
        <w:t>של</w:t>
      </w:r>
      <w:r w:rsidRPr="008205C3">
        <w:rPr>
          <w:rFonts w:cs="David"/>
          <w:rtl/>
        </w:rPr>
        <w:t xml:space="preserve"> 60 </w:t>
      </w:r>
      <w:r w:rsidRPr="008205C3">
        <w:rPr>
          <w:rFonts w:cs="David" w:hint="cs"/>
          <w:rtl/>
        </w:rPr>
        <w:t>יום</w:t>
      </w:r>
      <w:r w:rsidRPr="008205C3">
        <w:rPr>
          <w:rFonts w:cs="David"/>
          <w:rtl/>
        </w:rPr>
        <w:t xml:space="preserve"> </w:t>
      </w:r>
      <w:r w:rsidRPr="008205C3">
        <w:rPr>
          <w:rFonts w:cs="David" w:hint="cs"/>
          <w:rtl/>
        </w:rPr>
        <w:t>לפחות</w:t>
      </w:r>
      <w:r w:rsidRPr="008205C3">
        <w:rPr>
          <w:rFonts w:cs="David"/>
          <w:rtl/>
        </w:rPr>
        <w:t xml:space="preserve"> </w:t>
      </w:r>
      <w:r w:rsidRPr="008205C3">
        <w:rPr>
          <w:rFonts w:cs="David" w:hint="cs"/>
          <w:rtl/>
        </w:rPr>
        <w:t>במכתב</w:t>
      </w:r>
      <w:r w:rsidRPr="008205C3">
        <w:rPr>
          <w:rFonts w:cs="David"/>
          <w:rtl/>
        </w:rPr>
        <w:t xml:space="preserve"> </w:t>
      </w:r>
      <w:r w:rsidRPr="008205C3">
        <w:rPr>
          <w:rFonts w:cs="David" w:hint="cs"/>
          <w:rtl/>
        </w:rPr>
        <w:t>רשום</w:t>
      </w:r>
      <w:r w:rsidRPr="008205C3">
        <w:rPr>
          <w:rFonts w:cs="David"/>
          <w:rtl/>
        </w:rPr>
        <w:t xml:space="preserve"> </w:t>
      </w:r>
      <w:r w:rsidRPr="008205C3">
        <w:rPr>
          <w:rFonts w:cs="David" w:hint="cs"/>
          <w:rtl/>
        </w:rPr>
        <w:t>לחשב משרד הבריאות;</w:t>
      </w:r>
    </w:p>
    <w:p w14:paraId="7D1DED7F"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 xml:space="preserve"> המבטח</w:t>
      </w:r>
      <w:r w:rsidRPr="008205C3">
        <w:rPr>
          <w:rFonts w:cs="David"/>
          <w:rtl/>
        </w:rPr>
        <w:t xml:space="preserve"> </w:t>
      </w:r>
      <w:r w:rsidRPr="008205C3">
        <w:rPr>
          <w:rFonts w:cs="David" w:hint="cs"/>
          <w:rtl/>
        </w:rPr>
        <w:t>מוותר</w:t>
      </w:r>
      <w:r w:rsidRPr="008205C3">
        <w:rPr>
          <w:rFonts w:cs="David"/>
          <w:rtl/>
        </w:rPr>
        <w:t xml:space="preserve"> </w:t>
      </w:r>
      <w:r w:rsidRPr="008205C3">
        <w:rPr>
          <w:rFonts w:cs="David" w:hint="cs"/>
          <w:rtl/>
        </w:rPr>
        <w:t>על</w:t>
      </w:r>
      <w:r w:rsidRPr="008205C3">
        <w:rPr>
          <w:rFonts w:cs="David"/>
          <w:rtl/>
        </w:rPr>
        <w:t xml:space="preserve"> </w:t>
      </w:r>
      <w:r w:rsidRPr="008205C3">
        <w:rPr>
          <w:rFonts w:cs="David" w:hint="cs"/>
          <w:rtl/>
        </w:rPr>
        <w:t>כל</w:t>
      </w:r>
      <w:r w:rsidRPr="008205C3">
        <w:rPr>
          <w:rFonts w:cs="David"/>
          <w:rtl/>
        </w:rPr>
        <w:t xml:space="preserve"> </w:t>
      </w:r>
      <w:r w:rsidRPr="008205C3">
        <w:rPr>
          <w:rFonts w:cs="David" w:hint="cs"/>
          <w:rtl/>
        </w:rPr>
        <w:t>זכות</w:t>
      </w:r>
      <w:r w:rsidRPr="008205C3">
        <w:rPr>
          <w:rFonts w:cs="David"/>
          <w:rtl/>
        </w:rPr>
        <w:t xml:space="preserve"> </w:t>
      </w:r>
      <w:r w:rsidRPr="008205C3">
        <w:rPr>
          <w:rFonts w:cs="David" w:hint="cs"/>
          <w:rtl/>
        </w:rPr>
        <w:t>תחלוף</w:t>
      </w:r>
      <w:r w:rsidRPr="008205C3">
        <w:rPr>
          <w:rFonts w:cs="David"/>
          <w:rtl/>
        </w:rPr>
        <w:t>/</w:t>
      </w:r>
      <w:r w:rsidRPr="008205C3">
        <w:rPr>
          <w:rFonts w:cs="David" w:hint="cs"/>
          <w:rtl/>
        </w:rPr>
        <w:t>שיבוב</w:t>
      </w:r>
      <w:r w:rsidRPr="008205C3">
        <w:rPr>
          <w:rFonts w:cs="David"/>
          <w:rtl/>
        </w:rPr>
        <w:t xml:space="preserve">, </w:t>
      </w:r>
      <w:r w:rsidRPr="008205C3">
        <w:rPr>
          <w:rFonts w:cs="David" w:hint="cs"/>
          <w:rtl/>
        </w:rPr>
        <w:t>תביעה</w:t>
      </w:r>
      <w:r w:rsidRPr="008205C3">
        <w:rPr>
          <w:rFonts w:cs="David"/>
          <w:rtl/>
        </w:rPr>
        <w:t xml:space="preserve">, </w:t>
      </w:r>
      <w:r w:rsidRPr="008205C3">
        <w:rPr>
          <w:rFonts w:cs="David" w:hint="cs"/>
          <w:rtl/>
        </w:rPr>
        <w:t>השתתפות</w:t>
      </w:r>
      <w:r w:rsidRPr="008205C3">
        <w:rPr>
          <w:rFonts w:cs="David"/>
          <w:rtl/>
        </w:rPr>
        <w:t xml:space="preserve"> </w:t>
      </w:r>
      <w:r w:rsidRPr="008205C3">
        <w:rPr>
          <w:rFonts w:cs="David" w:hint="cs"/>
          <w:rtl/>
        </w:rPr>
        <w:t>או</w:t>
      </w:r>
      <w:r w:rsidRPr="008205C3">
        <w:rPr>
          <w:rFonts w:cs="David"/>
          <w:rtl/>
        </w:rPr>
        <w:t xml:space="preserve"> </w:t>
      </w:r>
      <w:r w:rsidRPr="008205C3">
        <w:rPr>
          <w:rFonts w:cs="David" w:hint="cs"/>
          <w:rtl/>
        </w:rPr>
        <w:t>חזרה</w:t>
      </w:r>
      <w:r w:rsidRPr="008205C3">
        <w:rPr>
          <w:rFonts w:cs="David"/>
          <w:rtl/>
        </w:rPr>
        <w:t xml:space="preserve"> </w:t>
      </w:r>
      <w:r w:rsidRPr="008205C3">
        <w:rPr>
          <w:rFonts w:cs="David" w:hint="cs"/>
          <w:rtl/>
        </w:rPr>
        <w:t>כלפי</w:t>
      </w:r>
      <w:r w:rsidRPr="008205C3">
        <w:rPr>
          <w:rFonts w:cs="David"/>
          <w:rtl/>
        </w:rPr>
        <w:t xml:space="preserve"> </w:t>
      </w:r>
      <w:r w:rsidRPr="008205C3">
        <w:rPr>
          <w:rFonts w:cs="David" w:hint="cs"/>
          <w:rtl/>
        </w:rPr>
        <w:t xml:space="preserve">מדינת ישראל </w:t>
      </w:r>
      <w:r w:rsidRPr="008205C3">
        <w:rPr>
          <w:rFonts w:cs="David"/>
          <w:rtl/>
        </w:rPr>
        <w:t>–</w:t>
      </w:r>
      <w:r w:rsidRPr="008205C3">
        <w:rPr>
          <w:rFonts w:cs="David" w:hint="cs"/>
          <w:rtl/>
        </w:rPr>
        <w:t xml:space="preserve"> משרד הבריאות ועובדיהם וכן כלפי המשתתפים בתוכניות הלימודים</w:t>
      </w:r>
      <w:r w:rsidRPr="008205C3">
        <w:rPr>
          <w:rFonts w:cs="David"/>
          <w:rtl/>
        </w:rPr>
        <w:t xml:space="preserve">, </w:t>
      </w:r>
      <w:r w:rsidRPr="008205C3">
        <w:rPr>
          <w:rFonts w:cs="David" w:hint="cs"/>
          <w:rtl/>
        </w:rPr>
        <w:t>ובלבד</w:t>
      </w:r>
      <w:r w:rsidRPr="008205C3">
        <w:rPr>
          <w:rFonts w:cs="David"/>
          <w:rtl/>
        </w:rPr>
        <w:t xml:space="preserve"> </w:t>
      </w:r>
      <w:r w:rsidRPr="008205C3">
        <w:rPr>
          <w:rFonts w:cs="David" w:hint="cs"/>
          <w:rtl/>
        </w:rPr>
        <w:t>שהוויתו</w:t>
      </w:r>
      <w:r w:rsidRPr="008205C3">
        <w:rPr>
          <w:rFonts w:cs="David" w:hint="eastAsia"/>
          <w:rtl/>
        </w:rPr>
        <w:t>ר</w:t>
      </w:r>
      <w:r w:rsidRPr="008205C3">
        <w:rPr>
          <w:rFonts w:cs="David" w:hint="cs"/>
          <w:rtl/>
        </w:rPr>
        <w:t xml:space="preserve"> לא יחול לטובת</w:t>
      </w:r>
      <w:r w:rsidRPr="008205C3">
        <w:rPr>
          <w:rFonts w:cs="David"/>
          <w:rtl/>
        </w:rPr>
        <w:t xml:space="preserve"> </w:t>
      </w:r>
      <w:r w:rsidRPr="008205C3">
        <w:rPr>
          <w:rFonts w:cs="David" w:hint="cs"/>
          <w:rtl/>
        </w:rPr>
        <w:t>אדם</w:t>
      </w:r>
      <w:r w:rsidRPr="008205C3">
        <w:rPr>
          <w:rFonts w:cs="David"/>
          <w:rtl/>
        </w:rPr>
        <w:t xml:space="preserve"> </w:t>
      </w:r>
      <w:r w:rsidRPr="008205C3">
        <w:rPr>
          <w:rFonts w:cs="David" w:hint="cs"/>
          <w:rtl/>
        </w:rPr>
        <w:t>שגרם</w:t>
      </w:r>
      <w:r w:rsidRPr="008205C3">
        <w:rPr>
          <w:rFonts w:cs="David"/>
          <w:rtl/>
        </w:rPr>
        <w:t xml:space="preserve"> </w:t>
      </w:r>
      <w:r w:rsidRPr="008205C3">
        <w:rPr>
          <w:rFonts w:cs="David" w:hint="cs"/>
          <w:rtl/>
        </w:rPr>
        <w:t>לנזק</w:t>
      </w:r>
      <w:r w:rsidRPr="008205C3">
        <w:rPr>
          <w:rFonts w:cs="David"/>
          <w:rtl/>
        </w:rPr>
        <w:t xml:space="preserve"> </w:t>
      </w:r>
      <w:r w:rsidRPr="008205C3">
        <w:rPr>
          <w:rFonts w:cs="David" w:hint="cs"/>
          <w:rtl/>
        </w:rPr>
        <w:t>מתוך</w:t>
      </w:r>
      <w:r w:rsidRPr="008205C3">
        <w:rPr>
          <w:rFonts w:cs="David"/>
          <w:rtl/>
        </w:rPr>
        <w:t xml:space="preserve"> </w:t>
      </w:r>
      <w:r w:rsidRPr="008205C3">
        <w:rPr>
          <w:rFonts w:cs="David" w:hint="cs"/>
          <w:rtl/>
        </w:rPr>
        <w:t>כוונת</w:t>
      </w:r>
      <w:r w:rsidRPr="008205C3">
        <w:rPr>
          <w:rFonts w:cs="David"/>
          <w:rtl/>
        </w:rPr>
        <w:t xml:space="preserve"> </w:t>
      </w:r>
      <w:r w:rsidRPr="008205C3">
        <w:rPr>
          <w:rFonts w:cs="David" w:hint="cs"/>
          <w:rtl/>
        </w:rPr>
        <w:t>זדון</w:t>
      </w:r>
      <w:r w:rsidRPr="008205C3">
        <w:rPr>
          <w:rFonts w:cs="David"/>
          <w:rtl/>
        </w:rPr>
        <w:t xml:space="preserve">; </w:t>
      </w:r>
    </w:p>
    <w:p w14:paraId="002D2ADC"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הספק</w:t>
      </w:r>
      <w:r w:rsidRPr="008205C3">
        <w:rPr>
          <w:rFonts w:cs="David"/>
          <w:rtl/>
        </w:rPr>
        <w:t xml:space="preserve"> </w:t>
      </w:r>
      <w:r w:rsidRPr="008205C3">
        <w:rPr>
          <w:rFonts w:cs="David" w:hint="cs"/>
          <w:rtl/>
        </w:rPr>
        <w:t>אחראי</w:t>
      </w:r>
      <w:r w:rsidRPr="008205C3">
        <w:rPr>
          <w:rFonts w:cs="David"/>
          <w:rtl/>
        </w:rPr>
        <w:t xml:space="preserve"> </w:t>
      </w:r>
      <w:r w:rsidRPr="008205C3">
        <w:rPr>
          <w:rFonts w:cs="David" w:hint="cs"/>
          <w:rtl/>
        </w:rPr>
        <w:t>בלעדית</w:t>
      </w:r>
      <w:r w:rsidRPr="008205C3">
        <w:rPr>
          <w:rFonts w:cs="David"/>
          <w:rtl/>
        </w:rPr>
        <w:t xml:space="preserve"> </w:t>
      </w:r>
      <w:r w:rsidRPr="008205C3">
        <w:rPr>
          <w:rFonts w:cs="David" w:hint="cs"/>
          <w:rtl/>
        </w:rPr>
        <w:t>כלפי</w:t>
      </w:r>
      <w:r w:rsidRPr="008205C3">
        <w:rPr>
          <w:rFonts w:cs="David"/>
          <w:rtl/>
        </w:rPr>
        <w:t xml:space="preserve"> </w:t>
      </w:r>
      <w:r w:rsidRPr="008205C3">
        <w:rPr>
          <w:rFonts w:cs="David" w:hint="cs"/>
          <w:rtl/>
        </w:rPr>
        <w:t>המבטח לתשלום</w:t>
      </w:r>
      <w:r w:rsidRPr="008205C3">
        <w:rPr>
          <w:rFonts w:cs="David"/>
          <w:rtl/>
        </w:rPr>
        <w:t xml:space="preserve"> </w:t>
      </w:r>
      <w:r w:rsidRPr="008205C3">
        <w:rPr>
          <w:rFonts w:cs="David" w:hint="cs"/>
          <w:rtl/>
        </w:rPr>
        <w:t>דמי</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עבור</w:t>
      </w:r>
      <w:r w:rsidRPr="008205C3">
        <w:rPr>
          <w:rFonts w:cs="David"/>
          <w:rtl/>
        </w:rPr>
        <w:t xml:space="preserve"> </w:t>
      </w:r>
      <w:r w:rsidRPr="008205C3">
        <w:rPr>
          <w:rFonts w:cs="David" w:hint="cs"/>
          <w:rtl/>
        </w:rPr>
        <w:t>כל</w:t>
      </w:r>
      <w:r w:rsidRPr="008205C3">
        <w:rPr>
          <w:rFonts w:cs="David"/>
          <w:rtl/>
        </w:rPr>
        <w:t xml:space="preserve"> </w:t>
      </w:r>
      <w:r w:rsidRPr="008205C3">
        <w:rPr>
          <w:rFonts w:cs="David" w:hint="cs"/>
          <w:rtl/>
        </w:rPr>
        <w:t>הפוליסות</w:t>
      </w:r>
      <w:r w:rsidRPr="008205C3">
        <w:rPr>
          <w:rFonts w:cs="David"/>
          <w:rtl/>
        </w:rPr>
        <w:t xml:space="preserve"> </w:t>
      </w:r>
      <w:r w:rsidRPr="008205C3">
        <w:rPr>
          <w:rFonts w:cs="David" w:hint="cs"/>
          <w:rtl/>
        </w:rPr>
        <w:t>ולמילוי</w:t>
      </w:r>
      <w:r w:rsidRPr="008205C3">
        <w:rPr>
          <w:rFonts w:cs="David"/>
          <w:rtl/>
        </w:rPr>
        <w:t xml:space="preserve"> </w:t>
      </w:r>
      <w:r w:rsidRPr="008205C3">
        <w:rPr>
          <w:rFonts w:cs="David" w:hint="cs"/>
          <w:rtl/>
        </w:rPr>
        <w:t>כל</w:t>
      </w:r>
      <w:r w:rsidRPr="008205C3">
        <w:rPr>
          <w:rFonts w:cs="David"/>
          <w:rtl/>
        </w:rPr>
        <w:t xml:space="preserve"> </w:t>
      </w:r>
      <w:r w:rsidRPr="008205C3">
        <w:rPr>
          <w:rFonts w:cs="David" w:hint="cs"/>
          <w:rtl/>
        </w:rPr>
        <w:t>החובות המוטלות על</w:t>
      </w:r>
      <w:r w:rsidRPr="008205C3">
        <w:rPr>
          <w:rFonts w:cs="David"/>
          <w:rtl/>
        </w:rPr>
        <w:t xml:space="preserve"> </w:t>
      </w:r>
      <w:r w:rsidRPr="008205C3">
        <w:rPr>
          <w:rFonts w:cs="David" w:hint="cs"/>
          <w:rtl/>
        </w:rPr>
        <w:t>המבוטח</w:t>
      </w:r>
      <w:r w:rsidRPr="008205C3">
        <w:rPr>
          <w:rFonts w:cs="David"/>
          <w:rtl/>
        </w:rPr>
        <w:t xml:space="preserve"> </w:t>
      </w:r>
      <w:r w:rsidRPr="008205C3">
        <w:rPr>
          <w:rFonts w:cs="David" w:hint="cs"/>
          <w:rtl/>
        </w:rPr>
        <w:t>על</w:t>
      </w:r>
      <w:r w:rsidRPr="008205C3">
        <w:rPr>
          <w:rFonts w:cs="David"/>
          <w:rtl/>
        </w:rPr>
        <w:t xml:space="preserve"> </w:t>
      </w:r>
      <w:r w:rsidRPr="008205C3">
        <w:rPr>
          <w:rFonts w:cs="David" w:hint="cs"/>
          <w:rtl/>
        </w:rPr>
        <w:t>פי</w:t>
      </w:r>
      <w:r w:rsidRPr="008205C3">
        <w:rPr>
          <w:rFonts w:cs="David"/>
          <w:rtl/>
        </w:rPr>
        <w:t xml:space="preserve"> </w:t>
      </w:r>
      <w:r w:rsidRPr="008205C3">
        <w:rPr>
          <w:rFonts w:cs="David" w:hint="cs"/>
          <w:rtl/>
        </w:rPr>
        <w:t>תנאי</w:t>
      </w:r>
      <w:r w:rsidRPr="008205C3">
        <w:rPr>
          <w:rFonts w:cs="David"/>
          <w:rtl/>
        </w:rPr>
        <w:t xml:space="preserve"> </w:t>
      </w:r>
      <w:r w:rsidRPr="008205C3">
        <w:rPr>
          <w:rFonts w:cs="David" w:hint="cs"/>
          <w:rtl/>
        </w:rPr>
        <w:t>הפוליסות</w:t>
      </w:r>
      <w:r w:rsidRPr="008205C3">
        <w:rPr>
          <w:rFonts w:cs="David"/>
          <w:rtl/>
        </w:rPr>
        <w:t>;</w:t>
      </w:r>
    </w:p>
    <w:p w14:paraId="5FD1E800"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ההשתתפויות</w:t>
      </w:r>
      <w:r w:rsidRPr="008205C3">
        <w:rPr>
          <w:rFonts w:cs="David"/>
          <w:rtl/>
        </w:rPr>
        <w:t xml:space="preserve"> </w:t>
      </w:r>
      <w:r w:rsidRPr="008205C3">
        <w:rPr>
          <w:rFonts w:cs="David" w:hint="cs"/>
          <w:rtl/>
        </w:rPr>
        <w:t>העצמיות</w:t>
      </w:r>
      <w:r w:rsidRPr="008205C3">
        <w:rPr>
          <w:rFonts w:cs="David"/>
          <w:rtl/>
        </w:rPr>
        <w:t xml:space="preserve"> </w:t>
      </w:r>
      <w:r w:rsidRPr="008205C3">
        <w:rPr>
          <w:rFonts w:cs="David" w:hint="cs"/>
          <w:rtl/>
        </w:rPr>
        <w:t>הנקובות</w:t>
      </w:r>
      <w:r w:rsidRPr="008205C3">
        <w:rPr>
          <w:rFonts w:cs="David"/>
          <w:rtl/>
        </w:rPr>
        <w:t xml:space="preserve"> </w:t>
      </w:r>
      <w:r w:rsidRPr="008205C3">
        <w:rPr>
          <w:rFonts w:cs="David" w:hint="cs"/>
          <w:rtl/>
        </w:rPr>
        <w:t>בכל</w:t>
      </w:r>
      <w:r w:rsidRPr="008205C3">
        <w:rPr>
          <w:rFonts w:cs="David"/>
          <w:rtl/>
        </w:rPr>
        <w:t xml:space="preserve"> </w:t>
      </w:r>
      <w:r w:rsidRPr="008205C3">
        <w:rPr>
          <w:rFonts w:cs="David" w:hint="cs"/>
          <w:rtl/>
        </w:rPr>
        <w:t>פוליסה</w:t>
      </w:r>
      <w:r w:rsidRPr="008205C3">
        <w:rPr>
          <w:rFonts w:cs="David"/>
          <w:rtl/>
        </w:rPr>
        <w:t xml:space="preserve"> </w:t>
      </w:r>
      <w:r w:rsidRPr="008205C3">
        <w:rPr>
          <w:rFonts w:cs="David" w:hint="cs"/>
          <w:rtl/>
        </w:rPr>
        <w:t>ופוליסה</w:t>
      </w:r>
      <w:r w:rsidRPr="008205C3">
        <w:rPr>
          <w:rFonts w:cs="David"/>
          <w:rtl/>
        </w:rPr>
        <w:t xml:space="preserve"> </w:t>
      </w:r>
      <w:r w:rsidRPr="008205C3">
        <w:rPr>
          <w:rFonts w:cs="David" w:hint="cs"/>
          <w:rtl/>
        </w:rPr>
        <w:t>תחולנה</w:t>
      </w:r>
      <w:r w:rsidRPr="008205C3">
        <w:rPr>
          <w:rFonts w:cs="David"/>
          <w:rtl/>
        </w:rPr>
        <w:t xml:space="preserve"> </w:t>
      </w:r>
      <w:r w:rsidRPr="008205C3">
        <w:rPr>
          <w:rFonts w:cs="David" w:hint="cs"/>
          <w:rtl/>
        </w:rPr>
        <w:t>בלעדית</w:t>
      </w:r>
      <w:r w:rsidRPr="008205C3">
        <w:rPr>
          <w:rFonts w:cs="David"/>
          <w:rtl/>
        </w:rPr>
        <w:t xml:space="preserve"> </w:t>
      </w:r>
      <w:r w:rsidRPr="008205C3">
        <w:rPr>
          <w:rFonts w:cs="David" w:hint="cs"/>
          <w:rtl/>
        </w:rPr>
        <w:t>על</w:t>
      </w:r>
      <w:r w:rsidRPr="008205C3">
        <w:rPr>
          <w:rFonts w:cs="David"/>
          <w:rtl/>
        </w:rPr>
        <w:t xml:space="preserve"> </w:t>
      </w:r>
      <w:r w:rsidRPr="008205C3">
        <w:rPr>
          <w:rFonts w:cs="David" w:hint="cs"/>
          <w:rtl/>
        </w:rPr>
        <w:t>הספק</w:t>
      </w:r>
      <w:r w:rsidRPr="008205C3">
        <w:rPr>
          <w:rFonts w:cs="David"/>
          <w:rtl/>
        </w:rPr>
        <w:t>;</w:t>
      </w:r>
    </w:p>
    <w:p w14:paraId="12BE3D0B" w14:textId="77777777" w:rsidR="00637352" w:rsidRPr="008205C3" w:rsidRDefault="00637352" w:rsidP="002F1857">
      <w:pPr>
        <w:keepNext/>
        <w:keepLines/>
        <w:widowControl/>
        <w:numPr>
          <w:ilvl w:val="2"/>
          <w:numId w:val="7"/>
        </w:numPr>
        <w:spacing w:line="360" w:lineRule="auto"/>
        <w:ind w:hanging="894"/>
        <w:jc w:val="both"/>
        <w:rPr>
          <w:rFonts w:cs="David"/>
        </w:rPr>
      </w:pPr>
      <w:r w:rsidRPr="008205C3">
        <w:rPr>
          <w:rFonts w:cs="David" w:hint="cs"/>
          <w:rtl/>
        </w:rPr>
        <w:t>כל</w:t>
      </w:r>
      <w:r w:rsidRPr="008205C3">
        <w:rPr>
          <w:rFonts w:cs="David"/>
          <w:rtl/>
        </w:rPr>
        <w:t xml:space="preserve"> </w:t>
      </w:r>
      <w:r w:rsidRPr="008205C3">
        <w:rPr>
          <w:rFonts w:cs="David" w:hint="cs"/>
          <w:rtl/>
        </w:rPr>
        <w:t>סעיף</w:t>
      </w:r>
      <w:r w:rsidRPr="008205C3">
        <w:rPr>
          <w:rFonts w:cs="David"/>
          <w:rtl/>
        </w:rPr>
        <w:t xml:space="preserve"> </w:t>
      </w:r>
      <w:r w:rsidRPr="008205C3">
        <w:rPr>
          <w:rFonts w:cs="David" w:hint="cs"/>
          <w:rtl/>
        </w:rPr>
        <w:t>בפוליסות</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המפקיע</w:t>
      </w:r>
      <w:r w:rsidRPr="008205C3">
        <w:rPr>
          <w:rFonts w:cs="David"/>
          <w:rtl/>
        </w:rPr>
        <w:t xml:space="preserve"> </w:t>
      </w:r>
      <w:r w:rsidRPr="008205C3">
        <w:rPr>
          <w:rFonts w:cs="David" w:hint="cs"/>
          <w:rtl/>
        </w:rPr>
        <w:t>או</w:t>
      </w:r>
      <w:r w:rsidRPr="008205C3">
        <w:rPr>
          <w:rFonts w:cs="David"/>
          <w:rtl/>
        </w:rPr>
        <w:t xml:space="preserve"> </w:t>
      </w:r>
      <w:r w:rsidRPr="008205C3">
        <w:rPr>
          <w:rFonts w:cs="David" w:hint="cs"/>
          <w:rtl/>
        </w:rPr>
        <w:t>מקטין</w:t>
      </w:r>
      <w:r w:rsidRPr="008205C3">
        <w:rPr>
          <w:rFonts w:cs="David"/>
          <w:rtl/>
        </w:rPr>
        <w:t xml:space="preserve"> </w:t>
      </w:r>
      <w:r w:rsidRPr="008205C3">
        <w:rPr>
          <w:rFonts w:cs="David" w:hint="cs"/>
          <w:rtl/>
        </w:rPr>
        <w:t>בדרך</w:t>
      </w:r>
      <w:r w:rsidRPr="008205C3">
        <w:rPr>
          <w:rFonts w:cs="David"/>
          <w:rtl/>
        </w:rPr>
        <w:t xml:space="preserve"> </w:t>
      </w:r>
      <w:r w:rsidRPr="008205C3">
        <w:rPr>
          <w:rFonts w:cs="David" w:hint="cs"/>
          <w:rtl/>
        </w:rPr>
        <w:t>כל</w:t>
      </w:r>
      <w:r w:rsidRPr="008205C3">
        <w:rPr>
          <w:rFonts w:cs="David"/>
          <w:rtl/>
        </w:rPr>
        <w:t xml:space="preserve"> </w:t>
      </w:r>
      <w:r w:rsidRPr="008205C3">
        <w:rPr>
          <w:rFonts w:cs="David" w:hint="cs"/>
          <w:rtl/>
        </w:rPr>
        <w:t>שהיא</w:t>
      </w:r>
      <w:r w:rsidRPr="008205C3">
        <w:rPr>
          <w:rFonts w:cs="David"/>
          <w:rtl/>
        </w:rPr>
        <w:t xml:space="preserve"> </w:t>
      </w:r>
      <w:r w:rsidRPr="008205C3">
        <w:rPr>
          <w:rFonts w:cs="David" w:hint="cs"/>
          <w:rtl/>
        </w:rPr>
        <w:t>את</w:t>
      </w:r>
      <w:r w:rsidRPr="008205C3">
        <w:rPr>
          <w:rFonts w:cs="David"/>
          <w:rtl/>
        </w:rPr>
        <w:t xml:space="preserve"> </w:t>
      </w:r>
      <w:r w:rsidRPr="008205C3">
        <w:rPr>
          <w:rFonts w:cs="David" w:hint="cs"/>
          <w:rtl/>
        </w:rPr>
        <w:t>אחריות</w:t>
      </w:r>
      <w:r w:rsidRPr="008205C3">
        <w:rPr>
          <w:rFonts w:cs="David"/>
          <w:rtl/>
        </w:rPr>
        <w:t xml:space="preserve"> </w:t>
      </w:r>
      <w:r w:rsidRPr="008205C3">
        <w:rPr>
          <w:rFonts w:cs="David" w:hint="cs"/>
          <w:rtl/>
        </w:rPr>
        <w:t>המבטח</w:t>
      </w:r>
      <w:r w:rsidRPr="008205C3">
        <w:rPr>
          <w:rFonts w:cs="David"/>
          <w:rtl/>
        </w:rPr>
        <w:t xml:space="preserve">, </w:t>
      </w:r>
      <w:r w:rsidRPr="008205C3">
        <w:rPr>
          <w:rFonts w:cs="David" w:hint="cs"/>
          <w:rtl/>
        </w:rPr>
        <w:t>כאשר קיים</w:t>
      </w:r>
      <w:r w:rsidRPr="008205C3">
        <w:rPr>
          <w:rFonts w:cs="David"/>
          <w:rtl/>
        </w:rPr>
        <w:t xml:space="preserve"> </w:t>
      </w:r>
      <w:r w:rsidRPr="008205C3">
        <w:rPr>
          <w:rFonts w:cs="David" w:hint="cs"/>
          <w:rtl/>
        </w:rPr>
        <w:t>ביטוח</w:t>
      </w:r>
      <w:r w:rsidRPr="008205C3">
        <w:rPr>
          <w:rFonts w:cs="David"/>
          <w:rtl/>
        </w:rPr>
        <w:t xml:space="preserve"> </w:t>
      </w:r>
      <w:r w:rsidRPr="008205C3">
        <w:rPr>
          <w:rFonts w:cs="David" w:hint="cs"/>
          <w:rtl/>
        </w:rPr>
        <w:t>אחר לא</w:t>
      </w:r>
      <w:r w:rsidRPr="008205C3">
        <w:rPr>
          <w:rFonts w:cs="David"/>
          <w:rtl/>
        </w:rPr>
        <w:t xml:space="preserve"> </w:t>
      </w:r>
      <w:r w:rsidRPr="008205C3">
        <w:rPr>
          <w:rFonts w:cs="David" w:hint="cs"/>
          <w:rtl/>
        </w:rPr>
        <w:t>יופעל</w:t>
      </w:r>
      <w:r w:rsidRPr="008205C3">
        <w:rPr>
          <w:rFonts w:cs="David"/>
          <w:rtl/>
        </w:rPr>
        <w:t xml:space="preserve"> </w:t>
      </w:r>
      <w:r w:rsidRPr="008205C3">
        <w:rPr>
          <w:rFonts w:cs="David" w:hint="cs"/>
          <w:rtl/>
        </w:rPr>
        <w:t>כלפי</w:t>
      </w:r>
      <w:r w:rsidRPr="008205C3">
        <w:rPr>
          <w:rFonts w:cs="David"/>
          <w:rtl/>
        </w:rPr>
        <w:t xml:space="preserve"> </w:t>
      </w:r>
      <w:r w:rsidRPr="008205C3">
        <w:rPr>
          <w:rFonts w:cs="David" w:hint="cs"/>
          <w:rtl/>
        </w:rPr>
        <w:t>מדינת ישראל</w:t>
      </w:r>
      <w:r w:rsidRPr="008205C3">
        <w:rPr>
          <w:rFonts w:cs="David"/>
          <w:rtl/>
        </w:rPr>
        <w:t xml:space="preserve">, </w:t>
      </w:r>
      <w:r w:rsidRPr="008205C3">
        <w:rPr>
          <w:rFonts w:cs="David" w:hint="cs"/>
          <w:rtl/>
        </w:rPr>
        <w:t>והביטוח</w:t>
      </w:r>
      <w:r w:rsidRPr="008205C3">
        <w:rPr>
          <w:rFonts w:cs="David"/>
          <w:rtl/>
        </w:rPr>
        <w:t xml:space="preserve"> </w:t>
      </w:r>
      <w:r w:rsidRPr="008205C3">
        <w:rPr>
          <w:rFonts w:cs="David" w:hint="cs"/>
          <w:rtl/>
        </w:rPr>
        <w:t>הינו</w:t>
      </w:r>
      <w:r w:rsidRPr="008205C3">
        <w:rPr>
          <w:rFonts w:cs="David"/>
          <w:rtl/>
        </w:rPr>
        <w:t xml:space="preserve"> </w:t>
      </w:r>
      <w:r w:rsidRPr="008205C3">
        <w:rPr>
          <w:rFonts w:cs="David" w:hint="cs"/>
          <w:rtl/>
        </w:rPr>
        <w:t>בחזקת</w:t>
      </w:r>
      <w:r w:rsidRPr="008205C3">
        <w:rPr>
          <w:rFonts w:cs="David"/>
          <w:rtl/>
        </w:rPr>
        <w:t xml:space="preserve"> </w:t>
      </w:r>
      <w:r w:rsidRPr="008205C3">
        <w:rPr>
          <w:rFonts w:cs="David" w:hint="cs"/>
          <w:rtl/>
        </w:rPr>
        <w:t>ביטוח</w:t>
      </w:r>
      <w:r w:rsidRPr="008205C3">
        <w:rPr>
          <w:rFonts w:cs="David"/>
          <w:rtl/>
        </w:rPr>
        <w:t xml:space="preserve"> </w:t>
      </w:r>
      <w:r w:rsidRPr="008205C3">
        <w:rPr>
          <w:rFonts w:cs="David" w:hint="cs"/>
          <w:rtl/>
        </w:rPr>
        <w:t>ראשוני</w:t>
      </w:r>
      <w:r w:rsidRPr="008205C3">
        <w:rPr>
          <w:rFonts w:cs="David"/>
          <w:rtl/>
        </w:rPr>
        <w:t xml:space="preserve"> </w:t>
      </w:r>
      <w:r w:rsidRPr="008205C3">
        <w:rPr>
          <w:rFonts w:cs="David" w:hint="cs"/>
          <w:rtl/>
        </w:rPr>
        <w:t>המזכה במלוא</w:t>
      </w:r>
      <w:r w:rsidRPr="008205C3">
        <w:rPr>
          <w:rFonts w:cs="David"/>
          <w:rtl/>
        </w:rPr>
        <w:t xml:space="preserve"> </w:t>
      </w:r>
      <w:r w:rsidRPr="008205C3">
        <w:rPr>
          <w:rFonts w:cs="David" w:hint="cs"/>
          <w:rtl/>
        </w:rPr>
        <w:t>הזכויות על</w:t>
      </w:r>
      <w:r w:rsidRPr="008205C3">
        <w:rPr>
          <w:rFonts w:cs="David"/>
          <w:rtl/>
        </w:rPr>
        <w:t xml:space="preserve"> </w:t>
      </w:r>
      <w:r w:rsidRPr="008205C3">
        <w:rPr>
          <w:rFonts w:cs="David" w:hint="cs"/>
          <w:rtl/>
        </w:rPr>
        <w:t>פי</w:t>
      </w:r>
      <w:r w:rsidRPr="008205C3">
        <w:rPr>
          <w:rFonts w:cs="David"/>
          <w:rtl/>
        </w:rPr>
        <w:t xml:space="preserve"> </w:t>
      </w:r>
      <w:r w:rsidRPr="008205C3">
        <w:rPr>
          <w:rFonts w:cs="David" w:hint="cs"/>
          <w:rtl/>
        </w:rPr>
        <w:t>הביטוח;</w:t>
      </w:r>
      <w:r w:rsidRPr="008205C3">
        <w:rPr>
          <w:rFonts w:cs="David"/>
          <w:rtl/>
        </w:rPr>
        <w:t xml:space="preserve">       </w:t>
      </w:r>
    </w:p>
    <w:p w14:paraId="27388638" w14:textId="1D3056EE" w:rsidR="00637352" w:rsidRPr="008205C3" w:rsidRDefault="00637352" w:rsidP="00C973AD">
      <w:pPr>
        <w:keepNext/>
        <w:keepLines/>
        <w:widowControl/>
        <w:numPr>
          <w:ilvl w:val="2"/>
          <w:numId w:val="7"/>
        </w:numPr>
        <w:spacing w:line="360" w:lineRule="auto"/>
        <w:ind w:hanging="894"/>
        <w:jc w:val="both"/>
        <w:rPr>
          <w:rFonts w:cs="David"/>
          <w:rtl/>
        </w:rPr>
      </w:pPr>
      <w:r w:rsidRPr="008205C3">
        <w:rPr>
          <w:rFonts w:cs="David" w:hint="cs"/>
          <w:rtl/>
        </w:rPr>
        <w:t>תנאי</w:t>
      </w:r>
      <w:r w:rsidRPr="008205C3">
        <w:rPr>
          <w:rFonts w:cs="David"/>
          <w:rtl/>
        </w:rPr>
        <w:t xml:space="preserve"> </w:t>
      </w:r>
      <w:r w:rsidRPr="008205C3">
        <w:rPr>
          <w:rFonts w:cs="David" w:hint="cs"/>
          <w:rtl/>
        </w:rPr>
        <w:t>הכיסוי</w:t>
      </w:r>
      <w:r w:rsidRPr="008205C3">
        <w:rPr>
          <w:rFonts w:cs="David"/>
          <w:rtl/>
        </w:rPr>
        <w:t xml:space="preserve"> </w:t>
      </w:r>
      <w:r w:rsidRPr="008205C3">
        <w:rPr>
          <w:rFonts w:cs="David" w:hint="cs"/>
          <w:rtl/>
        </w:rPr>
        <w:t>של</w:t>
      </w:r>
      <w:r w:rsidRPr="008205C3">
        <w:rPr>
          <w:rFonts w:cs="David"/>
          <w:rtl/>
        </w:rPr>
        <w:t xml:space="preserve"> </w:t>
      </w:r>
      <w:r w:rsidRPr="008205C3">
        <w:rPr>
          <w:rFonts w:cs="David" w:hint="cs"/>
          <w:rtl/>
        </w:rPr>
        <w:t>הפוליסות</w:t>
      </w:r>
      <w:r w:rsidRPr="008205C3">
        <w:rPr>
          <w:rFonts w:cs="David"/>
          <w:rtl/>
        </w:rPr>
        <w:t xml:space="preserve"> </w:t>
      </w:r>
      <w:r w:rsidRPr="008205C3">
        <w:rPr>
          <w:rFonts w:cs="David" w:hint="cs"/>
          <w:rtl/>
        </w:rPr>
        <w:t>הנ</w:t>
      </w:r>
      <w:r w:rsidRPr="008205C3">
        <w:rPr>
          <w:rFonts w:cs="David"/>
          <w:rtl/>
        </w:rPr>
        <w:t>"</w:t>
      </w:r>
      <w:r w:rsidRPr="008205C3">
        <w:rPr>
          <w:rFonts w:cs="David" w:hint="cs"/>
          <w:rtl/>
        </w:rPr>
        <w:t>ל לא</w:t>
      </w:r>
      <w:r w:rsidRPr="008205C3">
        <w:rPr>
          <w:rFonts w:cs="David"/>
          <w:rtl/>
        </w:rPr>
        <w:t xml:space="preserve"> </w:t>
      </w:r>
      <w:r w:rsidRPr="008205C3">
        <w:rPr>
          <w:rFonts w:cs="David" w:hint="cs"/>
          <w:rtl/>
        </w:rPr>
        <w:t>יפחתו</w:t>
      </w:r>
      <w:r w:rsidRPr="008205C3">
        <w:rPr>
          <w:rFonts w:cs="David"/>
          <w:rtl/>
        </w:rPr>
        <w:t xml:space="preserve"> </w:t>
      </w:r>
      <w:r w:rsidRPr="008205C3">
        <w:rPr>
          <w:rFonts w:cs="David" w:hint="cs"/>
          <w:rtl/>
        </w:rPr>
        <w:t>מהמקובל על</w:t>
      </w:r>
      <w:r w:rsidRPr="008205C3">
        <w:rPr>
          <w:rFonts w:cs="David"/>
          <w:rtl/>
        </w:rPr>
        <w:t xml:space="preserve"> </w:t>
      </w:r>
      <w:r w:rsidRPr="008205C3">
        <w:rPr>
          <w:rFonts w:cs="David" w:hint="cs"/>
          <w:rtl/>
        </w:rPr>
        <w:t>פי</w:t>
      </w:r>
      <w:r w:rsidRPr="008205C3">
        <w:rPr>
          <w:rFonts w:cs="David"/>
          <w:rtl/>
        </w:rPr>
        <w:t xml:space="preserve"> </w:t>
      </w:r>
      <w:r w:rsidRPr="008205C3">
        <w:rPr>
          <w:rFonts w:cs="David" w:hint="cs"/>
          <w:rtl/>
        </w:rPr>
        <w:t>תנאי</w:t>
      </w:r>
      <w:r w:rsidRPr="008205C3">
        <w:rPr>
          <w:rFonts w:cs="David"/>
          <w:rtl/>
        </w:rPr>
        <w:t xml:space="preserve"> "</w:t>
      </w:r>
      <w:r w:rsidRPr="008205C3">
        <w:rPr>
          <w:rFonts w:cs="David" w:hint="cs"/>
          <w:rtl/>
        </w:rPr>
        <w:t>פוליסות</w:t>
      </w:r>
      <w:r w:rsidRPr="008205C3">
        <w:rPr>
          <w:rFonts w:cs="David"/>
          <w:rtl/>
        </w:rPr>
        <w:t xml:space="preserve"> </w:t>
      </w:r>
      <w:r w:rsidRPr="008205C3">
        <w:rPr>
          <w:rFonts w:cs="David" w:hint="cs"/>
          <w:rtl/>
        </w:rPr>
        <w:t>נוסח</w:t>
      </w:r>
      <w:r w:rsidRPr="008205C3">
        <w:rPr>
          <w:rFonts w:cs="David"/>
          <w:rtl/>
        </w:rPr>
        <w:t xml:space="preserve"> </w:t>
      </w:r>
      <w:r w:rsidRPr="008205C3">
        <w:rPr>
          <w:rFonts w:cs="David" w:hint="cs"/>
          <w:rtl/>
        </w:rPr>
        <w:t>ביט</w:t>
      </w:r>
      <w:r w:rsidRPr="008205C3">
        <w:rPr>
          <w:rFonts w:cs="David"/>
          <w:rtl/>
        </w:rPr>
        <w:t xml:space="preserve">", </w:t>
      </w:r>
      <w:r w:rsidRPr="008205C3">
        <w:rPr>
          <w:rFonts w:cs="David" w:hint="cs"/>
          <w:rtl/>
        </w:rPr>
        <w:t>בכפוף</w:t>
      </w:r>
      <w:r w:rsidRPr="008205C3">
        <w:rPr>
          <w:rFonts w:cs="David"/>
          <w:rtl/>
        </w:rPr>
        <w:t xml:space="preserve"> </w:t>
      </w:r>
      <w:r w:rsidRPr="008205C3">
        <w:rPr>
          <w:rFonts w:cs="David" w:hint="cs"/>
          <w:rtl/>
        </w:rPr>
        <w:t>להרחבת</w:t>
      </w:r>
      <w:r w:rsidRPr="008205C3">
        <w:rPr>
          <w:rFonts w:cs="David"/>
          <w:rtl/>
        </w:rPr>
        <w:t xml:space="preserve"> </w:t>
      </w:r>
      <w:r w:rsidRPr="008205C3">
        <w:rPr>
          <w:rFonts w:cs="David" w:hint="cs"/>
          <w:rtl/>
        </w:rPr>
        <w:t>הכיסויים</w:t>
      </w:r>
      <w:r w:rsidRPr="008205C3">
        <w:rPr>
          <w:rFonts w:cs="David"/>
          <w:rtl/>
        </w:rPr>
        <w:t xml:space="preserve"> </w:t>
      </w:r>
      <w:r w:rsidRPr="008205C3">
        <w:rPr>
          <w:rFonts w:cs="David" w:hint="cs"/>
          <w:rtl/>
        </w:rPr>
        <w:t>המתחייבים</w:t>
      </w:r>
      <w:r w:rsidRPr="008205C3">
        <w:rPr>
          <w:rFonts w:cs="David"/>
          <w:rtl/>
        </w:rPr>
        <w:t xml:space="preserve"> </w:t>
      </w:r>
      <w:r w:rsidRPr="008205C3">
        <w:rPr>
          <w:rFonts w:cs="David" w:hint="cs"/>
          <w:rtl/>
        </w:rPr>
        <w:t>על פי הנדרש לעיל.</w:t>
      </w:r>
      <w:r w:rsidRPr="008205C3">
        <w:rPr>
          <w:rFonts w:cs="David"/>
          <w:rtl/>
        </w:rPr>
        <w:t xml:space="preserve"> </w:t>
      </w:r>
    </w:p>
    <w:p w14:paraId="3E81E72A" w14:textId="77777777" w:rsidR="00637352" w:rsidRPr="008205C3" w:rsidRDefault="00637352" w:rsidP="002F1857">
      <w:pPr>
        <w:keepNext/>
        <w:keepLines/>
        <w:widowControl/>
        <w:numPr>
          <w:ilvl w:val="2"/>
          <w:numId w:val="7"/>
        </w:numPr>
        <w:spacing w:line="360" w:lineRule="auto"/>
        <w:ind w:hanging="894"/>
        <w:jc w:val="both"/>
        <w:rPr>
          <w:rFonts w:cs="David"/>
          <w:rtl/>
        </w:rPr>
      </w:pPr>
      <w:r w:rsidRPr="008205C3">
        <w:rPr>
          <w:rFonts w:cs="David" w:hint="cs"/>
          <w:rtl/>
        </w:rPr>
        <w:t>חריג כוונה ו/או רשלנות רבתי יבוטל ככל שקיים</w:t>
      </w:r>
      <w:r w:rsidR="008205C3">
        <w:rPr>
          <w:rFonts w:cs="David" w:hint="cs"/>
          <w:rtl/>
        </w:rPr>
        <w:t>.</w:t>
      </w:r>
    </w:p>
    <w:p w14:paraId="188E016A" w14:textId="77777777" w:rsidR="00637352" w:rsidRPr="008205C3" w:rsidRDefault="00637352" w:rsidP="002F1857">
      <w:pPr>
        <w:keepNext/>
        <w:keepLines/>
        <w:widowControl/>
        <w:numPr>
          <w:ilvl w:val="2"/>
          <w:numId w:val="7"/>
        </w:numPr>
        <w:spacing w:line="360" w:lineRule="auto"/>
        <w:ind w:hanging="894"/>
        <w:jc w:val="both"/>
        <w:rPr>
          <w:rFonts w:cs="David"/>
          <w:rtl/>
        </w:rPr>
      </w:pPr>
      <w:r w:rsidRPr="008205C3">
        <w:rPr>
          <w:rFonts w:cs="David" w:hint="cs"/>
          <w:rtl/>
        </w:rPr>
        <w:t>העתקי</w:t>
      </w:r>
      <w:r w:rsidRPr="008205C3">
        <w:rPr>
          <w:rFonts w:cs="David"/>
          <w:rtl/>
        </w:rPr>
        <w:t xml:space="preserve"> </w:t>
      </w:r>
      <w:r w:rsidRPr="008205C3">
        <w:rPr>
          <w:rFonts w:cs="David" w:hint="cs"/>
          <w:rtl/>
        </w:rPr>
        <w:t>פוליסות</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מאושרות</w:t>
      </w:r>
      <w:r w:rsidRPr="008205C3">
        <w:rPr>
          <w:rFonts w:cs="David"/>
          <w:rtl/>
        </w:rPr>
        <w:t xml:space="preserve"> </w:t>
      </w:r>
      <w:r w:rsidRPr="008205C3">
        <w:rPr>
          <w:rFonts w:cs="David" w:hint="cs"/>
          <w:rtl/>
        </w:rPr>
        <w:t>ע</w:t>
      </w:r>
      <w:r w:rsidRPr="008205C3">
        <w:rPr>
          <w:rFonts w:cs="David"/>
          <w:rtl/>
        </w:rPr>
        <w:t>"</w:t>
      </w:r>
      <w:r w:rsidRPr="008205C3">
        <w:rPr>
          <w:rFonts w:cs="David" w:hint="cs"/>
          <w:rtl/>
        </w:rPr>
        <w:t>י</w:t>
      </w:r>
      <w:r w:rsidRPr="008205C3">
        <w:rPr>
          <w:rFonts w:cs="David"/>
          <w:rtl/>
        </w:rPr>
        <w:t xml:space="preserve"> </w:t>
      </w:r>
      <w:r w:rsidRPr="008205C3">
        <w:rPr>
          <w:rFonts w:cs="David" w:hint="cs"/>
          <w:rtl/>
        </w:rPr>
        <w:t>המבטח</w:t>
      </w:r>
      <w:r w:rsidRPr="008205C3">
        <w:rPr>
          <w:rFonts w:cs="David"/>
          <w:rtl/>
        </w:rPr>
        <w:t xml:space="preserve"> </w:t>
      </w:r>
      <w:r w:rsidRPr="008205C3">
        <w:rPr>
          <w:rFonts w:cs="David" w:hint="cs"/>
          <w:rtl/>
        </w:rPr>
        <w:t>או</w:t>
      </w:r>
      <w:r w:rsidRPr="008205C3">
        <w:rPr>
          <w:rFonts w:cs="David"/>
          <w:rtl/>
        </w:rPr>
        <w:t xml:space="preserve"> </w:t>
      </w:r>
      <w:r w:rsidRPr="008205C3">
        <w:rPr>
          <w:rFonts w:cs="David" w:hint="cs"/>
          <w:rtl/>
        </w:rPr>
        <w:t>אישור</w:t>
      </w:r>
      <w:r w:rsidRPr="008205C3">
        <w:rPr>
          <w:rFonts w:cs="David"/>
          <w:rtl/>
        </w:rPr>
        <w:t xml:space="preserve"> </w:t>
      </w:r>
      <w:r w:rsidRPr="008205C3">
        <w:rPr>
          <w:rFonts w:cs="David" w:hint="cs"/>
          <w:rtl/>
        </w:rPr>
        <w:t>בחתימתו</w:t>
      </w:r>
      <w:r w:rsidRPr="008205C3">
        <w:rPr>
          <w:rFonts w:cs="David"/>
          <w:rtl/>
        </w:rPr>
        <w:t xml:space="preserve"> </w:t>
      </w:r>
      <w:r w:rsidRPr="008205C3">
        <w:rPr>
          <w:rFonts w:cs="David" w:hint="cs"/>
          <w:rtl/>
        </w:rPr>
        <w:t>על</w:t>
      </w:r>
      <w:r w:rsidRPr="008205C3">
        <w:rPr>
          <w:rFonts w:cs="David"/>
          <w:rtl/>
        </w:rPr>
        <w:t xml:space="preserve"> </w:t>
      </w:r>
      <w:r w:rsidRPr="008205C3">
        <w:rPr>
          <w:rFonts w:cs="David" w:hint="cs"/>
          <w:rtl/>
        </w:rPr>
        <w:t>קיום</w:t>
      </w:r>
      <w:r w:rsidRPr="008205C3">
        <w:rPr>
          <w:rFonts w:cs="David"/>
          <w:rtl/>
        </w:rPr>
        <w:t xml:space="preserve"> </w:t>
      </w:r>
      <w:r w:rsidRPr="008205C3">
        <w:rPr>
          <w:rFonts w:cs="David" w:hint="cs"/>
          <w:rtl/>
        </w:rPr>
        <w:t>הביטוחים כאמור</w:t>
      </w:r>
      <w:r w:rsidRPr="008205C3">
        <w:rPr>
          <w:rFonts w:cs="David"/>
          <w:rtl/>
        </w:rPr>
        <w:t xml:space="preserve">, </w:t>
      </w:r>
      <w:r w:rsidRPr="008205C3">
        <w:rPr>
          <w:rFonts w:cs="David" w:hint="cs"/>
          <w:rtl/>
        </w:rPr>
        <w:t>יומצאו</w:t>
      </w:r>
      <w:r w:rsidRPr="008205C3">
        <w:rPr>
          <w:rFonts w:cs="David"/>
          <w:rtl/>
        </w:rPr>
        <w:t xml:space="preserve"> </w:t>
      </w:r>
      <w:r w:rsidRPr="008205C3">
        <w:rPr>
          <w:rFonts w:cs="David" w:hint="cs"/>
          <w:rtl/>
        </w:rPr>
        <w:t>על ידי</w:t>
      </w:r>
      <w:r w:rsidRPr="008205C3">
        <w:rPr>
          <w:rFonts w:cs="David"/>
          <w:rtl/>
        </w:rPr>
        <w:t xml:space="preserve"> </w:t>
      </w:r>
      <w:r w:rsidRPr="008205C3">
        <w:rPr>
          <w:rFonts w:cs="David" w:hint="cs"/>
          <w:rtl/>
        </w:rPr>
        <w:t>הספק</w:t>
      </w:r>
      <w:r w:rsidRPr="008205C3">
        <w:rPr>
          <w:rFonts w:cs="David"/>
          <w:rtl/>
        </w:rPr>
        <w:t xml:space="preserve"> </w:t>
      </w:r>
      <w:r w:rsidRPr="008205C3">
        <w:rPr>
          <w:rFonts w:cs="David" w:hint="cs"/>
          <w:rtl/>
        </w:rPr>
        <w:t>למשרד הבריאות עד</w:t>
      </w:r>
      <w:r w:rsidRPr="008205C3">
        <w:rPr>
          <w:rFonts w:cs="David"/>
          <w:rtl/>
        </w:rPr>
        <w:t xml:space="preserve"> </w:t>
      </w:r>
      <w:r w:rsidRPr="008205C3">
        <w:rPr>
          <w:rFonts w:cs="David" w:hint="cs"/>
          <w:rtl/>
        </w:rPr>
        <w:t>למועד</w:t>
      </w:r>
      <w:r w:rsidRPr="008205C3">
        <w:rPr>
          <w:rFonts w:cs="David"/>
          <w:rtl/>
        </w:rPr>
        <w:t xml:space="preserve"> </w:t>
      </w:r>
      <w:r w:rsidRPr="008205C3">
        <w:rPr>
          <w:rFonts w:cs="David" w:hint="cs"/>
          <w:rtl/>
        </w:rPr>
        <w:t>חתימת</w:t>
      </w:r>
      <w:r w:rsidRPr="008205C3">
        <w:rPr>
          <w:rFonts w:cs="David"/>
          <w:rtl/>
        </w:rPr>
        <w:t xml:space="preserve"> </w:t>
      </w:r>
      <w:r w:rsidRPr="008205C3">
        <w:rPr>
          <w:rFonts w:cs="David" w:hint="cs"/>
          <w:rtl/>
        </w:rPr>
        <w:t xml:space="preserve">החוזה; </w:t>
      </w:r>
    </w:p>
    <w:p w14:paraId="1AD8FA1B" w14:textId="77777777" w:rsidR="00637352" w:rsidRPr="008205C3" w:rsidRDefault="00637352" w:rsidP="002F1857">
      <w:pPr>
        <w:keepNext/>
        <w:keepLines/>
        <w:widowControl/>
        <w:numPr>
          <w:ilvl w:val="2"/>
          <w:numId w:val="7"/>
        </w:numPr>
        <w:spacing w:line="360" w:lineRule="auto"/>
        <w:ind w:hanging="894"/>
        <w:jc w:val="both"/>
        <w:rPr>
          <w:rFonts w:cs="David"/>
          <w:rtl/>
        </w:rPr>
      </w:pPr>
      <w:r w:rsidRPr="008205C3">
        <w:rPr>
          <w:rFonts w:cs="David" w:hint="cs"/>
          <w:rtl/>
        </w:rPr>
        <w:t>הספק</w:t>
      </w:r>
      <w:r w:rsidRPr="008205C3">
        <w:rPr>
          <w:rFonts w:cs="David"/>
          <w:rtl/>
        </w:rPr>
        <w:t xml:space="preserve"> </w:t>
      </w:r>
      <w:r w:rsidRPr="008205C3">
        <w:rPr>
          <w:rFonts w:cs="David" w:hint="cs"/>
          <w:rtl/>
        </w:rPr>
        <w:t>מתחייב</w:t>
      </w:r>
      <w:r w:rsidRPr="008205C3">
        <w:rPr>
          <w:rFonts w:cs="David"/>
          <w:rtl/>
        </w:rPr>
        <w:t xml:space="preserve"> </w:t>
      </w:r>
      <w:r w:rsidRPr="008205C3">
        <w:rPr>
          <w:rFonts w:cs="David" w:hint="cs"/>
          <w:rtl/>
        </w:rPr>
        <w:t>בכל</w:t>
      </w:r>
      <w:r w:rsidRPr="008205C3">
        <w:rPr>
          <w:rFonts w:cs="David"/>
          <w:rtl/>
        </w:rPr>
        <w:t xml:space="preserve"> </w:t>
      </w:r>
      <w:r w:rsidRPr="008205C3">
        <w:rPr>
          <w:rFonts w:cs="David" w:hint="cs"/>
          <w:rtl/>
        </w:rPr>
        <w:t>תקופת</w:t>
      </w:r>
      <w:r w:rsidRPr="008205C3">
        <w:rPr>
          <w:rFonts w:cs="David"/>
          <w:rtl/>
        </w:rPr>
        <w:t xml:space="preserve"> </w:t>
      </w:r>
      <w:r w:rsidRPr="008205C3">
        <w:rPr>
          <w:rFonts w:cs="David" w:hint="cs"/>
          <w:rtl/>
        </w:rPr>
        <w:t>ההתקשרות</w:t>
      </w:r>
      <w:r w:rsidRPr="008205C3">
        <w:rPr>
          <w:rFonts w:cs="David"/>
          <w:rtl/>
        </w:rPr>
        <w:t xml:space="preserve"> </w:t>
      </w:r>
      <w:r w:rsidRPr="008205C3">
        <w:rPr>
          <w:rFonts w:cs="David" w:hint="cs"/>
          <w:rtl/>
        </w:rPr>
        <w:t>החוזית</w:t>
      </w:r>
      <w:r w:rsidRPr="008205C3">
        <w:rPr>
          <w:rFonts w:cs="David"/>
          <w:rtl/>
        </w:rPr>
        <w:t xml:space="preserve"> </w:t>
      </w:r>
      <w:r w:rsidRPr="008205C3">
        <w:rPr>
          <w:rFonts w:cs="David" w:hint="cs"/>
          <w:rtl/>
        </w:rPr>
        <w:t>עם</w:t>
      </w:r>
      <w:r w:rsidRPr="008205C3">
        <w:rPr>
          <w:rFonts w:cs="David"/>
          <w:rtl/>
        </w:rPr>
        <w:t xml:space="preserve"> </w:t>
      </w:r>
      <w:r w:rsidRPr="008205C3">
        <w:rPr>
          <w:rFonts w:cs="David" w:hint="cs"/>
          <w:rtl/>
        </w:rPr>
        <w:t>מדינת ישראל - משרד הבריאות, וכל  עוד אחריותו</w:t>
      </w:r>
      <w:r w:rsidRPr="008205C3">
        <w:rPr>
          <w:rFonts w:cs="David"/>
          <w:rtl/>
        </w:rPr>
        <w:t xml:space="preserve"> </w:t>
      </w:r>
      <w:r w:rsidRPr="008205C3">
        <w:rPr>
          <w:rFonts w:cs="David" w:hint="cs"/>
          <w:rtl/>
        </w:rPr>
        <w:t>קיימת, להחזיק</w:t>
      </w:r>
      <w:r w:rsidRPr="008205C3">
        <w:rPr>
          <w:rFonts w:cs="David"/>
          <w:rtl/>
        </w:rPr>
        <w:t xml:space="preserve"> </w:t>
      </w:r>
      <w:r w:rsidRPr="008205C3">
        <w:rPr>
          <w:rFonts w:cs="David" w:hint="cs"/>
          <w:rtl/>
        </w:rPr>
        <w:t>בתוקף</w:t>
      </w:r>
      <w:r w:rsidRPr="008205C3">
        <w:rPr>
          <w:rFonts w:cs="David"/>
          <w:rtl/>
        </w:rPr>
        <w:t xml:space="preserve"> </w:t>
      </w:r>
      <w:r w:rsidRPr="008205C3">
        <w:rPr>
          <w:rFonts w:cs="David" w:hint="cs"/>
          <w:rtl/>
        </w:rPr>
        <w:t>את</w:t>
      </w:r>
      <w:r w:rsidRPr="008205C3">
        <w:rPr>
          <w:rFonts w:cs="David"/>
          <w:rtl/>
        </w:rPr>
        <w:t xml:space="preserve"> </w:t>
      </w:r>
      <w:r w:rsidRPr="008205C3">
        <w:rPr>
          <w:rFonts w:cs="David" w:hint="cs"/>
          <w:rtl/>
        </w:rPr>
        <w:t>פוליסות</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הספק</w:t>
      </w:r>
      <w:r w:rsidRPr="008205C3">
        <w:rPr>
          <w:rFonts w:cs="David"/>
          <w:rtl/>
        </w:rPr>
        <w:t xml:space="preserve"> </w:t>
      </w:r>
      <w:r w:rsidRPr="008205C3">
        <w:rPr>
          <w:rFonts w:cs="David" w:hint="cs"/>
          <w:rtl/>
        </w:rPr>
        <w:t>מתחייב</w:t>
      </w:r>
      <w:r w:rsidRPr="008205C3">
        <w:rPr>
          <w:rFonts w:cs="David"/>
          <w:rtl/>
        </w:rPr>
        <w:t xml:space="preserve"> </w:t>
      </w:r>
      <w:r w:rsidRPr="008205C3">
        <w:rPr>
          <w:rFonts w:cs="David" w:hint="cs"/>
          <w:rtl/>
        </w:rPr>
        <w:t>כי</w:t>
      </w:r>
      <w:r w:rsidRPr="008205C3">
        <w:rPr>
          <w:rFonts w:cs="David"/>
          <w:rtl/>
        </w:rPr>
        <w:t xml:space="preserve"> </w:t>
      </w:r>
      <w:r w:rsidRPr="008205C3">
        <w:rPr>
          <w:rFonts w:cs="David" w:hint="cs"/>
          <w:rtl/>
        </w:rPr>
        <w:t>פוליסות הביטוח</w:t>
      </w:r>
      <w:r w:rsidRPr="008205C3">
        <w:rPr>
          <w:rFonts w:cs="David"/>
          <w:rtl/>
        </w:rPr>
        <w:t xml:space="preserve"> </w:t>
      </w:r>
      <w:r w:rsidRPr="008205C3">
        <w:rPr>
          <w:rFonts w:cs="David" w:hint="cs"/>
          <w:rtl/>
        </w:rPr>
        <w:t>תחודשנה</w:t>
      </w:r>
      <w:r w:rsidRPr="008205C3">
        <w:rPr>
          <w:rFonts w:cs="David"/>
          <w:rtl/>
        </w:rPr>
        <w:t xml:space="preserve"> </w:t>
      </w:r>
      <w:r w:rsidRPr="008205C3">
        <w:rPr>
          <w:rFonts w:cs="David" w:hint="cs"/>
          <w:rtl/>
        </w:rPr>
        <w:t>על ידו מדי</w:t>
      </w:r>
      <w:r w:rsidRPr="008205C3">
        <w:rPr>
          <w:rFonts w:cs="David"/>
          <w:rtl/>
        </w:rPr>
        <w:t xml:space="preserve"> </w:t>
      </w:r>
      <w:r w:rsidRPr="008205C3">
        <w:rPr>
          <w:rFonts w:cs="David" w:hint="cs"/>
          <w:rtl/>
        </w:rPr>
        <w:t>שנה</w:t>
      </w:r>
      <w:r w:rsidRPr="008205C3">
        <w:rPr>
          <w:rFonts w:cs="David"/>
          <w:rtl/>
        </w:rPr>
        <w:t xml:space="preserve"> </w:t>
      </w:r>
      <w:r w:rsidRPr="008205C3">
        <w:rPr>
          <w:rFonts w:cs="David" w:hint="cs"/>
          <w:rtl/>
        </w:rPr>
        <w:t>בשנה</w:t>
      </w:r>
      <w:r w:rsidRPr="008205C3">
        <w:rPr>
          <w:rFonts w:cs="David"/>
          <w:rtl/>
        </w:rPr>
        <w:t xml:space="preserve">, </w:t>
      </w:r>
      <w:r w:rsidRPr="008205C3">
        <w:rPr>
          <w:rFonts w:cs="David" w:hint="cs"/>
          <w:rtl/>
        </w:rPr>
        <w:t>כל עוד</w:t>
      </w:r>
      <w:r w:rsidRPr="008205C3">
        <w:rPr>
          <w:rFonts w:cs="David"/>
          <w:rtl/>
        </w:rPr>
        <w:t xml:space="preserve"> </w:t>
      </w:r>
      <w:r w:rsidRPr="008205C3">
        <w:rPr>
          <w:rFonts w:cs="David" w:hint="cs"/>
          <w:rtl/>
        </w:rPr>
        <w:t>החוזה</w:t>
      </w:r>
      <w:r w:rsidRPr="008205C3">
        <w:rPr>
          <w:rFonts w:cs="David"/>
          <w:rtl/>
        </w:rPr>
        <w:t xml:space="preserve"> </w:t>
      </w:r>
      <w:r w:rsidRPr="008205C3">
        <w:rPr>
          <w:rFonts w:cs="David" w:hint="cs"/>
          <w:rtl/>
        </w:rPr>
        <w:t>עם</w:t>
      </w:r>
      <w:r w:rsidRPr="008205C3">
        <w:rPr>
          <w:rFonts w:cs="David"/>
          <w:rtl/>
        </w:rPr>
        <w:t xml:space="preserve"> </w:t>
      </w:r>
      <w:r w:rsidRPr="008205C3">
        <w:rPr>
          <w:rFonts w:cs="David" w:hint="cs"/>
          <w:rtl/>
        </w:rPr>
        <w:t xml:space="preserve">מדינת ישראל </w:t>
      </w:r>
      <w:r w:rsidRPr="008205C3">
        <w:rPr>
          <w:rFonts w:cs="David"/>
          <w:rtl/>
        </w:rPr>
        <w:t>–</w:t>
      </w:r>
      <w:r w:rsidRPr="008205C3">
        <w:rPr>
          <w:rFonts w:cs="David" w:hint="cs"/>
          <w:rtl/>
        </w:rPr>
        <w:t xml:space="preserve"> משרד הבריאות בתוקף;</w:t>
      </w:r>
      <w:r w:rsidRPr="008205C3">
        <w:rPr>
          <w:rFonts w:cs="David"/>
          <w:rtl/>
        </w:rPr>
        <w:t xml:space="preserve"> </w:t>
      </w:r>
      <w:r w:rsidRPr="008205C3">
        <w:rPr>
          <w:rFonts w:cs="David" w:hint="cs"/>
          <w:rtl/>
        </w:rPr>
        <w:t xml:space="preserve">   </w:t>
      </w:r>
    </w:p>
    <w:p w14:paraId="10FF92F0" w14:textId="77777777" w:rsidR="00637352" w:rsidRPr="008205C3" w:rsidRDefault="00637352" w:rsidP="002F1857">
      <w:pPr>
        <w:keepNext/>
        <w:keepLines/>
        <w:widowControl/>
        <w:numPr>
          <w:ilvl w:val="2"/>
          <w:numId w:val="7"/>
        </w:numPr>
        <w:spacing w:line="360" w:lineRule="auto"/>
        <w:ind w:hanging="894"/>
        <w:jc w:val="both"/>
        <w:rPr>
          <w:rFonts w:cs="David"/>
          <w:rtl/>
        </w:rPr>
      </w:pPr>
      <w:r w:rsidRPr="008205C3">
        <w:rPr>
          <w:rFonts w:cs="David" w:hint="cs"/>
          <w:rtl/>
        </w:rPr>
        <w:t>הספק</w:t>
      </w:r>
      <w:r w:rsidRPr="008205C3">
        <w:rPr>
          <w:rFonts w:cs="David"/>
          <w:rtl/>
        </w:rPr>
        <w:t xml:space="preserve"> </w:t>
      </w:r>
      <w:r w:rsidRPr="008205C3">
        <w:rPr>
          <w:rFonts w:cs="David" w:hint="cs"/>
          <w:rtl/>
        </w:rPr>
        <w:t>מתחייב</w:t>
      </w:r>
      <w:r w:rsidRPr="008205C3">
        <w:rPr>
          <w:rFonts w:cs="David"/>
          <w:rtl/>
        </w:rPr>
        <w:t xml:space="preserve"> </w:t>
      </w:r>
      <w:r w:rsidRPr="008205C3">
        <w:rPr>
          <w:rFonts w:cs="David" w:hint="cs"/>
          <w:rtl/>
        </w:rPr>
        <w:t>להציג</w:t>
      </w:r>
      <w:r w:rsidRPr="008205C3">
        <w:rPr>
          <w:rFonts w:cs="David"/>
          <w:rtl/>
        </w:rPr>
        <w:t xml:space="preserve"> </w:t>
      </w:r>
      <w:r w:rsidRPr="008205C3">
        <w:rPr>
          <w:rFonts w:cs="David" w:hint="cs"/>
          <w:rtl/>
        </w:rPr>
        <w:t>את</w:t>
      </w:r>
      <w:r w:rsidRPr="008205C3">
        <w:rPr>
          <w:rFonts w:cs="David"/>
          <w:rtl/>
        </w:rPr>
        <w:t xml:space="preserve"> </w:t>
      </w:r>
      <w:r w:rsidRPr="008205C3">
        <w:rPr>
          <w:rFonts w:cs="David" w:hint="cs"/>
          <w:rtl/>
        </w:rPr>
        <w:t>העתקי פוליסות</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המחודשות</w:t>
      </w:r>
      <w:r w:rsidRPr="008205C3">
        <w:rPr>
          <w:rFonts w:cs="David"/>
          <w:rtl/>
        </w:rPr>
        <w:t xml:space="preserve"> </w:t>
      </w:r>
      <w:r w:rsidRPr="008205C3">
        <w:rPr>
          <w:rFonts w:cs="David" w:hint="cs"/>
          <w:rtl/>
        </w:rPr>
        <w:t>מאושרות</w:t>
      </w:r>
      <w:r w:rsidRPr="008205C3">
        <w:rPr>
          <w:rFonts w:cs="David"/>
          <w:rtl/>
        </w:rPr>
        <w:t xml:space="preserve"> </w:t>
      </w:r>
      <w:r w:rsidRPr="008205C3">
        <w:rPr>
          <w:rFonts w:cs="David" w:hint="cs"/>
          <w:rtl/>
        </w:rPr>
        <w:t>וחתומות</w:t>
      </w:r>
      <w:r w:rsidRPr="008205C3">
        <w:rPr>
          <w:rFonts w:cs="David"/>
          <w:rtl/>
        </w:rPr>
        <w:t xml:space="preserve"> </w:t>
      </w:r>
      <w:r w:rsidRPr="008205C3">
        <w:rPr>
          <w:rFonts w:cs="David" w:hint="cs"/>
          <w:rtl/>
        </w:rPr>
        <w:t>ע</w:t>
      </w:r>
      <w:r w:rsidRPr="008205C3">
        <w:rPr>
          <w:rFonts w:cs="David"/>
          <w:rtl/>
        </w:rPr>
        <w:t>"</w:t>
      </w:r>
      <w:r w:rsidRPr="008205C3">
        <w:rPr>
          <w:rFonts w:cs="David" w:hint="cs"/>
          <w:rtl/>
        </w:rPr>
        <w:t>י המבטח</w:t>
      </w:r>
      <w:r w:rsidRPr="008205C3">
        <w:rPr>
          <w:rFonts w:cs="David"/>
          <w:rtl/>
        </w:rPr>
        <w:t xml:space="preserve"> </w:t>
      </w:r>
      <w:r w:rsidRPr="008205C3">
        <w:rPr>
          <w:rFonts w:cs="David" w:hint="cs"/>
          <w:rtl/>
        </w:rPr>
        <w:t>או אישור בחתימת</w:t>
      </w:r>
      <w:r w:rsidRPr="008205C3">
        <w:rPr>
          <w:rFonts w:cs="David"/>
          <w:rtl/>
        </w:rPr>
        <w:t xml:space="preserve"> </w:t>
      </w:r>
      <w:r w:rsidRPr="008205C3">
        <w:rPr>
          <w:rFonts w:cs="David" w:hint="cs"/>
          <w:rtl/>
        </w:rPr>
        <w:t>מבטחו</w:t>
      </w:r>
      <w:r w:rsidRPr="008205C3">
        <w:rPr>
          <w:rFonts w:cs="David"/>
          <w:rtl/>
        </w:rPr>
        <w:t xml:space="preserve"> </w:t>
      </w:r>
      <w:r w:rsidRPr="008205C3">
        <w:rPr>
          <w:rFonts w:cs="David" w:hint="cs"/>
          <w:rtl/>
        </w:rPr>
        <w:t>על</w:t>
      </w:r>
      <w:r w:rsidRPr="008205C3">
        <w:rPr>
          <w:rFonts w:cs="David"/>
          <w:rtl/>
        </w:rPr>
        <w:t xml:space="preserve"> </w:t>
      </w:r>
      <w:r w:rsidRPr="008205C3">
        <w:rPr>
          <w:rFonts w:cs="David" w:hint="cs"/>
          <w:rtl/>
        </w:rPr>
        <w:t>חידושן למשרד הבריאות לכל המאוחר</w:t>
      </w:r>
      <w:r w:rsidRPr="008205C3">
        <w:rPr>
          <w:rFonts w:cs="David"/>
          <w:rtl/>
        </w:rPr>
        <w:t xml:space="preserve"> </w:t>
      </w:r>
      <w:r w:rsidRPr="008205C3">
        <w:rPr>
          <w:rFonts w:cs="David" w:hint="cs"/>
          <w:rtl/>
        </w:rPr>
        <w:t>שבועיים</w:t>
      </w:r>
      <w:r w:rsidRPr="008205C3">
        <w:rPr>
          <w:rFonts w:cs="David"/>
          <w:rtl/>
        </w:rPr>
        <w:t xml:space="preserve"> </w:t>
      </w:r>
      <w:r w:rsidRPr="008205C3">
        <w:rPr>
          <w:rFonts w:cs="David" w:hint="cs"/>
          <w:rtl/>
        </w:rPr>
        <w:t>לפני</w:t>
      </w:r>
      <w:r w:rsidRPr="008205C3">
        <w:rPr>
          <w:rFonts w:cs="David"/>
          <w:rtl/>
        </w:rPr>
        <w:t xml:space="preserve"> </w:t>
      </w:r>
      <w:r w:rsidRPr="008205C3">
        <w:rPr>
          <w:rFonts w:cs="David" w:hint="cs"/>
          <w:rtl/>
        </w:rPr>
        <w:t>תום</w:t>
      </w:r>
      <w:r w:rsidRPr="008205C3">
        <w:rPr>
          <w:rFonts w:cs="David"/>
          <w:rtl/>
        </w:rPr>
        <w:t xml:space="preserve"> </w:t>
      </w:r>
      <w:r w:rsidRPr="008205C3">
        <w:rPr>
          <w:rFonts w:cs="David" w:hint="cs"/>
          <w:rtl/>
        </w:rPr>
        <w:t>תקופת</w:t>
      </w:r>
      <w:r w:rsidRPr="008205C3">
        <w:rPr>
          <w:rFonts w:cs="David"/>
          <w:rtl/>
        </w:rPr>
        <w:t xml:space="preserve"> </w:t>
      </w:r>
      <w:r w:rsidRPr="008205C3">
        <w:rPr>
          <w:rFonts w:cs="David" w:hint="cs"/>
          <w:rtl/>
        </w:rPr>
        <w:t>הביטוח;</w:t>
      </w:r>
      <w:r w:rsidRPr="008205C3">
        <w:rPr>
          <w:rFonts w:cs="David"/>
          <w:rtl/>
        </w:rPr>
        <w:t xml:space="preserve">    </w:t>
      </w:r>
    </w:p>
    <w:p w14:paraId="37B4AC59" w14:textId="77777777" w:rsidR="00BF6796" w:rsidRDefault="00637352" w:rsidP="002F1857">
      <w:pPr>
        <w:keepNext/>
        <w:keepLines/>
        <w:widowControl/>
        <w:numPr>
          <w:ilvl w:val="2"/>
          <w:numId w:val="7"/>
        </w:numPr>
        <w:spacing w:line="360" w:lineRule="auto"/>
        <w:ind w:hanging="894"/>
        <w:jc w:val="both"/>
        <w:rPr>
          <w:rFonts w:cs="David"/>
        </w:rPr>
      </w:pPr>
      <w:r w:rsidRPr="008205C3">
        <w:rPr>
          <w:rFonts w:cs="David" w:hint="cs"/>
          <w:rtl/>
        </w:rPr>
        <w:t xml:space="preserve">אין בכל האמור בסעיפי הביטוח כדי לפטור את הספק מכל חובה החלה עליו על פי דין ועל פי חוזה זה ואין לפרש את האמור כוויתור של מדינת ישראל </w:t>
      </w:r>
      <w:r w:rsidRPr="008205C3">
        <w:rPr>
          <w:rFonts w:cs="David"/>
          <w:rtl/>
        </w:rPr>
        <w:t>–</w:t>
      </w:r>
      <w:r w:rsidRPr="008205C3">
        <w:rPr>
          <w:rFonts w:cs="David" w:hint="cs"/>
          <w:rtl/>
        </w:rPr>
        <w:t xml:space="preserve"> משרד הבריאות על כל זכות או סעד המוקנים להם על פי דין ועל פי מכרז וחוזה זה.</w:t>
      </w:r>
      <w:bookmarkEnd w:id="244"/>
    </w:p>
    <w:p w14:paraId="29449DC9" w14:textId="77777777" w:rsidR="008205C3" w:rsidRPr="008205C3" w:rsidRDefault="008205C3" w:rsidP="002F1857">
      <w:pPr>
        <w:keepNext/>
        <w:keepLines/>
        <w:widowControl/>
        <w:spacing w:line="360" w:lineRule="auto"/>
        <w:ind w:left="1800"/>
        <w:jc w:val="both"/>
        <w:rPr>
          <w:rFonts w:cs="David"/>
          <w:rtl/>
        </w:rPr>
      </w:pPr>
    </w:p>
    <w:bookmarkEnd w:id="245"/>
    <w:p w14:paraId="4865FE7D"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b/>
          <w:bCs/>
          <w:rtl/>
        </w:rPr>
        <w:t>העדר זכות ייצוג</w:t>
      </w:r>
    </w:p>
    <w:p w14:paraId="0BE0CC6B"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מוסכם</w:t>
      </w:r>
      <w:r w:rsidRPr="00FB1A6C">
        <w:rPr>
          <w:rFonts w:cs="David"/>
          <w:rtl/>
        </w:rPr>
        <w:t xml:space="preserve"> ומוצהר בזאת בין הצדדים כי </w:t>
      </w:r>
      <w:r w:rsidR="008A5ACB" w:rsidRPr="00FB1A6C">
        <w:rPr>
          <w:rFonts w:cs="David" w:hint="eastAsia"/>
          <w:rtl/>
        </w:rPr>
        <w:t>הספק</w:t>
      </w:r>
      <w:r w:rsidRPr="00FB1A6C">
        <w:rPr>
          <w:rFonts w:cs="David"/>
          <w:rtl/>
        </w:rPr>
        <w:t xml:space="preserve"> איננו סוכן, שלוח או נציג של </w:t>
      </w:r>
      <w:r w:rsidR="00474C27" w:rsidRPr="00FB1A6C">
        <w:rPr>
          <w:rFonts w:cs="David" w:hint="eastAsia"/>
          <w:rtl/>
        </w:rPr>
        <w:t>המזמין</w:t>
      </w:r>
      <w:r w:rsidRPr="00FB1A6C">
        <w:rPr>
          <w:rFonts w:cs="David"/>
          <w:rtl/>
        </w:rPr>
        <w:t xml:space="preserve"> ואינו רשאי או מוסמך לייצג או לחייב את </w:t>
      </w:r>
      <w:r w:rsidR="00474C27" w:rsidRPr="00FB1A6C">
        <w:rPr>
          <w:rFonts w:cs="David" w:hint="eastAsia"/>
          <w:rtl/>
        </w:rPr>
        <w:t>המזמין</w:t>
      </w:r>
      <w:r w:rsidRPr="00FB1A6C">
        <w:rPr>
          <w:rFonts w:cs="David"/>
          <w:rtl/>
        </w:rPr>
        <w:t xml:space="preserve"> בעניין כלשהו, וזאת בהתחשב במהות השירותים נשוא הסכם זה. </w:t>
      </w:r>
    </w:p>
    <w:p w14:paraId="3A1BA42B" w14:textId="15BDD161" w:rsidR="00C973AD" w:rsidRPr="00FB1A6C" w:rsidRDefault="008A5ACB" w:rsidP="00E21F8C">
      <w:pPr>
        <w:keepNext/>
        <w:keepLines/>
        <w:widowControl/>
        <w:numPr>
          <w:ilvl w:val="1"/>
          <w:numId w:val="7"/>
        </w:numPr>
        <w:tabs>
          <w:tab w:val="clear" w:pos="549"/>
          <w:tab w:val="num" w:pos="339"/>
          <w:tab w:val="num" w:pos="906"/>
        </w:tabs>
        <w:spacing w:line="360" w:lineRule="auto"/>
        <w:ind w:left="906" w:hanging="567"/>
        <w:jc w:val="both"/>
        <w:rPr>
          <w:rFonts w:cs="David"/>
        </w:rPr>
      </w:pPr>
      <w:r w:rsidRPr="00C973AD">
        <w:rPr>
          <w:rFonts w:cs="David" w:hint="eastAsia"/>
          <w:rtl/>
        </w:rPr>
        <w:t>הספק</w:t>
      </w:r>
      <w:r w:rsidR="00776923" w:rsidRPr="00C973AD">
        <w:rPr>
          <w:rFonts w:cs="David"/>
          <w:rtl/>
        </w:rPr>
        <w:t xml:space="preserve"> מתחייב שלא להציג עצמו כרשאי לעשות כן </w:t>
      </w:r>
      <w:r w:rsidR="00776923" w:rsidRPr="00C973AD">
        <w:rPr>
          <w:rFonts w:cs="David" w:hint="eastAsia"/>
          <w:rtl/>
        </w:rPr>
        <w:t>וישא</w:t>
      </w:r>
      <w:r w:rsidR="00776923" w:rsidRPr="00C973AD">
        <w:rPr>
          <w:rFonts w:cs="David"/>
          <w:rtl/>
        </w:rPr>
        <w:t xml:space="preserve"> באחריות הבלעדית לכל נזק </w:t>
      </w:r>
      <w:r w:rsidR="00474C27" w:rsidRPr="00C973AD">
        <w:rPr>
          <w:rFonts w:cs="David" w:hint="eastAsia"/>
          <w:rtl/>
        </w:rPr>
        <w:t>למזמין</w:t>
      </w:r>
      <w:r w:rsidR="00776923" w:rsidRPr="00C973AD">
        <w:rPr>
          <w:rFonts w:cs="David"/>
          <w:rtl/>
        </w:rPr>
        <w:t xml:space="preserve"> או לצד שלישי, הנובע ממצג בניגוד לאמור בסעיף זה. ייצוג </w:t>
      </w:r>
      <w:r w:rsidR="00474C27" w:rsidRPr="00C973AD">
        <w:rPr>
          <w:rFonts w:cs="David" w:hint="eastAsia"/>
          <w:rtl/>
        </w:rPr>
        <w:t>המזמין</w:t>
      </w:r>
      <w:r w:rsidR="00776923" w:rsidRPr="00C973AD">
        <w:rPr>
          <w:rFonts w:cs="David"/>
          <w:rtl/>
        </w:rPr>
        <w:t xml:space="preserve"> לכל מטרה שהיא טעון הסמכה מפורשת לכך על ידי </w:t>
      </w:r>
      <w:r w:rsidR="00474C27" w:rsidRPr="00C973AD">
        <w:rPr>
          <w:rFonts w:cs="David" w:hint="eastAsia"/>
          <w:rtl/>
        </w:rPr>
        <w:t>המזמין</w:t>
      </w:r>
      <w:r w:rsidR="00776923" w:rsidRPr="00C973AD">
        <w:rPr>
          <w:rFonts w:cs="David"/>
          <w:rtl/>
        </w:rPr>
        <w:t xml:space="preserve">, </w:t>
      </w:r>
      <w:r w:rsidR="00776923" w:rsidRPr="00C973AD">
        <w:rPr>
          <w:rFonts w:cs="David" w:hint="eastAsia"/>
          <w:rtl/>
        </w:rPr>
        <w:t>מראש</w:t>
      </w:r>
      <w:r w:rsidR="00776923" w:rsidRPr="00C973AD">
        <w:rPr>
          <w:rFonts w:cs="David"/>
          <w:rtl/>
        </w:rPr>
        <w:t xml:space="preserve"> </w:t>
      </w:r>
      <w:r w:rsidR="00776923" w:rsidRPr="00C973AD">
        <w:rPr>
          <w:rFonts w:cs="David" w:hint="eastAsia"/>
          <w:rtl/>
        </w:rPr>
        <w:t>ובכתב</w:t>
      </w:r>
      <w:r w:rsidR="00776923" w:rsidRPr="00C973AD">
        <w:rPr>
          <w:rFonts w:cs="David"/>
          <w:rtl/>
        </w:rPr>
        <w:t>.</w:t>
      </w:r>
      <w:r w:rsidR="00C973AD" w:rsidRPr="00FB1A6C" w:rsidDel="00C973AD">
        <w:rPr>
          <w:rFonts w:cs="David"/>
          <w:rtl/>
        </w:rPr>
        <w:t xml:space="preserve"> </w:t>
      </w:r>
    </w:p>
    <w:p w14:paraId="35890BC6" w14:textId="77777777" w:rsidR="00776923" w:rsidRPr="00FB1A6C" w:rsidRDefault="00776923" w:rsidP="002F1857">
      <w:pPr>
        <w:keepNext/>
        <w:keepLines/>
        <w:widowControl/>
        <w:spacing w:line="360" w:lineRule="auto"/>
        <w:jc w:val="both"/>
        <w:rPr>
          <w:rFonts w:cs="David"/>
          <w:b/>
          <w:bCs/>
          <w:u w:val="single"/>
        </w:rPr>
      </w:pPr>
    </w:p>
    <w:p w14:paraId="65957BB3" w14:textId="77777777" w:rsidR="00776923" w:rsidRPr="00FB1A6C" w:rsidRDefault="00776923" w:rsidP="007A5598">
      <w:pPr>
        <w:keepNext/>
        <w:keepLines/>
        <w:widowControl/>
        <w:numPr>
          <w:ilvl w:val="1"/>
          <w:numId w:val="7"/>
        </w:numPr>
        <w:tabs>
          <w:tab w:val="clear" w:pos="549"/>
          <w:tab w:val="num" w:pos="339"/>
          <w:tab w:val="num" w:pos="927"/>
        </w:tabs>
        <w:spacing w:line="360" w:lineRule="auto"/>
        <w:ind w:left="906" w:hanging="567"/>
        <w:jc w:val="both"/>
        <w:rPr>
          <w:rFonts w:cs="David"/>
          <w:b/>
          <w:bCs/>
        </w:rPr>
      </w:pPr>
      <w:bookmarkStart w:id="246" w:name="_Ref179707145"/>
      <w:r w:rsidRPr="00FB1A6C">
        <w:rPr>
          <w:rFonts w:cs="David" w:hint="eastAsia"/>
          <w:b/>
          <w:bCs/>
          <w:rtl/>
        </w:rPr>
        <w:t>הרחבה</w:t>
      </w:r>
      <w:r w:rsidRPr="00FB1A6C">
        <w:rPr>
          <w:rFonts w:cs="David"/>
          <w:b/>
          <w:bCs/>
          <w:rtl/>
        </w:rPr>
        <w:t xml:space="preserve"> </w:t>
      </w:r>
      <w:r w:rsidRPr="00FB1A6C">
        <w:rPr>
          <w:rFonts w:cs="David" w:hint="eastAsia"/>
          <w:b/>
          <w:bCs/>
          <w:rtl/>
        </w:rPr>
        <w:t>וצמצום</w:t>
      </w:r>
      <w:r w:rsidRPr="00FB1A6C">
        <w:rPr>
          <w:rFonts w:cs="David"/>
          <w:b/>
          <w:bCs/>
          <w:rtl/>
        </w:rPr>
        <w:t xml:space="preserve"> </w:t>
      </w:r>
      <w:r w:rsidRPr="00FB1A6C">
        <w:rPr>
          <w:rFonts w:cs="David" w:hint="eastAsia"/>
          <w:b/>
          <w:bCs/>
          <w:rtl/>
        </w:rPr>
        <w:t>היקף</w:t>
      </w:r>
      <w:r w:rsidRPr="00FB1A6C">
        <w:rPr>
          <w:rFonts w:cs="David"/>
          <w:b/>
          <w:bCs/>
          <w:rtl/>
        </w:rPr>
        <w:t xml:space="preserve"> </w:t>
      </w:r>
      <w:r w:rsidRPr="00FB1A6C">
        <w:rPr>
          <w:rFonts w:cs="David" w:hint="eastAsia"/>
          <w:b/>
          <w:bCs/>
          <w:rtl/>
        </w:rPr>
        <w:t>ההתקשרות</w:t>
      </w:r>
      <w:r w:rsidRPr="00FB1A6C">
        <w:rPr>
          <w:rFonts w:cs="David"/>
          <w:b/>
          <w:bCs/>
          <w:rtl/>
        </w:rPr>
        <w:t>:</w:t>
      </w:r>
      <w:bookmarkEnd w:id="246"/>
    </w:p>
    <w:p w14:paraId="32B77AE3"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היקף</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כמפורט</w:t>
      </w:r>
      <w:r w:rsidRPr="00FB1A6C">
        <w:rPr>
          <w:rFonts w:cs="David"/>
          <w:rtl/>
        </w:rPr>
        <w:t xml:space="preserve"> </w:t>
      </w:r>
      <w:r w:rsidRPr="00FB1A6C">
        <w:rPr>
          <w:rFonts w:cs="David" w:hint="eastAsia"/>
          <w:rtl/>
        </w:rPr>
        <w:t>בפרק</w:t>
      </w:r>
      <w:r w:rsidRPr="00FB1A6C">
        <w:rPr>
          <w:rFonts w:cs="David"/>
          <w:rtl/>
        </w:rPr>
        <w:t xml:space="preserve"> 2 </w:t>
      </w:r>
      <w:r w:rsidRPr="00FB1A6C">
        <w:rPr>
          <w:rFonts w:cs="David" w:hint="eastAsia"/>
          <w:rtl/>
        </w:rPr>
        <w:t>למסמכי</w:t>
      </w:r>
      <w:r w:rsidRPr="00FB1A6C">
        <w:rPr>
          <w:rFonts w:cs="David"/>
          <w:rtl/>
        </w:rPr>
        <w:t xml:space="preserve"> </w:t>
      </w:r>
      <w:r w:rsidRPr="00FB1A6C">
        <w:rPr>
          <w:rFonts w:cs="David" w:hint="eastAsia"/>
          <w:rtl/>
        </w:rPr>
        <w:t>המכרז</w:t>
      </w:r>
      <w:r w:rsidRPr="00FB1A6C">
        <w:rPr>
          <w:rFonts w:cs="David"/>
          <w:rtl/>
        </w:rPr>
        <w:t xml:space="preserve">, </w:t>
      </w:r>
      <w:r w:rsidRPr="00FB1A6C">
        <w:rPr>
          <w:rFonts w:cs="David" w:hint="eastAsia"/>
          <w:rtl/>
        </w:rPr>
        <w:t>מעודכנים</w:t>
      </w:r>
      <w:r w:rsidRPr="00FB1A6C">
        <w:rPr>
          <w:rFonts w:cs="David"/>
          <w:rtl/>
        </w:rPr>
        <w:t xml:space="preserve"> </w:t>
      </w:r>
      <w:r w:rsidRPr="00FB1A6C">
        <w:rPr>
          <w:rFonts w:cs="David" w:hint="eastAsia"/>
          <w:rtl/>
        </w:rPr>
        <w:t>למועד</w:t>
      </w:r>
      <w:r w:rsidRPr="00FB1A6C">
        <w:rPr>
          <w:rFonts w:cs="David"/>
          <w:rtl/>
        </w:rPr>
        <w:t xml:space="preserve"> </w:t>
      </w:r>
      <w:r w:rsidRPr="00FB1A6C">
        <w:rPr>
          <w:rFonts w:cs="David" w:hint="eastAsia"/>
          <w:rtl/>
        </w:rPr>
        <w:t>כתיבתו</w:t>
      </w:r>
      <w:r w:rsidRPr="00FB1A6C">
        <w:rPr>
          <w:rFonts w:cs="David"/>
          <w:rtl/>
        </w:rPr>
        <w:t>.</w:t>
      </w:r>
    </w:p>
    <w:p w14:paraId="43F22FC8" w14:textId="77777777" w:rsidR="00F451D1"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רשאי לשנות את הדרישות על פי צרכיו, </w:t>
      </w:r>
      <w:r w:rsidRPr="00FB1A6C">
        <w:rPr>
          <w:rFonts w:cs="David" w:hint="eastAsia"/>
          <w:rtl/>
        </w:rPr>
        <w:t>להגדיל</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להקטין</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כמויות</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הנדרשים</w:t>
      </w:r>
      <w:r w:rsidRPr="00FB1A6C">
        <w:rPr>
          <w:rFonts w:cs="David"/>
          <w:rtl/>
        </w:rPr>
        <w:t xml:space="preserve"> </w:t>
      </w:r>
      <w:r w:rsidRPr="00FB1A6C">
        <w:rPr>
          <w:rFonts w:cs="David" w:hint="eastAsia"/>
          <w:rtl/>
        </w:rPr>
        <w:t>ו</w:t>
      </w:r>
      <w:r w:rsidR="008A5ACB" w:rsidRPr="00FB1A6C">
        <w:rPr>
          <w:rFonts w:cs="David" w:hint="eastAsia"/>
          <w:rtl/>
        </w:rPr>
        <w:t>הספק</w:t>
      </w:r>
      <w:r w:rsidRPr="00FB1A6C">
        <w:rPr>
          <w:rFonts w:cs="David"/>
          <w:rtl/>
        </w:rPr>
        <w:t xml:space="preserve"> במכרז מתחייב לעמוד בדרישות אלו</w:t>
      </w:r>
      <w:r w:rsidR="005561EB" w:rsidRPr="00FB1A6C">
        <w:rPr>
          <w:rFonts w:cs="David"/>
          <w:rtl/>
        </w:rPr>
        <w:t xml:space="preserve">. </w:t>
      </w:r>
      <w:r w:rsidR="005561EB" w:rsidRPr="00FB1A6C">
        <w:rPr>
          <w:rFonts w:cs="David" w:hint="eastAsia"/>
          <w:rtl/>
        </w:rPr>
        <w:t>כל</w:t>
      </w:r>
      <w:r w:rsidR="005561EB" w:rsidRPr="00FB1A6C">
        <w:rPr>
          <w:rFonts w:cs="David"/>
          <w:rtl/>
        </w:rPr>
        <w:t xml:space="preserve"> </w:t>
      </w:r>
      <w:r w:rsidR="005561EB" w:rsidRPr="00FB1A6C">
        <w:rPr>
          <w:rFonts w:cs="David" w:hint="eastAsia"/>
          <w:rtl/>
        </w:rPr>
        <w:t>שינוי</w:t>
      </w:r>
      <w:r w:rsidR="005561EB" w:rsidRPr="00FB1A6C">
        <w:rPr>
          <w:rFonts w:cs="David"/>
          <w:rtl/>
        </w:rPr>
        <w:t xml:space="preserve"> </w:t>
      </w:r>
      <w:r w:rsidR="005561EB" w:rsidRPr="00FB1A6C">
        <w:rPr>
          <w:rFonts w:cs="David" w:hint="eastAsia"/>
          <w:rtl/>
        </w:rPr>
        <w:t>בכמויות</w:t>
      </w:r>
      <w:r w:rsidR="005561EB" w:rsidRPr="00FB1A6C">
        <w:rPr>
          <w:rFonts w:cs="David"/>
          <w:rtl/>
        </w:rPr>
        <w:t xml:space="preserve"> </w:t>
      </w:r>
      <w:r w:rsidR="005561EB" w:rsidRPr="00FB1A6C">
        <w:rPr>
          <w:rFonts w:cs="David" w:hint="eastAsia"/>
          <w:rtl/>
        </w:rPr>
        <w:t>השירותים</w:t>
      </w:r>
      <w:r w:rsidR="005561EB" w:rsidRPr="00FB1A6C">
        <w:rPr>
          <w:rFonts w:cs="David"/>
          <w:rtl/>
        </w:rPr>
        <w:t xml:space="preserve"> </w:t>
      </w:r>
      <w:r w:rsidR="005561EB" w:rsidRPr="00FB1A6C">
        <w:rPr>
          <w:rFonts w:cs="David" w:hint="eastAsia"/>
          <w:rtl/>
        </w:rPr>
        <w:t>הנדרשים</w:t>
      </w:r>
      <w:r w:rsidR="005561EB" w:rsidRPr="00FB1A6C">
        <w:rPr>
          <w:rFonts w:cs="David"/>
          <w:rtl/>
        </w:rPr>
        <w:t xml:space="preserve"> </w:t>
      </w:r>
      <w:r w:rsidR="005561EB" w:rsidRPr="00FB1A6C">
        <w:rPr>
          <w:rFonts w:cs="David" w:hint="eastAsia"/>
          <w:rtl/>
        </w:rPr>
        <w:t>מחייב</w:t>
      </w:r>
      <w:r w:rsidR="005561EB" w:rsidRPr="00FB1A6C">
        <w:rPr>
          <w:rFonts w:cs="David"/>
          <w:rtl/>
        </w:rPr>
        <w:t xml:space="preserve"> </w:t>
      </w:r>
      <w:r w:rsidR="005561EB" w:rsidRPr="00FB1A6C">
        <w:rPr>
          <w:rFonts w:cs="David" w:hint="eastAsia"/>
          <w:rtl/>
        </w:rPr>
        <w:t>אישור</w:t>
      </w:r>
      <w:r w:rsidR="005561EB" w:rsidRPr="00FB1A6C">
        <w:rPr>
          <w:rFonts w:cs="David"/>
          <w:rtl/>
        </w:rPr>
        <w:t xml:space="preserve"> </w:t>
      </w:r>
      <w:r w:rsidR="005561EB" w:rsidRPr="00FB1A6C">
        <w:rPr>
          <w:rFonts w:cs="David" w:hint="eastAsia"/>
          <w:rtl/>
        </w:rPr>
        <w:t>של</w:t>
      </w:r>
      <w:r w:rsidRPr="00FB1A6C">
        <w:rPr>
          <w:rFonts w:cs="David"/>
          <w:rtl/>
        </w:rPr>
        <w:t xml:space="preserve"> </w:t>
      </w:r>
      <w:r w:rsidR="00DD17A4" w:rsidRPr="00FB1A6C">
        <w:rPr>
          <w:rFonts w:cs="David" w:hint="eastAsia"/>
          <w:rtl/>
        </w:rPr>
        <w:t>נציג</w:t>
      </w:r>
      <w:r w:rsidR="00DD17A4" w:rsidRPr="00FB1A6C">
        <w:rPr>
          <w:rFonts w:cs="David"/>
          <w:rtl/>
        </w:rPr>
        <w:t xml:space="preserve"> </w:t>
      </w:r>
      <w:r w:rsidR="00DD17A4" w:rsidRPr="00FB1A6C">
        <w:rPr>
          <w:rFonts w:cs="David" w:hint="eastAsia"/>
          <w:rtl/>
        </w:rPr>
        <w:t>המחלקה</w:t>
      </w:r>
      <w:r w:rsidR="00DA133C" w:rsidRPr="00FB1A6C" w:rsidDel="00DA133C">
        <w:rPr>
          <w:rFonts w:cs="David"/>
          <w:rtl/>
        </w:rPr>
        <w:t xml:space="preserve"> </w:t>
      </w:r>
      <w:r w:rsidR="004416B1" w:rsidRPr="00FB1A6C">
        <w:rPr>
          <w:rFonts w:cs="David" w:hint="eastAsia"/>
          <w:rtl/>
        </w:rPr>
        <w:t>או</w:t>
      </w:r>
      <w:r w:rsidR="004416B1" w:rsidRPr="00FB1A6C">
        <w:rPr>
          <w:rFonts w:cs="David"/>
          <w:rtl/>
        </w:rPr>
        <w:t xml:space="preserve"> </w:t>
      </w:r>
      <w:r w:rsidR="004416B1" w:rsidRPr="00FB1A6C">
        <w:rPr>
          <w:rFonts w:cs="David" w:hint="eastAsia"/>
          <w:rtl/>
        </w:rPr>
        <w:t>מ</w:t>
      </w:r>
      <w:r w:rsidR="005561EB" w:rsidRPr="00FB1A6C">
        <w:rPr>
          <w:rFonts w:cs="David" w:hint="eastAsia"/>
          <w:rtl/>
        </w:rPr>
        <w:t>י</w:t>
      </w:r>
      <w:r w:rsidR="005561EB" w:rsidRPr="00FB1A6C">
        <w:rPr>
          <w:rFonts w:cs="David"/>
          <w:rtl/>
        </w:rPr>
        <w:t xml:space="preserve"> </w:t>
      </w:r>
      <w:r w:rsidR="005561EB" w:rsidRPr="00FB1A6C">
        <w:rPr>
          <w:rFonts w:cs="David" w:hint="eastAsia"/>
          <w:rtl/>
        </w:rPr>
        <w:t>מטעמו</w:t>
      </w:r>
      <w:r w:rsidRPr="00FB1A6C">
        <w:rPr>
          <w:rFonts w:cs="David"/>
          <w:rtl/>
        </w:rPr>
        <w:t xml:space="preserve">. </w:t>
      </w:r>
      <w:r w:rsidRPr="00FB1A6C">
        <w:rPr>
          <w:rFonts w:cs="David" w:hint="eastAsia"/>
          <w:rtl/>
        </w:rPr>
        <w:t>התשלום</w:t>
      </w:r>
      <w:r w:rsidRPr="00FB1A6C">
        <w:rPr>
          <w:rFonts w:cs="David"/>
          <w:rtl/>
        </w:rPr>
        <w:t xml:space="preserve"> יעשה לפי השירותים </w:t>
      </w:r>
      <w:r w:rsidR="005561EB" w:rsidRPr="00FB1A6C">
        <w:rPr>
          <w:rFonts w:cs="David" w:hint="eastAsia"/>
          <w:rtl/>
        </w:rPr>
        <w:t>שבוצעו</w:t>
      </w:r>
      <w:r w:rsidRPr="00FB1A6C">
        <w:rPr>
          <w:rFonts w:cs="David"/>
          <w:rtl/>
        </w:rPr>
        <w:t xml:space="preserve"> בפועל.</w:t>
      </w:r>
    </w:p>
    <w:p w14:paraId="3D1FD2EA"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התמורה </w:t>
      </w:r>
      <w:r w:rsidR="00DD17A4" w:rsidRPr="00FB1A6C">
        <w:rPr>
          <w:rFonts w:cs="David" w:hint="eastAsia"/>
          <w:rtl/>
        </w:rPr>
        <w:t>לספק</w:t>
      </w:r>
      <w:r w:rsidRPr="00FB1A6C">
        <w:rPr>
          <w:rFonts w:cs="David"/>
          <w:rtl/>
        </w:rPr>
        <w:t xml:space="preserve"> בגין הרחבה בפעילות</w:t>
      </w:r>
      <w:r w:rsidRPr="00FB1A6C">
        <w:rPr>
          <w:rFonts w:cs="David" w:hint="eastAsia"/>
          <w:rtl/>
        </w:rPr>
        <w:t>ו</w:t>
      </w:r>
      <w:r w:rsidRPr="00FB1A6C">
        <w:rPr>
          <w:rFonts w:cs="David"/>
          <w:rtl/>
        </w:rPr>
        <w:t xml:space="preserve"> </w:t>
      </w:r>
      <w:r w:rsidRPr="00FB1A6C">
        <w:rPr>
          <w:rFonts w:cs="David" w:hint="eastAsia"/>
          <w:rtl/>
        </w:rPr>
        <w:t>ובגין</w:t>
      </w:r>
      <w:r w:rsidRPr="00FB1A6C">
        <w:rPr>
          <w:rFonts w:cs="David"/>
          <w:rtl/>
        </w:rPr>
        <w:t xml:space="preserve"> </w:t>
      </w:r>
      <w:r w:rsidRPr="00FB1A6C">
        <w:rPr>
          <w:rFonts w:cs="David" w:hint="eastAsia"/>
          <w:rtl/>
        </w:rPr>
        <w:t>הרחבה</w:t>
      </w:r>
      <w:r w:rsidRPr="00FB1A6C">
        <w:rPr>
          <w:rFonts w:cs="David"/>
          <w:rtl/>
        </w:rPr>
        <w:t xml:space="preserve"> </w:t>
      </w:r>
      <w:r w:rsidRPr="00FB1A6C">
        <w:rPr>
          <w:rFonts w:cs="David" w:hint="eastAsia"/>
          <w:rtl/>
        </w:rPr>
        <w:t>בשירותים</w:t>
      </w:r>
      <w:r w:rsidRPr="00FB1A6C">
        <w:rPr>
          <w:rFonts w:cs="David"/>
          <w:rtl/>
        </w:rPr>
        <w:t xml:space="preserve"> </w:t>
      </w:r>
      <w:r w:rsidRPr="00FB1A6C">
        <w:rPr>
          <w:rFonts w:cs="David" w:hint="eastAsia"/>
          <w:rtl/>
        </w:rPr>
        <w:t>המסופקים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ידו</w:t>
      </w:r>
      <w:r w:rsidRPr="00FB1A6C">
        <w:rPr>
          <w:rFonts w:cs="David"/>
          <w:rtl/>
        </w:rPr>
        <w:t>, תהא זהה לתעריף הקבוע והמוגדר בהצעת המחיר</w:t>
      </w:r>
      <w:r w:rsidR="007D1CE6" w:rsidRPr="00FB1A6C">
        <w:rPr>
          <w:rFonts w:cs="David"/>
          <w:rtl/>
        </w:rPr>
        <w:t xml:space="preserve"> של </w:t>
      </w:r>
      <w:r w:rsidR="008A5ACB" w:rsidRPr="00FB1A6C">
        <w:rPr>
          <w:rFonts w:cs="David" w:hint="eastAsia"/>
          <w:rtl/>
        </w:rPr>
        <w:t>הספק</w:t>
      </w:r>
      <w:r w:rsidRPr="00FB1A6C">
        <w:rPr>
          <w:rFonts w:cs="David"/>
          <w:rtl/>
        </w:rPr>
        <w:t xml:space="preserve"> (נס</w:t>
      </w:r>
      <w:r w:rsidRPr="00FB1A6C">
        <w:rPr>
          <w:rFonts w:cs="David" w:hint="eastAsia"/>
          <w:rtl/>
        </w:rPr>
        <w:t>פ</w:t>
      </w:r>
      <w:r w:rsidRPr="00FB1A6C">
        <w:rPr>
          <w:rFonts w:cs="David"/>
          <w:rtl/>
        </w:rPr>
        <w:t xml:space="preserve">ח </w:t>
      </w:r>
      <w:r w:rsidR="004B07EC" w:rsidRPr="00FB1A6C">
        <w:rPr>
          <w:rFonts w:cs="David"/>
          <w:rtl/>
        </w:rPr>
        <w:t>4</w:t>
      </w:r>
      <w:r w:rsidRPr="00FB1A6C">
        <w:rPr>
          <w:rFonts w:cs="David"/>
          <w:rtl/>
        </w:rPr>
        <w:t>).</w:t>
      </w:r>
    </w:p>
    <w:p w14:paraId="08EB2AE3" w14:textId="77777777" w:rsidR="00776923" w:rsidRPr="00FB1A6C" w:rsidRDefault="00776923" w:rsidP="002F1857">
      <w:pPr>
        <w:keepNext/>
        <w:keepLines/>
        <w:widowControl/>
        <w:spacing w:line="360" w:lineRule="auto"/>
        <w:ind w:left="567"/>
        <w:jc w:val="both"/>
        <w:rPr>
          <w:rFonts w:cs="David"/>
          <w:b/>
          <w:bCs/>
          <w:u w:val="single"/>
        </w:rPr>
      </w:pPr>
    </w:p>
    <w:p w14:paraId="40D8EBB4"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hint="eastAsia"/>
          <w:b/>
          <w:bCs/>
          <w:rtl/>
        </w:rPr>
        <w:t>המחאת</w:t>
      </w:r>
      <w:r w:rsidRPr="00FB1A6C">
        <w:rPr>
          <w:rFonts w:cs="David"/>
          <w:b/>
          <w:bCs/>
          <w:rtl/>
        </w:rPr>
        <w:t xml:space="preserve"> </w:t>
      </w:r>
      <w:r w:rsidRPr="00FB1A6C">
        <w:rPr>
          <w:rFonts w:cs="David" w:hint="eastAsia"/>
          <w:b/>
          <w:bCs/>
          <w:rtl/>
        </w:rPr>
        <w:t>זכויות</w:t>
      </w:r>
    </w:p>
    <w:p w14:paraId="5CD73CCB" w14:textId="77777777" w:rsidR="00474C27"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bookmarkStart w:id="247" w:name="_Toc81106463"/>
      <w:bookmarkStart w:id="248" w:name="_Ref249770923"/>
      <w:r w:rsidRPr="00FB1A6C">
        <w:rPr>
          <w:rFonts w:cs="David" w:hint="eastAsia"/>
          <w:rtl/>
        </w:rPr>
        <w:t>הספק</w:t>
      </w:r>
      <w:r w:rsidR="00776923" w:rsidRPr="00FB1A6C">
        <w:rPr>
          <w:rFonts w:cs="David"/>
          <w:rtl/>
        </w:rPr>
        <w:t xml:space="preserve"> לא יהא רשאי להמחות (להסב) את זכויותיו והתחייבויותיו ע</w:t>
      </w:r>
      <w:r w:rsidR="00776923" w:rsidRPr="00FB1A6C">
        <w:rPr>
          <w:rFonts w:cs="David" w:hint="eastAsia"/>
          <w:rtl/>
        </w:rPr>
        <w:t>ל</w:t>
      </w:r>
      <w:r w:rsidR="00776923" w:rsidRPr="00FB1A6C">
        <w:rPr>
          <w:rFonts w:cs="David"/>
          <w:rtl/>
        </w:rPr>
        <w:t xml:space="preserve"> פי מכרז זה או חלק מהן לאחר, אלא אם כן נתקבלה הסכמה מראש ובכתב של המ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לכך</w:t>
      </w:r>
      <w:r w:rsidR="00776923" w:rsidRPr="00FB1A6C">
        <w:rPr>
          <w:rFonts w:cs="David"/>
          <w:rtl/>
        </w:rPr>
        <w:t xml:space="preserve">. </w:t>
      </w:r>
      <w:bookmarkEnd w:id="247"/>
      <w:bookmarkEnd w:id="248"/>
    </w:p>
    <w:p w14:paraId="484420DF" w14:textId="1BB470AE" w:rsidR="00F451D1" w:rsidRPr="00FB1A6C" w:rsidRDefault="00994F66"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בנוסף</w:t>
      </w:r>
      <w:r w:rsidRPr="00FB1A6C">
        <w:rPr>
          <w:rFonts w:cs="David"/>
          <w:rtl/>
        </w:rPr>
        <w:t xml:space="preserve"> לאמור בסעיף לעיל, </w:t>
      </w:r>
      <w:r w:rsidR="00776923" w:rsidRPr="00FB1A6C">
        <w:rPr>
          <w:rFonts w:cs="David"/>
          <w:rtl/>
        </w:rPr>
        <w:t xml:space="preserve">אי עמידה של </w:t>
      </w:r>
      <w:r w:rsidR="008A5ACB" w:rsidRPr="00FB1A6C">
        <w:rPr>
          <w:rFonts w:cs="David"/>
          <w:rtl/>
        </w:rPr>
        <w:t>הספק</w:t>
      </w:r>
      <w:r w:rsidR="00776923" w:rsidRPr="00FB1A6C">
        <w:rPr>
          <w:rFonts w:cs="David"/>
          <w:rtl/>
        </w:rPr>
        <w:t xml:space="preserve"> בהתחייבויותיו כאמור בסעיפים </w:t>
      </w:r>
      <w:r w:rsidR="00EF7035" w:rsidRPr="00FB1A6C">
        <w:rPr>
          <w:rFonts w:cs="David"/>
          <w:rtl/>
        </w:rPr>
        <w:t xml:space="preserve">הבאים: </w:t>
      </w:r>
      <w:r w:rsidR="00E712A8" w:rsidRPr="00FB1A6C">
        <w:fldChar w:fldCharType="begin"/>
      </w:r>
      <w:r w:rsidR="00E712A8" w:rsidRPr="00FB1A6C">
        <w:instrText xml:space="preserve"> REF _Ref225746997 \r \h  \* MERGEFORMAT </w:instrText>
      </w:r>
      <w:r w:rsidR="00E712A8" w:rsidRPr="00FB1A6C">
        <w:fldChar w:fldCharType="separate"/>
      </w:r>
      <w:r w:rsidR="00325C9A" w:rsidRPr="007A5598">
        <w:rPr>
          <w:rFonts w:cs="David"/>
          <w:cs/>
        </w:rPr>
        <w:t>‎</w:t>
      </w:r>
      <w:r w:rsidR="00325C9A" w:rsidRPr="007A5598">
        <w:rPr>
          <w:rFonts w:cs="David"/>
        </w:rPr>
        <w:t>2</w:t>
      </w:r>
      <w:r w:rsidR="00E712A8" w:rsidRPr="00FB1A6C">
        <w:fldChar w:fldCharType="end"/>
      </w:r>
      <w:r w:rsidR="0033732B" w:rsidRPr="00FB1A6C">
        <w:rPr>
          <w:rFonts w:cs="David"/>
          <w:rtl/>
        </w:rPr>
        <w:t xml:space="preserve">, </w:t>
      </w:r>
      <w:r w:rsidR="00E712A8" w:rsidRPr="00FB1A6C">
        <w:fldChar w:fldCharType="begin"/>
      </w:r>
      <w:r w:rsidR="00E712A8" w:rsidRPr="00FB1A6C">
        <w:instrText xml:space="preserve"> REF _Ref190045574 \r \h  \* MERGEFORMAT </w:instrText>
      </w:r>
      <w:r w:rsidR="00E712A8" w:rsidRPr="00FB1A6C">
        <w:fldChar w:fldCharType="separate"/>
      </w:r>
      <w:r w:rsidR="00325C9A" w:rsidRPr="007A5598">
        <w:rPr>
          <w:rFonts w:cs="David"/>
          <w:cs/>
        </w:rPr>
        <w:t>‎</w:t>
      </w:r>
      <w:r w:rsidR="00325C9A" w:rsidRPr="007A5598">
        <w:rPr>
          <w:rFonts w:cs="David"/>
        </w:rPr>
        <w:t>5</w:t>
      </w:r>
      <w:r w:rsidR="00E712A8" w:rsidRPr="00FB1A6C">
        <w:fldChar w:fldCharType="end"/>
      </w:r>
      <w:r w:rsidR="009E5686" w:rsidRPr="00FB1A6C">
        <w:rPr>
          <w:rFonts w:cs="David"/>
          <w:rtl/>
        </w:rPr>
        <w:t>,</w:t>
      </w:r>
      <w:r w:rsidR="0033732B" w:rsidRPr="00FB1A6C">
        <w:rPr>
          <w:rFonts w:cs="David"/>
          <w:rtl/>
        </w:rPr>
        <w:t xml:space="preserve"> </w:t>
      </w:r>
      <w:r w:rsidR="00E712A8" w:rsidRPr="00FB1A6C">
        <w:fldChar w:fldCharType="begin"/>
      </w:r>
      <w:r w:rsidR="00E712A8" w:rsidRPr="00FB1A6C">
        <w:instrText xml:space="preserve"> REF _Ref179708888 \r \h  \* MERGEFORMAT </w:instrText>
      </w:r>
      <w:r w:rsidR="00E712A8" w:rsidRPr="00FB1A6C">
        <w:fldChar w:fldCharType="separate"/>
      </w:r>
      <w:r w:rsidR="00325C9A" w:rsidRPr="007A5598">
        <w:rPr>
          <w:rFonts w:cs="David"/>
          <w:cs/>
        </w:rPr>
        <w:t>‎</w:t>
      </w:r>
      <w:r w:rsidR="00325C9A" w:rsidRPr="007A5598">
        <w:rPr>
          <w:rFonts w:cs="David"/>
        </w:rPr>
        <w:t>18</w:t>
      </w:r>
      <w:r w:rsidR="00E712A8" w:rsidRPr="00FB1A6C">
        <w:fldChar w:fldCharType="end"/>
      </w:r>
      <w:r w:rsidR="009E5686" w:rsidRPr="00FB1A6C">
        <w:rPr>
          <w:rFonts w:cs="David"/>
          <w:rtl/>
        </w:rPr>
        <w:t xml:space="preserve"> </w:t>
      </w:r>
      <w:r w:rsidR="00776923" w:rsidRPr="00FB1A6C">
        <w:rPr>
          <w:rFonts w:cs="David" w:hint="eastAsia"/>
          <w:rtl/>
        </w:rPr>
        <w:t>בחוזה</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ת</w:t>
      </w:r>
      <w:r w:rsidR="00776923" w:rsidRPr="00FB1A6C">
        <w:rPr>
          <w:rFonts w:cs="David"/>
          <w:rtl/>
        </w:rPr>
        <w:t>חשב כהפרה יסודית של ה</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על</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הנובע</w:t>
      </w:r>
      <w:r w:rsidR="00776923" w:rsidRPr="00FB1A6C">
        <w:rPr>
          <w:rFonts w:cs="David"/>
          <w:rtl/>
        </w:rPr>
        <w:t xml:space="preserve"> </w:t>
      </w:r>
      <w:r w:rsidR="00776923" w:rsidRPr="00FB1A6C">
        <w:rPr>
          <w:rFonts w:cs="David" w:hint="eastAsia"/>
          <w:rtl/>
        </w:rPr>
        <w:t>מכך</w:t>
      </w:r>
      <w:r w:rsidR="00776923" w:rsidRPr="00FB1A6C">
        <w:rPr>
          <w:rFonts w:cs="David"/>
          <w:rtl/>
        </w:rPr>
        <w:t xml:space="preserve">. </w:t>
      </w:r>
      <w:r w:rsidR="00776923" w:rsidRPr="00FB1A6C">
        <w:rPr>
          <w:rFonts w:cs="David" w:hint="eastAsia"/>
          <w:rtl/>
        </w:rPr>
        <w:t>אין</w:t>
      </w:r>
      <w:r w:rsidR="00776923" w:rsidRPr="00FB1A6C">
        <w:rPr>
          <w:rFonts w:cs="David"/>
          <w:rtl/>
        </w:rPr>
        <w:t xml:space="preserve"> </w:t>
      </w:r>
      <w:r w:rsidR="00776923" w:rsidRPr="00FB1A6C">
        <w:rPr>
          <w:rFonts w:cs="David" w:hint="eastAsia"/>
          <w:rtl/>
        </w:rPr>
        <w:t>באמור</w:t>
      </w:r>
      <w:r w:rsidR="00776923" w:rsidRPr="00FB1A6C">
        <w:rPr>
          <w:rFonts w:cs="David"/>
          <w:rtl/>
        </w:rPr>
        <w:t xml:space="preserve"> </w:t>
      </w:r>
      <w:r w:rsidR="00776923" w:rsidRPr="00FB1A6C">
        <w:rPr>
          <w:rFonts w:cs="David" w:hint="eastAsia"/>
          <w:rtl/>
        </w:rPr>
        <w:t>לעיל</w:t>
      </w:r>
      <w:r w:rsidR="00776923" w:rsidRPr="00FB1A6C">
        <w:rPr>
          <w:rFonts w:cs="David"/>
          <w:rtl/>
        </w:rPr>
        <w:t xml:space="preserve"> </w:t>
      </w:r>
      <w:r w:rsidR="00776923" w:rsidRPr="00FB1A6C">
        <w:rPr>
          <w:rFonts w:cs="David" w:hint="eastAsia"/>
          <w:rtl/>
        </w:rPr>
        <w:t>כדי</w:t>
      </w:r>
      <w:r w:rsidR="00776923" w:rsidRPr="00FB1A6C">
        <w:rPr>
          <w:rFonts w:cs="David"/>
          <w:rtl/>
        </w:rPr>
        <w:t xml:space="preserve"> </w:t>
      </w:r>
      <w:r w:rsidR="00776923" w:rsidRPr="00FB1A6C">
        <w:rPr>
          <w:rFonts w:cs="David" w:hint="eastAsia"/>
          <w:rtl/>
        </w:rPr>
        <w:t>לגרוע</w:t>
      </w:r>
      <w:r w:rsidR="00776923" w:rsidRPr="00FB1A6C">
        <w:rPr>
          <w:rFonts w:cs="David"/>
          <w:rtl/>
        </w:rPr>
        <w:t xml:space="preserve"> </w:t>
      </w:r>
      <w:r w:rsidR="00776923" w:rsidRPr="00FB1A6C">
        <w:rPr>
          <w:rFonts w:cs="David" w:hint="eastAsia"/>
          <w:rtl/>
        </w:rPr>
        <w:t>מיסודיות</w:t>
      </w:r>
      <w:r w:rsidR="00776923" w:rsidRPr="00FB1A6C">
        <w:rPr>
          <w:rFonts w:cs="David"/>
          <w:rtl/>
        </w:rPr>
        <w:t xml:space="preserve"> </w:t>
      </w:r>
      <w:r w:rsidR="00776923" w:rsidRPr="00FB1A6C">
        <w:rPr>
          <w:rFonts w:cs="David" w:hint="eastAsia"/>
          <w:rtl/>
        </w:rPr>
        <w:t>ההפרות</w:t>
      </w:r>
      <w:r w:rsidR="00776923" w:rsidRPr="00FB1A6C">
        <w:rPr>
          <w:rFonts w:cs="David"/>
          <w:rtl/>
        </w:rPr>
        <w:t xml:space="preserve"> </w:t>
      </w:r>
      <w:r w:rsidR="00776923" w:rsidRPr="00FB1A6C">
        <w:rPr>
          <w:rFonts w:cs="David" w:hint="eastAsia"/>
          <w:rtl/>
        </w:rPr>
        <w:t>של</w:t>
      </w:r>
      <w:r w:rsidR="00776923" w:rsidRPr="00FB1A6C">
        <w:rPr>
          <w:rFonts w:cs="David"/>
          <w:rtl/>
        </w:rPr>
        <w:t xml:space="preserve"> </w:t>
      </w:r>
      <w:r w:rsidR="00776923" w:rsidRPr="00FB1A6C">
        <w:rPr>
          <w:rFonts w:cs="David" w:hint="eastAsia"/>
          <w:rtl/>
        </w:rPr>
        <w:t>ההוראות</w:t>
      </w:r>
      <w:r w:rsidR="00776923" w:rsidRPr="00FB1A6C">
        <w:rPr>
          <w:rFonts w:cs="David"/>
          <w:rtl/>
        </w:rPr>
        <w:t xml:space="preserve"> </w:t>
      </w:r>
      <w:r w:rsidR="00776923" w:rsidRPr="00FB1A6C">
        <w:rPr>
          <w:rFonts w:cs="David" w:hint="eastAsia"/>
          <w:rtl/>
        </w:rPr>
        <w:t>נוספות</w:t>
      </w:r>
      <w:r w:rsidR="00776923" w:rsidRPr="00FB1A6C">
        <w:rPr>
          <w:rFonts w:cs="David"/>
          <w:rtl/>
        </w:rPr>
        <w:t xml:space="preserve"> </w:t>
      </w:r>
      <w:r w:rsidR="00776923" w:rsidRPr="00FB1A6C">
        <w:rPr>
          <w:rFonts w:cs="David" w:hint="eastAsia"/>
          <w:rtl/>
        </w:rPr>
        <w:t>בנספחי</w:t>
      </w:r>
      <w:r w:rsidR="00776923" w:rsidRPr="00FB1A6C">
        <w:rPr>
          <w:rFonts w:cs="David"/>
          <w:rtl/>
        </w:rPr>
        <w:t xml:space="preserve"> </w:t>
      </w:r>
      <w:r w:rsidR="00776923" w:rsidRPr="00FB1A6C">
        <w:rPr>
          <w:rFonts w:cs="David" w:hint="eastAsia"/>
          <w:rtl/>
        </w:rPr>
        <w:t>החוזה</w:t>
      </w:r>
      <w:r w:rsidR="00776923" w:rsidRPr="00FB1A6C">
        <w:rPr>
          <w:rFonts w:cs="David"/>
          <w:rtl/>
        </w:rPr>
        <w:t>.</w:t>
      </w:r>
      <w:r w:rsidR="00287D10" w:rsidRPr="00FB1A6C">
        <w:rPr>
          <w:rFonts w:cs="David"/>
          <w:rtl/>
        </w:rPr>
        <w:t xml:space="preserve"> </w:t>
      </w:r>
    </w:p>
    <w:p w14:paraId="78ADDEC7"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הפר </w:t>
      </w:r>
      <w:r w:rsidR="008A5ACB" w:rsidRPr="00FB1A6C">
        <w:rPr>
          <w:rFonts w:cs="David"/>
          <w:rtl/>
        </w:rPr>
        <w:t>הספק</w:t>
      </w:r>
      <w:r w:rsidRPr="00FB1A6C">
        <w:rPr>
          <w:rFonts w:cs="David"/>
          <w:rtl/>
        </w:rPr>
        <w:t xml:space="preserve"> </w:t>
      </w:r>
      <w:r w:rsidRPr="00FB1A6C">
        <w:rPr>
          <w:rFonts w:cs="David" w:hint="eastAsia"/>
          <w:rtl/>
        </w:rPr>
        <w:t>חוזה</w:t>
      </w:r>
      <w:r w:rsidRPr="00FB1A6C">
        <w:rPr>
          <w:rFonts w:cs="David"/>
          <w:rtl/>
        </w:rPr>
        <w:t xml:space="preserve"> זה הפרה יסודית לפי </w:t>
      </w:r>
      <w:r w:rsidRPr="00FB1A6C">
        <w:rPr>
          <w:rFonts w:cs="David" w:hint="eastAsia"/>
          <w:rtl/>
        </w:rPr>
        <w:t>חוזה</w:t>
      </w:r>
      <w:r w:rsidRPr="00FB1A6C">
        <w:rPr>
          <w:rFonts w:cs="David"/>
          <w:rtl/>
        </w:rPr>
        <w:t xml:space="preserve"> זה </w:t>
      </w:r>
      <w:r w:rsidR="001F4A8C" w:rsidRPr="00FB1A6C">
        <w:rPr>
          <w:rFonts w:cs="David"/>
          <w:rtl/>
        </w:rPr>
        <w:t xml:space="preserve">או כהגדרתה בחוק החוזים (תרופות), </w:t>
      </w:r>
      <w:r w:rsidR="001F4A8C" w:rsidRPr="00FB1A6C">
        <w:rPr>
          <w:rFonts w:cs="David" w:hint="eastAsia"/>
          <w:rtl/>
        </w:rPr>
        <w:t>ה</w:t>
      </w:r>
      <w:r w:rsidRPr="00FB1A6C">
        <w:rPr>
          <w:rFonts w:cs="David"/>
          <w:rtl/>
        </w:rPr>
        <w:t xml:space="preserve">תשל"א-1970 או תנאי אחר מתנאי </w:t>
      </w:r>
      <w:r w:rsidRPr="00FB1A6C">
        <w:rPr>
          <w:rFonts w:cs="David" w:hint="eastAsia"/>
          <w:rtl/>
        </w:rPr>
        <w:t>חוזה</w:t>
      </w:r>
      <w:r w:rsidRPr="00FB1A6C">
        <w:rPr>
          <w:rFonts w:cs="David"/>
          <w:rtl/>
        </w:rPr>
        <w:t xml:space="preserve"> זה, ולגבי הפרה זו ניתנה </w:t>
      </w:r>
      <w:r w:rsidR="00DD17A4" w:rsidRPr="00FB1A6C">
        <w:rPr>
          <w:rFonts w:cs="David" w:hint="eastAsia"/>
          <w:rtl/>
        </w:rPr>
        <w:t>לספק</w:t>
      </w:r>
      <w:r w:rsidRPr="00FB1A6C">
        <w:rPr>
          <w:rFonts w:cs="David"/>
          <w:rtl/>
        </w:rPr>
        <w:t xml:space="preserve"> ארכה לקיומו והתנאי לא קו</w:t>
      </w:r>
      <w:r w:rsidRPr="00FB1A6C">
        <w:rPr>
          <w:rFonts w:cs="David" w:hint="eastAsia"/>
          <w:rtl/>
        </w:rPr>
        <w:t>י</w:t>
      </w:r>
      <w:r w:rsidRPr="00FB1A6C">
        <w:rPr>
          <w:rFonts w:cs="David"/>
          <w:rtl/>
        </w:rPr>
        <w:t>ם תוך זמן סביר לאחר מתן הארכה, אזי בכל אחד ממקרים אלו רשאי המ</w:t>
      </w:r>
      <w:r w:rsidRPr="00FB1A6C">
        <w:rPr>
          <w:rFonts w:cs="David" w:hint="eastAsia"/>
          <w:rtl/>
        </w:rPr>
        <w:t>זמין</w:t>
      </w:r>
      <w:r w:rsidRPr="00FB1A6C">
        <w:rPr>
          <w:rFonts w:cs="David"/>
          <w:rtl/>
        </w:rPr>
        <w:t xml:space="preserve"> </w:t>
      </w:r>
      <w:r w:rsidRPr="00FB1A6C">
        <w:rPr>
          <w:rFonts w:cs="David" w:hint="eastAsia"/>
          <w:rtl/>
        </w:rPr>
        <w:t>לעמוד</w:t>
      </w:r>
      <w:r w:rsidRPr="00FB1A6C">
        <w:rPr>
          <w:rFonts w:cs="David"/>
          <w:rtl/>
        </w:rPr>
        <w:t xml:space="preserve"> על קיום החוזה עם </w:t>
      </w:r>
      <w:r w:rsidR="008A5ACB" w:rsidRPr="00FB1A6C">
        <w:rPr>
          <w:rFonts w:cs="David" w:hint="eastAsia"/>
          <w:rtl/>
        </w:rPr>
        <w:t>הספק</w:t>
      </w:r>
      <w:r w:rsidRPr="00FB1A6C">
        <w:rPr>
          <w:rFonts w:cs="David"/>
          <w:rtl/>
        </w:rPr>
        <w:t xml:space="preserve"> או לבטל </w:t>
      </w:r>
      <w:r w:rsidRPr="00FB1A6C">
        <w:rPr>
          <w:rFonts w:cs="David" w:hint="eastAsia"/>
          <w:rtl/>
        </w:rPr>
        <w:t>חוזה</w:t>
      </w:r>
      <w:r w:rsidRPr="00FB1A6C">
        <w:rPr>
          <w:rFonts w:cs="David"/>
          <w:rtl/>
        </w:rPr>
        <w:t xml:space="preserve"> זה ו/או לבצע בעצמו ו/או באמצעות אחרים כל דבר אשר לפי </w:t>
      </w:r>
      <w:r w:rsidRPr="00FB1A6C">
        <w:rPr>
          <w:rFonts w:cs="David" w:hint="eastAsia"/>
          <w:rtl/>
        </w:rPr>
        <w:t>חוזה</w:t>
      </w:r>
      <w:r w:rsidRPr="00FB1A6C">
        <w:rPr>
          <w:rFonts w:cs="David"/>
          <w:rtl/>
        </w:rPr>
        <w:t xml:space="preserve"> זה אמור היה להיעשות ע"י </w:t>
      </w:r>
      <w:r w:rsidR="008A5ACB" w:rsidRPr="00FB1A6C">
        <w:rPr>
          <w:rFonts w:cs="David"/>
          <w:rtl/>
        </w:rPr>
        <w:t>הספק</w:t>
      </w:r>
      <w:r w:rsidRPr="00FB1A6C">
        <w:rPr>
          <w:rFonts w:cs="David"/>
          <w:rtl/>
        </w:rPr>
        <w:t xml:space="preserve">, וזאת על חשבון </w:t>
      </w:r>
      <w:r w:rsidR="008A5ACB" w:rsidRPr="00FB1A6C">
        <w:rPr>
          <w:rFonts w:cs="David"/>
          <w:rtl/>
        </w:rPr>
        <w:t>הספק</w:t>
      </w:r>
      <w:r w:rsidRPr="00FB1A6C">
        <w:rPr>
          <w:rFonts w:cs="David"/>
          <w:rtl/>
        </w:rPr>
        <w:t xml:space="preserve"> ובנוסף לזכויות המ</w:t>
      </w:r>
      <w:r w:rsidRPr="00FB1A6C">
        <w:rPr>
          <w:rFonts w:cs="David" w:hint="eastAsia"/>
          <w:rtl/>
        </w:rPr>
        <w:t>זמין</w:t>
      </w:r>
      <w:r w:rsidRPr="00FB1A6C">
        <w:rPr>
          <w:rFonts w:cs="David"/>
          <w:rtl/>
        </w:rPr>
        <w:t xml:space="preserve"> על פי כל דין ועל פי ההוראות האחרות </w:t>
      </w:r>
      <w:r w:rsidRPr="00FB1A6C">
        <w:rPr>
          <w:rFonts w:cs="David" w:hint="eastAsia"/>
          <w:rtl/>
        </w:rPr>
        <w:t>בחוזה</w:t>
      </w:r>
      <w:r w:rsidRPr="00FB1A6C">
        <w:rPr>
          <w:rFonts w:cs="David"/>
          <w:rtl/>
        </w:rPr>
        <w:t xml:space="preserve"> זה, לרבות הזכות לדרוש תשלום פיצויים מוסכמים מראש בסך של </w:t>
      </w:r>
      <w:r w:rsidR="00986E1E" w:rsidRPr="00FB1A6C">
        <w:rPr>
          <w:rFonts w:cs="David"/>
          <w:rtl/>
        </w:rPr>
        <w:t>50</w:t>
      </w:r>
      <w:r w:rsidR="00994F66" w:rsidRPr="00FB1A6C">
        <w:rPr>
          <w:rFonts w:cs="David"/>
          <w:rtl/>
        </w:rPr>
        <w:t xml:space="preserve">,000 </w:t>
      </w:r>
      <w:r w:rsidRPr="00FB1A6C">
        <w:rPr>
          <w:rFonts w:cs="David" w:hint="eastAsia"/>
          <w:rtl/>
        </w:rPr>
        <w:t>ש</w:t>
      </w:r>
      <w:r w:rsidRPr="00FB1A6C">
        <w:rPr>
          <w:rFonts w:cs="David"/>
          <w:rtl/>
        </w:rPr>
        <w:t xml:space="preserve">"ח. </w:t>
      </w:r>
    </w:p>
    <w:p w14:paraId="41487B58"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מבלי</w:t>
      </w:r>
      <w:r w:rsidRPr="00FB1A6C">
        <w:rPr>
          <w:rFonts w:cs="David"/>
          <w:rtl/>
        </w:rPr>
        <w:t xml:space="preserve"> לגרוע מכלליות האמור לעיל, יודגש כי הפרת הוראות חוק שכר מינימום, התשמ"ז-1987 על ידי </w:t>
      </w:r>
      <w:r w:rsidR="008A5ACB" w:rsidRPr="00FB1A6C">
        <w:rPr>
          <w:rFonts w:cs="David" w:hint="eastAsia"/>
          <w:rtl/>
        </w:rPr>
        <w:t>הספק</w:t>
      </w:r>
      <w:r w:rsidRPr="00FB1A6C">
        <w:rPr>
          <w:rFonts w:cs="David"/>
          <w:rtl/>
        </w:rPr>
        <w:t xml:space="preserve"> ו/או מי מטעמו לגבי עובד המועסק על ידם לשם ביצוע חוזה זה, מהווה הפרת חוזה.</w:t>
      </w:r>
    </w:p>
    <w:p w14:paraId="14B0ACF9"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w:t>
      </w:r>
      <w:r w:rsidRPr="00FB1A6C">
        <w:rPr>
          <w:rFonts w:cs="David" w:hint="eastAsia"/>
          <w:rtl/>
        </w:rPr>
        <w:t>הספק</w:t>
      </w:r>
      <w:r w:rsidR="00776923" w:rsidRPr="00FB1A6C">
        <w:rPr>
          <w:rFonts w:cs="David"/>
          <w:rtl/>
        </w:rPr>
        <w:t xml:space="preserve"> ו/או המזמין לא ידעו או לא חזו אותו מראש ו/או לא היה עליהם לדעת או לחזותו מראש, והוא אינו בשליטתם, והמונע מ</w:t>
      </w:r>
      <w:r w:rsidRPr="00FB1A6C">
        <w:rPr>
          <w:rFonts w:cs="David" w:hint="eastAsia"/>
          <w:rtl/>
        </w:rPr>
        <w:t>הספק</w:t>
      </w:r>
      <w:r w:rsidR="00776923" w:rsidRPr="00FB1A6C">
        <w:rPr>
          <w:rFonts w:cs="David"/>
          <w:rtl/>
        </w:rPr>
        <w:t xml:space="preserve"> או מהמזמין למלא התחייבויותיהם על פי </w:t>
      </w:r>
      <w:r w:rsidR="00776923" w:rsidRPr="00FB1A6C">
        <w:rPr>
          <w:rFonts w:cs="David" w:hint="eastAsia"/>
          <w:rtl/>
        </w:rPr>
        <w:t>החוזה</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w:t>
      </w:r>
      <w:r w:rsidR="00776923" w:rsidRPr="00FB1A6C">
        <w:rPr>
          <w:rFonts w:cs="David" w:hint="eastAsia"/>
          <w:rtl/>
        </w:rPr>
        <w:t>גורם</w:t>
      </w:r>
      <w:r w:rsidR="00776923" w:rsidRPr="00FB1A6C">
        <w:rPr>
          <w:rFonts w:cs="David"/>
          <w:rtl/>
        </w:rPr>
        <w:t xml:space="preserve"> </w:t>
      </w:r>
      <w:r w:rsidR="00776923" w:rsidRPr="00FB1A6C">
        <w:rPr>
          <w:rFonts w:cs="David" w:hint="eastAsia"/>
          <w:rtl/>
        </w:rPr>
        <w:t>לכך</w:t>
      </w:r>
      <w:r w:rsidR="00776923" w:rsidRPr="00FB1A6C">
        <w:rPr>
          <w:rFonts w:cs="David"/>
          <w:rtl/>
        </w:rPr>
        <w:t xml:space="preserve"> </w:t>
      </w:r>
      <w:r w:rsidR="00776923" w:rsidRPr="00FB1A6C">
        <w:rPr>
          <w:rFonts w:cs="David" w:hint="eastAsia"/>
          <w:rtl/>
        </w:rPr>
        <w:t>שקיום</w:t>
      </w:r>
      <w:r w:rsidR="00776923" w:rsidRPr="00FB1A6C">
        <w:rPr>
          <w:rFonts w:cs="David"/>
          <w:rtl/>
        </w:rPr>
        <w:t xml:space="preserve"> </w:t>
      </w:r>
      <w:r w:rsidR="00776923" w:rsidRPr="00FB1A6C">
        <w:rPr>
          <w:rFonts w:cs="David" w:hint="eastAsia"/>
          <w:rtl/>
        </w:rPr>
        <w:t>יהא</w:t>
      </w:r>
      <w:r w:rsidR="00776923" w:rsidRPr="00FB1A6C">
        <w:rPr>
          <w:rFonts w:cs="David"/>
          <w:rtl/>
        </w:rPr>
        <w:t xml:space="preserve"> </w:t>
      </w:r>
      <w:r w:rsidR="00776923" w:rsidRPr="00FB1A6C">
        <w:rPr>
          <w:rFonts w:cs="David" w:hint="eastAsia"/>
          <w:rtl/>
        </w:rPr>
        <w:t>בלתי</w:t>
      </w:r>
      <w:r w:rsidR="00776923" w:rsidRPr="00FB1A6C">
        <w:rPr>
          <w:rFonts w:cs="David"/>
          <w:rtl/>
        </w:rPr>
        <w:t xml:space="preserve"> </w:t>
      </w:r>
      <w:r w:rsidR="00776923" w:rsidRPr="00FB1A6C">
        <w:rPr>
          <w:rFonts w:cs="David" w:hint="eastAsia"/>
          <w:rtl/>
        </w:rPr>
        <w:t>אפשרי</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שונה</w:t>
      </w:r>
      <w:r w:rsidR="00776923" w:rsidRPr="00FB1A6C">
        <w:rPr>
          <w:rFonts w:cs="David"/>
          <w:rtl/>
        </w:rPr>
        <w:t xml:space="preserve"> </w:t>
      </w:r>
      <w:r w:rsidR="00776923" w:rsidRPr="00FB1A6C">
        <w:rPr>
          <w:rFonts w:cs="David" w:hint="eastAsia"/>
          <w:rtl/>
        </w:rPr>
        <w:t>באופן</w:t>
      </w:r>
      <w:r w:rsidR="00776923" w:rsidRPr="00FB1A6C">
        <w:rPr>
          <w:rFonts w:cs="David"/>
          <w:rtl/>
        </w:rPr>
        <w:t xml:space="preserve"> </w:t>
      </w:r>
      <w:r w:rsidR="00776923" w:rsidRPr="00FB1A6C">
        <w:rPr>
          <w:rFonts w:cs="David" w:hint="eastAsia"/>
          <w:rtl/>
        </w:rPr>
        <w:t>יסודי</w:t>
      </w:r>
      <w:r w:rsidR="00776923" w:rsidRPr="00FB1A6C">
        <w:rPr>
          <w:rFonts w:cs="David"/>
          <w:rtl/>
        </w:rPr>
        <w:t xml:space="preserve"> </w:t>
      </w:r>
      <w:r w:rsidR="00776923" w:rsidRPr="00FB1A6C">
        <w:rPr>
          <w:rFonts w:cs="David" w:hint="eastAsia"/>
          <w:rtl/>
        </w:rPr>
        <w:t>מהחוזה</w:t>
      </w:r>
      <w:r w:rsidR="00776923" w:rsidRPr="00FB1A6C">
        <w:rPr>
          <w:rFonts w:cs="David"/>
          <w:rtl/>
        </w:rPr>
        <w:t xml:space="preserve"> </w:t>
      </w:r>
      <w:r w:rsidR="00776923" w:rsidRPr="00FB1A6C">
        <w:rPr>
          <w:rFonts w:cs="David" w:hint="eastAsia"/>
          <w:rtl/>
        </w:rPr>
        <w:t>באותן</w:t>
      </w:r>
      <w:r w:rsidR="00776923" w:rsidRPr="00FB1A6C">
        <w:rPr>
          <w:rFonts w:cs="David"/>
          <w:rtl/>
        </w:rPr>
        <w:t xml:space="preserve"> </w:t>
      </w:r>
      <w:r w:rsidR="00776923" w:rsidRPr="00FB1A6C">
        <w:rPr>
          <w:rFonts w:cs="David" w:hint="eastAsia"/>
          <w:rtl/>
        </w:rPr>
        <w:t>נסיבות</w:t>
      </w:r>
      <w:r w:rsidR="00776923" w:rsidRPr="00FB1A6C">
        <w:rPr>
          <w:rFonts w:cs="David"/>
          <w:rtl/>
        </w:rPr>
        <w:t xml:space="preserve"> </w:t>
      </w:r>
      <w:r w:rsidR="00776923" w:rsidRPr="00FB1A6C">
        <w:rPr>
          <w:rFonts w:cs="David" w:hint="eastAsia"/>
          <w:rtl/>
        </w:rPr>
        <w:t>שהוסכם</w:t>
      </w:r>
      <w:r w:rsidR="00776923" w:rsidRPr="00FB1A6C">
        <w:rPr>
          <w:rFonts w:cs="David"/>
          <w:rtl/>
        </w:rPr>
        <w:t xml:space="preserve"> </w:t>
      </w:r>
      <w:r w:rsidR="00776923" w:rsidRPr="00FB1A6C">
        <w:rPr>
          <w:rFonts w:cs="David" w:hint="eastAsia"/>
          <w:rtl/>
        </w:rPr>
        <w:t>עליהן</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הצדדים</w:t>
      </w:r>
      <w:r w:rsidR="00776923" w:rsidRPr="00FB1A6C">
        <w:rPr>
          <w:rFonts w:cs="David"/>
          <w:rtl/>
        </w:rPr>
        <w:t>).</w:t>
      </w:r>
    </w:p>
    <w:p w14:paraId="58E8834E"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הסכמת</w:t>
      </w:r>
      <w:r w:rsidRPr="00FB1A6C">
        <w:rPr>
          <w:rFonts w:cs="David"/>
          <w:rtl/>
        </w:rPr>
        <w:t xml:space="preserve"> </w:t>
      </w:r>
      <w:r w:rsidRPr="00FB1A6C">
        <w:rPr>
          <w:rFonts w:cs="David" w:hint="eastAsia"/>
          <w:rtl/>
        </w:rPr>
        <w:t>מי</w:t>
      </w:r>
      <w:r w:rsidRPr="00FB1A6C">
        <w:rPr>
          <w:rFonts w:cs="David"/>
          <w:rtl/>
        </w:rPr>
        <w:t xml:space="preserve"> </w:t>
      </w:r>
      <w:r w:rsidRPr="00FB1A6C">
        <w:rPr>
          <w:rFonts w:cs="David" w:hint="eastAsia"/>
          <w:rtl/>
        </w:rPr>
        <w:t>מהצדדים</w:t>
      </w:r>
      <w:r w:rsidRPr="00FB1A6C">
        <w:rPr>
          <w:rFonts w:cs="David"/>
          <w:rtl/>
        </w:rPr>
        <w:t xml:space="preserve"> </w:t>
      </w:r>
      <w:r w:rsidRPr="00FB1A6C">
        <w:rPr>
          <w:rFonts w:cs="David" w:hint="eastAsia"/>
          <w:rtl/>
        </w:rPr>
        <w:t>לסטות</w:t>
      </w:r>
      <w:r w:rsidRPr="00FB1A6C">
        <w:rPr>
          <w:rFonts w:cs="David"/>
          <w:rtl/>
        </w:rPr>
        <w:t xml:space="preserve"> </w:t>
      </w:r>
      <w:r w:rsidRPr="00FB1A6C">
        <w:rPr>
          <w:rFonts w:cs="David" w:hint="eastAsia"/>
          <w:rtl/>
        </w:rPr>
        <w:t>מתנאי</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שהוא</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חוזה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מסוים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בסדרת</w:t>
      </w:r>
      <w:r w:rsidRPr="00FB1A6C">
        <w:rPr>
          <w:rFonts w:cs="David"/>
          <w:rtl/>
        </w:rPr>
        <w:t xml:space="preserve"> </w:t>
      </w:r>
      <w:r w:rsidRPr="00FB1A6C">
        <w:rPr>
          <w:rFonts w:cs="David" w:hint="eastAsia"/>
          <w:rtl/>
        </w:rPr>
        <w:t>מקרים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תקדים</w:t>
      </w:r>
      <w:r w:rsidRPr="00FB1A6C">
        <w:rPr>
          <w:rFonts w:cs="David"/>
          <w:rtl/>
        </w:rPr>
        <w:t xml:space="preserve"> </w:t>
      </w:r>
      <w:r w:rsidRPr="00FB1A6C">
        <w:rPr>
          <w:rFonts w:cs="David" w:hint="eastAsia"/>
          <w:rtl/>
        </w:rPr>
        <w:t>ולא</w:t>
      </w:r>
      <w:r w:rsidRPr="00FB1A6C">
        <w:rPr>
          <w:rFonts w:cs="David"/>
          <w:rtl/>
        </w:rPr>
        <w:t xml:space="preserve"> </w:t>
      </w:r>
      <w:r w:rsidRPr="00FB1A6C">
        <w:rPr>
          <w:rFonts w:cs="David" w:hint="eastAsia"/>
          <w:rtl/>
        </w:rPr>
        <w:t>ילמדו</w:t>
      </w:r>
      <w:r w:rsidRPr="00FB1A6C">
        <w:rPr>
          <w:rFonts w:cs="David"/>
          <w:rtl/>
        </w:rPr>
        <w:t xml:space="preserve"> </w:t>
      </w:r>
      <w:r w:rsidRPr="00FB1A6C">
        <w:rPr>
          <w:rFonts w:cs="David" w:hint="eastAsia"/>
          <w:rtl/>
        </w:rPr>
        <w:t>ממנו</w:t>
      </w:r>
      <w:r w:rsidRPr="00FB1A6C">
        <w:rPr>
          <w:rFonts w:cs="David"/>
          <w:rtl/>
        </w:rPr>
        <w:t xml:space="preserve"> </w:t>
      </w:r>
      <w:r w:rsidRPr="00FB1A6C">
        <w:rPr>
          <w:rFonts w:cs="David" w:hint="eastAsia"/>
          <w:rtl/>
        </w:rPr>
        <w:t>גזירה</w:t>
      </w:r>
      <w:r w:rsidRPr="00FB1A6C">
        <w:rPr>
          <w:rFonts w:cs="David"/>
          <w:rtl/>
        </w:rPr>
        <w:t xml:space="preserve"> </w:t>
      </w:r>
      <w:r w:rsidRPr="00FB1A6C">
        <w:rPr>
          <w:rFonts w:cs="David" w:hint="eastAsia"/>
          <w:rtl/>
        </w:rPr>
        <w:t>שווה</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אחר</w:t>
      </w:r>
      <w:r w:rsidRPr="00FB1A6C">
        <w:rPr>
          <w:rFonts w:cs="David"/>
          <w:rtl/>
        </w:rPr>
        <w:t xml:space="preserve"> </w:t>
      </w:r>
      <w:r w:rsidRPr="00FB1A6C">
        <w:rPr>
          <w:rFonts w:cs="David" w:hint="eastAsia"/>
          <w:rtl/>
        </w:rPr>
        <w:t>בעתיד</w:t>
      </w:r>
      <w:r w:rsidRPr="00FB1A6C">
        <w:rPr>
          <w:rFonts w:cs="David"/>
          <w:rtl/>
        </w:rPr>
        <w:t>.</w:t>
      </w:r>
    </w:p>
    <w:p w14:paraId="6B021FAD"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לא</w:t>
      </w:r>
      <w:r w:rsidRPr="00FB1A6C">
        <w:rPr>
          <w:rFonts w:cs="David"/>
          <w:rtl/>
        </w:rPr>
        <w:t xml:space="preserve"> </w:t>
      </w:r>
      <w:r w:rsidRPr="00FB1A6C">
        <w:rPr>
          <w:rFonts w:cs="David" w:hint="eastAsia"/>
          <w:rtl/>
        </w:rPr>
        <w:t>אכף</w:t>
      </w:r>
      <w:r w:rsidRPr="00FB1A6C">
        <w:rPr>
          <w:rFonts w:cs="David"/>
          <w:rtl/>
        </w:rPr>
        <w:t xml:space="preserve"> </w:t>
      </w:r>
      <w:r w:rsidRPr="00FB1A6C">
        <w:rPr>
          <w:rFonts w:cs="David" w:hint="eastAsia"/>
          <w:rtl/>
        </w:rPr>
        <w:t>מי</w:t>
      </w:r>
      <w:r w:rsidRPr="00FB1A6C">
        <w:rPr>
          <w:rFonts w:cs="David"/>
          <w:rtl/>
        </w:rPr>
        <w:t xml:space="preserve"> </w:t>
      </w:r>
      <w:r w:rsidRPr="00FB1A6C">
        <w:rPr>
          <w:rFonts w:cs="David" w:hint="eastAsia"/>
          <w:rtl/>
        </w:rPr>
        <w:t>מהצדדים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אכף</w:t>
      </w:r>
      <w:r w:rsidRPr="00FB1A6C">
        <w:rPr>
          <w:rFonts w:cs="David"/>
          <w:rtl/>
        </w:rPr>
        <w:t xml:space="preserve"> </w:t>
      </w:r>
      <w:r w:rsidRPr="00FB1A6C">
        <w:rPr>
          <w:rFonts w:cs="David" w:hint="eastAsia"/>
          <w:rtl/>
        </w:rPr>
        <w:t>באיחור</w:t>
      </w:r>
      <w:r w:rsidRPr="00FB1A6C">
        <w:rPr>
          <w:rFonts w:cs="David"/>
          <w:rtl/>
        </w:rPr>
        <w:t xml:space="preserve">, </w:t>
      </w:r>
      <w:r w:rsidRPr="00FB1A6C">
        <w:rPr>
          <w:rFonts w:cs="David" w:hint="eastAsia"/>
          <w:rtl/>
        </w:rPr>
        <w:t>זכות</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שהיא</w:t>
      </w:r>
      <w:r w:rsidRPr="00FB1A6C">
        <w:rPr>
          <w:rFonts w:cs="David"/>
          <w:rtl/>
        </w:rPr>
        <w:t xml:space="preserve"> </w:t>
      </w:r>
      <w:r w:rsidRPr="00FB1A6C">
        <w:rPr>
          <w:rFonts w:cs="David" w:hint="eastAsia"/>
          <w:rtl/>
        </w:rPr>
        <w:t>מהזכויות</w:t>
      </w:r>
      <w:r w:rsidRPr="00FB1A6C">
        <w:rPr>
          <w:rFonts w:cs="David"/>
          <w:rtl/>
        </w:rPr>
        <w:t xml:space="preserve"> </w:t>
      </w:r>
      <w:r w:rsidRPr="00FB1A6C">
        <w:rPr>
          <w:rFonts w:cs="David" w:hint="eastAsia"/>
          <w:rtl/>
        </w:rPr>
        <w:t>המוקנות</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חוזה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מכוח</w:t>
      </w:r>
      <w:r w:rsidRPr="00FB1A6C">
        <w:rPr>
          <w:rFonts w:cs="David"/>
          <w:rtl/>
        </w:rPr>
        <w:t xml:space="preserve"> </w:t>
      </w:r>
      <w:r w:rsidRPr="00FB1A6C">
        <w:rPr>
          <w:rFonts w:cs="David" w:hint="eastAsia"/>
          <w:rtl/>
        </w:rPr>
        <w:t>הדין</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מסוים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בסדרת</w:t>
      </w:r>
      <w:r w:rsidRPr="00FB1A6C">
        <w:rPr>
          <w:rFonts w:cs="David"/>
          <w:rtl/>
        </w:rPr>
        <w:t xml:space="preserve"> </w:t>
      </w:r>
      <w:r w:rsidRPr="00FB1A6C">
        <w:rPr>
          <w:rFonts w:cs="David" w:hint="eastAsia"/>
          <w:rtl/>
        </w:rPr>
        <w:t>מקרים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יראו</w:t>
      </w:r>
      <w:r w:rsidRPr="00FB1A6C">
        <w:rPr>
          <w:rFonts w:cs="David"/>
          <w:rtl/>
        </w:rPr>
        <w:t xml:space="preserve"> </w:t>
      </w:r>
      <w:r w:rsidRPr="00FB1A6C">
        <w:rPr>
          <w:rFonts w:cs="David" w:hint="eastAsia"/>
          <w:rtl/>
        </w:rPr>
        <w:t>בכך</w:t>
      </w:r>
      <w:r w:rsidRPr="00FB1A6C">
        <w:rPr>
          <w:rFonts w:cs="David"/>
          <w:rtl/>
        </w:rPr>
        <w:t xml:space="preserve"> </w:t>
      </w:r>
      <w:r w:rsidRPr="00FB1A6C">
        <w:rPr>
          <w:rFonts w:cs="David" w:hint="eastAsia"/>
          <w:rtl/>
        </w:rPr>
        <w:t>ויתור</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ז</w:t>
      </w:r>
      <w:r w:rsidR="001F4A8C" w:rsidRPr="00FB1A6C">
        <w:rPr>
          <w:rFonts w:cs="David" w:hint="eastAsia"/>
          <w:rtl/>
        </w:rPr>
        <w:t>כות</w:t>
      </w:r>
      <w:r w:rsidR="001F4A8C" w:rsidRPr="00FB1A6C">
        <w:rPr>
          <w:rFonts w:cs="David"/>
          <w:rtl/>
        </w:rPr>
        <w:t xml:space="preserve"> </w:t>
      </w:r>
      <w:r w:rsidR="001F4A8C" w:rsidRPr="00FB1A6C">
        <w:rPr>
          <w:rFonts w:cs="David" w:hint="eastAsia"/>
          <w:rtl/>
        </w:rPr>
        <w:t>אמורה</w:t>
      </w:r>
      <w:r w:rsidR="001F4A8C" w:rsidRPr="00FB1A6C">
        <w:rPr>
          <w:rFonts w:cs="David"/>
          <w:rtl/>
        </w:rPr>
        <w:t xml:space="preserve"> </w:t>
      </w:r>
      <w:r w:rsidR="001F4A8C" w:rsidRPr="00FB1A6C">
        <w:rPr>
          <w:rFonts w:cs="David" w:hint="eastAsia"/>
          <w:rtl/>
        </w:rPr>
        <w:t>או</w:t>
      </w:r>
      <w:r w:rsidR="001F4A8C" w:rsidRPr="00FB1A6C">
        <w:rPr>
          <w:rFonts w:cs="David"/>
          <w:rtl/>
        </w:rPr>
        <w:t xml:space="preserve"> </w:t>
      </w:r>
      <w:r w:rsidR="001F4A8C" w:rsidRPr="00FB1A6C">
        <w:rPr>
          <w:rFonts w:cs="David" w:hint="eastAsia"/>
          <w:rtl/>
        </w:rPr>
        <w:t>על</w:t>
      </w:r>
      <w:r w:rsidR="001F4A8C" w:rsidRPr="00FB1A6C">
        <w:rPr>
          <w:rFonts w:cs="David"/>
          <w:rtl/>
        </w:rPr>
        <w:t xml:space="preserve"> </w:t>
      </w:r>
      <w:r w:rsidR="001F4A8C" w:rsidRPr="00FB1A6C">
        <w:rPr>
          <w:rFonts w:cs="David" w:hint="eastAsia"/>
          <w:rtl/>
        </w:rPr>
        <w:t>זכויות</w:t>
      </w:r>
      <w:r w:rsidR="001F4A8C" w:rsidRPr="00FB1A6C">
        <w:rPr>
          <w:rFonts w:cs="David"/>
          <w:rtl/>
        </w:rPr>
        <w:t xml:space="preserve"> </w:t>
      </w:r>
      <w:r w:rsidR="001F4A8C" w:rsidRPr="00FB1A6C">
        <w:rPr>
          <w:rFonts w:cs="David" w:hint="eastAsia"/>
          <w:rtl/>
        </w:rPr>
        <w:t>אחרות</w:t>
      </w:r>
      <w:r w:rsidR="001F4A8C" w:rsidRPr="00FB1A6C">
        <w:rPr>
          <w:rFonts w:cs="David"/>
          <w:rtl/>
        </w:rPr>
        <w:t xml:space="preserve"> </w:t>
      </w:r>
      <w:r w:rsidR="001F4A8C" w:rsidRPr="00FB1A6C">
        <w:rPr>
          <w:rFonts w:cs="David" w:hint="eastAsia"/>
          <w:rtl/>
        </w:rPr>
        <w:t>כל</w:t>
      </w:r>
      <w:r w:rsidRPr="00FB1A6C">
        <w:rPr>
          <w:rFonts w:cs="David" w:hint="eastAsia"/>
          <w:rtl/>
        </w:rPr>
        <w:t>שהן</w:t>
      </w:r>
      <w:r w:rsidRPr="00FB1A6C">
        <w:rPr>
          <w:rFonts w:cs="David"/>
          <w:rtl/>
        </w:rPr>
        <w:t>.</w:t>
      </w:r>
    </w:p>
    <w:p w14:paraId="4B860F9B" w14:textId="77777777" w:rsidR="00776923" w:rsidRPr="00FB1A6C" w:rsidRDefault="00776923" w:rsidP="002F1857">
      <w:pPr>
        <w:keepNext/>
        <w:keepLines/>
        <w:widowControl/>
        <w:spacing w:line="360" w:lineRule="auto"/>
        <w:ind w:left="567"/>
        <w:jc w:val="both"/>
        <w:rPr>
          <w:rFonts w:cs="David"/>
          <w:b/>
          <w:bCs/>
          <w:u w:val="single"/>
          <w:rtl/>
        </w:rPr>
      </w:pPr>
    </w:p>
    <w:p w14:paraId="71118C8A"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b/>
          <w:bCs/>
          <w:rtl/>
        </w:rPr>
        <w:t>שינוי בתנאי ההסכם</w:t>
      </w:r>
    </w:p>
    <w:p w14:paraId="4949852A"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כל שינוי בתנאיו של ההסכם ו/או נספחיו יעשה </w:t>
      </w:r>
      <w:r w:rsidRPr="00FB1A6C">
        <w:rPr>
          <w:rFonts w:cs="David" w:hint="eastAsia"/>
          <w:rtl/>
        </w:rPr>
        <w:t>ב</w:t>
      </w:r>
      <w:r w:rsidRPr="00FB1A6C">
        <w:rPr>
          <w:rFonts w:cs="David"/>
          <w:rtl/>
        </w:rPr>
        <w:t>הסכמת ה</w:t>
      </w:r>
      <w:r w:rsidR="004416B1" w:rsidRPr="00FB1A6C">
        <w:rPr>
          <w:rFonts w:cs="David"/>
          <w:rtl/>
        </w:rPr>
        <w:t>מזמין</w:t>
      </w:r>
      <w:r w:rsidRPr="00FB1A6C">
        <w:rPr>
          <w:rFonts w:cs="David"/>
          <w:rtl/>
        </w:rPr>
        <w:t xml:space="preserve"> מראש ובכתב. ויתור בדרך של התנהגות לא ייחשב כויתור על זכות הנובעת מהסכם זה.</w:t>
      </w:r>
    </w:p>
    <w:p w14:paraId="24867FFD" w14:textId="77777777" w:rsidR="002F459F" w:rsidRPr="00FB1A6C" w:rsidRDefault="002F459F" w:rsidP="002F1857">
      <w:pPr>
        <w:keepNext/>
        <w:keepLines/>
        <w:widowControl/>
        <w:spacing w:line="360" w:lineRule="auto"/>
        <w:ind w:left="360"/>
        <w:jc w:val="both"/>
        <w:rPr>
          <w:rFonts w:cs="David"/>
          <w:b/>
          <w:bCs/>
          <w:rtl/>
        </w:rPr>
      </w:pPr>
    </w:p>
    <w:p w14:paraId="56E8DDAF"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hint="eastAsia"/>
          <w:b/>
          <w:bCs/>
          <w:rtl/>
        </w:rPr>
        <w:t>משלוח</w:t>
      </w:r>
      <w:r w:rsidRPr="00FB1A6C">
        <w:rPr>
          <w:rFonts w:cs="David"/>
          <w:b/>
          <w:bCs/>
          <w:rtl/>
        </w:rPr>
        <w:t xml:space="preserve"> </w:t>
      </w:r>
      <w:r w:rsidRPr="00FB1A6C">
        <w:rPr>
          <w:rFonts w:cs="David" w:hint="eastAsia"/>
          <w:b/>
          <w:bCs/>
          <w:rtl/>
        </w:rPr>
        <w:t>הודעות</w:t>
      </w:r>
    </w:p>
    <w:p w14:paraId="3E8D5512"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כל ההודעות לפי הסכם זה תשלחנה בדואר רשום, </w:t>
      </w:r>
      <w:r w:rsidRPr="00FB1A6C">
        <w:rPr>
          <w:rFonts w:cs="David" w:hint="eastAsia"/>
          <w:rtl/>
        </w:rPr>
        <w:t>ובהישלחן</w:t>
      </w:r>
      <w:r w:rsidRPr="00FB1A6C">
        <w:rPr>
          <w:rFonts w:cs="David"/>
          <w:rtl/>
        </w:rPr>
        <w:t xml:space="preserve"> כך, תחשבנה שהגיעו </w:t>
      </w:r>
      <w:r w:rsidRPr="00FB1A6C">
        <w:rPr>
          <w:rFonts w:cs="David" w:hint="eastAsia"/>
          <w:rtl/>
        </w:rPr>
        <w:t>לייעודן</w:t>
      </w:r>
      <w:r w:rsidRPr="00FB1A6C">
        <w:rPr>
          <w:rFonts w:cs="David"/>
          <w:rtl/>
        </w:rPr>
        <w:t xml:space="preserve"> תוך 72 שעות מעת המשלוח כיאות, אלא אם הוכח, כי לא הגיעו </w:t>
      </w:r>
      <w:r w:rsidRPr="00FB1A6C">
        <w:rPr>
          <w:rFonts w:cs="David" w:hint="eastAsia"/>
          <w:rtl/>
        </w:rPr>
        <w:t>לייעודן</w:t>
      </w:r>
      <w:r w:rsidRPr="00FB1A6C">
        <w:rPr>
          <w:rFonts w:cs="David"/>
          <w:rtl/>
        </w:rPr>
        <w:t>.</w:t>
      </w:r>
    </w:p>
    <w:p w14:paraId="4F056CDA"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הודעה שנשלחה בפקסימיליה תחשב שהגיעה ל</w:t>
      </w:r>
      <w:r w:rsidRPr="00FB1A6C">
        <w:rPr>
          <w:rFonts w:cs="David" w:hint="eastAsia"/>
          <w:rtl/>
        </w:rPr>
        <w:t>יי</w:t>
      </w:r>
      <w:r w:rsidRPr="00FB1A6C">
        <w:rPr>
          <w:rFonts w:cs="David"/>
          <w:rtl/>
        </w:rPr>
        <w:t>עודה ביום העבודה הראשון שלמחרת משלוחה.</w:t>
      </w:r>
    </w:p>
    <w:p w14:paraId="1E2DD4D1"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כתובת הצדדים למסירת הודעות </w:t>
      </w:r>
      <w:r w:rsidRPr="00FB1A6C">
        <w:rPr>
          <w:rFonts w:cs="David" w:hint="eastAsia"/>
          <w:rtl/>
        </w:rPr>
        <w:t>לעניין</w:t>
      </w:r>
      <w:r w:rsidRPr="00FB1A6C">
        <w:rPr>
          <w:rFonts w:cs="David"/>
          <w:rtl/>
        </w:rPr>
        <w:t xml:space="preserve"> ההסכם: </w:t>
      </w:r>
    </w:p>
    <w:p w14:paraId="5F4A25CC" w14:textId="77777777" w:rsidR="00776923" w:rsidRPr="00FB1A6C" w:rsidRDefault="00A50F59" w:rsidP="002F1857">
      <w:pPr>
        <w:keepNext/>
        <w:keepLines/>
        <w:widowControl/>
        <w:tabs>
          <w:tab w:val="num" w:pos="906"/>
        </w:tabs>
        <w:spacing w:line="360" w:lineRule="auto"/>
        <w:ind w:left="906"/>
        <w:jc w:val="both"/>
        <w:rPr>
          <w:rFonts w:cs="David"/>
          <w:rtl/>
        </w:rPr>
      </w:pPr>
      <w:r w:rsidRPr="00FB1A6C">
        <w:rPr>
          <w:rFonts w:cs="David"/>
          <w:rtl/>
        </w:rPr>
        <w:t xml:space="preserve">המזמין – </w:t>
      </w:r>
      <w:r w:rsidR="00776923" w:rsidRPr="00FB1A6C">
        <w:rPr>
          <w:rFonts w:cs="David"/>
          <w:rtl/>
        </w:rPr>
        <w:t xml:space="preserve">ממשלת ישראל בשם מדינת ישראל: משרד הבריאות, רחוב </w:t>
      </w:r>
      <w:r w:rsidRPr="00FB1A6C">
        <w:rPr>
          <w:rFonts w:cs="David" w:hint="eastAsia"/>
          <w:rtl/>
        </w:rPr>
        <w:t>ירמיהו</w:t>
      </w:r>
      <w:r w:rsidRPr="00FB1A6C">
        <w:rPr>
          <w:rFonts w:cs="David"/>
          <w:rtl/>
        </w:rPr>
        <w:t xml:space="preserve"> 39</w:t>
      </w:r>
      <w:r w:rsidR="00776923" w:rsidRPr="00FB1A6C">
        <w:rPr>
          <w:rFonts w:cs="David"/>
          <w:rtl/>
        </w:rPr>
        <w:t xml:space="preserve">, ירושלים. </w:t>
      </w:r>
    </w:p>
    <w:p w14:paraId="3A98F513" w14:textId="77777777" w:rsidR="00776923" w:rsidRPr="00FB1A6C" w:rsidRDefault="008A5ACB" w:rsidP="002F1857">
      <w:pPr>
        <w:keepNext/>
        <w:keepLines/>
        <w:widowControl/>
        <w:tabs>
          <w:tab w:val="num" w:pos="906"/>
        </w:tabs>
        <w:spacing w:line="360" w:lineRule="auto"/>
        <w:ind w:left="906"/>
        <w:jc w:val="both"/>
        <w:rPr>
          <w:rFonts w:cs="David"/>
        </w:rPr>
      </w:pPr>
      <w:r w:rsidRPr="00FB1A6C">
        <w:rPr>
          <w:rFonts w:cs="David" w:hint="eastAsia"/>
          <w:rtl/>
        </w:rPr>
        <w:t>הספק</w:t>
      </w:r>
      <w:r w:rsidR="00A50F59" w:rsidRPr="00FB1A6C">
        <w:rPr>
          <w:rFonts w:cs="David"/>
          <w:rtl/>
        </w:rPr>
        <w:t xml:space="preserve"> – </w:t>
      </w:r>
      <w:r w:rsidR="00776923" w:rsidRPr="00FB1A6C">
        <w:rPr>
          <w:rFonts w:cs="David"/>
          <w:rtl/>
        </w:rPr>
        <w:t>______________________________________________________.</w:t>
      </w:r>
    </w:p>
    <w:p w14:paraId="18FEBE4F" w14:textId="77777777" w:rsidR="00F451D1"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של שינוי בעלות או כתובת, על </w:t>
      </w:r>
      <w:r w:rsidR="008A5ACB" w:rsidRPr="00FB1A6C">
        <w:rPr>
          <w:rFonts w:cs="David" w:hint="eastAsia"/>
          <w:rtl/>
        </w:rPr>
        <w:t>הספק</w:t>
      </w:r>
      <w:r w:rsidR="00CD6078" w:rsidRPr="00FB1A6C">
        <w:rPr>
          <w:rFonts w:cs="David"/>
          <w:rtl/>
        </w:rPr>
        <w:t xml:space="preserve"> </w:t>
      </w:r>
      <w:r w:rsidRPr="00FB1A6C">
        <w:rPr>
          <w:rFonts w:cs="David"/>
          <w:rtl/>
        </w:rPr>
        <w:t xml:space="preserve">להודיע על כך בכתב ללא דיחוי </w:t>
      </w:r>
      <w:r w:rsidR="00DD17A4" w:rsidRPr="00FB1A6C">
        <w:rPr>
          <w:rFonts w:cs="David" w:hint="eastAsia"/>
          <w:rtl/>
        </w:rPr>
        <w:t>לנציג</w:t>
      </w:r>
      <w:r w:rsidR="00DD17A4" w:rsidRPr="00FB1A6C">
        <w:rPr>
          <w:rFonts w:cs="David"/>
          <w:rtl/>
        </w:rPr>
        <w:t xml:space="preserve"> </w:t>
      </w:r>
      <w:r w:rsidR="00DD17A4" w:rsidRPr="00FB1A6C">
        <w:rPr>
          <w:rFonts w:cs="David" w:hint="eastAsia"/>
          <w:rtl/>
        </w:rPr>
        <w:t>המחלקה</w:t>
      </w:r>
      <w:r w:rsidRPr="00FB1A6C">
        <w:rPr>
          <w:rFonts w:cs="David"/>
          <w:rtl/>
        </w:rPr>
        <w:t>.</w:t>
      </w:r>
    </w:p>
    <w:p w14:paraId="7FD79F75" w14:textId="77777777" w:rsidR="00776923" w:rsidRPr="00FB1A6C" w:rsidRDefault="00776923" w:rsidP="002F1857">
      <w:pPr>
        <w:keepNext/>
        <w:keepLines/>
        <w:widowControl/>
        <w:spacing w:line="360" w:lineRule="auto"/>
        <w:ind w:left="567"/>
        <w:jc w:val="both"/>
        <w:rPr>
          <w:rFonts w:cs="David"/>
          <w:rtl/>
        </w:rPr>
      </w:pPr>
    </w:p>
    <w:p w14:paraId="0E0D45A4"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hint="eastAsia"/>
          <w:b/>
          <w:bCs/>
          <w:rtl/>
        </w:rPr>
        <w:t>סמכות</w:t>
      </w:r>
      <w:r w:rsidRPr="00FB1A6C">
        <w:rPr>
          <w:rFonts w:cs="David"/>
          <w:b/>
          <w:bCs/>
          <w:rtl/>
        </w:rPr>
        <w:t xml:space="preserve"> השיפוט</w:t>
      </w:r>
    </w:p>
    <w:p w14:paraId="2E355B0D"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הסמכות הבלעדית לדון בכל תובענה שעילתה בהסכם זה תהא אך ורק לבית המשפט המוסמך בירושלים.</w:t>
      </w:r>
    </w:p>
    <w:p w14:paraId="4FF2DD96"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חתימת </w:t>
      </w:r>
      <w:r w:rsidR="008A5ACB" w:rsidRPr="00FB1A6C">
        <w:rPr>
          <w:rFonts w:cs="David"/>
          <w:rtl/>
        </w:rPr>
        <w:t>הספק</w:t>
      </w:r>
      <w:r w:rsidRPr="00FB1A6C">
        <w:rPr>
          <w:rFonts w:cs="David"/>
          <w:rtl/>
        </w:rPr>
        <w:t xml:space="preserve"> על הסכם זה, מהווה הסכמה לאמור.</w:t>
      </w:r>
    </w:p>
    <w:p w14:paraId="332B917E" w14:textId="77777777" w:rsidR="00776923" w:rsidRPr="00FB1A6C" w:rsidRDefault="00776923" w:rsidP="002F1857">
      <w:pPr>
        <w:keepNext/>
        <w:keepLines/>
        <w:widowControl/>
        <w:spacing w:line="360" w:lineRule="auto"/>
        <w:jc w:val="both"/>
        <w:rPr>
          <w:rFonts w:cs="David"/>
          <w:b/>
          <w:bCs/>
          <w:u w:val="single"/>
        </w:rPr>
      </w:pPr>
    </w:p>
    <w:p w14:paraId="29796BFC" w14:textId="77777777" w:rsidR="00776923" w:rsidRPr="00FB1A6C" w:rsidRDefault="00776923" w:rsidP="002F1857">
      <w:pPr>
        <w:keepNext/>
        <w:keepLines/>
        <w:widowControl/>
        <w:numPr>
          <w:ilvl w:val="0"/>
          <w:numId w:val="7"/>
        </w:numPr>
        <w:tabs>
          <w:tab w:val="num" w:pos="927"/>
        </w:tabs>
        <w:spacing w:line="360" w:lineRule="auto"/>
        <w:jc w:val="both"/>
        <w:rPr>
          <w:rFonts w:cs="David"/>
          <w:b/>
          <w:bCs/>
        </w:rPr>
      </w:pPr>
      <w:r w:rsidRPr="00FB1A6C">
        <w:rPr>
          <w:rFonts w:cs="David"/>
          <w:b/>
          <w:bCs/>
          <w:rtl/>
        </w:rPr>
        <w:t>שונות</w:t>
      </w:r>
    </w:p>
    <w:p w14:paraId="32307AE3" w14:textId="77777777" w:rsidR="00776923" w:rsidRPr="00FB1A6C" w:rsidRDefault="00776923"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הגדרת התחייבויותיו של </w:t>
      </w:r>
      <w:r w:rsidR="008A5ACB" w:rsidRPr="00FB1A6C">
        <w:rPr>
          <w:rFonts w:cs="David" w:hint="eastAsia"/>
          <w:rtl/>
        </w:rPr>
        <w:t>הספק</w:t>
      </w:r>
      <w:r w:rsidRPr="00FB1A6C">
        <w:rPr>
          <w:rFonts w:cs="David"/>
          <w:rtl/>
        </w:rPr>
        <w:t xml:space="preserve"> בהסכם זה באות להוסיף ולא לגרוע מהאמור במפרט. </w:t>
      </w:r>
    </w:p>
    <w:p w14:paraId="08E7363A" w14:textId="77777777" w:rsidR="00CD489A" w:rsidRPr="00FB1A6C" w:rsidRDefault="00CD489A"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ידוע </w:t>
      </w:r>
      <w:r w:rsidRPr="00FB1A6C">
        <w:rPr>
          <w:rFonts w:cs="David" w:hint="eastAsia"/>
          <w:rtl/>
        </w:rPr>
        <w:t>לספק</w:t>
      </w:r>
      <w:r w:rsidRPr="00FB1A6C">
        <w:rPr>
          <w:rFonts w:cs="David"/>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 על כל צרופותיו (זולת אם החליטה </w:t>
      </w:r>
      <w:r w:rsidRPr="00FB1A6C">
        <w:rPr>
          <w:rFonts w:cs="David" w:hint="eastAsia"/>
          <w:rtl/>
        </w:rPr>
        <w:t>ועדת</w:t>
      </w:r>
      <w:r w:rsidRPr="00FB1A6C">
        <w:rPr>
          <w:rFonts w:cs="David"/>
          <w:rtl/>
        </w:rPr>
        <w:t xml:space="preserve"> </w:t>
      </w:r>
      <w:r w:rsidRPr="00FB1A6C">
        <w:rPr>
          <w:rFonts w:cs="David" w:hint="eastAsia"/>
          <w:rtl/>
        </w:rPr>
        <w:t>המכרזים</w:t>
      </w:r>
      <w:r w:rsidRPr="00FB1A6C">
        <w:rPr>
          <w:rFonts w:cs="David"/>
          <w:rtl/>
        </w:rPr>
        <w:t xml:space="preserve"> כי מדובר בסודות מקצועיים או מסחריים מתוקף סמכותה לפי סעיף 21(ה) לתקנות חובת המכרזים), שיחתם עם </w:t>
      </w:r>
      <w:r w:rsidRPr="00FB1A6C">
        <w:rPr>
          <w:rFonts w:cs="David" w:hint="eastAsia"/>
          <w:rtl/>
        </w:rPr>
        <w:t>הספק</w:t>
      </w:r>
      <w:r w:rsidRPr="00FB1A6C">
        <w:rPr>
          <w:rFonts w:cs="David"/>
          <w:rtl/>
        </w:rPr>
        <w:t xml:space="preserve">. לפיכך, ולמען הסר כל ספק, </w:t>
      </w:r>
      <w:r w:rsidRPr="00FB1A6C">
        <w:rPr>
          <w:rFonts w:cs="David" w:hint="eastAsia"/>
          <w:rtl/>
        </w:rPr>
        <w:t>הספק</w:t>
      </w:r>
      <w:r w:rsidRPr="00FB1A6C">
        <w:rPr>
          <w:rFonts w:cs="David"/>
          <w:rtl/>
        </w:rPr>
        <w:t xml:space="preserve"> מצהיר בחתימתו על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כי הוא מאשר למשרד לפרסם את ההתקשרות כולה וכי לא תהיה לו כל טענה ו/או תביעה בהקשר זה. למען הסר ספק, מובהר בזאת כי מחירי המוצרים </w:t>
      </w:r>
      <w:r w:rsidRPr="00FB1A6C">
        <w:rPr>
          <w:rFonts w:cs="David" w:hint="eastAsia"/>
          <w:rtl/>
        </w:rPr>
        <w:t>של</w:t>
      </w:r>
      <w:r w:rsidRPr="00FB1A6C">
        <w:rPr>
          <w:rFonts w:cs="David"/>
          <w:rtl/>
        </w:rPr>
        <w:t xml:space="preserve"> כלל הספקים שזכו במכרז יפורסמו ולא יהוו סוד מסחרי/מקצועי.</w:t>
      </w:r>
    </w:p>
    <w:p w14:paraId="291807CB" w14:textId="77777777" w:rsidR="00776923" w:rsidRPr="00FB1A6C" w:rsidRDefault="008A5ACB" w:rsidP="002F1857">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כי בכל מקרה של סיום ההסכם, מכל נימוק שהוא, הוא ישתף פעולה ככל שיידרש על מנת לאפשר למ</w:t>
      </w:r>
      <w:r w:rsidR="00776923" w:rsidRPr="00FB1A6C">
        <w:rPr>
          <w:rFonts w:cs="David" w:hint="eastAsia"/>
          <w:rtl/>
        </w:rPr>
        <w:t>זמין</w:t>
      </w:r>
      <w:r w:rsidR="00776923" w:rsidRPr="00FB1A6C">
        <w:rPr>
          <w:rFonts w:cs="David"/>
          <w:rtl/>
        </w:rPr>
        <w:t xml:space="preserve"> המשך קבלת שירותים כראוי, וזאת בין היתר על ידי העברה מסודרת ויעילה של כל הנדרש בהתאם להנחיות המ</w:t>
      </w:r>
      <w:r w:rsidR="00776923" w:rsidRPr="00FB1A6C">
        <w:rPr>
          <w:rFonts w:cs="David" w:hint="eastAsia"/>
          <w:rtl/>
        </w:rPr>
        <w:t>זמין</w:t>
      </w:r>
      <w:r w:rsidR="00776923" w:rsidRPr="00FB1A6C">
        <w:rPr>
          <w:rFonts w:cs="David"/>
          <w:rtl/>
        </w:rPr>
        <w:t xml:space="preserve">. </w:t>
      </w:r>
    </w:p>
    <w:p w14:paraId="19EFBD7B" w14:textId="77777777" w:rsidR="007D262D" w:rsidRPr="00882843" w:rsidRDefault="00776923" w:rsidP="002F1857">
      <w:pPr>
        <w:pStyle w:val="40"/>
        <w:keepLines/>
        <w:jc w:val="center"/>
        <w:rPr>
          <w:rFonts w:cs="David"/>
          <w:sz w:val="24"/>
          <w:szCs w:val="24"/>
          <w:rtl/>
        </w:rPr>
      </w:pPr>
      <w:r w:rsidRPr="00882843">
        <w:rPr>
          <w:rFonts w:cs="David"/>
          <w:sz w:val="24"/>
          <w:szCs w:val="24"/>
          <w:rtl/>
        </w:rPr>
        <w:t>ולראיה באו הצדדים על החתום:</w:t>
      </w:r>
    </w:p>
    <w:p w14:paraId="1D44DD25" w14:textId="77777777" w:rsidR="00776923" w:rsidRPr="00FB1A6C" w:rsidRDefault="00776923" w:rsidP="002F1857">
      <w:pPr>
        <w:keepNext/>
        <w:keepLines/>
        <w:widowControl/>
        <w:spacing w:line="360" w:lineRule="auto"/>
        <w:jc w:val="both"/>
        <w:rPr>
          <w:rFonts w:cs="David"/>
          <w:rtl/>
        </w:rPr>
      </w:pPr>
    </w:p>
    <w:p w14:paraId="75E49686" w14:textId="77777777" w:rsidR="00776923" w:rsidRPr="00FB1A6C" w:rsidRDefault="00776923" w:rsidP="002F1857">
      <w:pPr>
        <w:keepNext/>
        <w:keepLines/>
        <w:widowControl/>
        <w:spacing w:line="360" w:lineRule="auto"/>
        <w:jc w:val="both"/>
        <w:rPr>
          <w:rFonts w:cs="David"/>
          <w:rtl/>
        </w:rPr>
      </w:pPr>
      <w:r w:rsidRPr="00FB1A6C">
        <w:rPr>
          <w:rFonts w:cs="David"/>
          <w:rtl/>
        </w:rPr>
        <w:t>--------------------------                  -----------------------</w:t>
      </w:r>
      <w:r w:rsidRPr="00FB1A6C">
        <w:rPr>
          <w:rFonts w:cs="David"/>
          <w:rtl/>
        </w:rPr>
        <w:tab/>
      </w:r>
      <w:r w:rsidRPr="00FB1A6C">
        <w:rPr>
          <w:rFonts w:cs="David"/>
          <w:rtl/>
        </w:rPr>
        <w:tab/>
        <w:t xml:space="preserve">       -------------------------</w:t>
      </w:r>
    </w:p>
    <w:p w14:paraId="5D6F9AD3" w14:textId="77777777" w:rsidR="00776923" w:rsidRPr="00FB1A6C" w:rsidRDefault="00776923" w:rsidP="002F1857">
      <w:pPr>
        <w:keepNext/>
        <w:keepLines/>
        <w:widowControl/>
        <w:spacing w:line="360" w:lineRule="auto"/>
        <w:jc w:val="both"/>
        <w:rPr>
          <w:rFonts w:cs="David"/>
          <w:rtl/>
        </w:rPr>
      </w:pPr>
      <w:r w:rsidRPr="00FB1A6C">
        <w:rPr>
          <w:rFonts w:cs="David"/>
          <w:rtl/>
        </w:rPr>
        <w:t xml:space="preserve">    </w:t>
      </w:r>
      <w:r w:rsidRPr="00FB1A6C">
        <w:rPr>
          <w:rFonts w:cs="David"/>
          <w:rtl/>
        </w:rPr>
        <w:tab/>
      </w:r>
      <w:r w:rsidR="00F912AC" w:rsidRPr="00FB1A6C">
        <w:rPr>
          <w:rFonts w:cs="David"/>
        </w:rPr>
        <w:t xml:space="preserve">         </w:t>
      </w:r>
      <w:r w:rsidRPr="00FB1A6C">
        <w:rPr>
          <w:rFonts w:cs="David"/>
          <w:rtl/>
        </w:rPr>
        <w:t xml:space="preserve"> תאריך</w:t>
      </w:r>
      <w:r w:rsidRPr="00FB1A6C">
        <w:rPr>
          <w:rFonts w:cs="David"/>
          <w:rtl/>
        </w:rPr>
        <w:tab/>
      </w:r>
      <w:r w:rsidRPr="00FB1A6C">
        <w:rPr>
          <w:rFonts w:cs="David"/>
          <w:rtl/>
        </w:rPr>
        <w:tab/>
      </w:r>
      <w:r w:rsidRPr="00FB1A6C">
        <w:rPr>
          <w:rFonts w:cs="David"/>
          <w:rtl/>
        </w:rPr>
        <w:tab/>
        <w:t xml:space="preserve">             </w:t>
      </w:r>
      <w:r w:rsidR="00F912AC" w:rsidRPr="00FB1A6C">
        <w:rPr>
          <w:rFonts w:cs="David"/>
        </w:rPr>
        <w:t xml:space="preserve">                      </w:t>
      </w:r>
      <w:r w:rsidRPr="00FB1A6C">
        <w:rPr>
          <w:rFonts w:cs="David"/>
          <w:rtl/>
        </w:rPr>
        <w:t xml:space="preserve">        המזמין  </w:t>
      </w:r>
      <w:r w:rsidRPr="00FB1A6C">
        <w:rPr>
          <w:rFonts w:cs="David"/>
          <w:rtl/>
        </w:rPr>
        <w:tab/>
      </w:r>
      <w:r w:rsidRPr="00FB1A6C">
        <w:rPr>
          <w:rFonts w:cs="David"/>
          <w:rtl/>
        </w:rPr>
        <w:tab/>
      </w:r>
      <w:r w:rsidRPr="00FB1A6C">
        <w:rPr>
          <w:rFonts w:cs="David"/>
          <w:rtl/>
        </w:rPr>
        <w:tab/>
        <w:t xml:space="preserve">  </w:t>
      </w:r>
      <w:r w:rsidR="00F912AC" w:rsidRPr="00FB1A6C">
        <w:rPr>
          <w:rFonts w:cs="David"/>
        </w:rPr>
        <w:t xml:space="preserve">                          </w:t>
      </w:r>
      <w:r w:rsidRPr="00FB1A6C">
        <w:rPr>
          <w:rFonts w:cs="David"/>
          <w:rtl/>
        </w:rPr>
        <w:t xml:space="preserve">    </w:t>
      </w:r>
      <w:r w:rsidR="008A5ACB" w:rsidRPr="00FB1A6C">
        <w:rPr>
          <w:rFonts w:cs="David" w:hint="eastAsia"/>
          <w:rtl/>
        </w:rPr>
        <w:t>הספק</w:t>
      </w:r>
    </w:p>
    <w:p w14:paraId="1D936C24" w14:textId="77777777" w:rsidR="00E72E0D" w:rsidRPr="00C07CAD" w:rsidRDefault="004B6F33" w:rsidP="009351A0">
      <w:pPr>
        <w:pStyle w:val="10"/>
        <w:keepLines/>
        <w:rPr>
          <w:rFonts w:cs="David"/>
          <w:i/>
          <w:iCs/>
          <w:sz w:val="24"/>
          <w:szCs w:val="24"/>
          <w:rtl/>
        </w:rPr>
      </w:pPr>
      <w:r w:rsidRPr="00882843">
        <w:rPr>
          <w:sz w:val="24"/>
          <w:szCs w:val="24"/>
          <w:u w:val="single"/>
          <w:rtl/>
        </w:rPr>
        <w:br w:type="page"/>
      </w:r>
      <w:bookmarkStart w:id="249" w:name="_Toc332106313"/>
      <w:bookmarkStart w:id="250" w:name="_Toc438384402"/>
      <w:bookmarkStart w:id="251" w:name="_Toc505510388"/>
      <w:r w:rsidR="00E72E0D" w:rsidRPr="00882843">
        <w:rPr>
          <w:rFonts w:cs="David" w:hint="eastAsia"/>
          <w:sz w:val="24"/>
          <w:szCs w:val="24"/>
          <w:rtl/>
        </w:rPr>
        <w:t>נספח</w:t>
      </w:r>
      <w:r w:rsidR="00E72E0D" w:rsidRPr="00882843">
        <w:rPr>
          <w:rFonts w:cs="David"/>
          <w:sz w:val="24"/>
          <w:szCs w:val="24"/>
          <w:rtl/>
        </w:rPr>
        <w:t xml:space="preserve"> </w:t>
      </w:r>
      <w:r w:rsidR="00860062" w:rsidRPr="00882843">
        <w:rPr>
          <w:rFonts w:cs="David" w:hint="eastAsia"/>
          <w:sz w:val="24"/>
          <w:szCs w:val="24"/>
          <w:rtl/>
        </w:rPr>
        <w:t>ג</w:t>
      </w:r>
      <w:r w:rsidR="00860062" w:rsidRPr="00882843">
        <w:rPr>
          <w:rFonts w:cs="David"/>
          <w:sz w:val="24"/>
          <w:szCs w:val="24"/>
          <w:rtl/>
        </w:rPr>
        <w:t>'</w:t>
      </w:r>
      <w:r w:rsidR="00E72E0D" w:rsidRPr="00882843">
        <w:rPr>
          <w:rFonts w:cs="David"/>
          <w:sz w:val="24"/>
          <w:szCs w:val="24"/>
          <w:rtl/>
        </w:rPr>
        <w:t xml:space="preserve">1 </w:t>
      </w:r>
      <w:r w:rsidR="00E72E0D" w:rsidRPr="00882843">
        <w:rPr>
          <w:rFonts w:cs="David" w:hint="eastAsia"/>
          <w:b w:val="0"/>
          <w:bCs w:val="0"/>
          <w:sz w:val="24"/>
          <w:szCs w:val="24"/>
          <w:rtl/>
        </w:rPr>
        <w:t>נוסח</w:t>
      </w:r>
      <w:r w:rsidR="00E72E0D" w:rsidRPr="00882843">
        <w:rPr>
          <w:rFonts w:cs="David"/>
          <w:b w:val="0"/>
          <w:bCs w:val="0"/>
          <w:sz w:val="24"/>
          <w:szCs w:val="24"/>
          <w:rtl/>
        </w:rPr>
        <w:t xml:space="preserve"> </w:t>
      </w:r>
      <w:r w:rsidR="00E72E0D" w:rsidRPr="00882843">
        <w:rPr>
          <w:rFonts w:cs="David" w:hint="eastAsia"/>
          <w:b w:val="0"/>
          <w:bCs w:val="0"/>
          <w:sz w:val="24"/>
          <w:szCs w:val="24"/>
          <w:rtl/>
        </w:rPr>
        <w:t>ערבות</w:t>
      </w:r>
      <w:r w:rsidR="00E72E0D" w:rsidRPr="00E12186">
        <w:rPr>
          <w:rFonts w:cs="David"/>
          <w:b w:val="0"/>
          <w:bCs w:val="0"/>
          <w:sz w:val="24"/>
          <w:szCs w:val="24"/>
          <w:rtl/>
        </w:rPr>
        <w:t xml:space="preserve"> </w:t>
      </w:r>
      <w:r w:rsidR="00E72E0D" w:rsidRPr="00C07CAD">
        <w:rPr>
          <w:rFonts w:cs="David" w:hint="eastAsia"/>
          <w:b w:val="0"/>
          <w:bCs w:val="0"/>
          <w:sz w:val="24"/>
          <w:szCs w:val="24"/>
          <w:rtl/>
        </w:rPr>
        <w:t>לביצוע</w:t>
      </w:r>
      <w:bookmarkEnd w:id="249"/>
      <w:bookmarkEnd w:id="250"/>
      <w:bookmarkEnd w:id="251"/>
    </w:p>
    <w:p w14:paraId="26A05C18" w14:textId="7453812C" w:rsidR="00C973AD" w:rsidRPr="00FB1A6C" w:rsidRDefault="00E72E0D" w:rsidP="00C973AD">
      <w:pPr>
        <w:keepNext/>
        <w:keepLines/>
        <w:widowControl/>
        <w:jc w:val="center"/>
        <w:rPr>
          <w:rFonts w:cs="David"/>
          <w:rtl/>
        </w:rPr>
      </w:pPr>
      <w:r w:rsidRPr="00FB1A6C">
        <w:rPr>
          <w:rFonts w:cs="David"/>
          <w:b/>
          <w:bCs/>
          <w:u w:val="single"/>
          <w:rtl/>
        </w:rPr>
        <w:t>נוסח כתב ערבות בנקאית</w:t>
      </w:r>
    </w:p>
    <w:p w14:paraId="0BA9A487" w14:textId="15CE95E8" w:rsidR="00E72E0D" w:rsidRPr="00FB1A6C" w:rsidRDefault="00E72E0D" w:rsidP="007A5598">
      <w:pPr>
        <w:keepNext/>
        <w:keepLines/>
        <w:widowControl/>
        <w:jc w:val="right"/>
        <w:rPr>
          <w:rFonts w:cs="David"/>
          <w:rtl/>
        </w:rPr>
      </w:pPr>
      <w:r w:rsidRPr="00FB1A6C">
        <w:rPr>
          <w:rFonts w:cs="David"/>
          <w:rtl/>
        </w:rPr>
        <w:t>שם הבנק ______________</w:t>
      </w:r>
    </w:p>
    <w:p w14:paraId="061973B0" w14:textId="77777777" w:rsidR="00E72E0D" w:rsidRPr="00FB1A6C" w:rsidRDefault="00E72E0D" w:rsidP="009351A0">
      <w:pPr>
        <w:keepNext/>
        <w:keepLines/>
        <w:widowControl/>
        <w:spacing w:line="360" w:lineRule="auto"/>
        <w:jc w:val="right"/>
        <w:rPr>
          <w:rFonts w:cs="David"/>
          <w:rtl/>
        </w:rPr>
      </w:pP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 xml:space="preserve">            מס' טלפון _____________ </w:t>
      </w:r>
    </w:p>
    <w:p w14:paraId="1977D399" w14:textId="77777777" w:rsidR="00E72E0D" w:rsidRPr="00FB1A6C" w:rsidRDefault="00E72E0D" w:rsidP="009351A0">
      <w:pPr>
        <w:keepNext/>
        <w:keepLines/>
        <w:widowControl/>
        <w:jc w:val="right"/>
        <w:rPr>
          <w:rFonts w:cs="David"/>
          <w:rtl/>
        </w:rPr>
      </w:pP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 xml:space="preserve">            מס' פקס ______________ </w:t>
      </w:r>
    </w:p>
    <w:p w14:paraId="24FD51F3" w14:textId="77777777" w:rsidR="00E72E0D" w:rsidRPr="00FB1A6C" w:rsidRDefault="00E72E0D" w:rsidP="009351A0">
      <w:pPr>
        <w:keepNext/>
        <w:keepLines/>
        <w:widowControl/>
        <w:spacing w:line="360" w:lineRule="auto"/>
        <w:jc w:val="both"/>
        <w:rPr>
          <w:rFonts w:cs="David"/>
          <w:rtl/>
        </w:rPr>
      </w:pPr>
      <w:r w:rsidRPr="00FB1A6C">
        <w:rPr>
          <w:rFonts w:cs="David"/>
          <w:rtl/>
        </w:rPr>
        <w:t>לכבוד</w:t>
      </w:r>
    </w:p>
    <w:p w14:paraId="253DA80D" w14:textId="77777777" w:rsidR="00E72E0D" w:rsidRPr="00FB1A6C" w:rsidRDefault="00E72E0D" w:rsidP="009351A0">
      <w:pPr>
        <w:keepNext/>
        <w:keepLines/>
        <w:widowControl/>
        <w:spacing w:line="360" w:lineRule="auto"/>
        <w:jc w:val="both"/>
        <w:rPr>
          <w:rFonts w:cs="David"/>
          <w:rtl/>
        </w:rPr>
      </w:pPr>
      <w:r w:rsidRPr="00FB1A6C">
        <w:rPr>
          <w:rFonts w:cs="David"/>
          <w:rtl/>
        </w:rPr>
        <w:t>ממשלת ישראל</w:t>
      </w:r>
    </w:p>
    <w:p w14:paraId="4964CD38" w14:textId="77777777" w:rsidR="00E72E0D" w:rsidRPr="00FB1A6C" w:rsidRDefault="00E72E0D" w:rsidP="009351A0">
      <w:pPr>
        <w:keepNext/>
        <w:keepLines/>
        <w:widowControl/>
        <w:spacing w:line="360" w:lineRule="auto"/>
        <w:jc w:val="both"/>
        <w:rPr>
          <w:rFonts w:cs="David"/>
          <w:rtl/>
        </w:rPr>
      </w:pPr>
      <w:r w:rsidRPr="00FB1A6C">
        <w:rPr>
          <w:rFonts w:cs="David"/>
          <w:rtl/>
        </w:rPr>
        <w:t>באמצעות משרד הבריאות</w:t>
      </w:r>
    </w:p>
    <w:p w14:paraId="3B21B6A9" w14:textId="77777777" w:rsidR="00E72E0D" w:rsidRPr="00FB1A6C" w:rsidRDefault="00E72E0D" w:rsidP="009351A0">
      <w:pPr>
        <w:keepNext/>
        <w:keepLines/>
        <w:widowControl/>
        <w:jc w:val="both"/>
        <w:rPr>
          <w:rFonts w:cs="David"/>
          <w:rtl/>
        </w:rPr>
      </w:pPr>
    </w:p>
    <w:p w14:paraId="176938A7" w14:textId="77777777" w:rsidR="00E72E0D" w:rsidRPr="00FB1A6C" w:rsidRDefault="00E72E0D" w:rsidP="009351A0">
      <w:pPr>
        <w:keepNext/>
        <w:keepLines/>
        <w:widowControl/>
        <w:jc w:val="both"/>
        <w:rPr>
          <w:rFonts w:cs="David"/>
          <w:rtl/>
        </w:rPr>
      </w:pPr>
      <w:r w:rsidRPr="00FB1A6C">
        <w:rPr>
          <w:rFonts w:cs="David"/>
          <w:rtl/>
        </w:rPr>
        <w:t>הנדון: ערבות מס' ______________________________________________________</w:t>
      </w:r>
    </w:p>
    <w:p w14:paraId="3AAF2E8B" w14:textId="77777777" w:rsidR="00E72E0D" w:rsidRPr="00FB1A6C" w:rsidRDefault="00E72E0D" w:rsidP="009351A0">
      <w:pPr>
        <w:keepNext/>
        <w:keepLines/>
        <w:widowControl/>
        <w:jc w:val="both"/>
        <w:rPr>
          <w:rFonts w:cs="David"/>
          <w:rtl/>
        </w:rPr>
      </w:pPr>
    </w:p>
    <w:p w14:paraId="6D995619" w14:textId="77777777" w:rsidR="00E72E0D" w:rsidRPr="00FB1A6C" w:rsidRDefault="00E72E0D" w:rsidP="009351A0">
      <w:pPr>
        <w:keepNext/>
        <w:keepLines/>
        <w:widowControl/>
        <w:jc w:val="both"/>
        <w:rPr>
          <w:rFonts w:cs="David"/>
          <w:rtl/>
        </w:rPr>
      </w:pPr>
      <w:r w:rsidRPr="00FB1A6C">
        <w:rPr>
          <w:rFonts w:cs="David"/>
          <w:rtl/>
        </w:rPr>
        <w:t xml:space="preserve">לבקשת ______________________________________________________________ </w:t>
      </w:r>
    </w:p>
    <w:p w14:paraId="2E88E17D" w14:textId="77777777" w:rsidR="00E72E0D" w:rsidRPr="00FB1A6C" w:rsidRDefault="00E72E0D" w:rsidP="009351A0">
      <w:pPr>
        <w:keepNext/>
        <w:keepLines/>
        <w:widowControl/>
        <w:jc w:val="center"/>
        <w:rPr>
          <w:rFonts w:cs="David"/>
          <w:szCs w:val="20"/>
          <w:rtl/>
        </w:rPr>
      </w:pPr>
      <w:r w:rsidRPr="00FB1A6C">
        <w:rPr>
          <w:rFonts w:cs="David"/>
          <w:szCs w:val="20"/>
          <w:rtl/>
        </w:rPr>
        <w:t xml:space="preserve">(שם </w:t>
      </w:r>
      <w:r w:rsidRPr="00FB1A6C">
        <w:rPr>
          <w:rFonts w:cs="David" w:hint="eastAsia"/>
          <w:szCs w:val="20"/>
          <w:rtl/>
        </w:rPr>
        <w:t>המציע</w:t>
      </w:r>
      <w:r w:rsidRPr="00FB1A6C">
        <w:rPr>
          <w:rFonts w:cs="David"/>
          <w:szCs w:val="20"/>
          <w:rtl/>
        </w:rPr>
        <w:t>)</w:t>
      </w:r>
    </w:p>
    <w:p w14:paraId="543F3B2C" w14:textId="77777777" w:rsidR="00E72E0D" w:rsidRPr="00FB1A6C" w:rsidRDefault="00E72E0D" w:rsidP="009351A0">
      <w:pPr>
        <w:keepNext/>
        <w:keepLines/>
        <w:widowControl/>
        <w:jc w:val="both"/>
        <w:rPr>
          <w:rFonts w:cs="David"/>
          <w:rtl/>
        </w:rPr>
      </w:pPr>
    </w:p>
    <w:p w14:paraId="18CDDAC2" w14:textId="77777777" w:rsidR="00E72E0D" w:rsidRPr="00FB1A6C" w:rsidRDefault="00E72E0D" w:rsidP="009351A0">
      <w:pPr>
        <w:keepNext/>
        <w:keepLines/>
        <w:widowControl/>
        <w:spacing w:line="360" w:lineRule="auto"/>
        <w:jc w:val="both"/>
        <w:rPr>
          <w:rFonts w:cs="David"/>
          <w:rtl/>
        </w:rPr>
      </w:pPr>
      <w:r w:rsidRPr="00FB1A6C">
        <w:rPr>
          <w:rFonts w:cs="David"/>
          <w:rtl/>
        </w:rPr>
        <w:t>אנו ערבים בזה כלפיכם לסילוק כל סכום עד לסך _________________________________</w:t>
      </w:r>
    </w:p>
    <w:p w14:paraId="2C4DFACD" w14:textId="77777777" w:rsidR="00E72E0D" w:rsidRPr="00FB1A6C" w:rsidRDefault="00E72E0D" w:rsidP="009351A0">
      <w:pPr>
        <w:keepNext/>
        <w:keepLines/>
        <w:widowControl/>
        <w:spacing w:line="360" w:lineRule="auto"/>
        <w:jc w:val="both"/>
        <w:rPr>
          <w:rFonts w:cs="David"/>
          <w:rtl/>
        </w:rPr>
      </w:pPr>
      <w:r w:rsidRPr="00FB1A6C">
        <w:rPr>
          <w:rFonts w:cs="David"/>
          <w:rtl/>
        </w:rPr>
        <w:t xml:space="preserve"> (במילים: ____________________________________________________________)</w:t>
      </w:r>
    </w:p>
    <w:p w14:paraId="469B5866" w14:textId="77777777" w:rsidR="00E72E0D" w:rsidRPr="00FB1A6C" w:rsidRDefault="00E72E0D" w:rsidP="009351A0">
      <w:pPr>
        <w:keepNext/>
        <w:keepLines/>
        <w:widowControl/>
        <w:rPr>
          <w:rFonts w:ascii="David" w:hAnsi="David" w:cs="David"/>
          <w:rtl/>
        </w:rPr>
      </w:pPr>
    </w:p>
    <w:p w14:paraId="509B174C" w14:textId="77777777" w:rsidR="00E72E0D" w:rsidRPr="00FB1A6C" w:rsidRDefault="00E72E0D" w:rsidP="009351A0">
      <w:pPr>
        <w:keepNext/>
        <w:keepLines/>
        <w:widowControl/>
        <w:rPr>
          <w:rFonts w:ascii="David" w:hAnsi="David" w:cs="David"/>
          <w:rtl/>
        </w:rPr>
      </w:pPr>
    </w:p>
    <w:p w14:paraId="68D99B12" w14:textId="77777777" w:rsidR="00E72E0D" w:rsidRPr="00FB1A6C" w:rsidRDefault="00E72E0D" w:rsidP="009351A0">
      <w:pPr>
        <w:keepNext/>
        <w:keepLines/>
        <w:widowControl/>
        <w:rPr>
          <w:rFonts w:ascii="David" w:hAnsi="David" w:cs="David"/>
          <w:rtl/>
        </w:rPr>
      </w:pPr>
      <w:r w:rsidRPr="00FB1A6C">
        <w:rPr>
          <w:rFonts w:ascii="David" w:hAnsi="David" w:cs="David" w:hint="eastAsia"/>
          <w:rtl/>
        </w:rPr>
        <w:t>שיוצמד</w:t>
      </w:r>
      <w:r w:rsidRPr="00FB1A6C">
        <w:rPr>
          <w:rFonts w:ascii="David" w:hAnsi="David" w:cs="David"/>
          <w:rtl/>
        </w:rPr>
        <w:t xml:space="preserve"> </w:t>
      </w:r>
      <w:r w:rsidRPr="00FB1A6C">
        <w:rPr>
          <w:rFonts w:ascii="David" w:hAnsi="David" w:cs="David" w:hint="eastAsia"/>
          <w:rtl/>
        </w:rPr>
        <w:t>למדד</w:t>
      </w:r>
      <w:r w:rsidRPr="00FB1A6C">
        <w:rPr>
          <w:rFonts w:ascii="David" w:hAnsi="David" w:cs="David"/>
          <w:rtl/>
        </w:rPr>
        <w:t xml:space="preserve">(*) _________________     </w:t>
      </w:r>
      <w:r w:rsidRPr="00FB1A6C">
        <w:rPr>
          <w:rFonts w:ascii="David" w:hAnsi="David" w:cs="David" w:hint="eastAsia"/>
          <w:rtl/>
        </w:rPr>
        <w:t>לחודש</w:t>
      </w:r>
      <w:r w:rsidRPr="00FB1A6C">
        <w:rPr>
          <w:rFonts w:ascii="David" w:hAnsi="David" w:cs="David"/>
          <w:rtl/>
        </w:rPr>
        <w:t xml:space="preserve">________   </w:t>
      </w:r>
      <w:r w:rsidRPr="00FB1A6C">
        <w:rPr>
          <w:rFonts w:ascii="David" w:hAnsi="David" w:cs="David" w:hint="eastAsia"/>
          <w:rtl/>
        </w:rPr>
        <w:t>מתאריך</w:t>
      </w:r>
      <w:r w:rsidRPr="00FB1A6C">
        <w:rPr>
          <w:rFonts w:ascii="David" w:hAnsi="David" w:cs="David"/>
          <w:rtl/>
        </w:rPr>
        <w:t>_________________</w:t>
      </w:r>
    </w:p>
    <w:p w14:paraId="7F1EE0EB" w14:textId="77777777" w:rsidR="00E72E0D" w:rsidRPr="00FB1A6C" w:rsidRDefault="00E72E0D" w:rsidP="009351A0">
      <w:pPr>
        <w:keepNext/>
        <w:keepLines/>
        <w:widowControl/>
        <w:rPr>
          <w:rFonts w:ascii="David" w:hAnsi="David" w:cs="David"/>
          <w:szCs w:val="20"/>
          <w:rtl/>
        </w:rPr>
      </w:pPr>
      <w:r w:rsidRPr="00FB1A6C">
        <w:rPr>
          <w:rFonts w:ascii="David" w:hAnsi="David" w:cs="David"/>
          <w:rtl/>
        </w:rPr>
        <w:tab/>
        <w:t xml:space="preserve">                              (שם המדד)                                                                                 (</w:t>
      </w:r>
      <w:r w:rsidRPr="00FB1A6C">
        <w:rPr>
          <w:rFonts w:ascii="David" w:hAnsi="David" w:cs="David" w:hint="eastAsia"/>
          <w:szCs w:val="20"/>
          <w:rtl/>
        </w:rPr>
        <w:t>תאריך</w:t>
      </w:r>
      <w:r w:rsidRPr="00FB1A6C">
        <w:rPr>
          <w:rFonts w:ascii="David" w:hAnsi="David" w:cs="David"/>
          <w:szCs w:val="20"/>
          <w:rtl/>
        </w:rPr>
        <w:t xml:space="preserve"> </w:t>
      </w:r>
      <w:r w:rsidRPr="00FB1A6C">
        <w:rPr>
          <w:rFonts w:ascii="David" w:hAnsi="David" w:cs="David" w:hint="eastAsia"/>
          <w:szCs w:val="20"/>
          <w:rtl/>
        </w:rPr>
        <w:t>פרסום</w:t>
      </w:r>
      <w:r w:rsidRPr="00FB1A6C">
        <w:rPr>
          <w:rFonts w:ascii="David" w:hAnsi="David" w:cs="David"/>
          <w:szCs w:val="20"/>
          <w:rtl/>
        </w:rPr>
        <w:t xml:space="preserve"> </w:t>
      </w:r>
      <w:r w:rsidRPr="00FB1A6C">
        <w:rPr>
          <w:rFonts w:ascii="David" w:hAnsi="David" w:cs="David" w:hint="eastAsia"/>
          <w:szCs w:val="20"/>
          <w:rtl/>
        </w:rPr>
        <w:t>המדד</w:t>
      </w:r>
      <w:r w:rsidRPr="00FB1A6C">
        <w:rPr>
          <w:rFonts w:ascii="David" w:hAnsi="David" w:cs="David"/>
          <w:szCs w:val="20"/>
          <w:rtl/>
        </w:rPr>
        <w:t>)</w:t>
      </w:r>
    </w:p>
    <w:p w14:paraId="5EA7A057" w14:textId="77777777" w:rsidR="00E72E0D" w:rsidRPr="00FB1A6C" w:rsidRDefault="00E72E0D" w:rsidP="009351A0">
      <w:pPr>
        <w:keepNext/>
        <w:keepLines/>
        <w:widowControl/>
        <w:jc w:val="both"/>
        <w:rPr>
          <w:rFonts w:cs="David"/>
          <w:rtl/>
        </w:rPr>
      </w:pPr>
    </w:p>
    <w:p w14:paraId="5FBF04F1" w14:textId="77777777" w:rsidR="00E72E0D" w:rsidRPr="00FB1A6C" w:rsidRDefault="00E72E0D" w:rsidP="009351A0">
      <w:pPr>
        <w:keepNext/>
        <w:keepLines/>
        <w:widowControl/>
        <w:jc w:val="both"/>
        <w:rPr>
          <w:rFonts w:cs="David"/>
          <w:rtl/>
        </w:rPr>
      </w:pPr>
      <w:r w:rsidRPr="00FB1A6C">
        <w:rPr>
          <w:rFonts w:cs="David"/>
          <w:rtl/>
        </w:rPr>
        <w:t xml:space="preserve">אשר תדרשו מאת:  _______________________________   (להלן "החייב") </w:t>
      </w:r>
    </w:p>
    <w:p w14:paraId="3E2D7B80" w14:textId="77777777" w:rsidR="00E72E0D" w:rsidRPr="00FB1A6C" w:rsidRDefault="00E72E0D" w:rsidP="009351A0">
      <w:pPr>
        <w:keepNext/>
        <w:keepLines/>
        <w:widowControl/>
        <w:jc w:val="both"/>
        <w:rPr>
          <w:rFonts w:cs="David"/>
          <w:rtl/>
        </w:rPr>
      </w:pPr>
    </w:p>
    <w:p w14:paraId="71E7B131" w14:textId="77777777" w:rsidR="00E72E0D" w:rsidRPr="00FB1A6C" w:rsidRDefault="00E72E0D" w:rsidP="009351A0">
      <w:pPr>
        <w:keepNext/>
        <w:keepLines/>
        <w:widowControl/>
        <w:jc w:val="both"/>
        <w:rPr>
          <w:rFonts w:cs="David"/>
          <w:rtl/>
        </w:rPr>
      </w:pPr>
      <w:r w:rsidRPr="00FB1A6C">
        <w:rPr>
          <w:rFonts w:cs="David"/>
          <w:rtl/>
        </w:rPr>
        <w:t>בקשר עם  מכרז מס'</w:t>
      </w:r>
      <w:r w:rsidR="00D67653" w:rsidRPr="00FB1A6C">
        <w:rPr>
          <w:rFonts w:cs="David"/>
          <w:rtl/>
        </w:rPr>
        <w:t xml:space="preserve"> </w:t>
      </w:r>
      <w:r w:rsidRPr="00FB1A6C">
        <w:rPr>
          <w:rFonts w:cs="David"/>
          <w:rtl/>
        </w:rPr>
        <w:t>_________________________________________ שפורסם.</w:t>
      </w:r>
    </w:p>
    <w:p w14:paraId="6085A0E1" w14:textId="77777777" w:rsidR="00E72E0D" w:rsidRPr="00FB1A6C" w:rsidRDefault="00E72E0D" w:rsidP="009351A0">
      <w:pPr>
        <w:keepNext/>
        <w:keepLines/>
        <w:widowControl/>
        <w:jc w:val="both"/>
        <w:rPr>
          <w:rFonts w:cs="David"/>
          <w:szCs w:val="20"/>
          <w:rtl/>
        </w:rPr>
      </w:pPr>
      <w:r w:rsidRPr="00FB1A6C">
        <w:rPr>
          <w:rFonts w:cs="David"/>
          <w:szCs w:val="20"/>
          <w:rtl/>
        </w:rPr>
        <w:t xml:space="preserve">                                                                                       (</w:t>
      </w:r>
      <w:r w:rsidR="00E463D5" w:rsidRPr="00FB1A6C">
        <w:rPr>
          <w:rFonts w:cs="David" w:hint="eastAsia"/>
          <w:szCs w:val="20"/>
          <w:rtl/>
        </w:rPr>
        <w:t>מס</w:t>
      </w:r>
      <w:r w:rsidR="00E463D5" w:rsidRPr="00FB1A6C">
        <w:rPr>
          <w:rFonts w:cs="David"/>
          <w:szCs w:val="20"/>
          <w:rtl/>
        </w:rPr>
        <w:t xml:space="preserve">' </w:t>
      </w:r>
      <w:r w:rsidRPr="00FB1A6C">
        <w:rPr>
          <w:rFonts w:cs="David" w:hint="eastAsia"/>
          <w:szCs w:val="20"/>
          <w:rtl/>
        </w:rPr>
        <w:t>שם</w:t>
      </w:r>
      <w:r w:rsidRPr="00FB1A6C">
        <w:rPr>
          <w:rFonts w:cs="David"/>
          <w:szCs w:val="20"/>
          <w:rtl/>
        </w:rPr>
        <w:t xml:space="preserve"> </w:t>
      </w:r>
      <w:r w:rsidRPr="00FB1A6C">
        <w:rPr>
          <w:rFonts w:cs="David" w:hint="eastAsia"/>
          <w:szCs w:val="20"/>
          <w:rtl/>
        </w:rPr>
        <w:t>המכרז</w:t>
      </w:r>
      <w:r w:rsidRPr="00FB1A6C">
        <w:rPr>
          <w:rFonts w:cs="David"/>
          <w:szCs w:val="20"/>
          <w:rtl/>
        </w:rPr>
        <w:t>)</w:t>
      </w:r>
    </w:p>
    <w:p w14:paraId="0179D027" w14:textId="77777777" w:rsidR="00E72E0D" w:rsidRPr="00FB1A6C" w:rsidRDefault="00E72E0D" w:rsidP="009351A0">
      <w:pPr>
        <w:keepNext/>
        <w:keepLines/>
        <w:widowControl/>
        <w:jc w:val="both"/>
        <w:rPr>
          <w:rFonts w:cs="David"/>
          <w:rtl/>
        </w:rPr>
      </w:pPr>
    </w:p>
    <w:p w14:paraId="393317AC" w14:textId="77777777" w:rsidR="00E72E0D" w:rsidRPr="00FB1A6C" w:rsidRDefault="00E72E0D" w:rsidP="009351A0">
      <w:pPr>
        <w:keepNext/>
        <w:keepLines/>
        <w:widowControl/>
        <w:jc w:val="both"/>
        <w:rPr>
          <w:rFonts w:cs="David"/>
          <w:rtl/>
        </w:rPr>
      </w:pPr>
      <w:r w:rsidRPr="00FB1A6C">
        <w:rPr>
          <w:rFonts w:cs="David"/>
          <w:rtl/>
        </w:rPr>
        <w:t xml:space="preserve">אנו נשלם לכם את הסכום הנ"ל תוך </w:t>
      </w:r>
      <w:r w:rsidRPr="00FB1A6C">
        <w:rPr>
          <w:rFonts w:cs="David"/>
          <w:u w:val="single"/>
          <w:rtl/>
        </w:rPr>
        <w:t>15 יום</w:t>
      </w:r>
      <w:r w:rsidRPr="00FB1A6C">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200177" w14:textId="77777777" w:rsidR="00E72E0D" w:rsidRPr="00FB1A6C" w:rsidRDefault="00E72E0D" w:rsidP="009351A0">
      <w:pPr>
        <w:keepNext/>
        <w:keepLines/>
        <w:widowControl/>
        <w:jc w:val="both"/>
        <w:rPr>
          <w:rFonts w:cs="David"/>
          <w:rtl/>
        </w:rPr>
      </w:pPr>
    </w:p>
    <w:p w14:paraId="7EE531AE" w14:textId="77777777" w:rsidR="00E72E0D" w:rsidRPr="00FB1A6C" w:rsidRDefault="00E72E0D" w:rsidP="009351A0">
      <w:pPr>
        <w:keepNext/>
        <w:keepLines/>
        <w:widowControl/>
        <w:jc w:val="both"/>
        <w:rPr>
          <w:rFonts w:cs="David"/>
          <w:rtl/>
        </w:rPr>
      </w:pPr>
      <w:r w:rsidRPr="00FB1A6C">
        <w:rPr>
          <w:rFonts w:cs="David"/>
          <w:rtl/>
        </w:rPr>
        <w:t xml:space="preserve">ערבות זו תהיה בתוקף מתאריך _________________ עד תאריך _____________(התאריך </w:t>
      </w:r>
    </w:p>
    <w:p w14:paraId="39AFDF5D" w14:textId="77777777" w:rsidR="00E72E0D" w:rsidRPr="00FB1A6C" w:rsidRDefault="00E72E0D" w:rsidP="009351A0">
      <w:pPr>
        <w:keepNext/>
        <w:keepLines/>
        <w:widowControl/>
        <w:jc w:val="both"/>
        <w:rPr>
          <w:rFonts w:cs="David"/>
          <w:szCs w:val="20"/>
          <w:rtl/>
        </w:rPr>
      </w:pPr>
      <w:r w:rsidRPr="00FB1A6C">
        <w:rPr>
          <w:rFonts w:cs="David"/>
          <w:szCs w:val="20"/>
          <w:rtl/>
        </w:rPr>
        <w:t xml:space="preserve">                                                                (תאריך </w:t>
      </w:r>
      <w:r w:rsidR="00D47555" w:rsidRPr="00FB1A6C">
        <w:rPr>
          <w:rFonts w:cs="David" w:hint="eastAsia"/>
          <w:szCs w:val="20"/>
          <w:rtl/>
        </w:rPr>
        <w:t>חתימת</w:t>
      </w:r>
      <w:r w:rsidR="00D47555" w:rsidRPr="00FB1A6C">
        <w:rPr>
          <w:rFonts w:cs="David"/>
          <w:szCs w:val="20"/>
          <w:rtl/>
        </w:rPr>
        <w:t xml:space="preserve"> </w:t>
      </w:r>
      <w:r w:rsidR="00D47555" w:rsidRPr="00FB1A6C">
        <w:rPr>
          <w:rFonts w:cs="David" w:hint="eastAsia"/>
          <w:szCs w:val="20"/>
          <w:rtl/>
        </w:rPr>
        <w:t>החוזה</w:t>
      </w:r>
      <w:r w:rsidRPr="00FB1A6C">
        <w:rPr>
          <w:rFonts w:cs="David"/>
          <w:szCs w:val="20"/>
          <w:rtl/>
        </w:rPr>
        <w:t>)</w:t>
      </w:r>
    </w:p>
    <w:p w14:paraId="2B18D611" w14:textId="77777777" w:rsidR="00E72E0D" w:rsidRPr="00FB1A6C" w:rsidRDefault="00E72E0D" w:rsidP="009351A0">
      <w:pPr>
        <w:keepNext/>
        <w:keepLines/>
        <w:widowControl/>
        <w:jc w:val="both"/>
        <w:rPr>
          <w:rFonts w:cs="David"/>
          <w:rtl/>
        </w:rPr>
      </w:pPr>
    </w:p>
    <w:p w14:paraId="72D91780" w14:textId="77777777" w:rsidR="00E72E0D" w:rsidRPr="00FB1A6C" w:rsidRDefault="00E72E0D" w:rsidP="009351A0">
      <w:pPr>
        <w:keepNext/>
        <w:keepLines/>
        <w:widowControl/>
        <w:jc w:val="both"/>
        <w:rPr>
          <w:rFonts w:cs="David"/>
          <w:rtl/>
        </w:rPr>
      </w:pPr>
      <w:r w:rsidRPr="00FB1A6C">
        <w:rPr>
          <w:rFonts w:cs="David" w:hint="eastAsia"/>
          <w:rtl/>
        </w:rPr>
        <w:t>שייכתב</w:t>
      </w:r>
      <w:r w:rsidRPr="00FB1A6C">
        <w:rPr>
          <w:rFonts w:cs="David"/>
          <w:rtl/>
        </w:rPr>
        <w:t xml:space="preserve"> </w:t>
      </w:r>
      <w:r w:rsidRPr="00FB1A6C">
        <w:rPr>
          <w:rFonts w:cs="David" w:hint="eastAsia"/>
          <w:rtl/>
        </w:rPr>
        <w:t>יהיה</w:t>
      </w:r>
      <w:r w:rsidRPr="00FB1A6C">
        <w:rPr>
          <w:rFonts w:cs="David"/>
          <w:rtl/>
        </w:rPr>
        <w:t xml:space="preserve"> 60 </w:t>
      </w:r>
      <w:r w:rsidRPr="00FB1A6C">
        <w:rPr>
          <w:rFonts w:cs="David" w:hint="eastAsia"/>
          <w:rtl/>
        </w:rPr>
        <w:t>יום</w:t>
      </w:r>
      <w:r w:rsidRPr="00FB1A6C">
        <w:rPr>
          <w:rFonts w:cs="David"/>
          <w:rtl/>
        </w:rPr>
        <w:t xml:space="preserve"> </w:t>
      </w:r>
      <w:r w:rsidRPr="00FB1A6C">
        <w:rPr>
          <w:rFonts w:cs="David" w:hint="eastAsia"/>
          <w:rtl/>
        </w:rPr>
        <w:t>מתום</w:t>
      </w:r>
      <w:r w:rsidRPr="00FB1A6C">
        <w:rPr>
          <w:rFonts w:cs="David"/>
          <w:rtl/>
        </w:rPr>
        <w:t xml:space="preserve"> </w:t>
      </w:r>
      <w:r w:rsidRPr="00FB1A6C">
        <w:rPr>
          <w:rFonts w:cs="David" w:hint="eastAsia"/>
          <w:rtl/>
        </w:rPr>
        <w:t>תקופת</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בחוזה</w:t>
      </w:r>
      <w:r w:rsidRPr="00FB1A6C">
        <w:rPr>
          <w:rFonts w:cs="David"/>
          <w:rtl/>
        </w:rPr>
        <w:t>) ועד בכלל.</w:t>
      </w:r>
    </w:p>
    <w:p w14:paraId="0D6774BA" w14:textId="77777777" w:rsidR="00E72E0D" w:rsidRPr="00FB1A6C" w:rsidRDefault="00E72E0D" w:rsidP="009351A0">
      <w:pPr>
        <w:keepNext/>
        <w:keepLines/>
        <w:widowControl/>
        <w:jc w:val="both"/>
        <w:rPr>
          <w:rFonts w:cs="David"/>
          <w:szCs w:val="20"/>
          <w:rtl/>
        </w:rPr>
      </w:pPr>
    </w:p>
    <w:p w14:paraId="54F5B459" w14:textId="77777777" w:rsidR="00E72E0D" w:rsidRPr="00FB1A6C" w:rsidRDefault="00E72E0D" w:rsidP="009351A0">
      <w:pPr>
        <w:keepNext/>
        <w:keepLines/>
        <w:widowControl/>
        <w:jc w:val="both"/>
        <w:rPr>
          <w:rFonts w:cs="David"/>
          <w:rtl/>
        </w:rPr>
      </w:pPr>
      <w:r w:rsidRPr="00FB1A6C">
        <w:rPr>
          <w:rFonts w:cs="David"/>
          <w:rtl/>
        </w:rPr>
        <w:t>דרישה על- פי ערבות זו יש להפנות לסניף הבנק שכתובתו: ________________________</w:t>
      </w:r>
    </w:p>
    <w:p w14:paraId="71149DAF" w14:textId="77777777" w:rsidR="00E72E0D" w:rsidRPr="00FB1A6C" w:rsidRDefault="00E72E0D" w:rsidP="009351A0">
      <w:pPr>
        <w:keepNext/>
        <w:keepLines/>
        <w:widowControl/>
        <w:jc w:val="both"/>
        <w:rPr>
          <w:rFonts w:cs="David"/>
          <w:rtl/>
        </w:rPr>
      </w:pPr>
      <w:r w:rsidRPr="00FB1A6C">
        <w:rPr>
          <w:rFonts w:cs="David"/>
          <w:rtl/>
        </w:rPr>
        <w:t xml:space="preserve">                                                                                                    מס' הבנק   ומס' הסניף</w:t>
      </w:r>
    </w:p>
    <w:p w14:paraId="3EF23D3B" w14:textId="77777777" w:rsidR="00E72E0D" w:rsidRPr="00FB1A6C" w:rsidRDefault="00E72E0D" w:rsidP="009351A0">
      <w:pPr>
        <w:keepNext/>
        <w:keepLines/>
        <w:widowControl/>
        <w:jc w:val="both"/>
        <w:rPr>
          <w:rFonts w:cs="David"/>
          <w:rtl/>
        </w:rPr>
      </w:pPr>
    </w:p>
    <w:p w14:paraId="6E23E79B" w14:textId="77777777" w:rsidR="00E72E0D" w:rsidRPr="00FB1A6C" w:rsidRDefault="00E72E0D" w:rsidP="009351A0">
      <w:pPr>
        <w:keepNext/>
        <w:keepLines/>
        <w:widowControl/>
        <w:jc w:val="both"/>
        <w:rPr>
          <w:rFonts w:cs="David"/>
          <w:rtl/>
        </w:rPr>
      </w:pPr>
    </w:p>
    <w:p w14:paraId="72792A14" w14:textId="77777777" w:rsidR="00E72E0D" w:rsidRPr="00FB1A6C" w:rsidRDefault="00E72E0D" w:rsidP="009351A0">
      <w:pPr>
        <w:keepNext/>
        <w:keepLines/>
        <w:widowControl/>
        <w:jc w:val="both"/>
        <w:rPr>
          <w:rFonts w:cs="David"/>
          <w:rtl/>
        </w:rPr>
      </w:pPr>
      <w:r w:rsidRPr="00FB1A6C">
        <w:rPr>
          <w:rFonts w:cs="David"/>
          <w:rtl/>
        </w:rPr>
        <w:t>_____________________________                  _____________________________</w:t>
      </w:r>
    </w:p>
    <w:p w14:paraId="2D503C60" w14:textId="77777777" w:rsidR="00E72E0D" w:rsidRPr="00FB1A6C" w:rsidRDefault="00E72E0D" w:rsidP="009351A0">
      <w:pPr>
        <w:keepNext/>
        <w:keepLines/>
        <w:widowControl/>
        <w:jc w:val="both"/>
        <w:rPr>
          <w:rFonts w:cs="David"/>
          <w:rtl/>
        </w:rPr>
      </w:pPr>
      <w:r w:rsidRPr="00FB1A6C">
        <w:rPr>
          <w:rFonts w:cs="David"/>
          <w:rtl/>
        </w:rPr>
        <w:t xml:space="preserve">                          שם  הבנק                                                                    הכתובת</w:t>
      </w:r>
    </w:p>
    <w:p w14:paraId="7A28F322" w14:textId="77777777" w:rsidR="00E72E0D" w:rsidRPr="00FB1A6C" w:rsidRDefault="00E72E0D" w:rsidP="009351A0">
      <w:pPr>
        <w:keepNext/>
        <w:keepLines/>
        <w:widowControl/>
        <w:jc w:val="both"/>
        <w:rPr>
          <w:rFonts w:cs="David"/>
          <w:rtl/>
        </w:rPr>
      </w:pPr>
    </w:p>
    <w:p w14:paraId="10044B67" w14:textId="77777777" w:rsidR="00E72E0D" w:rsidRPr="00FB1A6C" w:rsidRDefault="00E72E0D" w:rsidP="009351A0">
      <w:pPr>
        <w:keepNext/>
        <w:keepLines/>
        <w:widowControl/>
        <w:jc w:val="both"/>
        <w:rPr>
          <w:rFonts w:cs="David"/>
          <w:rtl/>
        </w:rPr>
      </w:pPr>
      <w:r w:rsidRPr="00FB1A6C">
        <w:rPr>
          <w:rFonts w:cs="David"/>
          <w:rtl/>
        </w:rPr>
        <w:t>ערבות זו אינה ניתנת להעברה.</w:t>
      </w:r>
    </w:p>
    <w:p w14:paraId="0FCD5F33" w14:textId="77777777" w:rsidR="00E72E0D" w:rsidRPr="00FB1A6C" w:rsidRDefault="00E72E0D" w:rsidP="009351A0">
      <w:pPr>
        <w:keepNext/>
        <w:keepLines/>
        <w:widowControl/>
        <w:jc w:val="both"/>
        <w:rPr>
          <w:rFonts w:cs="David"/>
          <w:rtl/>
        </w:rPr>
      </w:pPr>
    </w:p>
    <w:p w14:paraId="54C9E485" w14:textId="77777777" w:rsidR="00E72E0D" w:rsidRPr="00FB1A6C" w:rsidRDefault="00E72E0D" w:rsidP="009351A0">
      <w:pPr>
        <w:keepNext/>
        <w:keepLines/>
        <w:widowControl/>
        <w:jc w:val="both"/>
        <w:rPr>
          <w:rFonts w:cs="David"/>
          <w:rtl/>
        </w:rPr>
      </w:pPr>
    </w:p>
    <w:p w14:paraId="6050969C" w14:textId="77777777" w:rsidR="00E72E0D" w:rsidRPr="00FB1A6C" w:rsidRDefault="00E72E0D" w:rsidP="009351A0">
      <w:pPr>
        <w:keepNext/>
        <w:keepLines/>
        <w:widowControl/>
        <w:jc w:val="both"/>
        <w:rPr>
          <w:rFonts w:cs="David"/>
          <w:rtl/>
        </w:rPr>
      </w:pPr>
      <w:r w:rsidRPr="00FB1A6C">
        <w:rPr>
          <w:rFonts w:cs="David"/>
          <w:rtl/>
        </w:rPr>
        <w:t>_____________________         _____________________        ______________</w:t>
      </w:r>
    </w:p>
    <w:p w14:paraId="0EAEC5C7" w14:textId="77777777" w:rsidR="00E72E0D" w:rsidRPr="00FB1A6C" w:rsidRDefault="00E72E0D" w:rsidP="009351A0">
      <w:pPr>
        <w:keepNext/>
        <w:keepLines/>
        <w:widowControl/>
        <w:rPr>
          <w:rFonts w:ascii="David" w:hAnsi="David" w:cs="David"/>
          <w:rtl/>
        </w:rPr>
      </w:pPr>
      <w:r w:rsidRPr="00FB1A6C">
        <w:rPr>
          <w:rFonts w:cs="David"/>
          <w:rtl/>
        </w:rPr>
        <w:t xml:space="preserve">                תאריך                                             שם      מלא                       חתימה    וחותמת</w:t>
      </w:r>
    </w:p>
    <w:p w14:paraId="61E6145F" w14:textId="77777777" w:rsidR="00E72E0D" w:rsidRPr="00FB1A6C" w:rsidRDefault="00E72E0D" w:rsidP="009351A0">
      <w:pPr>
        <w:keepNext/>
        <w:keepLines/>
        <w:widowControl/>
        <w:rPr>
          <w:rFonts w:ascii="David" w:hAnsi="David" w:cs="David"/>
          <w:rtl/>
        </w:rPr>
      </w:pPr>
    </w:p>
    <w:p w14:paraId="52A85960" w14:textId="77777777" w:rsidR="00E72E0D" w:rsidRPr="00FB1A6C" w:rsidRDefault="00E72E0D" w:rsidP="009351A0">
      <w:pPr>
        <w:keepNext/>
        <w:keepLines/>
        <w:widowControl/>
        <w:rPr>
          <w:rFonts w:ascii="David" w:hAnsi="David" w:cs="David"/>
          <w:rtl/>
        </w:rPr>
      </w:pPr>
    </w:p>
    <w:p w14:paraId="1F79A20D" w14:textId="77777777" w:rsidR="00E72E0D" w:rsidRPr="00FB1A6C" w:rsidRDefault="00E72E0D" w:rsidP="009351A0">
      <w:pPr>
        <w:keepNext/>
        <w:keepLines/>
        <w:widowControl/>
        <w:rPr>
          <w:rFonts w:cs="David"/>
          <w:rtl/>
        </w:rPr>
      </w:pPr>
      <w:r w:rsidRPr="00FB1A6C">
        <w:rPr>
          <w:rFonts w:ascii="David" w:hAnsi="David" w:cs="David"/>
          <w:rtl/>
        </w:rPr>
        <w:t xml:space="preserve">(*) </w:t>
      </w:r>
      <w:r w:rsidRPr="00FB1A6C">
        <w:rPr>
          <w:rFonts w:ascii="David" w:hAnsi="David" w:cs="David" w:hint="eastAsia"/>
          <w:rtl/>
        </w:rPr>
        <w:t>אם</w:t>
      </w:r>
      <w:r w:rsidRPr="00FB1A6C">
        <w:rPr>
          <w:rFonts w:ascii="David" w:hAnsi="David" w:cs="David"/>
          <w:rtl/>
        </w:rPr>
        <w:t xml:space="preserve"> </w:t>
      </w:r>
      <w:r w:rsidRPr="00FB1A6C">
        <w:rPr>
          <w:rFonts w:ascii="David" w:hAnsi="David" w:cs="David" w:hint="eastAsia"/>
          <w:rtl/>
        </w:rPr>
        <w:t>נדרשת</w:t>
      </w:r>
      <w:r w:rsidRPr="00FB1A6C">
        <w:rPr>
          <w:rFonts w:ascii="David" w:hAnsi="David" w:cs="David"/>
          <w:rtl/>
        </w:rPr>
        <w:t xml:space="preserve"> </w:t>
      </w:r>
      <w:r w:rsidRPr="00FB1A6C">
        <w:rPr>
          <w:rFonts w:ascii="David" w:hAnsi="David" w:cs="David" w:hint="eastAsia"/>
          <w:rtl/>
        </w:rPr>
        <w:t>ערבות</w:t>
      </w:r>
      <w:r w:rsidRPr="00FB1A6C">
        <w:rPr>
          <w:rFonts w:ascii="David" w:hAnsi="David" w:cs="David"/>
          <w:rtl/>
        </w:rPr>
        <w:t xml:space="preserve"> </w:t>
      </w:r>
      <w:r w:rsidRPr="00FB1A6C">
        <w:rPr>
          <w:rFonts w:ascii="David" w:hAnsi="David" w:cs="David" w:hint="eastAsia"/>
          <w:rtl/>
        </w:rPr>
        <w:t>צמודה</w:t>
      </w:r>
      <w:r w:rsidRPr="00FB1A6C">
        <w:rPr>
          <w:rFonts w:ascii="David" w:hAnsi="David" w:cs="David"/>
          <w:rtl/>
        </w:rPr>
        <w:t>.</w:t>
      </w:r>
    </w:p>
    <w:p w14:paraId="184A8EF6" w14:textId="77777777" w:rsidR="00D23BA0" w:rsidRDefault="00E72E0D" w:rsidP="00D23BA0">
      <w:pPr>
        <w:pStyle w:val="a6"/>
        <w:keepNext/>
        <w:keepLines/>
        <w:tabs>
          <w:tab w:val="left" w:pos="3599"/>
        </w:tabs>
        <w:spacing w:before="120" w:line="360" w:lineRule="auto"/>
        <w:jc w:val="left"/>
        <w:outlineLvl w:val="0"/>
        <w:rPr>
          <w:rFonts w:cs="David"/>
          <w:sz w:val="24"/>
          <w:szCs w:val="24"/>
          <w:u w:val="none"/>
          <w:rtl/>
        </w:rPr>
      </w:pPr>
      <w:r w:rsidRPr="00882843">
        <w:rPr>
          <w:rFonts w:ascii="David" w:hAnsi="David" w:cs="David"/>
          <w:b/>
          <w:bCs/>
          <w:sz w:val="24"/>
          <w:szCs w:val="24"/>
          <w:rtl/>
        </w:rPr>
        <w:br w:type="page"/>
      </w:r>
      <w:bookmarkStart w:id="252" w:name="_Toc332106314"/>
      <w:bookmarkStart w:id="253" w:name="_Toc505510389"/>
      <w:bookmarkStart w:id="254" w:name="_Toc438384403"/>
      <w:r w:rsidRPr="00882843">
        <w:rPr>
          <w:rFonts w:ascii="David" w:hAnsi="David" w:cs="David" w:hint="eastAsia"/>
          <w:b/>
          <w:bCs/>
          <w:sz w:val="24"/>
          <w:szCs w:val="24"/>
          <w:u w:val="none"/>
          <w:rtl/>
        </w:rPr>
        <w:t>נספח</w:t>
      </w:r>
      <w:r w:rsidRPr="00882843">
        <w:rPr>
          <w:rFonts w:ascii="David" w:hAnsi="David" w:cs="David"/>
          <w:b/>
          <w:bCs/>
          <w:sz w:val="24"/>
          <w:szCs w:val="24"/>
          <w:u w:val="none"/>
          <w:rtl/>
        </w:rPr>
        <w:t xml:space="preserve"> </w:t>
      </w:r>
      <w:r w:rsidR="00860062" w:rsidRPr="00882843">
        <w:rPr>
          <w:rFonts w:ascii="David" w:hAnsi="David" w:cs="David" w:hint="eastAsia"/>
          <w:b/>
          <w:bCs/>
          <w:sz w:val="24"/>
          <w:szCs w:val="24"/>
          <w:u w:val="none"/>
          <w:rtl/>
        </w:rPr>
        <w:t>ג</w:t>
      </w:r>
      <w:r w:rsidR="00860062" w:rsidRPr="00882843">
        <w:rPr>
          <w:rFonts w:ascii="David" w:hAnsi="David" w:cs="David"/>
          <w:b/>
          <w:bCs/>
          <w:sz w:val="24"/>
          <w:szCs w:val="24"/>
          <w:u w:val="none"/>
          <w:rtl/>
        </w:rPr>
        <w:t>'</w:t>
      </w:r>
      <w:r w:rsidRPr="00882843">
        <w:rPr>
          <w:rFonts w:ascii="David" w:hAnsi="David" w:cs="David"/>
          <w:b/>
          <w:bCs/>
          <w:sz w:val="24"/>
          <w:szCs w:val="24"/>
          <w:u w:val="none"/>
          <w:rtl/>
        </w:rPr>
        <w:t>2</w:t>
      </w:r>
      <w:r w:rsidRPr="00882843">
        <w:rPr>
          <w:rFonts w:ascii="David" w:hAnsi="David" w:cs="David"/>
          <w:sz w:val="24"/>
          <w:szCs w:val="24"/>
          <w:u w:val="none"/>
          <w:rtl/>
        </w:rPr>
        <w:t xml:space="preserve"> </w:t>
      </w:r>
      <w:r w:rsidRPr="00882843">
        <w:rPr>
          <w:rFonts w:cs="David" w:hint="eastAsia"/>
          <w:sz w:val="24"/>
          <w:szCs w:val="24"/>
          <w:u w:val="none"/>
          <w:rtl/>
        </w:rPr>
        <w:t>נוסח</w:t>
      </w:r>
      <w:r w:rsidRPr="00882843">
        <w:rPr>
          <w:rFonts w:cs="David"/>
          <w:sz w:val="24"/>
          <w:szCs w:val="24"/>
          <w:u w:val="none"/>
          <w:rtl/>
        </w:rPr>
        <w:t xml:space="preserve"> </w:t>
      </w:r>
      <w:r w:rsidRPr="00E12186">
        <w:rPr>
          <w:rFonts w:cs="David" w:hint="eastAsia"/>
          <w:sz w:val="24"/>
          <w:szCs w:val="24"/>
          <w:u w:val="none"/>
          <w:rtl/>
        </w:rPr>
        <w:t>אישור</w:t>
      </w:r>
      <w:r w:rsidRPr="00C07CAD">
        <w:rPr>
          <w:rFonts w:cs="David"/>
          <w:sz w:val="24"/>
          <w:szCs w:val="24"/>
          <w:u w:val="none"/>
          <w:rtl/>
        </w:rPr>
        <w:t xml:space="preserve"> </w:t>
      </w:r>
      <w:r w:rsidRPr="00C07CAD">
        <w:rPr>
          <w:rFonts w:cs="David" w:hint="eastAsia"/>
          <w:sz w:val="24"/>
          <w:szCs w:val="24"/>
          <w:u w:val="none"/>
          <w:rtl/>
        </w:rPr>
        <w:t>עריכת</w:t>
      </w:r>
      <w:r w:rsidRPr="00423852">
        <w:rPr>
          <w:rFonts w:cs="David"/>
          <w:sz w:val="24"/>
          <w:szCs w:val="24"/>
          <w:u w:val="none"/>
          <w:rtl/>
        </w:rPr>
        <w:t xml:space="preserve"> </w:t>
      </w:r>
      <w:r w:rsidRPr="00423852">
        <w:rPr>
          <w:rFonts w:cs="David" w:hint="eastAsia"/>
          <w:sz w:val="24"/>
          <w:szCs w:val="24"/>
          <w:u w:val="none"/>
          <w:rtl/>
        </w:rPr>
        <w:t>ביטוחים</w:t>
      </w:r>
      <w:bookmarkEnd w:id="252"/>
      <w:bookmarkEnd w:id="253"/>
    </w:p>
    <w:p w14:paraId="7F5B3CB8" w14:textId="77777777" w:rsidR="008205C3" w:rsidRPr="008205C3" w:rsidRDefault="008205C3" w:rsidP="008205C3">
      <w:pPr>
        <w:rPr>
          <w:rFonts w:cs="David"/>
          <w:rtl/>
        </w:rPr>
      </w:pPr>
      <w:r w:rsidRPr="008205C3">
        <w:rPr>
          <w:rFonts w:cs="David" w:hint="cs"/>
          <w:rtl/>
        </w:rPr>
        <w:t>לכבוד</w:t>
      </w:r>
      <w:r w:rsidRPr="008205C3">
        <w:rPr>
          <w:rFonts w:cs="David"/>
          <w:rtl/>
        </w:rPr>
        <w:t xml:space="preserve"> </w:t>
      </w:r>
    </w:p>
    <w:p w14:paraId="6A355860" w14:textId="77777777" w:rsidR="008205C3" w:rsidRPr="008205C3" w:rsidRDefault="008205C3" w:rsidP="008205C3">
      <w:pPr>
        <w:rPr>
          <w:rFonts w:cs="David"/>
          <w:sz w:val="28"/>
          <w:szCs w:val="28"/>
          <w:u w:val="single"/>
          <w:rtl/>
        </w:rPr>
      </w:pPr>
      <w:r w:rsidRPr="008205C3">
        <w:rPr>
          <w:rFonts w:cs="David" w:hint="cs"/>
          <w:b/>
          <w:bCs/>
          <w:sz w:val="28"/>
          <w:szCs w:val="28"/>
          <w:u w:val="single"/>
          <w:rtl/>
        </w:rPr>
        <w:t>מדינת</w:t>
      </w:r>
      <w:r w:rsidRPr="008205C3">
        <w:rPr>
          <w:rFonts w:cs="David"/>
          <w:b/>
          <w:bCs/>
          <w:sz w:val="28"/>
          <w:szCs w:val="28"/>
          <w:u w:val="single"/>
          <w:rtl/>
        </w:rPr>
        <w:t xml:space="preserve"> </w:t>
      </w:r>
      <w:r w:rsidRPr="008205C3">
        <w:rPr>
          <w:rFonts w:cs="David" w:hint="cs"/>
          <w:b/>
          <w:bCs/>
          <w:sz w:val="28"/>
          <w:szCs w:val="28"/>
          <w:u w:val="single"/>
          <w:rtl/>
        </w:rPr>
        <w:t>ישראל</w:t>
      </w:r>
      <w:r w:rsidRPr="008205C3">
        <w:rPr>
          <w:rFonts w:cs="David"/>
          <w:b/>
          <w:bCs/>
          <w:sz w:val="28"/>
          <w:szCs w:val="28"/>
          <w:u w:val="single"/>
          <w:rtl/>
        </w:rPr>
        <w:t xml:space="preserve"> – </w:t>
      </w:r>
      <w:r w:rsidRPr="008205C3">
        <w:rPr>
          <w:rFonts w:cs="David" w:hint="cs"/>
          <w:b/>
          <w:bCs/>
          <w:sz w:val="28"/>
          <w:szCs w:val="28"/>
          <w:u w:val="single"/>
          <w:rtl/>
        </w:rPr>
        <w:t>משרד הבריאות</w:t>
      </w:r>
      <w:r w:rsidRPr="008205C3">
        <w:rPr>
          <w:rFonts w:cs="David"/>
          <w:b/>
          <w:bCs/>
          <w:sz w:val="28"/>
          <w:szCs w:val="28"/>
          <w:u w:val="single"/>
          <w:rtl/>
        </w:rPr>
        <w:br/>
      </w:r>
      <w:r w:rsidRPr="008205C3">
        <w:rPr>
          <w:rFonts w:cs="David" w:hint="cs"/>
          <w:sz w:val="28"/>
          <w:szCs w:val="28"/>
          <w:rtl/>
        </w:rPr>
        <w:t>בכתובת:__________________;</w:t>
      </w:r>
    </w:p>
    <w:p w14:paraId="1B8C4CB2" w14:textId="77777777" w:rsidR="008205C3" w:rsidRPr="008205C3" w:rsidRDefault="008205C3" w:rsidP="008205C3">
      <w:pPr>
        <w:rPr>
          <w:rFonts w:cs="David"/>
          <w:sz w:val="28"/>
          <w:szCs w:val="28"/>
          <w:u w:val="single"/>
          <w:rtl/>
        </w:rPr>
      </w:pPr>
    </w:p>
    <w:p w14:paraId="7066F8C4" w14:textId="77777777" w:rsidR="008205C3" w:rsidRPr="008205C3" w:rsidRDefault="008205C3" w:rsidP="008205C3">
      <w:pPr>
        <w:ind w:left="7200" w:firstLine="720"/>
        <w:rPr>
          <w:rFonts w:cs="David"/>
          <w:u w:val="single"/>
          <w:rtl/>
        </w:rPr>
      </w:pPr>
      <w:r w:rsidRPr="008205C3">
        <w:rPr>
          <w:rFonts w:cs="David"/>
          <w:u w:val="single"/>
          <w:rtl/>
        </w:rPr>
        <w:t>סימוכין:</w:t>
      </w:r>
      <w:r w:rsidRPr="008205C3">
        <w:rPr>
          <w:rFonts w:cs="David"/>
          <w:u w:val="single"/>
        </w:rPr>
        <w:t>1864</w:t>
      </w:r>
    </w:p>
    <w:p w14:paraId="39626892" w14:textId="77777777" w:rsidR="008205C3" w:rsidRPr="008205C3" w:rsidRDefault="008205C3" w:rsidP="008205C3">
      <w:pPr>
        <w:rPr>
          <w:rFonts w:cs="David"/>
          <w:rtl/>
        </w:rPr>
      </w:pPr>
      <w:r w:rsidRPr="008205C3">
        <w:rPr>
          <w:rFonts w:cs="David" w:hint="cs"/>
          <w:rtl/>
        </w:rPr>
        <w:t>א</w:t>
      </w:r>
      <w:r w:rsidRPr="008205C3">
        <w:rPr>
          <w:rFonts w:cs="David"/>
          <w:rtl/>
        </w:rPr>
        <w:t>.</w:t>
      </w:r>
      <w:r w:rsidRPr="008205C3">
        <w:rPr>
          <w:rFonts w:cs="David" w:hint="cs"/>
          <w:rtl/>
        </w:rPr>
        <w:t>ג</w:t>
      </w:r>
      <w:r w:rsidRPr="008205C3">
        <w:rPr>
          <w:rFonts w:cs="David"/>
          <w:rtl/>
        </w:rPr>
        <w:t>.</w:t>
      </w:r>
      <w:r w:rsidRPr="008205C3">
        <w:rPr>
          <w:rFonts w:cs="David" w:hint="cs"/>
          <w:rtl/>
        </w:rPr>
        <w:t>נ</w:t>
      </w:r>
      <w:r w:rsidRPr="008205C3">
        <w:rPr>
          <w:rFonts w:cs="David"/>
          <w:rtl/>
        </w:rPr>
        <w:t>.,</w:t>
      </w:r>
    </w:p>
    <w:p w14:paraId="0F527C23" w14:textId="77777777" w:rsidR="008205C3" w:rsidRPr="008205C3" w:rsidRDefault="008205C3" w:rsidP="008205C3">
      <w:pPr>
        <w:rPr>
          <w:rFonts w:cs="David"/>
          <w:rtl/>
        </w:rPr>
      </w:pPr>
      <w:r w:rsidRPr="008205C3">
        <w:rPr>
          <w:rFonts w:cs="David"/>
          <w:rtl/>
        </w:rPr>
        <w:t xml:space="preserve"> </w:t>
      </w:r>
    </w:p>
    <w:p w14:paraId="6A710F0C" w14:textId="77777777" w:rsidR="008205C3" w:rsidRPr="008205C3" w:rsidRDefault="008205C3" w:rsidP="008205C3">
      <w:pPr>
        <w:jc w:val="center"/>
        <w:rPr>
          <w:rFonts w:cs="David"/>
          <w:b/>
          <w:bCs/>
          <w:sz w:val="32"/>
          <w:szCs w:val="32"/>
          <w:rtl/>
        </w:rPr>
      </w:pPr>
      <w:r w:rsidRPr="008205C3">
        <w:rPr>
          <w:rFonts w:cs="David" w:hint="cs"/>
          <w:rtl/>
        </w:rPr>
        <w:t>הנדון</w:t>
      </w:r>
      <w:r w:rsidRPr="008205C3">
        <w:rPr>
          <w:rFonts w:cs="David"/>
          <w:rtl/>
        </w:rPr>
        <w:t>:</w:t>
      </w:r>
      <w:r w:rsidRPr="008205C3">
        <w:rPr>
          <w:rFonts w:cs="David"/>
          <w:b/>
          <w:bCs/>
          <w:sz w:val="32"/>
          <w:szCs w:val="32"/>
          <w:rtl/>
        </w:rPr>
        <w:t xml:space="preserve">  </w:t>
      </w:r>
      <w:r w:rsidRPr="008205C3">
        <w:rPr>
          <w:rFonts w:cs="David" w:hint="cs"/>
          <w:b/>
          <w:bCs/>
          <w:sz w:val="32"/>
          <w:szCs w:val="32"/>
          <w:u w:val="single"/>
          <w:rtl/>
        </w:rPr>
        <w:t>אישור</w:t>
      </w:r>
      <w:r w:rsidRPr="008205C3">
        <w:rPr>
          <w:rFonts w:cs="David"/>
          <w:b/>
          <w:bCs/>
          <w:sz w:val="32"/>
          <w:szCs w:val="32"/>
          <w:u w:val="single"/>
          <w:rtl/>
        </w:rPr>
        <w:t xml:space="preserve"> </w:t>
      </w:r>
      <w:r w:rsidRPr="008205C3">
        <w:rPr>
          <w:rFonts w:cs="David" w:hint="cs"/>
          <w:b/>
          <w:bCs/>
          <w:sz w:val="32"/>
          <w:szCs w:val="32"/>
          <w:u w:val="single"/>
          <w:rtl/>
        </w:rPr>
        <w:t>קיום</w:t>
      </w:r>
      <w:r w:rsidRPr="008205C3">
        <w:rPr>
          <w:rFonts w:cs="David"/>
          <w:b/>
          <w:bCs/>
          <w:sz w:val="32"/>
          <w:szCs w:val="32"/>
          <w:u w:val="single"/>
          <w:rtl/>
        </w:rPr>
        <w:t xml:space="preserve"> </w:t>
      </w:r>
      <w:r w:rsidRPr="008205C3">
        <w:rPr>
          <w:rFonts w:cs="David" w:hint="cs"/>
          <w:b/>
          <w:bCs/>
          <w:sz w:val="32"/>
          <w:szCs w:val="32"/>
          <w:u w:val="single"/>
          <w:rtl/>
        </w:rPr>
        <w:t>ביטוחים</w:t>
      </w:r>
    </w:p>
    <w:p w14:paraId="0E5B3261" w14:textId="77777777" w:rsidR="008205C3" w:rsidRPr="008205C3" w:rsidRDefault="008205C3" w:rsidP="008205C3">
      <w:pPr>
        <w:jc w:val="center"/>
        <w:rPr>
          <w:rFonts w:cs="David"/>
          <w:b/>
          <w:bCs/>
          <w:sz w:val="32"/>
          <w:szCs w:val="32"/>
          <w:rtl/>
        </w:rPr>
      </w:pPr>
    </w:p>
    <w:p w14:paraId="5BA85FBF" w14:textId="77777777" w:rsidR="008205C3" w:rsidRPr="008205C3" w:rsidRDefault="008205C3" w:rsidP="008205C3">
      <w:pPr>
        <w:rPr>
          <w:rFonts w:cs="David"/>
          <w:rtl/>
        </w:rPr>
      </w:pPr>
    </w:p>
    <w:p w14:paraId="656DF82D" w14:textId="77777777" w:rsidR="008205C3" w:rsidRPr="008205C3" w:rsidRDefault="008205C3" w:rsidP="008205C3">
      <w:pPr>
        <w:spacing w:line="360" w:lineRule="auto"/>
        <w:rPr>
          <w:rFonts w:cs="David"/>
          <w:rtl/>
        </w:rPr>
      </w:pPr>
      <w:r w:rsidRPr="008205C3">
        <w:rPr>
          <w:rFonts w:cs="David" w:hint="cs"/>
          <w:rtl/>
        </w:rPr>
        <w:t>הננו</w:t>
      </w:r>
      <w:r w:rsidRPr="008205C3">
        <w:rPr>
          <w:rFonts w:cs="David"/>
          <w:rtl/>
        </w:rPr>
        <w:t xml:space="preserve"> </w:t>
      </w:r>
      <w:r w:rsidRPr="008205C3">
        <w:rPr>
          <w:rFonts w:cs="David" w:hint="cs"/>
          <w:rtl/>
        </w:rPr>
        <w:t>מאשרים</w:t>
      </w:r>
      <w:r w:rsidRPr="008205C3">
        <w:rPr>
          <w:rFonts w:cs="David"/>
          <w:rtl/>
        </w:rPr>
        <w:t xml:space="preserve"> </w:t>
      </w:r>
      <w:r w:rsidRPr="008205C3">
        <w:rPr>
          <w:rFonts w:cs="David" w:hint="cs"/>
          <w:rtl/>
        </w:rPr>
        <w:t>בזה</w:t>
      </w:r>
      <w:r w:rsidRPr="008205C3">
        <w:rPr>
          <w:rFonts w:cs="David"/>
          <w:rtl/>
        </w:rPr>
        <w:t xml:space="preserve"> </w:t>
      </w:r>
      <w:r w:rsidRPr="008205C3">
        <w:rPr>
          <w:rFonts w:cs="David" w:hint="cs"/>
          <w:rtl/>
        </w:rPr>
        <w:t>כי</w:t>
      </w:r>
      <w:r w:rsidRPr="008205C3">
        <w:rPr>
          <w:rFonts w:cs="David"/>
          <w:rtl/>
        </w:rPr>
        <w:t xml:space="preserve"> </w:t>
      </w:r>
      <w:r w:rsidRPr="008205C3">
        <w:rPr>
          <w:rFonts w:cs="David" w:hint="cs"/>
          <w:rtl/>
        </w:rPr>
        <w:t>ערכנו</w:t>
      </w:r>
      <w:r w:rsidRPr="008205C3">
        <w:rPr>
          <w:rFonts w:cs="David"/>
          <w:rtl/>
        </w:rPr>
        <w:t xml:space="preserve"> </w:t>
      </w:r>
      <w:r w:rsidRPr="008205C3">
        <w:rPr>
          <w:rFonts w:cs="David" w:hint="cs"/>
          <w:rtl/>
        </w:rPr>
        <w:t>למבוטחנוֹֹֹֹֹֹֹֹֹֹ________________________________________(להלן:</w:t>
      </w:r>
      <w:r w:rsidRPr="008205C3">
        <w:rPr>
          <w:rFonts w:cs="David"/>
          <w:rtl/>
        </w:rPr>
        <w:t xml:space="preserve"> "</w:t>
      </w:r>
      <w:r w:rsidRPr="008205C3">
        <w:rPr>
          <w:rFonts w:cs="David" w:hint="cs"/>
          <w:b/>
          <w:bCs/>
          <w:rtl/>
        </w:rPr>
        <w:t>הספק</w:t>
      </w:r>
      <w:r w:rsidRPr="008205C3">
        <w:rPr>
          <w:rFonts w:cs="David"/>
          <w:rtl/>
        </w:rPr>
        <w:t xml:space="preserve">") </w:t>
      </w:r>
    </w:p>
    <w:p w14:paraId="46D6D5BA" w14:textId="77777777" w:rsidR="008205C3" w:rsidRPr="008205C3" w:rsidRDefault="008205C3" w:rsidP="008205C3">
      <w:pPr>
        <w:spacing w:line="360" w:lineRule="auto"/>
        <w:rPr>
          <w:rFonts w:cs="David"/>
          <w:rtl/>
        </w:rPr>
      </w:pPr>
    </w:p>
    <w:p w14:paraId="28158DC9" w14:textId="53EF4D40" w:rsidR="008205C3" w:rsidRPr="008205C3" w:rsidRDefault="008205C3" w:rsidP="007A5598">
      <w:pPr>
        <w:spacing w:line="360" w:lineRule="auto"/>
        <w:jc w:val="both"/>
        <w:rPr>
          <w:rFonts w:cs="David"/>
          <w:rtl/>
        </w:rPr>
      </w:pPr>
      <w:r w:rsidRPr="008205C3">
        <w:rPr>
          <w:rFonts w:cs="David" w:hint="cs"/>
          <w:rtl/>
        </w:rPr>
        <w:t>לתקופת</w:t>
      </w:r>
      <w:r w:rsidRPr="008205C3">
        <w:rPr>
          <w:rFonts w:cs="David"/>
          <w:rtl/>
        </w:rPr>
        <w:t xml:space="preserve"> </w:t>
      </w:r>
      <w:r w:rsidRPr="008205C3">
        <w:rPr>
          <w:rFonts w:cs="David" w:hint="cs"/>
          <w:rtl/>
        </w:rPr>
        <w:t>הביטוח</w:t>
      </w:r>
      <w:r w:rsidRPr="008205C3">
        <w:rPr>
          <w:rFonts w:cs="David"/>
          <w:rtl/>
        </w:rPr>
        <w:t xml:space="preserve">  </w:t>
      </w:r>
      <w:r w:rsidRPr="008205C3">
        <w:rPr>
          <w:rFonts w:cs="David" w:hint="cs"/>
          <w:rtl/>
        </w:rPr>
        <w:t>מיום</w:t>
      </w:r>
      <w:r w:rsidRPr="008205C3">
        <w:rPr>
          <w:rFonts w:cs="David"/>
          <w:rtl/>
        </w:rPr>
        <w:t xml:space="preserve"> _______________ </w:t>
      </w:r>
      <w:r w:rsidRPr="008205C3">
        <w:rPr>
          <w:rFonts w:cs="David" w:hint="cs"/>
          <w:rtl/>
        </w:rPr>
        <w:t>עד</w:t>
      </w:r>
      <w:r w:rsidRPr="008205C3">
        <w:rPr>
          <w:rFonts w:cs="David"/>
          <w:rtl/>
        </w:rPr>
        <w:t xml:space="preserve"> </w:t>
      </w:r>
      <w:r w:rsidRPr="008205C3">
        <w:rPr>
          <w:rFonts w:cs="David" w:hint="cs"/>
          <w:rtl/>
        </w:rPr>
        <w:t>יום</w:t>
      </w:r>
      <w:r w:rsidRPr="008205C3">
        <w:rPr>
          <w:rFonts w:cs="David"/>
          <w:rtl/>
        </w:rPr>
        <w:t xml:space="preserve"> </w:t>
      </w:r>
      <w:r w:rsidRPr="008205C3">
        <w:rPr>
          <w:rFonts w:cs="David"/>
          <w:b/>
          <w:bCs/>
          <w:rtl/>
        </w:rPr>
        <w:t>___</w:t>
      </w:r>
      <w:r w:rsidRPr="008205C3">
        <w:rPr>
          <w:rFonts w:cs="David"/>
          <w:rtl/>
        </w:rPr>
        <w:t>_____________</w:t>
      </w:r>
      <w:r w:rsidRPr="008205C3">
        <w:rPr>
          <w:rFonts w:cs="David" w:hint="cs"/>
          <w:rtl/>
        </w:rPr>
        <w:t xml:space="preserve"> בקשר ל</w:t>
      </w:r>
      <w:r w:rsidRPr="008205C3">
        <w:rPr>
          <w:rFonts w:cs="David"/>
          <w:rtl/>
        </w:rPr>
        <w:t>הפעלת תכניות לימודים למומחיות בסיעוד עבור מנהל הסיעוד במשרד הבריאות</w:t>
      </w:r>
      <w:r w:rsidRPr="008205C3">
        <w:rPr>
          <w:rFonts w:cs="David" w:hint="cs"/>
          <w:rtl/>
        </w:rPr>
        <w:t>, בהתאם</w:t>
      </w:r>
      <w:r w:rsidRPr="008205C3">
        <w:rPr>
          <w:rFonts w:cs="David"/>
          <w:rtl/>
        </w:rPr>
        <w:t xml:space="preserve"> </w:t>
      </w:r>
      <w:r w:rsidRPr="008205C3">
        <w:rPr>
          <w:rFonts w:cs="David" w:hint="cs"/>
          <w:rtl/>
        </w:rPr>
        <w:t>למכרז ולחוזה</w:t>
      </w:r>
      <w:r w:rsidRPr="008205C3">
        <w:rPr>
          <w:rFonts w:cs="David"/>
          <w:rtl/>
        </w:rPr>
        <w:t xml:space="preserve"> </w:t>
      </w:r>
      <w:r w:rsidRPr="008205C3">
        <w:rPr>
          <w:rFonts w:cs="David" w:hint="cs"/>
          <w:rtl/>
        </w:rPr>
        <w:t>עם</w:t>
      </w:r>
      <w:r w:rsidRPr="008205C3">
        <w:rPr>
          <w:rFonts w:cs="David"/>
          <w:rtl/>
        </w:rPr>
        <w:t xml:space="preserve"> </w:t>
      </w:r>
      <w:r w:rsidRPr="008205C3">
        <w:rPr>
          <w:rFonts w:ascii="Calibri" w:eastAsia="Calibri" w:hAnsi="Calibri" w:cs="David" w:hint="cs"/>
          <w:rtl/>
        </w:rPr>
        <w:t xml:space="preserve">מדינת ישראל </w:t>
      </w:r>
      <w:r w:rsidRPr="008205C3">
        <w:rPr>
          <w:rFonts w:ascii="Calibri" w:eastAsia="Calibri" w:hAnsi="Calibri" w:cs="David"/>
          <w:rtl/>
        </w:rPr>
        <w:t>–</w:t>
      </w:r>
      <w:r w:rsidRPr="008205C3">
        <w:rPr>
          <w:rFonts w:ascii="Calibri" w:eastAsia="Calibri" w:hAnsi="Calibri" w:cs="David" w:hint="cs"/>
          <w:rtl/>
        </w:rPr>
        <w:t xml:space="preserve"> </w:t>
      </w:r>
      <w:r w:rsidRPr="008205C3">
        <w:rPr>
          <w:rFonts w:cs="David" w:hint="cs"/>
          <w:rtl/>
        </w:rPr>
        <w:t>משרד הבריאות</w:t>
      </w:r>
      <w:r w:rsidRPr="008205C3">
        <w:rPr>
          <w:rFonts w:ascii="Calibri" w:eastAsia="Calibri" w:hAnsi="Calibri" w:cs="David" w:hint="cs"/>
          <w:rtl/>
        </w:rPr>
        <w:t xml:space="preserve">, </w:t>
      </w:r>
      <w:r w:rsidRPr="008205C3">
        <w:rPr>
          <w:rFonts w:cs="David" w:hint="cs"/>
          <w:rtl/>
        </w:rPr>
        <w:t>את</w:t>
      </w:r>
      <w:r w:rsidRPr="008205C3">
        <w:rPr>
          <w:rFonts w:cs="David"/>
          <w:rtl/>
        </w:rPr>
        <w:t xml:space="preserve"> </w:t>
      </w:r>
      <w:r w:rsidRPr="008205C3">
        <w:rPr>
          <w:rFonts w:cs="David" w:hint="cs"/>
          <w:rtl/>
        </w:rPr>
        <w:t>הביטוחים</w:t>
      </w:r>
      <w:r w:rsidRPr="008205C3">
        <w:rPr>
          <w:rFonts w:cs="David"/>
          <w:rtl/>
        </w:rPr>
        <w:t xml:space="preserve"> </w:t>
      </w:r>
      <w:r w:rsidRPr="008205C3">
        <w:rPr>
          <w:rFonts w:cs="David" w:hint="cs"/>
          <w:rtl/>
        </w:rPr>
        <w:t>המפורטים</w:t>
      </w:r>
      <w:r w:rsidRPr="008205C3">
        <w:rPr>
          <w:rFonts w:cs="David"/>
          <w:rtl/>
        </w:rPr>
        <w:t xml:space="preserve"> </w:t>
      </w:r>
      <w:r w:rsidRPr="008205C3">
        <w:rPr>
          <w:rFonts w:cs="David" w:hint="cs"/>
          <w:rtl/>
        </w:rPr>
        <w:t>להלן</w:t>
      </w:r>
      <w:r w:rsidRPr="008205C3">
        <w:rPr>
          <w:rFonts w:cs="David"/>
          <w:rtl/>
        </w:rPr>
        <w:t xml:space="preserve">: </w:t>
      </w:r>
    </w:p>
    <w:p w14:paraId="5DED221F" w14:textId="77777777" w:rsidR="008205C3" w:rsidRPr="008205C3" w:rsidRDefault="008205C3" w:rsidP="008205C3">
      <w:pPr>
        <w:pStyle w:val="afff3"/>
        <w:spacing w:line="360" w:lineRule="auto"/>
        <w:jc w:val="both"/>
        <w:rPr>
          <w:rFonts w:cs="David"/>
          <w:sz w:val="24"/>
          <w:szCs w:val="24"/>
          <w:rtl/>
        </w:rPr>
      </w:pPr>
      <w:r w:rsidRPr="008205C3">
        <w:rPr>
          <w:rFonts w:cs="David" w:hint="cs"/>
          <w:b/>
          <w:bCs/>
          <w:sz w:val="28"/>
          <w:szCs w:val="28"/>
          <w:u w:val="single"/>
          <w:rtl/>
        </w:rPr>
        <w:t>ביטוח</w:t>
      </w:r>
      <w:r w:rsidRPr="008205C3">
        <w:rPr>
          <w:rFonts w:cs="David"/>
          <w:b/>
          <w:bCs/>
          <w:sz w:val="28"/>
          <w:szCs w:val="28"/>
          <w:u w:val="single"/>
          <w:rtl/>
        </w:rPr>
        <w:t xml:space="preserve"> </w:t>
      </w:r>
      <w:r w:rsidRPr="008205C3">
        <w:rPr>
          <w:rFonts w:cs="David" w:hint="cs"/>
          <w:b/>
          <w:bCs/>
          <w:sz w:val="28"/>
          <w:szCs w:val="28"/>
          <w:u w:val="single"/>
          <w:rtl/>
        </w:rPr>
        <w:t>חבות</w:t>
      </w:r>
      <w:r w:rsidRPr="008205C3">
        <w:rPr>
          <w:rFonts w:cs="David"/>
          <w:b/>
          <w:bCs/>
          <w:sz w:val="28"/>
          <w:szCs w:val="28"/>
          <w:u w:val="single"/>
          <w:rtl/>
        </w:rPr>
        <w:t xml:space="preserve"> </w:t>
      </w:r>
      <w:r w:rsidRPr="008205C3">
        <w:rPr>
          <w:rFonts w:cs="David" w:hint="cs"/>
          <w:b/>
          <w:bCs/>
          <w:sz w:val="28"/>
          <w:szCs w:val="28"/>
          <w:u w:val="single"/>
          <w:rtl/>
        </w:rPr>
        <w:t>מעבידים, פוליסה מס'________________</w:t>
      </w:r>
    </w:p>
    <w:p w14:paraId="6D42F1C0" w14:textId="77777777" w:rsidR="008205C3" w:rsidRPr="008205C3" w:rsidRDefault="008205C3" w:rsidP="008205C3">
      <w:pPr>
        <w:pStyle w:val="afff3"/>
        <w:numPr>
          <w:ilvl w:val="0"/>
          <w:numId w:val="86"/>
        </w:numPr>
        <w:spacing w:line="360" w:lineRule="auto"/>
        <w:jc w:val="both"/>
        <w:rPr>
          <w:rFonts w:cs="David"/>
          <w:sz w:val="24"/>
          <w:szCs w:val="24"/>
        </w:rPr>
      </w:pPr>
      <w:r w:rsidRPr="008205C3">
        <w:rPr>
          <w:rFonts w:cs="David" w:hint="cs"/>
          <w:sz w:val="24"/>
          <w:szCs w:val="24"/>
          <w:rtl/>
        </w:rPr>
        <w:t>אחריותו</w:t>
      </w:r>
      <w:r w:rsidRPr="008205C3">
        <w:rPr>
          <w:rFonts w:cs="David"/>
          <w:sz w:val="24"/>
          <w:szCs w:val="24"/>
          <w:rtl/>
        </w:rPr>
        <w:t xml:space="preserve"> </w:t>
      </w:r>
      <w:r w:rsidRPr="008205C3">
        <w:rPr>
          <w:rFonts w:cs="David" w:hint="cs"/>
          <w:sz w:val="24"/>
          <w:szCs w:val="24"/>
          <w:rtl/>
        </w:rPr>
        <w:t>החוקית</w:t>
      </w:r>
      <w:r w:rsidRPr="008205C3">
        <w:rPr>
          <w:rFonts w:cs="David"/>
          <w:sz w:val="24"/>
          <w:szCs w:val="24"/>
          <w:rtl/>
        </w:rPr>
        <w:t xml:space="preserve"> </w:t>
      </w:r>
      <w:r w:rsidRPr="008205C3">
        <w:rPr>
          <w:rFonts w:cs="David" w:hint="cs"/>
          <w:sz w:val="24"/>
          <w:szCs w:val="24"/>
          <w:rtl/>
        </w:rPr>
        <w:t>כלפי</w:t>
      </w:r>
      <w:r w:rsidRPr="008205C3">
        <w:rPr>
          <w:rFonts w:cs="David"/>
          <w:sz w:val="24"/>
          <w:szCs w:val="24"/>
          <w:rtl/>
        </w:rPr>
        <w:t xml:space="preserve"> </w:t>
      </w:r>
      <w:r w:rsidRPr="008205C3">
        <w:rPr>
          <w:rFonts w:cs="David" w:hint="cs"/>
          <w:sz w:val="24"/>
          <w:szCs w:val="24"/>
          <w:rtl/>
        </w:rPr>
        <w:t>עובדיו</w:t>
      </w:r>
      <w:r w:rsidRPr="008205C3">
        <w:rPr>
          <w:rFonts w:cs="David"/>
          <w:sz w:val="24"/>
          <w:szCs w:val="24"/>
          <w:rtl/>
        </w:rPr>
        <w:t xml:space="preserve"> </w:t>
      </w:r>
      <w:r w:rsidRPr="008205C3">
        <w:rPr>
          <w:rFonts w:cs="David" w:hint="cs"/>
          <w:sz w:val="24"/>
          <w:szCs w:val="24"/>
          <w:rtl/>
        </w:rPr>
        <w:t>בכל</w:t>
      </w:r>
      <w:r w:rsidRPr="008205C3">
        <w:rPr>
          <w:rFonts w:cs="David"/>
          <w:sz w:val="24"/>
          <w:szCs w:val="24"/>
          <w:rtl/>
        </w:rPr>
        <w:t xml:space="preserve"> </w:t>
      </w:r>
      <w:r w:rsidRPr="008205C3">
        <w:rPr>
          <w:rFonts w:cs="David" w:hint="cs"/>
          <w:sz w:val="24"/>
          <w:szCs w:val="24"/>
          <w:rtl/>
        </w:rPr>
        <w:t>תחומי</w:t>
      </w:r>
      <w:r w:rsidRPr="008205C3">
        <w:rPr>
          <w:rFonts w:cs="David"/>
          <w:sz w:val="24"/>
          <w:szCs w:val="24"/>
          <w:rtl/>
        </w:rPr>
        <w:t xml:space="preserve"> </w:t>
      </w:r>
      <w:r w:rsidRPr="008205C3">
        <w:rPr>
          <w:rFonts w:cs="David" w:hint="cs"/>
          <w:sz w:val="24"/>
          <w:szCs w:val="24"/>
          <w:rtl/>
        </w:rPr>
        <w:t>מדינת</w:t>
      </w:r>
      <w:r w:rsidRPr="008205C3">
        <w:rPr>
          <w:rFonts w:cs="David"/>
          <w:sz w:val="24"/>
          <w:szCs w:val="24"/>
          <w:rtl/>
        </w:rPr>
        <w:t xml:space="preserve"> </w:t>
      </w:r>
      <w:r w:rsidRPr="008205C3">
        <w:rPr>
          <w:rFonts w:cs="David" w:hint="cs"/>
          <w:sz w:val="24"/>
          <w:szCs w:val="24"/>
          <w:rtl/>
        </w:rPr>
        <w:t>ישראל</w:t>
      </w:r>
      <w:r w:rsidRPr="008205C3">
        <w:rPr>
          <w:rFonts w:cs="David"/>
          <w:sz w:val="24"/>
          <w:szCs w:val="24"/>
          <w:rtl/>
        </w:rPr>
        <w:t xml:space="preserve">  </w:t>
      </w:r>
      <w:r w:rsidRPr="008205C3">
        <w:rPr>
          <w:rFonts w:cs="David" w:hint="cs"/>
          <w:sz w:val="24"/>
          <w:szCs w:val="24"/>
          <w:rtl/>
        </w:rPr>
        <w:t>והשטחים</w:t>
      </w:r>
      <w:r w:rsidRPr="008205C3">
        <w:rPr>
          <w:rFonts w:cs="David"/>
          <w:sz w:val="24"/>
          <w:szCs w:val="24"/>
          <w:rtl/>
        </w:rPr>
        <w:t xml:space="preserve"> </w:t>
      </w:r>
      <w:r w:rsidRPr="008205C3">
        <w:rPr>
          <w:rFonts w:cs="David" w:hint="cs"/>
          <w:sz w:val="24"/>
          <w:szCs w:val="24"/>
          <w:rtl/>
        </w:rPr>
        <w:t>המוחזקים</w:t>
      </w:r>
      <w:r w:rsidRPr="008205C3">
        <w:rPr>
          <w:rFonts w:cs="David"/>
          <w:sz w:val="24"/>
          <w:szCs w:val="24"/>
          <w:rtl/>
        </w:rPr>
        <w:t xml:space="preserve">. </w:t>
      </w:r>
    </w:p>
    <w:p w14:paraId="3C414192" w14:textId="77777777" w:rsidR="008205C3" w:rsidRPr="008205C3" w:rsidRDefault="008205C3" w:rsidP="008205C3">
      <w:pPr>
        <w:pStyle w:val="afff3"/>
        <w:numPr>
          <w:ilvl w:val="0"/>
          <w:numId w:val="86"/>
        </w:numPr>
        <w:spacing w:line="360" w:lineRule="auto"/>
        <w:jc w:val="both"/>
        <w:rPr>
          <w:rFonts w:cs="David"/>
          <w:sz w:val="24"/>
          <w:szCs w:val="24"/>
        </w:rPr>
      </w:pPr>
      <w:r w:rsidRPr="008205C3">
        <w:rPr>
          <w:rFonts w:cs="David" w:hint="cs"/>
          <w:sz w:val="24"/>
          <w:szCs w:val="24"/>
          <w:rtl/>
        </w:rPr>
        <w:t>גבול</w:t>
      </w:r>
      <w:r w:rsidRPr="008205C3">
        <w:rPr>
          <w:rFonts w:cs="David"/>
          <w:sz w:val="24"/>
          <w:szCs w:val="24"/>
          <w:rtl/>
        </w:rPr>
        <w:t xml:space="preserve"> </w:t>
      </w:r>
      <w:r w:rsidRPr="008205C3">
        <w:rPr>
          <w:rFonts w:cs="David" w:hint="cs"/>
          <w:sz w:val="24"/>
          <w:szCs w:val="24"/>
          <w:rtl/>
        </w:rPr>
        <w:t>האחריות</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יפחת</w:t>
      </w:r>
      <w:r w:rsidRPr="008205C3">
        <w:rPr>
          <w:rFonts w:cs="David"/>
          <w:sz w:val="24"/>
          <w:szCs w:val="24"/>
          <w:rtl/>
        </w:rPr>
        <w:t xml:space="preserve"> </w:t>
      </w:r>
      <w:r w:rsidRPr="008205C3">
        <w:rPr>
          <w:rFonts w:cs="David" w:hint="cs"/>
          <w:sz w:val="24"/>
          <w:szCs w:val="24"/>
          <w:rtl/>
        </w:rPr>
        <w:t>מסך-</w:t>
      </w:r>
      <w:r w:rsidRPr="008205C3">
        <w:rPr>
          <w:rFonts w:cs="David"/>
          <w:sz w:val="24"/>
          <w:szCs w:val="24"/>
          <w:rtl/>
        </w:rPr>
        <w:t xml:space="preserve"> 5,000,000 </w:t>
      </w:r>
      <w:r w:rsidRPr="008205C3">
        <w:rPr>
          <w:rFonts w:cs="David" w:hint="cs"/>
          <w:sz w:val="24"/>
          <w:szCs w:val="24"/>
          <w:rtl/>
        </w:rPr>
        <w:t>דולר</w:t>
      </w:r>
      <w:r w:rsidRPr="008205C3">
        <w:rPr>
          <w:rFonts w:cs="David"/>
          <w:sz w:val="24"/>
          <w:szCs w:val="24"/>
          <w:rtl/>
        </w:rPr>
        <w:t xml:space="preserve"> </w:t>
      </w:r>
      <w:r w:rsidRPr="008205C3">
        <w:rPr>
          <w:rFonts w:cs="David" w:hint="cs"/>
          <w:sz w:val="24"/>
          <w:szCs w:val="24"/>
          <w:rtl/>
        </w:rPr>
        <w:t>ארה</w:t>
      </w:r>
      <w:r w:rsidRPr="008205C3">
        <w:rPr>
          <w:rFonts w:cs="David"/>
          <w:sz w:val="24"/>
          <w:szCs w:val="24"/>
          <w:rtl/>
        </w:rPr>
        <w:t>"</w:t>
      </w:r>
      <w:r w:rsidRPr="008205C3">
        <w:rPr>
          <w:rFonts w:cs="David" w:hint="cs"/>
          <w:sz w:val="24"/>
          <w:szCs w:val="24"/>
          <w:rtl/>
        </w:rPr>
        <w:t>ב</w:t>
      </w:r>
      <w:r w:rsidRPr="008205C3">
        <w:rPr>
          <w:rFonts w:cs="David"/>
          <w:sz w:val="24"/>
          <w:szCs w:val="24"/>
          <w:rtl/>
        </w:rPr>
        <w:t xml:space="preserve"> </w:t>
      </w:r>
      <w:r w:rsidRPr="008205C3">
        <w:rPr>
          <w:rFonts w:cs="David" w:hint="cs"/>
          <w:sz w:val="24"/>
          <w:szCs w:val="24"/>
          <w:rtl/>
        </w:rPr>
        <w:t>לעובד</w:t>
      </w:r>
      <w:r w:rsidRPr="008205C3">
        <w:rPr>
          <w:rFonts w:cs="David"/>
          <w:sz w:val="24"/>
          <w:szCs w:val="24"/>
          <w:rtl/>
        </w:rPr>
        <w:t xml:space="preserve">, </w:t>
      </w:r>
      <w:r w:rsidRPr="008205C3">
        <w:rPr>
          <w:rFonts w:cs="David" w:hint="cs"/>
          <w:sz w:val="24"/>
          <w:szCs w:val="24"/>
          <w:rtl/>
        </w:rPr>
        <w:t>למקרה</w:t>
      </w:r>
      <w:r w:rsidRPr="008205C3">
        <w:rPr>
          <w:rFonts w:cs="David"/>
          <w:sz w:val="24"/>
          <w:szCs w:val="24"/>
          <w:rtl/>
        </w:rPr>
        <w:t xml:space="preserve"> </w:t>
      </w:r>
      <w:r w:rsidRPr="008205C3">
        <w:rPr>
          <w:rFonts w:cs="David" w:hint="cs"/>
          <w:sz w:val="24"/>
          <w:szCs w:val="24"/>
          <w:rtl/>
        </w:rPr>
        <w:t>ולתקופת</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שנה</w:t>
      </w:r>
      <w:r w:rsidRPr="008205C3">
        <w:rPr>
          <w:rFonts w:cs="David"/>
          <w:sz w:val="24"/>
          <w:szCs w:val="24"/>
          <w:rtl/>
        </w:rPr>
        <w:t>)</w:t>
      </w:r>
      <w:r w:rsidRPr="008205C3">
        <w:rPr>
          <w:rFonts w:cs="David" w:hint="cs"/>
          <w:sz w:val="24"/>
          <w:szCs w:val="24"/>
          <w:rtl/>
        </w:rPr>
        <w:t>.</w:t>
      </w:r>
    </w:p>
    <w:p w14:paraId="2E7D4A64" w14:textId="77777777" w:rsidR="008205C3" w:rsidRPr="008205C3" w:rsidRDefault="008205C3" w:rsidP="008205C3">
      <w:pPr>
        <w:pStyle w:val="afd"/>
        <w:numPr>
          <w:ilvl w:val="0"/>
          <w:numId w:val="86"/>
        </w:numPr>
        <w:spacing w:after="0" w:line="240" w:lineRule="auto"/>
        <w:rPr>
          <w:rFonts w:ascii="Calibri" w:eastAsia="Calibri" w:hAnsi="Calibri" w:cs="David"/>
        </w:rPr>
      </w:pPr>
      <w:r w:rsidRPr="008205C3">
        <w:rPr>
          <w:rFonts w:ascii="Calibri" w:eastAsia="Calibri" w:hAnsi="Calibri" w:cs="David"/>
          <w:rtl/>
        </w:rPr>
        <w:t xml:space="preserve">הביטוח </w:t>
      </w:r>
      <w:r w:rsidRPr="008205C3">
        <w:rPr>
          <w:rFonts w:ascii="Calibri" w:eastAsia="Calibri" w:hAnsi="Calibri" w:cs="David" w:hint="cs"/>
          <w:rtl/>
        </w:rPr>
        <w:t>מ</w:t>
      </w:r>
      <w:r w:rsidRPr="008205C3">
        <w:rPr>
          <w:rFonts w:ascii="Calibri" w:eastAsia="Calibri" w:hAnsi="Calibri" w:cs="David"/>
          <w:rtl/>
        </w:rPr>
        <w:t>ורחב לכסות את חבותו של המבוטח כלפי קבלנים, קבלני משנה ועובדיהם היה  ויחשב כמעבידם.</w:t>
      </w:r>
    </w:p>
    <w:p w14:paraId="08AE27C5" w14:textId="77777777" w:rsidR="00C973AD" w:rsidRDefault="008205C3" w:rsidP="00C973AD">
      <w:pPr>
        <w:pStyle w:val="afff3"/>
        <w:numPr>
          <w:ilvl w:val="0"/>
          <w:numId w:val="86"/>
        </w:numPr>
        <w:spacing w:line="360" w:lineRule="auto"/>
        <w:jc w:val="both"/>
        <w:rPr>
          <w:rFonts w:cs="David"/>
          <w:sz w:val="24"/>
          <w:szCs w:val="24"/>
        </w:rPr>
      </w:pP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על פי הפוליסה מורחב</w:t>
      </w:r>
      <w:r w:rsidRPr="008205C3">
        <w:rPr>
          <w:rFonts w:cs="David"/>
          <w:sz w:val="24"/>
          <w:szCs w:val="24"/>
          <w:rtl/>
        </w:rPr>
        <w:t xml:space="preserve"> </w:t>
      </w:r>
      <w:r w:rsidRPr="008205C3">
        <w:rPr>
          <w:rFonts w:cs="David" w:hint="cs"/>
          <w:sz w:val="24"/>
          <w:szCs w:val="24"/>
          <w:rtl/>
        </w:rPr>
        <w:t>לשפות</w:t>
      </w:r>
      <w:r w:rsidRPr="008205C3">
        <w:rPr>
          <w:rFonts w:cs="David"/>
          <w:sz w:val="24"/>
          <w:szCs w:val="24"/>
          <w:rtl/>
        </w:rPr>
        <w:t xml:space="preserve"> </w:t>
      </w:r>
      <w:r w:rsidRPr="008205C3">
        <w:rPr>
          <w:rFonts w:cs="David" w:hint="cs"/>
          <w:sz w:val="24"/>
          <w:szCs w:val="24"/>
          <w:rtl/>
        </w:rPr>
        <w:t>את</w:t>
      </w:r>
      <w:r w:rsidRPr="008205C3">
        <w:rPr>
          <w:rFonts w:cs="David"/>
          <w:sz w:val="24"/>
          <w:szCs w:val="24"/>
          <w:rtl/>
        </w:rPr>
        <w:t xml:space="preserve"> </w:t>
      </w:r>
      <w:r w:rsidRPr="008205C3">
        <w:rPr>
          <w:rFonts w:cs="David" w:hint="cs"/>
          <w:sz w:val="24"/>
          <w:szCs w:val="24"/>
          <w:rtl/>
        </w:rPr>
        <w:t xml:space="preserve">מדינת ישראל </w:t>
      </w:r>
      <w:r w:rsidRPr="008205C3">
        <w:rPr>
          <w:rFonts w:cs="David"/>
          <w:sz w:val="24"/>
          <w:szCs w:val="24"/>
          <w:rtl/>
        </w:rPr>
        <w:t>–</w:t>
      </w:r>
      <w:r w:rsidRPr="008205C3">
        <w:rPr>
          <w:rFonts w:cs="David" w:hint="cs"/>
          <w:sz w:val="24"/>
          <w:szCs w:val="24"/>
          <w:rtl/>
        </w:rPr>
        <w:t xml:space="preserve"> משרד הבריאות, היה ונטען לעניין קרות </w:t>
      </w:r>
      <w:r w:rsidRPr="008205C3">
        <w:rPr>
          <w:rFonts w:cs="David"/>
          <w:sz w:val="24"/>
          <w:szCs w:val="24"/>
          <w:rtl/>
        </w:rPr>
        <w:t xml:space="preserve"> </w:t>
      </w:r>
      <w:r w:rsidRPr="008205C3">
        <w:rPr>
          <w:rFonts w:cs="David" w:hint="cs"/>
          <w:sz w:val="24"/>
          <w:szCs w:val="24"/>
          <w:rtl/>
        </w:rPr>
        <w:t>תאונת עבודה</w:t>
      </w:r>
      <w:r w:rsidRPr="008205C3">
        <w:rPr>
          <w:rFonts w:cs="David"/>
          <w:sz w:val="24"/>
          <w:szCs w:val="24"/>
          <w:rtl/>
        </w:rPr>
        <w:t>/</w:t>
      </w:r>
      <w:r w:rsidRPr="008205C3">
        <w:rPr>
          <w:rFonts w:cs="David" w:hint="cs"/>
          <w:sz w:val="24"/>
          <w:szCs w:val="24"/>
          <w:rtl/>
        </w:rPr>
        <w:t>מחלת</w:t>
      </w:r>
      <w:r w:rsidRPr="008205C3">
        <w:rPr>
          <w:rFonts w:cs="David"/>
          <w:sz w:val="24"/>
          <w:szCs w:val="24"/>
          <w:rtl/>
        </w:rPr>
        <w:t xml:space="preserve"> </w:t>
      </w:r>
      <w:r w:rsidRPr="008205C3">
        <w:rPr>
          <w:rFonts w:cs="David" w:hint="cs"/>
          <w:sz w:val="24"/>
          <w:szCs w:val="24"/>
          <w:rtl/>
        </w:rPr>
        <w:t>מקצוע</w:t>
      </w:r>
      <w:r w:rsidRPr="008205C3">
        <w:rPr>
          <w:rFonts w:cs="David"/>
          <w:sz w:val="24"/>
          <w:szCs w:val="24"/>
          <w:rtl/>
        </w:rPr>
        <w:t xml:space="preserve"> </w:t>
      </w:r>
      <w:r w:rsidRPr="008205C3">
        <w:rPr>
          <w:rFonts w:cs="David" w:hint="cs"/>
          <w:sz w:val="24"/>
          <w:szCs w:val="24"/>
          <w:rtl/>
        </w:rPr>
        <w:t>כלשהי</w:t>
      </w:r>
      <w:r w:rsidRPr="008205C3">
        <w:rPr>
          <w:rFonts w:cs="David"/>
          <w:sz w:val="24"/>
          <w:szCs w:val="24"/>
          <w:rtl/>
        </w:rPr>
        <w:t xml:space="preserve"> </w:t>
      </w:r>
      <w:r w:rsidRPr="008205C3">
        <w:rPr>
          <w:rFonts w:cs="David" w:hint="cs"/>
          <w:sz w:val="24"/>
          <w:szCs w:val="24"/>
          <w:rtl/>
        </w:rPr>
        <w:t>כי הם נושאים בחבות</w:t>
      </w:r>
      <w:r w:rsidRPr="008205C3">
        <w:rPr>
          <w:rFonts w:cs="David"/>
          <w:sz w:val="24"/>
          <w:szCs w:val="24"/>
          <w:rtl/>
        </w:rPr>
        <w:t xml:space="preserve"> </w:t>
      </w:r>
      <w:r w:rsidRPr="008205C3">
        <w:rPr>
          <w:rFonts w:cs="David" w:hint="cs"/>
          <w:sz w:val="24"/>
          <w:szCs w:val="24"/>
          <w:rtl/>
        </w:rPr>
        <w:t>מעביד כלשהם</w:t>
      </w:r>
      <w:r w:rsidRPr="008205C3">
        <w:rPr>
          <w:rFonts w:cs="David"/>
          <w:sz w:val="24"/>
          <w:szCs w:val="24"/>
          <w:rtl/>
        </w:rPr>
        <w:t xml:space="preserve"> </w:t>
      </w:r>
      <w:r w:rsidRPr="008205C3">
        <w:rPr>
          <w:rFonts w:cs="David" w:hint="cs"/>
          <w:sz w:val="24"/>
          <w:szCs w:val="24"/>
          <w:rtl/>
        </w:rPr>
        <w:t>כלפי</w:t>
      </w:r>
      <w:r w:rsidRPr="008205C3">
        <w:rPr>
          <w:rFonts w:cs="David"/>
          <w:sz w:val="24"/>
          <w:szCs w:val="24"/>
          <w:rtl/>
        </w:rPr>
        <w:t xml:space="preserve"> </w:t>
      </w:r>
      <w:r w:rsidRPr="008205C3">
        <w:rPr>
          <w:rFonts w:cs="David" w:hint="cs"/>
          <w:sz w:val="24"/>
          <w:szCs w:val="24"/>
          <w:rtl/>
        </w:rPr>
        <w:t>מי</w:t>
      </w:r>
      <w:r w:rsidRPr="008205C3">
        <w:rPr>
          <w:rFonts w:cs="David"/>
          <w:sz w:val="24"/>
          <w:szCs w:val="24"/>
          <w:rtl/>
        </w:rPr>
        <w:t xml:space="preserve"> </w:t>
      </w:r>
      <w:r w:rsidRPr="008205C3">
        <w:rPr>
          <w:rFonts w:cs="David" w:hint="cs"/>
          <w:sz w:val="24"/>
          <w:szCs w:val="24"/>
          <w:rtl/>
        </w:rPr>
        <w:t>מעובדי הספק, קבלנים, קבלני משנה ועובדיהם שבשירותו</w:t>
      </w:r>
      <w:r w:rsidRPr="008205C3">
        <w:rPr>
          <w:rFonts w:cs="David"/>
          <w:sz w:val="24"/>
          <w:szCs w:val="24"/>
          <w:rtl/>
        </w:rPr>
        <w:t>.</w:t>
      </w:r>
    </w:p>
    <w:p w14:paraId="5412567F" w14:textId="77777777" w:rsidR="008205C3" w:rsidRPr="008205C3" w:rsidRDefault="008205C3" w:rsidP="00C973AD">
      <w:pPr>
        <w:pStyle w:val="afff3"/>
        <w:spacing w:line="360" w:lineRule="auto"/>
        <w:jc w:val="both"/>
        <w:rPr>
          <w:rFonts w:cs="David"/>
          <w:color w:val="FF0000"/>
          <w:sz w:val="24"/>
          <w:szCs w:val="24"/>
          <w:rtl/>
        </w:rPr>
      </w:pPr>
      <w:r w:rsidRPr="008205C3">
        <w:rPr>
          <w:rFonts w:cs="David" w:hint="cs"/>
          <w:b/>
          <w:bCs/>
          <w:sz w:val="28"/>
          <w:szCs w:val="28"/>
          <w:u w:val="single"/>
          <w:rtl/>
        </w:rPr>
        <w:t>ביטוח</w:t>
      </w:r>
      <w:r w:rsidRPr="008205C3">
        <w:rPr>
          <w:rFonts w:cs="David"/>
          <w:b/>
          <w:bCs/>
          <w:sz w:val="28"/>
          <w:szCs w:val="28"/>
          <w:u w:val="single"/>
          <w:rtl/>
        </w:rPr>
        <w:t xml:space="preserve"> </w:t>
      </w:r>
      <w:r w:rsidRPr="008205C3">
        <w:rPr>
          <w:rFonts w:cs="David" w:hint="cs"/>
          <w:b/>
          <w:bCs/>
          <w:sz w:val="28"/>
          <w:szCs w:val="28"/>
          <w:u w:val="single"/>
          <w:rtl/>
        </w:rPr>
        <w:t>אחריות</w:t>
      </w:r>
      <w:r w:rsidRPr="008205C3">
        <w:rPr>
          <w:rFonts w:cs="David"/>
          <w:b/>
          <w:bCs/>
          <w:sz w:val="28"/>
          <w:szCs w:val="28"/>
          <w:u w:val="single"/>
          <w:rtl/>
        </w:rPr>
        <w:t xml:space="preserve"> </w:t>
      </w:r>
      <w:r w:rsidRPr="008205C3">
        <w:rPr>
          <w:rFonts w:cs="David" w:hint="cs"/>
          <w:b/>
          <w:bCs/>
          <w:sz w:val="28"/>
          <w:szCs w:val="28"/>
          <w:u w:val="single"/>
          <w:rtl/>
        </w:rPr>
        <w:t>כלפי</w:t>
      </w:r>
      <w:r w:rsidRPr="008205C3">
        <w:rPr>
          <w:rFonts w:cs="David"/>
          <w:b/>
          <w:bCs/>
          <w:sz w:val="28"/>
          <w:szCs w:val="28"/>
          <w:u w:val="single"/>
          <w:rtl/>
        </w:rPr>
        <w:t xml:space="preserve"> </w:t>
      </w:r>
      <w:r w:rsidRPr="008205C3">
        <w:rPr>
          <w:rFonts w:cs="David" w:hint="cs"/>
          <w:b/>
          <w:bCs/>
          <w:sz w:val="28"/>
          <w:szCs w:val="28"/>
          <w:u w:val="single"/>
          <w:rtl/>
        </w:rPr>
        <w:t>צד</w:t>
      </w:r>
      <w:r w:rsidRPr="008205C3">
        <w:rPr>
          <w:rFonts w:cs="David"/>
          <w:b/>
          <w:bCs/>
          <w:sz w:val="28"/>
          <w:szCs w:val="28"/>
          <w:u w:val="single"/>
          <w:rtl/>
        </w:rPr>
        <w:t xml:space="preserve"> </w:t>
      </w:r>
      <w:r w:rsidRPr="008205C3">
        <w:rPr>
          <w:rFonts w:cs="David" w:hint="cs"/>
          <w:b/>
          <w:bCs/>
          <w:sz w:val="28"/>
          <w:szCs w:val="28"/>
          <w:u w:val="single"/>
          <w:rtl/>
        </w:rPr>
        <w:t>שלישי, פוליסה מס'________________</w:t>
      </w:r>
      <w:r w:rsidRPr="008205C3">
        <w:rPr>
          <w:rFonts w:cs="David"/>
          <w:color w:val="FF0000"/>
          <w:sz w:val="24"/>
          <w:szCs w:val="24"/>
          <w:rtl/>
        </w:rPr>
        <w:t xml:space="preserve">  </w:t>
      </w:r>
    </w:p>
    <w:p w14:paraId="5E8D25F8" w14:textId="77777777" w:rsidR="008205C3" w:rsidRPr="008205C3" w:rsidRDefault="008205C3" w:rsidP="008205C3">
      <w:pPr>
        <w:pStyle w:val="afff3"/>
        <w:numPr>
          <w:ilvl w:val="0"/>
          <w:numId w:val="87"/>
        </w:numPr>
        <w:spacing w:line="360" w:lineRule="auto"/>
        <w:rPr>
          <w:rFonts w:cs="David"/>
          <w:b/>
          <w:bCs/>
          <w:color w:val="000000" w:themeColor="text1"/>
          <w:sz w:val="24"/>
          <w:szCs w:val="24"/>
          <w:u w:val="single"/>
        </w:rPr>
      </w:pPr>
      <w:r w:rsidRPr="008205C3">
        <w:rPr>
          <w:rFonts w:cs="David" w:hint="cs"/>
          <w:sz w:val="24"/>
          <w:szCs w:val="24"/>
          <w:rtl/>
        </w:rPr>
        <w:t>אחריותו</w:t>
      </w:r>
      <w:r w:rsidRPr="008205C3">
        <w:rPr>
          <w:rFonts w:cs="David"/>
          <w:sz w:val="24"/>
          <w:szCs w:val="24"/>
          <w:rtl/>
        </w:rPr>
        <w:t xml:space="preserve"> </w:t>
      </w:r>
      <w:r w:rsidRPr="008205C3">
        <w:rPr>
          <w:rFonts w:cs="David" w:hint="cs"/>
          <w:sz w:val="24"/>
          <w:szCs w:val="24"/>
          <w:rtl/>
        </w:rPr>
        <w:t>החוקית</w:t>
      </w:r>
      <w:r w:rsidRPr="008205C3">
        <w:rPr>
          <w:rFonts w:cs="David"/>
          <w:sz w:val="24"/>
          <w:szCs w:val="24"/>
          <w:rtl/>
        </w:rPr>
        <w:t xml:space="preserve"> </w:t>
      </w:r>
      <w:r w:rsidRPr="008205C3">
        <w:rPr>
          <w:rFonts w:cs="David" w:hint="cs"/>
          <w:sz w:val="24"/>
          <w:szCs w:val="24"/>
          <w:rtl/>
        </w:rPr>
        <w:t>בביטוח</w:t>
      </w:r>
      <w:r w:rsidRPr="008205C3">
        <w:rPr>
          <w:rFonts w:cs="David"/>
          <w:sz w:val="24"/>
          <w:szCs w:val="24"/>
          <w:rtl/>
        </w:rPr>
        <w:t xml:space="preserve"> </w:t>
      </w:r>
      <w:r w:rsidRPr="008205C3">
        <w:rPr>
          <w:rFonts w:cs="David" w:hint="cs"/>
          <w:sz w:val="24"/>
          <w:szCs w:val="24"/>
          <w:rtl/>
        </w:rPr>
        <w:t>אחריות</w:t>
      </w:r>
      <w:r w:rsidRPr="008205C3">
        <w:rPr>
          <w:rFonts w:cs="David"/>
          <w:sz w:val="24"/>
          <w:szCs w:val="24"/>
          <w:rtl/>
        </w:rPr>
        <w:t xml:space="preserve"> </w:t>
      </w:r>
      <w:r w:rsidRPr="008205C3">
        <w:rPr>
          <w:rFonts w:cs="David" w:hint="cs"/>
          <w:sz w:val="24"/>
          <w:szCs w:val="24"/>
          <w:rtl/>
        </w:rPr>
        <w:t>כלפי</w:t>
      </w:r>
      <w:r w:rsidRPr="008205C3">
        <w:rPr>
          <w:rFonts w:cs="David"/>
          <w:sz w:val="24"/>
          <w:szCs w:val="24"/>
          <w:rtl/>
        </w:rPr>
        <w:t xml:space="preserve"> </w:t>
      </w:r>
      <w:r w:rsidRPr="008205C3">
        <w:rPr>
          <w:rFonts w:cs="David" w:hint="cs"/>
          <w:sz w:val="24"/>
          <w:szCs w:val="24"/>
          <w:rtl/>
        </w:rPr>
        <w:t>צד</w:t>
      </w:r>
      <w:r w:rsidRPr="008205C3">
        <w:rPr>
          <w:rFonts w:cs="David"/>
          <w:sz w:val="24"/>
          <w:szCs w:val="24"/>
          <w:rtl/>
        </w:rPr>
        <w:t xml:space="preserve"> </w:t>
      </w:r>
      <w:r w:rsidRPr="008205C3">
        <w:rPr>
          <w:rFonts w:cs="David" w:hint="cs"/>
          <w:sz w:val="24"/>
          <w:szCs w:val="24"/>
          <w:rtl/>
        </w:rPr>
        <w:t>שלישי</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דיני</w:t>
      </w:r>
      <w:r w:rsidRPr="008205C3">
        <w:rPr>
          <w:rFonts w:cs="David"/>
          <w:sz w:val="24"/>
          <w:szCs w:val="24"/>
          <w:rtl/>
        </w:rPr>
        <w:t xml:space="preserve"> </w:t>
      </w:r>
      <w:r w:rsidRPr="008205C3">
        <w:rPr>
          <w:rFonts w:cs="David" w:hint="cs"/>
          <w:sz w:val="24"/>
          <w:szCs w:val="24"/>
          <w:rtl/>
        </w:rPr>
        <w:t>מדינת</w:t>
      </w:r>
      <w:r w:rsidRPr="008205C3">
        <w:rPr>
          <w:rFonts w:cs="David"/>
          <w:sz w:val="24"/>
          <w:szCs w:val="24"/>
          <w:rtl/>
        </w:rPr>
        <w:t xml:space="preserve"> </w:t>
      </w:r>
      <w:r w:rsidRPr="008205C3">
        <w:rPr>
          <w:rFonts w:cs="David" w:hint="cs"/>
          <w:sz w:val="24"/>
          <w:szCs w:val="24"/>
          <w:rtl/>
        </w:rPr>
        <w:t>ישראל</w:t>
      </w:r>
      <w:r w:rsidRPr="008205C3">
        <w:rPr>
          <w:rFonts w:cs="David"/>
          <w:sz w:val="24"/>
          <w:szCs w:val="24"/>
          <w:rtl/>
        </w:rPr>
        <w:t xml:space="preserve">, </w:t>
      </w:r>
      <w:r w:rsidRPr="008205C3">
        <w:rPr>
          <w:rFonts w:cs="David" w:hint="cs"/>
          <w:sz w:val="24"/>
          <w:szCs w:val="24"/>
          <w:rtl/>
        </w:rPr>
        <w:t>בגין</w:t>
      </w:r>
      <w:r w:rsidRPr="008205C3">
        <w:rPr>
          <w:rFonts w:cs="David"/>
          <w:sz w:val="24"/>
          <w:szCs w:val="24"/>
          <w:rtl/>
        </w:rPr>
        <w:t xml:space="preserve"> </w:t>
      </w:r>
      <w:r w:rsidRPr="008205C3">
        <w:rPr>
          <w:rFonts w:cs="David" w:hint="cs"/>
          <w:sz w:val="24"/>
          <w:szCs w:val="24"/>
          <w:rtl/>
        </w:rPr>
        <w:t>נזקי</w:t>
      </w:r>
      <w:r w:rsidRPr="008205C3">
        <w:rPr>
          <w:rFonts w:cs="David"/>
          <w:sz w:val="24"/>
          <w:szCs w:val="24"/>
          <w:rtl/>
        </w:rPr>
        <w:t xml:space="preserve"> </w:t>
      </w:r>
      <w:r w:rsidRPr="008205C3">
        <w:rPr>
          <w:rFonts w:cs="David" w:hint="cs"/>
          <w:sz w:val="24"/>
          <w:szCs w:val="24"/>
          <w:rtl/>
        </w:rPr>
        <w:t>גוף</w:t>
      </w:r>
      <w:r w:rsidRPr="008205C3">
        <w:rPr>
          <w:rFonts w:cs="David"/>
          <w:sz w:val="24"/>
          <w:szCs w:val="24"/>
          <w:rtl/>
        </w:rPr>
        <w:t xml:space="preserve"> </w:t>
      </w:r>
      <w:r w:rsidRPr="008205C3">
        <w:rPr>
          <w:rFonts w:cs="David" w:hint="cs"/>
          <w:sz w:val="24"/>
          <w:szCs w:val="24"/>
          <w:rtl/>
        </w:rPr>
        <w:t>ורכוש בכל</w:t>
      </w:r>
      <w:r w:rsidRPr="008205C3">
        <w:rPr>
          <w:rFonts w:cs="David"/>
          <w:sz w:val="24"/>
          <w:szCs w:val="24"/>
          <w:rtl/>
        </w:rPr>
        <w:t xml:space="preserve"> </w:t>
      </w:r>
      <w:r w:rsidRPr="008205C3">
        <w:rPr>
          <w:rFonts w:cs="David" w:hint="cs"/>
          <w:sz w:val="24"/>
          <w:szCs w:val="24"/>
          <w:rtl/>
        </w:rPr>
        <w:t>תחומי מדינת</w:t>
      </w:r>
      <w:r w:rsidRPr="008205C3">
        <w:rPr>
          <w:rFonts w:cs="David"/>
          <w:sz w:val="24"/>
          <w:szCs w:val="24"/>
          <w:rtl/>
        </w:rPr>
        <w:t xml:space="preserve"> </w:t>
      </w:r>
      <w:r w:rsidRPr="008205C3">
        <w:rPr>
          <w:rFonts w:cs="David" w:hint="cs"/>
          <w:sz w:val="24"/>
          <w:szCs w:val="24"/>
          <w:rtl/>
        </w:rPr>
        <w:t>ישראל</w:t>
      </w:r>
      <w:r w:rsidRPr="008205C3">
        <w:rPr>
          <w:rFonts w:cs="David"/>
          <w:sz w:val="24"/>
          <w:szCs w:val="24"/>
          <w:rtl/>
        </w:rPr>
        <w:t xml:space="preserve"> </w:t>
      </w:r>
      <w:r w:rsidRPr="008205C3">
        <w:rPr>
          <w:rFonts w:cs="David" w:hint="cs"/>
          <w:sz w:val="24"/>
          <w:szCs w:val="24"/>
          <w:rtl/>
        </w:rPr>
        <w:t>והשטחים</w:t>
      </w:r>
      <w:r w:rsidRPr="008205C3">
        <w:rPr>
          <w:rFonts w:cs="David"/>
          <w:sz w:val="24"/>
          <w:szCs w:val="24"/>
          <w:rtl/>
        </w:rPr>
        <w:t xml:space="preserve"> </w:t>
      </w:r>
      <w:r w:rsidRPr="008205C3">
        <w:rPr>
          <w:rFonts w:cs="David" w:hint="cs"/>
          <w:sz w:val="24"/>
          <w:szCs w:val="24"/>
          <w:rtl/>
        </w:rPr>
        <w:t>המוחזקים.</w:t>
      </w:r>
    </w:p>
    <w:p w14:paraId="67F68125" w14:textId="77777777" w:rsidR="008205C3" w:rsidRPr="008205C3" w:rsidRDefault="008205C3" w:rsidP="008205C3">
      <w:pPr>
        <w:pStyle w:val="afff3"/>
        <w:numPr>
          <w:ilvl w:val="0"/>
          <w:numId w:val="87"/>
        </w:numPr>
        <w:spacing w:line="360" w:lineRule="auto"/>
        <w:rPr>
          <w:rFonts w:cs="David"/>
          <w:b/>
          <w:bCs/>
          <w:color w:val="000000" w:themeColor="text1"/>
          <w:sz w:val="24"/>
          <w:szCs w:val="24"/>
          <w:u w:val="single"/>
        </w:rPr>
      </w:pPr>
      <w:r w:rsidRPr="008205C3">
        <w:rPr>
          <w:rFonts w:cs="David" w:hint="cs"/>
          <w:sz w:val="24"/>
          <w:szCs w:val="24"/>
          <w:rtl/>
        </w:rPr>
        <w:t>גבול</w:t>
      </w:r>
      <w:r w:rsidRPr="008205C3">
        <w:rPr>
          <w:rFonts w:cs="David"/>
          <w:sz w:val="24"/>
          <w:szCs w:val="24"/>
          <w:rtl/>
        </w:rPr>
        <w:t xml:space="preserve"> </w:t>
      </w:r>
      <w:r w:rsidRPr="008205C3">
        <w:rPr>
          <w:rFonts w:cs="David" w:hint="cs"/>
          <w:sz w:val="24"/>
          <w:szCs w:val="24"/>
          <w:rtl/>
        </w:rPr>
        <w:t>האחריות</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יפחת</w:t>
      </w:r>
      <w:r w:rsidRPr="008205C3">
        <w:rPr>
          <w:rFonts w:cs="David"/>
          <w:sz w:val="24"/>
          <w:szCs w:val="24"/>
          <w:rtl/>
        </w:rPr>
        <w:t xml:space="preserve"> </w:t>
      </w:r>
      <w:r w:rsidRPr="008205C3">
        <w:rPr>
          <w:rFonts w:cs="David" w:hint="cs"/>
          <w:sz w:val="24"/>
          <w:szCs w:val="24"/>
          <w:rtl/>
        </w:rPr>
        <w:t>מסך-</w:t>
      </w:r>
      <w:r w:rsidRPr="008205C3">
        <w:rPr>
          <w:rFonts w:cs="David"/>
          <w:sz w:val="24"/>
          <w:szCs w:val="24"/>
          <w:rtl/>
        </w:rPr>
        <w:t xml:space="preserve"> </w:t>
      </w:r>
      <w:r w:rsidRPr="008205C3">
        <w:rPr>
          <w:rFonts w:cs="David" w:hint="cs"/>
          <w:sz w:val="24"/>
          <w:szCs w:val="24"/>
          <w:rtl/>
        </w:rPr>
        <w:t>1,000,000</w:t>
      </w:r>
      <w:r w:rsidRPr="008205C3">
        <w:rPr>
          <w:rFonts w:cs="David"/>
          <w:sz w:val="24"/>
          <w:szCs w:val="24"/>
          <w:rtl/>
        </w:rPr>
        <w:t xml:space="preserve"> </w:t>
      </w:r>
      <w:r w:rsidRPr="008205C3">
        <w:rPr>
          <w:rFonts w:cs="David" w:hint="cs"/>
          <w:sz w:val="24"/>
          <w:szCs w:val="24"/>
          <w:rtl/>
        </w:rPr>
        <w:t>דולר</w:t>
      </w:r>
      <w:r w:rsidRPr="008205C3">
        <w:rPr>
          <w:rFonts w:cs="David"/>
          <w:sz w:val="24"/>
          <w:szCs w:val="24"/>
          <w:rtl/>
        </w:rPr>
        <w:t xml:space="preserve"> </w:t>
      </w:r>
      <w:r w:rsidRPr="008205C3">
        <w:rPr>
          <w:rFonts w:cs="David" w:hint="cs"/>
          <w:sz w:val="24"/>
          <w:szCs w:val="24"/>
          <w:rtl/>
        </w:rPr>
        <w:t>ארה</w:t>
      </w:r>
      <w:r w:rsidRPr="008205C3">
        <w:rPr>
          <w:rFonts w:cs="David"/>
          <w:sz w:val="24"/>
          <w:szCs w:val="24"/>
          <w:rtl/>
        </w:rPr>
        <w:t>"</w:t>
      </w:r>
      <w:r w:rsidRPr="008205C3">
        <w:rPr>
          <w:rFonts w:cs="David" w:hint="cs"/>
          <w:sz w:val="24"/>
          <w:szCs w:val="24"/>
          <w:rtl/>
        </w:rPr>
        <w:t>ב</w:t>
      </w:r>
      <w:r w:rsidRPr="008205C3">
        <w:rPr>
          <w:rFonts w:cs="David"/>
          <w:sz w:val="24"/>
          <w:szCs w:val="24"/>
          <w:rtl/>
        </w:rPr>
        <w:t xml:space="preserve"> </w:t>
      </w:r>
      <w:r w:rsidRPr="008205C3">
        <w:rPr>
          <w:rFonts w:cs="David" w:hint="cs"/>
          <w:sz w:val="24"/>
          <w:szCs w:val="24"/>
          <w:rtl/>
        </w:rPr>
        <w:t>למקרה</w:t>
      </w:r>
      <w:r w:rsidRPr="008205C3">
        <w:rPr>
          <w:rFonts w:cs="David"/>
          <w:sz w:val="24"/>
          <w:szCs w:val="24"/>
          <w:rtl/>
        </w:rPr>
        <w:t xml:space="preserve"> </w:t>
      </w:r>
      <w:r w:rsidRPr="008205C3">
        <w:rPr>
          <w:rFonts w:cs="David" w:hint="cs"/>
          <w:sz w:val="24"/>
          <w:szCs w:val="24"/>
          <w:rtl/>
        </w:rPr>
        <w:t>ולתקופת</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שנה</w:t>
      </w:r>
      <w:r w:rsidRPr="008205C3">
        <w:rPr>
          <w:rFonts w:cs="David"/>
          <w:sz w:val="24"/>
          <w:szCs w:val="24"/>
          <w:rtl/>
        </w:rPr>
        <w:t>)</w:t>
      </w:r>
      <w:r w:rsidRPr="008205C3">
        <w:rPr>
          <w:rFonts w:cs="David" w:hint="cs"/>
          <w:sz w:val="24"/>
          <w:szCs w:val="24"/>
          <w:rtl/>
        </w:rPr>
        <w:t>.</w:t>
      </w:r>
      <w:r w:rsidRPr="008205C3">
        <w:rPr>
          <w:rFonts w:cs="David"/>
          <w:sz w:val="24"/>
          <w:szCs w:val="24"/>
          <w:rtl/>
        </w:rPr>
        <w:t xml:space="preserve"> </w:t>
      </w:r>
    </w:p>
    <w:p w14:paraId="76C5516A" w14:textId="77777777" w:rsidR="008205C3" w:rsidRPr="008205C3" w:rsidRDefault="008205C3" w:rsidP="008205C3">
      <w:pPr>
        <w:pStyle w:val="afff3"/>
        <w:numPr>
          <w:ilvl w:val="0"/>
          <w:numId w:val="87"/>
        </w:numPr>
        <w:spacing w:line="360" w:lineRule="auto"/>
        <w:rPr>
          <w:rFonts w:cs="David"/>
          <w:b/>
          <w:bCs/>
          <w:color w:val="000000" w:themeColor="text1"/>
          <w:sz w:val="24"/>
          <w:szCs w:val="24"/>
          <w:u w:val="single"/>
        </w:rPr>
      </w:pPr>
      <w:r w:rsidRPr="008205C3">
        <w:rPr>
          <w:rFonts w:cs="David" w:hint="cs"/>
          <w:sz w:val="24"/>
          <w:szCs w:val="24"/>
          <w:rtl/>
        </w:rPr>
        <w:t>בפוליסה</w:t>
      </w:r>
      <w:r w:rsidRPr="008205C3">
        <w:rPr>
          <w:rFonts w:cs="David"/>
          <w:sz w:val="24"/>
          <w:szCs w:val="24"/>
          <w:rtl/>
        </w:rPr>
        <w:t xml:space="preserve"> </w:t>
      </w:r>
      <w:r w:rsidRPr="008205C3">
        <w:rPr>
          <w:rFonts w:cs="David" w:hint="cs"/>
          <w:sz w:val="24"/>
          <w:szCs w:val="24"/>
          <w:rtl/>
        </w:rPr>
        <w:t>נכלל</w:t>
      </w:r>
      <w:r w:rsidRPr="008205C3">
        <w:rPr>
          <w:rFonts w:cs="David"/>
          <w:sz w:val="24"/>
          <w:szCs w:val="24"/>
          <w:rtl/>
        </w:rPr>
        <w:t xml:space="preserve"> </w:t>
      </w:r>
      <w:r w:rsidRPr="008205C3">
        <w:rPr>
          <w:rFonts w:cs="David" w:hint="cs"/>
          <w:sz w:val="24"/>
          <w:szCs w:val="24"/>
          <w:rtl/>
        </w:rPr>
        <w:t>סעיף</w:t>
      </w:r>
      <w:r w:rsidRPr="008205C3">
        <w:rPr>
          <w:rFonts w:cs="David"/>
          <w:sz w:val="24"/>
          <w:szCs w:val="24"/>
          <w:rtl/>
        </w:rPr>
        <w:t xml:space="preserve"> </w:t>
      </w:r>
      <w:r w:rsidRPr="008205C3">
        <w:rPr>
          <w:rFonts w:cs="David" w:hint="cs"/>
          <w:sz w:val="24"/>
          <w:szCs w:val="24"/>
          <w:rtl/>
        </w:rPr>
        <w:t>אחריות</w:t>
      </w:r>
      <w:r w:rsidRPr="008205C3">
        <w:rPr>
          <w:rFonts w:cs="David"/>
          <w:sz w:val="24"/>
          <w:szCs w:val="24"/>
          <w:rtl/>
        </w:rPr>
        <w:t xml:space="preserve"> </w:t>
      </w:r>
      <w:r w:rsidRPr="008205C3">
        <w:rPr>
          <w:rFonts w:cs="David" w:hint="cs"/>
          <w:sz w:val="24"/>
          <w:szCs w:val="24"/>
          <w:rtl/>
        </w:rPr>
        <w:t>צולבת</w:t>
      </w:r>
      <w:r w:rsidRPr="008205C3">
        <w:rPr>
          <w:rFonts w:cs="David"/>
          <w:sz w:val="24"/>
          <w:szCs w:val="24"/>
          <w:rtl/>
        </w:rPr>
        <w:t xml:space="preserve"> - </w:t>
      </w:r>
      <w:r w:rsidRPr="008205C3">
        <w:rPr>
          <w:rFonts w:cs="David"/>
          <w:sz w:val="24"/>
          <w:szCs w:val="24"/>
        </w:rPr>
        <w:t>Cross  Liability</w:t>
      </w:r>
      <w:r w:rsidRPr="008205C3">
        <w:rPr>
          <w:rFonts w:cs="David" w:hint="cs"/>
          <w:sz w:val="24"/>
          <w:szCs w:val="24"/>
          <w:rtl/>
        </w:rPr>
        <w:t>.</w:t>
      </w:r>
    </w:p>
    <w:p w14:paraId="0AD13BB5" w14:textId="77777777" w:rsidR="008205C3" w:rsidRPr="008205C3" w:rsidRDefault="008205C3" w:rsidP="008205C3">
      <w:pPr>
        <w:pStyle w:val="afff3"/>
        <w:numPr>
          <w:ilvl w:val="0"/>
          <w:numId w:val="87"/>
        </w:numPr>
        <w:spacing w:line="360" w:lineRule="auto"/>
        <w:rPr>
          <w:rFonts w:cs="David"/>
          <w:color w:val="000000" w:themeColor="text1"/>
          <w:sz w:val="24"/>
          <w:szCs w:val="24"/>
        </w:rPr>
      </w:pPr>
      <w:r w:rsidRPr="008205C3">
        <w:rPr>
          <w:rFonts w:cs="David"/>
          <w:color w:val="000000" w:themeColor="text1"/>
          <w:sz w:val="24"/>
          <w:szCs w:val="24"/>
          <w:rtl/>
        </w:rPr>
        <w:t xml:space="preserve">הביטוח </w:t>
      </w:r>
      <w:r w:rsidRPr="008205C3">
        <w:rPr>
          <w:rFonts w:cs="David" w:hint="cs"/>
          <w:color w:val="000000" w:themeColor="text1"/>
          <w:sz w:val="24"/>
          <w:szCs w:val="24"/>
          <w:rtl/>
        </w:rPr>
        <w:t>מ</w:t>
      </w:r>
      <w:r w:rsidRPr="008205C3">
        <w:rPr>
          <w:rFonts w:cs="David"/>
          <w:color w:val="000000" w:themeColor="text1"/>
          <w:sz w:val="24"/>
          <w:szCs w:val="24"/>
          <w:rtl/>
        </w:rPr>
        <w:t xml:space="preserve">ורחב לכסות את חבותו של המבוטח כלפי צד שלישי בגין פעילות של קבלנים, קבלני משנה ועובדיהם.  </w:t>
      </w:r>
    </w:p>
    <w:p w14:paraId="17EC4D52" w14:textId="77777777" w:rsidR="008205C3" w:rsidRPr="008205C3" w:rsidRDefault="008205C3" w:rsidP="008205C3">
      <w:pPr>
        <w:pStyle w:val="afff3"/>
        <w:numPr>
          <w:ilvl w:val="0"/>
          <w:numId w:val="87"/>
        </w:numPr>
        <w:spacing w:line="360" w:lineRule="auto"/>
        <w:rPr>
          <w:rFonts w:cs="David"/>
          <w:color w:val="000000" w:themeColor="text1"/>
          <w:sz w:val="24"/>
          <w:szCs w:val="24"/>
        </w:rPr>
      </w:pPr>
      <w:r w:rsidRPr="008205C3">
        <w:rPr>
          <w:rFonts w:cs="David"/>
          <w:color w:val="000000" w:themeColor="text1"/>
          <w:sz w:val="24"/>
          <w:szCs w:val="24"/>
          <w:rtl/>
        </w:rPr>
        <w:t>כל סייג/חריג המתייחס להרעלה מכל סוג שהוא, חומר זר ו/או מזיק אחר במאכל או במשקה מבוטל.</w:t>
      </w:r>
    </w:p>
    <w:p w14:paraId="5F5F0FF7" w14:textId="77777777" w:rsidR="008205C3" w:rsidRPr="008205C3" w:rsidRDefault="008205C3" w:rsidP="008205C3">
      <w:pPr>
        <w:pStyle w:val="afff3"/>
        <w:numPr>
          <w:ilvl w:val="0"/>
          <w:numId w:val="87"/>
        </w:numPr>
        <w:spacing w:line="360" w:lineRule="auto"/>
        <w:rPr>
          <w:rFonts w:cs="David"/>
          <w:sz w:val="24"/>
          <w:szCs w:val="24"/>
        </w:rPr>
      </w:pPr>
      <w:r w:rsidRPr="008205C3">
        <w:rPr>
          <w:rFonts w:cs="David" w:hint="cs"/>
          <w:color w:val="000000" w:themeColor="text1"/>
          <w:sz w:val="24"/>
          <w:szCs w:val="24"/>
          <w:rtl/>
        </w:rPr>
        <w:t>המשתתפים בתוכניות הלימודים</w:t>
      </w:r>
      <w:r w:rsidRPr="008205C3">
        <w:rPr>
          <w:rFonts w:cs="David" w:hint="cs"/>
          <w:sz w:val="24"/>
          <w:szCs w:val="24"/>
          <w:rtl/>
        </w:rPr>
        <w:t xml:space="preserve"> ורכושם</w:t>
      </w:r>
      <w:r w:rsidRPr="008205C3">
        <w:rPr>
          <w:rFonts w:cs="David"/>
          <w:sz w:val="24"/>
          <w:szCs w:val="24"/>
          <w:rtl/>
        </w:rPr>
        <w:t xml:space="preserve"> </w:t>
      </w:r>
      <w:r w:rsidRPr="008205C3">
        <w:rPr>
          <w:rFonts w:cs="David" w:hint="cs"/>
          <w:sz w:val="24"/>
          <w:szCs w:val="24"/>
          <w:rtl/>
        </w:rPr>
        <w:t>נחשבים</w:t>
      </w:r>
      <w:r w:rsidRPr="008205C3">
        <w:rPr>
          <w:rFonts w:cs="David"/>
          <w:sz w:val="24"/>
          <w:szCs w:val="24"/>
          <w:rtl/>
        </w:rPr>
        <w:t xml:space="preserve"> </w:t>
      </w:r>
      <w:r w:rsidRPr="008205C3">
        <w:rPr>
          <w:rFonts w:cs="David" w:hint="cs"/>
          <w:sz w:val="24"/>
          <w:szCs w:val="24"/>
          <w:rtl/>
        </w:rPr>
        <w:t>צד</w:t>
      </w:r>
      <w:r w:rsidRPr="008205C3">
        <w:rPr>
          <w:rFonts w:cs="David"/>
          <w:sz w:val="24"/>
          <w:szCs w:val="24"/>
          <w:rtl/>
        </w:rPr>
        <w:t xml:space="preserve"> </w:t>
      </w:r>
      <w:r w:rsidRPr="008205C3">
        <w:rPr>
          <w:rFonts w:cs="David" w:hint="cs"/>
          <w:sz w:val="24"/>
          <w:szCs w:val="24"/>
          <w:rtl/>
        </w:rPr>
        <w:t>שלישי</w:t>
      </w:r>
      <w:r w:rsidRPr="008205C3">
        <w:rPr>
          <w:rFonts w:cs="David"/>
          <w:sz w:val="24"/>
          <w:szCs w:val="24"/>
          <w:rtl/>
        </w:rPr>
        <w:t>;</w:t>
      </w:r>
    </w:p>
    <w:p w14:paraId="5CF45404" w14:textId="77777777" w:rsidR="008205C3" w:rsidRPr="008205C3" w:rsidRDefault="008205C3" w:rsidP="008205C3">
      <w:pPr>
        <w:pStyle w:val="afff3"/>
        <w:numPr>
          <w:ilvl w:val="0"/>
          <w:numId w:val="87"/>
        </w:numPr>
        <w:spacing w:line="360" w:lineRule="auto"/>
        <w:rPr>
          <w:rFonts w:cs="David"/>
          <w:sz w:val="24"/>
          <w:szCs w:val="24"/>
        </w:rPr>
      </w:pPr>
      <w:r w:rsidRPr="008205C3">
        <w:rPr>
          <w:rFonts w:cs="David" w:hint="cs"/>
          <w:color w:val="000000" w:themeColor="text1"/>
          <w:sz w:val="24"/>
          <w:szCs w:val="24"/>
          <w:rtl/>
        </w:rPr>
        <w:t>רכזים</w:t>
      </w:r>
      <w:r w:rsidRPr="008205C3">
        <w:rPr>
          <w:rFonts w:cs="David" w:hint="cs"/>
          <w:sz w:val="24"/>
          <w:szCs w:val="24"/>
          <w:rtl/>
        </w:rPr>
        <w:t>, מרצים, אקדמאים, ובעלי תפקידים נוספים, שאינם מכוסים בביטוח חבות המעבידים של הספק, כולל רכושם נחשבים צד שלישי.</w:t>
      </w:r>
      <w:r w:rsidRPr="008205C3">
        <w:rPr>
          <w:rFonts w:cs="David"/>
          <w:sz w:val="24"/>
          <w:szCs w:val="24"/>
          <w:rtl/>
        </w:rPr>
        <w:tab/>
      </w:r>
    </w:p>
    <w:p w14:paraId="2447FCC4" w14:textId="77777777" w:rsidR="008205C3" w:rsidRPr="008205C3" w:rsidRDefault="008205C3" w:rsidP="008205C3">
      <w:pPr>
        <w:pStyle w:val="afff3"/>
        <w:spacing w:line="360" w:lineRule="auto"/>
        <w:ind w:left="720"/>
        <w:rPr>
          <w:rFonts w:cs="David"/>
          <w:color w:val="000000" w:themeColor="text1"/>
          <w:sz w:val="24"/>
          <w:szCs w:val="24"/>
          <w:rtl/>
        </w:rPr>
      </w:pPr>
    </w:p>
    <w:p w14:paraId="78B8A079" w14:textId="77777777" w:rsidR="008205C3" w:rsidRPr="008205C3" w:rsidRDefault="008205C3" w:rsidP="008205C3">
      <w:pPr>
        <w:pStyle w:val="afff3"/>
        <w:spacing w:line="360" w:lineRule="auto"/>
        <w:ind w:left="720"/>
        <w:rPr>
          <w:rFonts w:cs="David"/>
          <w:sz w:val="24"/>
          <w:szCs w:val="24"/>
          <w:rtl/>
        </w:rPr>
      </w:pPr>
    </w:p>
    <w:p w14:paraId="5DF147C7" w14:textId="77777777" w:rsidR="008205C3" w:rsidRPr="008205C3" w:rsidRDefault="008205C3" w:rsidP="008205C3">
      <w:pPr>
        <w:pStyle w:val="afff3"/>
        <w:numPr>
          <w:ilvl w:val="0"/>
          <w:numId w:val="87"/>
        </w:numPr>
        <w:spacing w:line="360" w:lineRule="auto"/>
        <w:rPr>
          <w:rFonts w:cs="David"/>
          <w:sz w:val="24"/>
          <w:szCs w:val="24"/>
        </w:rPr>
      </w:pP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הפוליסה</w:t>
      </w:r>
      <w:r w:rsidRPr="008205C3">
        <w:rPr>
          <w:rFonts w:cs="David"/>
          <w:sz w:val="24"/>
          <w:szCs w:val="24"/>
          <w:rtl/>
        </w:rPr>
        <w:t xml:space="preserve"> </w:t>
      </w:r>
      <w:r w:rsidRPr="008205C3">
        <w:rPr>
          <w:rFonts w:cs="David" w:hint="cs"/>
          <w:sz w:val="24"/>
          <w:szCs w:val="24"/>
          <w:rtl/>
        </w:rPr>
        <w:t>מורחב</w:t>
      </w:r>
      <w:r w:rsidRPr="008205C3">
        <w:rPr>
          <w:rFonts w:cs="David"/>
          <w:sz w:val="24"/>
          <w:szCs w:val="24"/>
          <w:rtl/>
        </w:rPr>
        <w:t xml:space="preserve"> </w:t>
      </w:r>
      <w:r w:rsidRPr="008205C3">
        <w:rPr>
          <w:rFonts w:cs="David" w:hint="cs"/>
          <w:sz w:val="24"/>
          <w:szCs w:val="24"/>
          <w:rtl/>
        </w:rPr>
        <w:t>לשפות</w:t>
      </w:r>
      <w:r w:rsidRPr="008205C3">
        <w:rPr>
          <w:rFonts w:cs="David"/>
          <w:sz w:val="24"/>
          <w:szCs w:val="24"/>
          <w:rtl/>
        </w:rPr>
        <w:t xml:space="preserve"> </w:t>
      </w:r>
      <w:r w:rsidRPr="008205C3">
        <w:rPr>
          <w:rFonts w:cs="David" w:hint="cs"/>
          <w:sz w:val="24"/>
          <w:szCs w:val="24"/>
          <w:rtl/>
        </w:rPr>
        <w:t>את</w:t>
      </w:r>
      <w:r w:rsidRPr="008205C3">
        <w:rPr>
          <w:rFonts w:cs="David"/>
          <w:sz w:val="24"/>
          <w:szCs w:val="24"/>
          <w:rtl/>
        </w:rPr>
        <w:t xml:space="preserve"> </w:t>
      </w:r>
      <w:r w:rsidRPr="008205C3">
        <w:rPr>
          <w:rFonts w:cs="David" w:hint="cs"/>
          <w:sz w:val="24"/>
          <w:szCs w:val="24"/>
          <w:rtl/>
        </w:rPr>
        <w:t xml:space="preserve">מדינת ישראל </w:t>
      </w:r>
      <w:r w:rsidRPr="008205C3">
        <w:rPr>
          <w:rFonts w:cs="David"/>
          <w:sz w:val="24"/>
          <w:szCs w:val="24"/>
          <w:rtl/>
        </w:rPr>
        <w:t>–</w:t>
      </w:r>
      <w:r w:rsidRPr="008205C3">
        <w:rPr>
          <w:rFonts w:cs="David" w:hint="cs"/>
          <w:sz w:val="24"/>
          <w:szCs w:val="24"/>
          <w:rtl/>
        </w:rPr>
        <w:t xml:space="preserve"> משרד הבריאות,</w:t>
      </w:r>
      <w:r w:rsidRPr="008205C3">
        <w:rPr>
          <w:rFonts w:cs="David" w:hint="cs"/>
          <w:b/>
          <w:bCs/>
          <w:sz w:val="24"/>
          <w:szCs w:val="24"/>
          <w:rtl/>
        </w:rPr>
        <w:t xml:space="preserve"> </w:t>
      </w:r>
      <w:r w:rsidRPr="008205C3">
        <w:rPr>
          <w:rFonts w:cs="David" w:hint="cs"/>
          <w:sz w:val="24"/>
          <w:szCs w:val="24"/>
          <w:rtl/>
        </w:rPr>
        <w:t>ככל</w:t>
      </w:r>
      <w:r w:rsidRPr="008205C3">
        <w:rPr>
          <w:rFonts w:cs="David"/>
          <w:sz w:val="24"/>
          <w:szCs w:val="24"/>
          <w:rtl/>
        </w:rPr>
        <w:t xml:space="preserve"> </w:t>
      </w:r>
      <w:r w:rsidRPr="008205C3">
        <w:rPr>
          <w:rFonts w:cs="David" w:hint="cs"/>
          <w:sz w:val="24"/>
          <w:szCs w:val="24"/>
          <w:rtl/>
        </w:rPr>
        <w:t>שייחשבו אחראים למעשי ו</w:t>
      </w:r>
      <w:r w:rsidRPr="008205C3">
        <w:rPr>
          <w:rFonts w:cs="David"/>
          <w:sz w:val="24"/>
          <w:szCs w:val="24"/>
          <w:rtl/>
        </w:rPr>
        <w:t>/</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מחדלי</w:t>
      </w:r>
      <w:r w:rsidRPr="008205C3">
        <w:rPr>
          <w:rFonts w:cs="David"/>
          <w:sz w:val="24"/>
          <w:szCs w:val="24"/>
          <w:rtl/>
        </w:rPr>
        <w:t xml:space="preserve"> </w:t>
      </w:r>
      <w:r w:rsidRPr="008205C3">
        <w:rPr>
          <w:rFonts w:cs="David" w:hint="cs"/>
          <w:sz w:val="24"/>
          <w:szCs w:val="24"/>
          <w:rtl/>
        </w:rPr>
        <w:t>הספק</w:t>
      </w:r>
      <w:r w:rsidRPr="008205C3">
        <w:rPr>
          <w:rFonts w:cs="David"/>
          <w:sz w:val="24"/>
          <w:szCs w:val="24"/>
          <w:rtl/>
        </w:rPr>
        <w:t xml:space="preserve"> </w:t>
      </w:r>
      <w:r w:rsidRPr="008205C3">
        <w:rPr>
          <w:rFonts w:cs="David" w:hint="cs"/>
          <w:sz w:val="24"/>
          <w:szCs w:val="24"/>
          <w:rtl/>
        </w:rPr>
        <w:t>והפועלים</w:t>
      </w:r>
      <w:r w:rsidRPr="008205C3">
        <w:rPr>
          <w:rFonts w:cs="David"/>
          <w:sz w:val="24"/>
          <w:szCs w:val="24"/>
          <w:rtl/>
        </w:rPr>
        <w:t xml:space="preserve"> </w:t>
      </w:r>
      <w:r w:rsidRPr="008205C3">
        <w:rPr>
          <w:rFonts w:cs="David" w:hint="cs"/>
          <w:sz w:val="24"/>
          <w:szCs w:val="24"/>
          <w:rtl/>
        </w:rPr>
        <w:t>מטעמו</w:t>
      </w:r>
      <w:r w:rsidRPr="008205C3">
        <w:rPr>
          <w:rFonts w:cs="David"/>
          <w:sz w:val="24"/>
          <w:szCs w:val="24"/>
          <w:rtl/>
        </w:rPr>
        <w:t>.</w:t>
      </w:r>
    </w:p>
    <w:p w14:paraId="0C5B8705" w14:textId="77777777" w:rsidR="008205C3" w:rsidRPr="008205C3" w:rsidRDefault="008205C3" w:rsidP="008205C3">
      <w:pPr>
        <w:pStyle w:val="afff3"/>
        <w:jc w:val="both"/>
        <w:rPr>
          <w:rFonts w:cs="David"/>
          <w:sz w:val="24"/>
          <w:szCs w:val="24"/>
          <w:rtl/>
        </w:rPr>
      </w:pPr>
    </w:p>
    <w:p w14:paraId="2E57899C" w14:textId="77777777" w:rsidR="008205C3" w:rsidRPr="008205C3" w:rsidRDefault="008205C3" w:rsidP="008205C3">
      <w:pPr>
        <w:pStyle w:val="afff3"/>
        <w:jc w:val="both"/>
        <w:rPr>
          <w:rFonts w:cs="David"/>
          <w:sz w:val="24"/>
          <w:szCs w:val="24"/>
          <w:rtl/>
        </w:rPr>
      </w:pPr>
      <w:r w:rsidRPr="008205C3">
        <w:rPr>
          <w:rFonts w:cs="David" w:hint="cs"/>
          <w:b/>
          <w:bCs/>
          <w:sz w:val="28"/>
          <w:szCs w:val="28"/>
          <w:u w:val="single"/>
          <w:rtl/>
        </w:rPr>
        <w:t>ביטוח</w:t>
      </w:r>
      <w:r w:rsidRPr="008205C3">
        <w:rPr>
          <w:rFonts w:cs="David"/>
          <w:b/>
          <w:bCs/>
          <w:sz w:val="28"/>
          <w:szCs w:val="28"/>
          <w:u w:val="single"/>
          <w:rtl/>
        </w:rPr>
        <w:t xml:space="preserve">  </w:t>
      </w:r>
      <w:r w:rsidRPr="008205C3">
        <w:rPr>
          <w:rFonts w:cs="David" w:hint="cs"/>
          <w:b/>
          <w:bCs/>
          <w:sz w:val="28"/>
          <w:szCs w:val="28"/>
          <w:u w:val="single"/>
          <w:rtl/>
        </w:rPr>
        <w:t>אחריות</w:t>
      </w:r>
      <w:r w:rsidRPr="008205C3">
        <w:rPr>
          <w:rFonts w:cs="David"/>
          <w:b/>
          <w:bCs/>
          <w:sz w:val="28"/>
          <w:szCs w:val="28"/>
          <w:u w:val="single"/>
          <w:rtl/>
        </w:rPr>
        <w:t xml:space="preserve"> </w:t>
      </w:r>
      <w:r w:rsidRPr="008205C3">
        <w:rPr>
          <w:rFonts w:cs="David" w:hint="cs"/>
          <w:b/>
          <w:bCs/>
          <w:sz w:val="28"/>
          <w:szCs w:val="28"/>
          <w:u w:val="single"/>
          <w:rtl/>
        </w:rPr>
        <w:t>מקצועית, פוליסה מס'________________</w:t>
      </w:r>
    </w:p>
    <w:p w14:paraId="6F46E163" w14:textId="77777777" w:rsidR="008205C3" w:rsidRPr="008205C3" w:rsidRDefault="008205C3" w:rsidP="008205C3">
      <w:pPr>
        <w:pStyle w:val="afff3"/>
        <w:jc w:val="both"/>
        <w:rPr>
          <w:rFonts w:cs="David"/>
          <w:sz w:val="24"/>
          <w:szCs w:val="24"/>
          <w:rtl/>
        </w:rPr>
      </w:pPr>
    </w:p>
    <w:p w14:paraId="0D418A41" w14:textId="77777777" w:rsidR="008205C3" w:rsidRPr="008205C3" w:rsidRDefault="008205C3" w:rsidP="008205C3">
      <w:pPr>
        <w:pStyle w:val="afd"/>
        <w:numPr>
          <w:ilvl w:val="0"/>
          <w:numId w:val="88"/>
        </w:numPr>
        <w:spacing w:after="0" w:line="360" w:lineRule="auto"/>
        <w:jc w:val="both"/>
        <w:rPr>
          <w:rFonts w:ascii="Calibri" w:eastAsia="Calibri" w:hAnsi="Calibri" w:cs="David"/>
          <w:color w:val="000000" w:themeColor="text1"/>
        </w:rPr>
      </w:pPr>
      <w:r w:rsidRPr="008205C3">
        <w:rPr>
          <w:rFonts w:ascii="Calibri" w:eastAsia="Calibri" w:hAnsi="Calibri" w:cs="David"/>
          <w:color w:val="000000" w:themeColor="text1"/>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הפעלת תכניות לימודים למומחיות בסיעוד עבור מנהל הסיעוד במשרד הבריאות, בהתאם למכרז ולחוזה עם מדינת ישראל – משרד הבריאות;</w:t>
      </w:r>
    </w:p>
    <w:p w14:paraId="266199AF" w14:textId="77777777" w:rsidR="008205C3" w:rsidRPr="008205C3" w:rsidRDefault="008205C3" w:rsidP="008205C3">
      <w:pPr>
        <w:pStyle w:val="afff3"/>
        <w:numPr>
          <w:ilvl w:val="0"/>
          <w:numId w:val="88"/>
        </w:numPr>
        <w:spacing w:line="360" w:lineRule="auto"/>
        <w:jc w:val="both"/>
        <w:rPr>
          <w:rFonts w:cs="David"/>
          <w:sz w:val="24"/>
          <w:szCs w:val="24"/>
        </w:rPr>
      </w:pPr>
      <w:r w:rsidRPr="008205C3">
        <w:rPr>
          <w:rFonts w:cs="David" w:hint="cs"/>
          <w:sz w:val="24"/>
          <w:szCs w:val="24"/>
          <w:rtl/>
        </w:rPr>
        <w:t>גבול</w:t>
      </w:r>
      <w:r w:rsidRPr="008205C3">
        <w:rPr>
          <w:rFonts w:cs="David"/>
          <w:sz w:val="24"/>
          <w:szCs w:val="24"/>
          <w:rtl/>
        </w:rPr>
        <w:t xml:space="preserve"> </w:t>
      </w:r>
      <w:r w:rsidRPr="008205C3">
        <w:rPr>
          <w:rFonts w:cs="David" w:hint="cs"/>
          <w:sz w:val="24"/>
          <w:szCs w:val="24"/>
          <w:rtl/>
        </w:rPr>
        <w:t>האחריות</w:t>
      </w:r>
      <w:r w:rsidRPr="008205C3">
        <w:rPr>
          <w:rFonts w:cs="David"/>
          <w:sz w:val="24"/>
          <w:szCs w:val="24"/>
          <w:rtl/>
        </w:rPr>
        <w:t xml:space="preserve"> </w:t>
      </w:r>
      <w:r w:rsidRPr="008205C3">
        <w:rPr>
          <w:rFonts w:cs="David" w:hint="cs"/>
          <w:sz w:val="24"/>
          <w:szCs w:val="24"/>
          <w:rtl/>
        </w:rPr>
        <w:t>למקרה</w:t>
      </w:r>
      <w:r w:rsidRPr="008205C3">
        <w:rPr>
          <w:rFonts w:cs="David"/>
          <w:sz w:val="24"/>
          <w:szCs w:val="24"/>
          <w:rtl/>
        </w:rPr>
        <w:t xml:space="preserve"> </w:t>
      </w:r>
      <w:r w:rsidRPr="008205C3">
        <w:rPr>
          <w:rFonts w:cs="David" w:hint="cs"/>
          <w:sz w:val="24"/>
          <w:szCs w:val="24"/>
          <w:rtl/>
        </w:rPr>
        <w:t>ולתקופת</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שנה</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יפחת</w:t>
      </w:r>
      <w:r w:rsidRPr="008205C3">
        <w:rPr>
          <w:rFonts w:cs="David"/>
          <w:sz w:val="24"/>
          <w:szCs w:val="24"/>
          <w:rtl/>
        </w:rPr>
        <w:t xml:space="preserve"> </w:t>
      </w:r>
      <w:r w:rsidRPr="008205C3">
        <w:rPr>
          <w:rFonts w:cs="David" w:hint="cs"/>
          <w:sz w:val="24"/>
          <w:szCs w:val="24"/>
          <w:rtl/>
        </w:rPr>
        <w:t>מסך</w:t>
      </w:r>
      <w:r w:rsidRPr="008205C3">
        <w:rPr>
          <w:rFonts w:cs="David"/>
          <w:sz w:val="24"/>
          <w:szCs w:val="24"/>
          <w:rtl/>
        </w:rPr>
        <w:t xml:space="preserve">- </w:t>
      </w:r>
      <w:r w:rsidRPr="008205C3">
        <w:rPr>
          <w:rFonts w:cs="David" w:hint="cs"/>
          <w:sz w:val="24"/>
          <w:szCs w:val="24"/>
          <w:rtl/>
        </w:rPr>
        <w:t>250,000</w:t>
      </w:r>
      <w:r w:rsidRPr="008205C3">
        <w:rPr>
          <w:rFonts w:cs="David"/>
          <w:sz w:val="24"/>
          <w:szCs w:val="24"/>
          <w:rtl/>
        </w:rPr>
        <w:t xml:space="preserve"> </w:t>
      </w:r>
      <w:r w:rsidRPr="008205C3">
        <w:rPr>
          <w:rFonts w:cs="David" w:hint="cs"/>
          <w:sz w:val="24"/>
          <w:szCs w:val="24"/>
          <w:rtl/>
        </w:rPr>
        <w:t>דולר</w:t>
      </w:r>
      <w:r w:rsidRPr="008205C3">
        <w:rPr>
          <w:rFonts w:cs="David"/>
          <w:sz w:val="24"/>
          <w:szCs w:val="24"/>
          <w:rtl/>
        </w:rPr>
        <w:t xml:space="preserve"> </w:t>
      </w:r>
      <w:r w:rsidRPr="008205C3">
        <w:rPr>
          <w:rFonts w:cs="David" w:hint="cs"/>
          <w:sz w:val="24"/>
          <w:szCs w:val="24"/>
          <w:rtl/>
        </w:rPr>
        <w:t>ארה</w:t>
      </w:r>
      <w:r w:rsidRPr="008205C3">
        <w:rPr>
          <w:rFonts w:cs="David"/>
          <w:sz w:val="24"/>
          <w:szCs w:val="24"/>
          <w:rtl/>
        </w:rPr>
        <w:t>"</w:t>
      </w:r>
      <w:r w:rsidRPr="008205C3">
        <w:rPr>
          <w:rFonts w:cs="David" w:hint="cs"/>
          <w:sz w:val="24"/>
          <w:szCs w:val="24"/>
          <w:rtl/>
        </w:rPr>
        <w:t xml:space="preserve">ב. </w:t>
      </w:r>
    </w:p>
    <w:p w14:paraId="09519FA6" w14:textId="77777777" w:rsidR="008205C3" w:rsidRPr="008205C3" w:rsidRDefault="008205C3" w:rsidP="008205C3">
      <w:pPr>
        <w:pStyle w:val="afff3"/>
        <w:numPr>
          <w:ilvl w:val="0"/>
          <w:numId w:val="88"/>
        </w:numPr>
        <w:spacing w:line="360" w:lineRule="auto"/>
        <w:jc w:val="both"/>
        <w:rPr>
          <w:rFonts w:cs="David"/>
          <w:sz w:val="24"/>
          <w:szCs w:val="24"/>
        </w:rPr>
      </w:pPr>
      <w:r w:rsidRPr="008205C3">
        <w:rPr>
          <w:rFonts w:cs="David" w:hint="cs"/>
          <w:sz w:val="24"/>
          <w:szCs w:val="24"/>
          <w:rtl/>
        </w:rPr>
        <w:t>הכיסוי</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הפוליסה</w:t>
      </w:r>
      <w:r w:rsidRPr="008205C3">
        <w:rPr>
          <w:rFonts w:cs="David"/>
          <w:sz w:val="24"/>
          <w:szCs w:val="24"/>
          <w:rtl/>
        </w:rPr>
        <w:t xml:space="preserve"> </w:t>
      </w:r>
      <w:r w:rsidRPr="008205C3">
        <w:rPr>
          <w:rFonts w:cs="David" w:hint="cs"/>
          <w:sz w:val="24"/>
          <w:szCs w:val="24"/>
          <w:rtl/>
        </w:rPr>
        <w:t>מורחב</w:t>
      </w:r>
      <w:r w:rsidRPr="008205C3">
        <w:rPr>
          <w:rFonts w:cs="David"/>
          <w:sz w:val="24"/>
          <w:szCs w:val="24"/>
          <w:rtl/>
        </w:rPr>
        <w:t xml:space="preserve"> </w:t>
      </w:r>
      <w:r w:rsidRPr="008205C3">
        <w:rPr>
          <w:rFonts w:cs="David" w:hint="cs"/>
          <w:sz w:val="24"/>
          <w:szCs w:val="24"/>
          <w:rtl/>
        </w:rPr>
        <w:t>לכלול</w:t>
      </w:r>
      <w:r w:rsidRPr="008205C3">
        <w:rPr>
          <w:rFonts w:cs="David"/>
          <w:sz w:val="24"/>
          <w:szCs w:val="24"/>
          <w:rtl/>
        </w:rPr>
        <w:t xml:space="preserve"> </w:t>
      </w:r>
      <w:r w:rsidRPr="008205C3">
        <w:rPr>
          <w:rFonts w:cs="David" w:hint="cs"/>
          <w:sz w:val="24"/>
          <w:szCs w:val="24"/>
          <w:rtl/>
        </w:rPr>
        <w:t>את</w:t>
      </w:r>
      <w:r w:rsidRPr="008205C3">
        <w:rPr>
          <w:rFonts w:cs="David"/>
          <w:sz w:val="24"/>
          <w:szCs w:val="24"/>
          <w:rtl/>
        </w:rPr>
        <w:t xml:space="preserve"> </w:t>
      </w:r>
      <w:r w:rsidRPr="008205C3">
        <w:rPr>
          <w:rFonts w:cs="David" w:hint="cs"/>
          <w:sz w:val="24"/>
          <w:szCs w:val="24"/>
          <w:rtl/>
        </w:rPr>
        <w:t>ההרחבות</w:t>
      </w:r>
      <w:r w:rsidRPr="008205C3">
        <w:rPr>
          <w:rFonts w:cs="David"/>
          <w:sz w:val="24"/>
          <w:szCs w:val="24"/>
          <w:rtl/>
        </w:rPr>
        <w:t xml:space="preserve"> </w:t>
      </w:r>
      <w:r w:rsidRPr="008205C3">
        <w:rPr>
          <w:rFonts w:cs="David" w:hint="cs"/>
          <w:sz w:val="24"/>
          <w:szCs w:val="24"/>
          <w:rtl/>
        </w:rPr>
        <w:t>הבאות</w:t>
      </w:r>
      <w:r w:rsidRPr="008205C3">
        <w:rPr>
          <w:rFonts w:cs="David"/>
          <w:sz w:val="24"/>
          <w:szCs w:val="24"/>
          <w:rtl/>
        </w:rPr>
        <w:t>:</w:t>
      </w:r>
    </w:p>
    <w:p w14:paraId="1B666B50" w14:textId="77777777" w:rsidR="008205C3" w:rsidRPr="008205C3" w:rsidRDefault="008205C3" w:rsidP="008205C3">
      <w:pPr>
        <w:pStyle w:val="afff3"/>
        <w:numPr>
          <w:ilvl w:val="1"/>
          <w:numId w:val="88"/>
        </w:numPr>
        <w:spacing w:line="360" w:lineRule="auto"/>
        <w:ind w:left="1176"/>
        <w:jc w:val="both"/>
        <w:rPr>
          <w:rFonts w:cs="David"/>
          <w:sz w:val="24"/>
          <w:szCs w:val="24"/>
        </w:rPr>
      </w:pPr>
      <w:r w:rsidRPr="008205C3">
        <w:rPr>
          <w:rFonts w:cs="David" w:hint="cs"/>
          <w:sz w:val="24"/>
          <w:szCs w:val="24"/>
          <w:rtl/>
        </w:rPr>
        <w:t>מרמה</w:t>
      </w:r>
      <w:r w:rsidRPr="008205C3">
        <w:rPr>
          <w:rFonts w:cs="David"/>
          <w:sz w:val="24"/>
          <w:szCs w:val="24"/>
          <w:rtl/>
        </w:rPr>
        <w:t xml:space="preserve"> </w:t>
      </w:r>
      <w:r w:rsidRPr="008205C3">
        <w:rPr>
          <w:rFonts w:cs="David" w:hint="cs"/>
          <w:sz w:val="24"/>
          <w:szCs w:val="24"/>
          <w:rtl/>
        </w:rPr>
        <w:t>ואי</w:t>
      </w:r>
      <w:r w:rsidRPr="008205C3">
        <w:rPr>
          <w:rFonts w:cs="David"/>
          <w:sz w:val="24"/>
          <w:szCs w:val="24"/>
          <w:rtl/>
        </w:rPr>
        <w:t xml:space="preserve"> </w:t>
      </w:r>
      <w:r w:rsidRPr="008205C3">
        <w:rPr>
          <w:rFonts w:cs="David" w:hint="cs"/>
          <w:sz w:val="24"/>
          <w:szCs w:val="24"/>
          <w:rtl/>
        </w:rPr>
        <w:t>יושר</w:t>
      </w:r>
      <w:r w:rsidRPr="008205C3">
        <w:rPr>
          <w:rFonts w:cs="David"/>
          <w:sz w:val="24"/>
          <w:szCs w:val="24"/>
          <w:rtl/>
        </w:rPr>
        <w:t xml:space="preserve"> </w:t>
      </w:r>
      <w:r w:rsidRPr="008205C3">
        <w:rPr>
          <w:rFonts w:cs="David" w:hint="cs"/>
          <w:sz w:val="24"/>
          <w:szCs w:val="24"/>
          <w:rtl/>
        </w:rPr>
        <w:t>של</w:t>
      </w:r>
      <w:r w:rsidRPr="008205C3">
        <w:rPr>
          <w:rFonts w:cs="David"/>
          <w:sz w:val="24"/>
          <w:szCs w:val="24"/>
          <w:rtl/>
        </w:rPr>
        <w:t xml:space="preserve"> </w:t>
      </w:r>
      <w:r w:rsidRPr="008205C3">
        <w:rPr>
          <w:rFonts w:cs="David" w:hint="cs"/>
          <w:sz w:val="24"/>
          <w:szCs w:val="24"/>
          <w:rtl/>
        </w:rPr>
        <w:t>עובדים</w:t>
      </w:r>
      <w:r w:rsidRPr="008205C3">
        <w:rPr>
          <w:rFonts w:cs="David"/>
          <w:sz w:val="24"/>
          <w:szCs w:val="24"/>
          <w:rtl/>
        </w:rPr>
        <w:t>;</w:t>
      </w:r>
    </w:p>
    <w:p w14:paraId="432FA4E5" w14:textId="77777777" w:rsidR="008205C3" w:rsidRPr="008205C3" w:rsidRDefault="008205C3" w:rsidP="008205C3">
      <w:pPr>
        <w:pStyle w:val="afff3"/>
        <w:numPr>
          <w:ilvl w:val="1"/>
          <w:numId w:val="88"/>
        </w:numPr>
        <w:spacing w:line="360" w:lineRule="auto"/>
        <w:ind w:left="1176"/>
        <w:rPr>
          <w:rFonts w:cs="David"/>
          <w:sz w:val="24"/>
          <w:szCs w:val="24"/>
        </w:rPr>
      </w:pPr>
      <w:r w:rsidRPr="008205C3">
        <w:rPr>
          <w:rFonts w:cs="David" w:hint="cs"/>
          <w:sz w:val="24"/>
          <w:szCs w:val="24"/>
          <w:rtl/>
        </w:rPr>
        <w:t>אחריות</w:t>
      </w:r>
      <w:r w:rsidRPr="008205C3">
        <w:rPr>
          <w:rFonts w:cs="David"/>
          <w:sz w:val="24"/>
          <w:szCs w:val="24"/>
          <w:rtl/>
        </w:rPr>
        <w:t xml:space="preserve"> </w:t>
      </w:r>
      <w:r w:rsidRPr="008205C3">
        <w:rPr>
          <w:rFonts w:cs="David" w:hint="cs"/>
          <w:sz w:val="24"/>
          <w:szCs w:val="24"/>
          <w:rtl/>
        </w:rPr>
        <w:t>צולבת</w:t>
      </w:r>
      <w:r w:rsidRPr="008205C3">
        <w:rPr>
          <w:rFonts w:cs="David"/>
          <w:sz w:val="24"/>
          <w:szCs w:val="24"/>
          <w:rtl/>
        </w:rPr>
        <w:t xml:space="preserve">, </w:t>
      </w:r>
      <w:r w:rsidRPr="008205C3">
        <w:rPr>
          <w:rFonts w:cs="David" w:hint="cs"/>
          <w:sz w:val="24"/>
          <w:szCs w:val="24"/>
          <w:rtl/>
        </w:rPr>
        <w:t>אולם</w:t>
      </w:r>
      <w:r w:rsidRPr="008205C3">
        <w:rPr>
          <w:rFonts w:cs="David"/>
          <w:sz w:val="24"/>
          <w:szCs w:val="24"/>
          <w:rtl/>
        </w:rPr>
        <w:t xml:space="preserve"> </w:t>
      </w:r>
      <w:r w:rsidRPr="008205C3">
        <w:rPr>
          <w:rFonts w:cs="David" w:hint="cs"/>
          <w:sz w:val="24"/>
          <w:szCs w:val="24"/>
          <w:rtl/>
        </w:rPr>
        <w:t>הכיסוי</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יחול</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תביעות</w:t>
      </w:r>
      <w:r w:rsidRPr="008205C3">
        <w:rPr>
          <w:rFonts w:cs="David"/>
          <w:sz w:val="24"/>
          <w:szCs w:val="24"/>
          <w:rtl/>
        </w:rPr>
        <w:t xml:space="preserve"> </w:t>
      </w:r>
      <w:r w:rsidRPr="008205C3">
        <w:rPr>
          <w:rFonts w:cs="David" w:hint="cs"/>
          <w:sz w:val="24"/>
          <w:szCs w:val="24"/>
          <w:rtl/>
        </w:rPr>
        <w:t>הספק</w:t>
      </w:r>
      <w:r w:rsidRPr="008205C3">
        <w:rPr>
          <w:rFonts w:cs="David"/>
          <w:sz w:val="24"/>
          <w:szCs w:val="24"/>
          <w:rtl/>
        </w:rPr>
        <w:t xml:space="preserve"> </w:t>
      </w:r>
      <w:r w:rsidRPr="008205C3">
        <w:rPr>
          <w:rFonts w:cs="David" w:hint="cs"/>
          <w:sz w:val="24"/>
          <w:szCs w:val="24"/>
          <w:rtl/>
        </w:rPr>
        <w:t>כנגד</w:t>
      </w:r>
      <w:r w:rsidRPr="008205C3">
        <w:rPr>
          <w:rFonts w:cs="David"/>
          <w:sz w:val="24"/>
          <w:szCs w:val="24"/>
          <w:rtl/>
        </w:rPr>
        <w:t xml:space="preserve"> </w:t>
      </w:r>
      <w:r w:rsidRPr="008205C3">
        <w:rPr>
          <w:rFonts w:cs="David" w:hint="cs"/>
          <w:sz w:val="24"/>
          <w:szCs w:val="24"/>
          <w:rtl/>
        </w:rPr>
        <w:t xml:space="preserve">מדינת ישראל </w:t>
      </w:r>
      <w:r w:rsidRPr="008205C3">
        <w:rPr>
          <w:rFonts w:cs="David"/>
          <w:sz w:val="24"/>
          <w:szCs w:val="24"/>
          <w:rtl/>
        </w:rPr>
        <w:t>–</w:t>
      </w:r>
      <w:r w:rsidRPr="008205C3">
        <w:rPr>
          <w:rFonts w:cs="David" w:hint="cs"/>
          <w:sz w:val="24"/>
          <w:szCs w:val="24"/>
          <w:rtl/>
        </w:rPr>
        <w:t xml:space="preserve"> משרד הבריאות.</w:t>
      </w:r>
    </w:p>
    <w:p w14:paraId="15D5ADF3" w14:textId="77777777" w:rsidR="008205C3" w:rsidRPr="008205C3" w:rsidRDefault="008205C3" w:rsidP="008205C3">
      <w:pPr>
        <w:pStyle w:val="afff3"/>
        <w:numPr>
          <w:ilvl w:val="1"/>
          <w:numId w:val="88"/>
        </w:numPr>
        <w:spacing w:line="360" w:lineRule="auto"/>
        <w:ind w:left="1176"/>
        <w:rPr>
          <w:rFonts w:cs="David"/>
          <w:sz w:val="24"/>
          <w:szCs w:val="24"/>
        </w:rPr>
      </w:pPr>
      <w:r w:rsidRPr="008205C3">
        <w:rPr>
          <w:rFonts w:cs="David" w:hint="cs"/>
          <w:sz w:val="24"/>
          <w:szCs w:val="24"/>
          <w:rtl/>
        </w:rPr>
        <w:t>אובדן</w:t>
      </w:r>
      <w:r w:rsidRPr="008205C3">
        <w:rPr>
          <w:rFonts w:cs="David"/>
          <w:sz w:val="24"/>
          <w:szCs w:val="24"/>
          <w:rtl/>
        </w:rPr>
        <w:t xml:space="preserve"> </w:t>
      </w:r>
      <w:r w:rsidRPr="008205C3">
        <w:rPr>
          <w:rFonts w:cs="David" w:hint="cs"/>
          <w:sz w:val="24"/>
          <w:szCs w:val="24"/>
          <w:rtl/>
        </w:rPr>
        <w:t>מסמכים</w:t>
      </w:r>
      <w:r w:rsidRPr="008205C3">
        <w:rPr>
          <w:rFonts w:cs="David"/>
          <w:sz w:val="24"/>
          <w:szCs w:val="24"/>
          <w:rtl/>
        </w:rPr>
        <w:t xml:space="preserve">, </w:t>
      </w:r>
      <w:r w:rsidRPr="008205C3">
        <w:rPr>
          <w:rFonts w:cs="David" w:hint="cs"/>
          <w:sz w:val="24"/>
          <w:szCs w:val="24"/>
          <w:rtl/>
        </w:rPr>
        <w:t>לרבות</w:t>
      </w:r>
      <w:r w:rsidRPr="008205C3">
        <w:rPr>
          <w:rFonts w:cs="David"/>
          <w:sz w:val="24"/>
          <w:szCs w:val="24"/>
          <w:rtl/>
        </w:rPr>
        <w:t xml:space="preserve"> </w:t>
      </w:r>
      <w:r w:rsidRPr="008205C3">
        <w:rPr>
          <w:rFonts w:cs="David" w:hint="cs"/>
          <w:sz w:val="24"/>
          <w:szCs w:val="24"/>
          <w:rtl/>
        </w:rPr>
        <w:t>אובדן</w:t>
      </w:r>
      <w:r w:rsidRPr="008205C3">
        <w:rPr>
          <w:rFonts w:cs="David"/>
          <w:sz w:val="24"/>
          <w:szCs w:val="24"/>
          <w:rtl/>
        </w:rPr>
        <w:t xml:space="preserve"> </w:t>
      </w:r>
      <w:r w:rsidRPr="008205C3">
        <w:rPr>
          <w:rFonts w:cs="David" w:hint="cs"/>
          <w:sz w:val="24"/>
          <w:szCs w:val="24"/>
          <w:rtl/>
        </w:rPr>
        <w:t>השימוש</w:t>
      </w:r>
      <w:r w:rsidRPr="008205C3">
        <w:rPr>
          <w:rFonts w:cs="David"/>
          <w:sz w:val="24"/>
          <w:szCs w:val="24"/>
          <w:rtl/>
        </w:rPr>
        <w:t xml:space="preserve"> </w:t>
      </w:r>
      <w:r w:rsidRPr="008205C3">
        <w:rPr>
          <w:rFonts w:cs="David" w:hint="cs"/>
          <w:sz w:val="24"/>
          <w:szCs w:val="24"/>
          <w:rtl/>
        </w:rPr>
        <w:t>ו</w:t>
      </w:r>
      <w:r w:rsidRPr="008205C3">
        <w:rPr>
          <w:rFonts w:cs="David"/>
          <w:sz w:val="24"/>
          <w:szCs w:val="24"/>
          <w:rtl/>
        </w:rPr>
        <w:t>/</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עיכוב</w:t>
      </w:r>
      <w:r w:rsidRPr="008205C3">
        <w:rPr>
          <w:rFonts w:cs="David"/>
          <w:sz w:val="24"/>
          <w:szCs w:val="24"/>
          <w:rtl/>
        </w:rPr>
        <w:t xml:space="preserve"> </w:t>
      </w:r>
      <w:r w:rsidRPr="008205C3">
        <w:rPr>
          <w:rFonts w:cs="David" w:hint="cs"/>
          <w:sz w:val="24"/>
          <w:szCs w:val="24"/>
          <w:rtl/>
        </w:rPr>
        <w:t>עקב</w:t>
      </w:r>
      <w:r w:rsidRPr="008205C3">
        <w:rPr>
          <w:rFonts w:cs="David"/>
          <w:sz w:val="24"/>
          <w:szCs w:val="24"/>
          <w:rtl/>
        </w:rPr>
        <w:t xml:space="preserve"> </w:t>
      </w:r>
      <w:r w:rsidRPr="008205C3">
        <w:rPr>
          <w:rFonts w:cs="David" w:hint="cs"/>
          <w:sz w:val="24"/>
          <w:szCs w:val="24"/>
          <w:rtl/>
        </w:rPr>
        <w:t>מקרה</w:t>
      </w:r>
      <w:r w:rsidRPr="008205C3">
        <w:rPr>
          <w:rFonts w:cs="David"/>
          <w:sz w:val="24"/>
          <w:szCs w:val="24"/>
          <w:rtl/>
        </w:rPr>
        <w:t xml:space="preserve"> </w:t>
      </w:r>
      <w:r w:rsidRPr="008205C3">
        <w:rPr>
          <w:rFonts w:cs="David" w:hint="cs"/>
          <w:sz w:val="24"/>
          <w:szCs w:val="24"/>
          <w:rtl/>
        </w:rPr>
        <w:t>ביטוח</w:t>
      </w:r>
      <w:r w:rsidRPr="008205C3">
        <w:rPr>
          <w:rFonts w:cs="David"/>
          <w:sz w:val="24"/>
          <w:szCs w:val="24"/>
          <w:rtl/>
        </w:rPr>
        <w:t>;</w:t>
      </w:r>
    </w:p>
    <w:p w14:paraId="417F0511" w14:textId="77777777" w:rsidR="008205C3" w:rsidRPr="008205C3" w:rsidRDefault="008205C3" w:rsidP="008205C3">
      <w:pPr>
        <w:pStyle w:val="afff3"/>
        <w:numPr>
          <w:ilvl w:val="1"/>
          <w:numId w:val="88"/>
        </w:numPr>
        <w:spacing w:line="360" w:lineRule="auto"/>
        <w:ind w:left="1176"/>
        <w:rPr>
          <w:rFonts w:cs="David"/>
          <w:sz w:val="24"/>
          <w:szCs w:val="24"/>
        </w:rPr>
      </w:pPr>
      <w:r w:rsidRPr="008205C3">
        <w:rPr>
          <w:rFonts w:cs="David" w:hint="cs"/>
          <w:sz w:val="24"/>
          <w:szCs w:val="24"/>
          <w:rtl/>
        </w:rPr>
        <w:t>הארכת</w:t>
      </w:r>
      <w:r w:rsidRPr="008205C3">
        <w:rPr>
          <w:rFonts w:cs="David"/>
          <w:sz w:val="24"/>
          <w:szCs w:val="24"/>
          <w:rtl/>
        </w:rPr>
        <w:t xml:space="preserve"> </w:t>
      </w:r>
      <w:r w:rsidRPr="008205C3">
        <w:rPr>
          <w:rFonts w:cs="David" w:hint="cs"/>
          <w:sz w:val="24"/>
          <w:szCs w:val="24"/>
          <w:rtl/>
        </w:rPr>
        <w:t>תקופת</w:t>
      </w:r>
      <w:r w:rsidRPr="008205C3">
        <w:rPr>
          <w:rFonts w:cs="David"/>
          <w:sz w:val="24"/>
          <w:szCs w:val="24"/>
          <w:rtl/>
        </w:rPr>
        <w:t xml:space="preserve"> </w:t>
      </w:r>
      <w:r w:rsidRPr="008205C3">
        <w:rPr>
          <w:rFonts w:cs="David" w:hint="cs"/>
          <w:sz w:val="24"/>
          <w:szCs w:val="24"/>
          <w:rtl/>
        </w:rPr>
        <w:t>הגילוי</w:t>
      </w:r>
      <w:r w:rsidRPr="008205C3">
        <w:rPr>
          <w:rFonts w:cs="David"/>
          <w:sz w:val="24"/>
          <w:szCs w:val="24"/>
          <w:rtl/>
        </w:rPr>
        <w:t xml:space="preserve"> </w:t>
      </w:r>
      <w:r w:rsidRPr="008205C3">
        <w:rPr>
          <w:rFonts w:cs="David" w:hint="cs"/>
          <w:sz w:val="24"/>
          <w:szCs w:val="24"/>
          <w:rtl/>
        </w:rPr>
        <w:t>לפחות</w:t>
      </w:r>
      <w:r w:rsidRPr="008205C3">
        <w:rPr>
          <w:rFonts w:cs="David"/>
          <w:sz w:val="24"/>
          <w:szCs w:val="24"/>
          <w:rtl/>
        </w:rPr>
        <w:t xml:space="preserve"> 6 </w:t>
      </w:r>
      <w:r w:rsidRPr="008205C3">
        <w:rPr>
          <w:rFonts w:cs="David" w:hint="cs"/>
          <w:sz w:val="24"/>
          <w:szCs w:val="24"/>
          <w:rtl/>
        </w:rPr>
        <w:t>חודשים;</w:t>
      </w:r>
    </w:p>
    <w:p w14:paraId="40F22316" w14:textId="77777777" w:rsidR="008205C3" w:rsidRPr="008205C3" w:rsidRDefault="008205C3" w:rsidP="008205C3">
      <w:pPr>
        <w:pStyle w:val="afff3"/>
        <w:numPr>
          <w:ilvl w:val="0"/>
          <w:numId w:val="88"/>
        </w:numPr>
        <w:spacing w:line="360" w:lineRule="auto"/>
        <w:rPr>
          <w:rFonts w:cs="David"/>
          <w:sz w:val="24"/>
          <w:szCs w:val="24"/>
        </w:rPr>
      </w:pP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הפוליסה</w:t>
      </w:r>
      <w:r w:rsidRPr="008205C3">
        <w:rPr>
          <w:rFonts w:cs="David"/>
          <w:sz w:val="24"/>
          <w:szCs w:val="24"/>
          <w:rtl/>
        </w:rPr>
        <w:t xml:space="preserve"> </w:t>
      </w:r>
      <w:r w:rsidRPr="008205C3">
        <w:rPr>
          <w:rFonts w:cs="David" w:hint="cs"/>
          <w:sz w:val="24"/>
          <w:szCs w:val="24"/>
          <w:rtl/>
        </w:rPr>
        <w:t>מורחב</w:t>
      </w:r>
      <w:r w:rsidRPr="008205C3">
        <w:rPr>
          <w:rFonts w:cs="David"/>
          <w:sz w:val="24"/>
          <w:szCs w:val="24"/>
          <w:rtl/>
        </w:rPr>
        <w:t xml:space="preserve"> </w:t>
      </w:r>
      <w:r w:rsidRPr="008205C3">
        <w:rPr>
          <w:rFonts w:cs="David" w:hint="cs"/>
          <w:sz w:val="24"/>
          <w:szCs w:val="24"/>
          <w:rtl/>
        </w:rPr>
        <w:t>לשפות</w:t>
      </w:r>
      <w:r w:rsidRPr="008205C3">
        <w:rPr>
          <w:rFonts w:cs="David"/>
          <w:sz w:val="24"/>
          <w:szCs w:val="24"/>
          <w:rtl/>
        </w:rPr>
        <w:t xml:space="preserve"> </w:t>
      </w:r>
      <w:r w:rsidRPr="008205C3">
        <w:rPr>
          <w:rFonts w:cs="David" w:hint="cs"/>
          <w:sz w:val="24"/>
          <w:szCs w:val="24"/>
          <w:rtl/>
        </w:rPr>
        <w:t>את</w:t>
      </w:r>
      <w:r w:rsidRPr="008205C3">
        <w:rPr>
          <w:rFonts w:cs="David"/>
          <w:sz w:val="24"/>
          <w:szCs w:val="24"/>
          <w:rtl/>
        </w:rPr>
        <w:t xml:space="preserve"> </w:t>
      </w:r>
      <w:r w:rsidRPr="008205C3">
        <w:rPr>
          <w:rFonts w:cs="David" w:hint="cs"/>
          <w:sz w:val="24"/>
          <w:szCs w:val="24"/>
          <w:rtl/>
        </w:rPr>
        <w:t xml:space="preserve">מדינת ישראל </w:t>
      </w:r>
      <w:r w:rsidRPr="008205C3">
        <w:rPr>
          <w:rFonts w:cs="David"/>
          <w:sz w:val="24"/>
          <w:szCs w:val="24"/>
          <w:rtl/>
        </w:rPr>
        <w:t>–</w:t>
      </w:r>
      <w:r w:rsidRPr="008205C3">
        <w:rPr>
          <w:rFonts w:cs="David" w:hint="cs"/>
          <w:sz w:val="24"/>
          <w:szCs w:val="24"/>
          <w:rtl/>
        </w:rPr>
        <w:t xml:space="preserve"> משרד הבריאות, ככל</w:t>
      </w:r>
      <w:r w:rsidRPr="008205C3">
        <w:rPr>
          <w:rFonts w:cs="David"/>
          <w:sz w:val="24"/>
          <w:szCs w:val="24"/>
          <w:rtl/>
        </w:rPr>
        <w:t xml:space="preserve"> </w:t>
      </w:r>
      <w:r w:rsidRPr="008205C3">
        <w:rPr>
          <w:rFonts w:cs="David" w:hint="cs"/>
          <w:sz w:val="24"/>
          <w:szCs w:val="24"/>
          <w:rtl/>
        </w:rPr>
        <w:t>שייחשבו אחראים</w:t>
      </w:r>
      <w:r w:rsidRPr="008205C3">
        <w:rPr>
          <w:rFonts w:cs="David"/>
          <w:sz w:val="24"/>
          <w:szCs w:val="24"/>
          <w:rtl/>
        </w:rPr>
        <w:t xml:space="preserve"> </w:t>
      </w:r>
      <w:r w:rsidRPr="008205C3">
        <w:rPr>
          <w:rFonts w:cs="David" w:hint="cs"/>
          <w:sz w:val="24"/>
          <w:szCs w:val="24"/>
          <w:rtl/>
        </w:rPr>
        <w:t>למעשי ו</w:t>
      </w:r>
      <w:r w:rsidRPr="008205C3">
        <w:rPr>
          <w:rFonts w:cs="David"/>
          <w:sz w:val="24"/>
          <w:szCs w:val="24"/>
          <w:rtl/>
        </w:rPr>
        <w:t>/</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מחדלי</w:t>
      </w:r>
      <w:r w:rsidRPr="008205C3">
        <w:rPr>
          <w:rFonts w:cs="David"/>
          <w:sz w:val="24"/>
          <w:szCs w:val="24"/>
          <w:rtl/>
        </w:rPr>
        <w:t xml:space="preserve"> </w:t>
      </w:r>
      <w:r w:rsidRPr="008205C3">
        <w:rPr>
          <w:rFonts w:cs="David" w:hint="cs"/>
          <w:sz w:val="24"/>
          <w:szCs w:val="24"/>
          <w:rtl/>
        </w:rPr>
        <w:t>הספק</w:t>
      </w:r>
      <w:r w:rsidRPr="008205C3">
        <w:rPr>
          <w:rFonts w:cs="David"/>
          <w:sz w:val="24"/>
          <w:szCs w:val="24"/>
          <w:rtl/>
        </w:rPr>
        <w:t xml:space="preserve"> </w:t>
      </w:r>
      <w:r w:rsidRPr="008205C3">
        <w:rPr>
          <w:rFonts w:cs="David" w:hint="cs"/>
          <w:sz w:val="24"/>
          <w:szCs w:val="24"/>
          <w:rtl/>
        </w:rPr>
        <w:t>וכל</w:t>
      </w:r>
      <w:r w:rsidRPr="008205C3">
        <w:rPr>
          <w:rFonts w:cs="David"/>
          <w:sz w:val="24"/>
          <w:szCs w:val="24"/>
          <w:rtl/>
        </w:rPr>
        <w:t xml:space="preserve"> </w:t>
      </w:r>
      <w:r w:rsidRPr="008205C3">
        <w:rPr>
          <w:rFonts w:cs="David" w:hint="cs"/>
          <w:sz w:val="24"/>
          <w:szCs w:val="24"/>
          <w:rtl/>
        </w:rPr>
        <w:t>הפועלים</w:t>
      </w:r>
      <w:r w:rsidRPr="008205C3">
        <w:rPr>
          <w:rFonts w:cs="David"/>
          <w:sz w:val="24"/>
          <w:szCs w:val="24"/>
          <w:rtl/>
        </w:rPr>
        <w:t xml:space="preserve"> </w:t>
      </w:r>
      <w:r w:rsidRPr="008205C3">
        <w:rPr>
          <w:rFonts w:cs="David" w:hint="cs"/>
          <w:sz w:val="24"/>
          <w:szCs w:val="24"/>
          <w:rtl/>
        </w:rPr>
        <w:t>מטעמו</w:t>
      </w:r>
      <w:r w:rsidRPr="008205C3">
        <w:rPr>
          <w:rFonts w:cs="David"/>
          <w:sz w:val="24"/>
          <w:szCs w:val="24"/>
          <w:rtl/>
        </w:rPr>
        <w:t xml:space="preserve">.  </w:t>
      </w:r>
    </w:p>
    <w:p w14:paraId="2438C887" w14:textId="77777777" w:rsidR="008205C3" w:rsidRPr="008205C3" w:rsidRDefault="008205C3" w:rsidP="008205C3">
      <w:pPr>
        <w:pStyle w:val="afff3"/>
        <w:spacing w:line="360" w:lineRule="auto"/>
        <w:ind w:left="360"/>
        <w:rPr>
          <w:rFonts w:cs="David"/>
          <w:sz w:val="24"/>
          <w:szCs w:val="24"/>
        </w:rPr>
      </w:pPr>
      <w:r w:rsidRPr="008205C3">
        <w:rPr>
          <w:rFonts w:cs="David"/>
          <w:sz w:val="24"/>
          <w:szCs w:val="24"/>
          <w:rtl/>
        </w:rPr>
        <w:t xml:space="preserve">  </w:t>
      </w:r>
    </w:p>
    <w:p w14:paraId="3171AC19" w14:textId="77777777" w:rsidR="008205C3" w:rsidRPr="008205C3" w:rsidRDefault="008205C3" w:rsidP="008205C3">
      <w:pPr>
        <w:pStyle w:val="afff3"/>
        <w:ind w:left="360"/>
        <w:rPr>
          <w:rFonts w:cs="David"/>
          <w:b/>
          <w:bCs/>
          <w:sz w:val="28"/>
          <w:szCs w:val="28"/>
          <w:u w:val="single"/>
          <w:rtl/>
        </w:rPr>
      </w:pPr>
      <w:r w:rsidRPr="008205C3">
        <w:rPr>
          <w:rFonts w:cs="David"/>
          <w:color w:val="000000" w:themeColor="text1"/>
          <w:sz w:val="24"/>
          <w:szCs w:val="24"/>
          <w:rtl/>
        </w:rPr>
        <w:t xml:space="preserve"> </w:t>
      </w:r>
      <w:r w:rsidRPr="008205C3">
        <w:rPr>
          <w:rFonts w:cs="David"/>
          <w:b/>
          <w:bCs/>
          <w:sz w:val="28"/>
          <w:szCs w:val="28"/>
          <w:u w:val="single"/>
          <w:rtl/>
        </w:rPr>
        <w:t>ביטוח הרכוש</w:t>
      </w:r>
      <w:r w:rsidRPr="008205C3">
        <w:rPr>
          <w:rFonts w:cs="David" w:hint="cs"/>
          <w:b/>
          <w:bCs/>
          <w:sz w:val="28"/>
          <w:szCs w:val="28"/>
          <w:u w:val="single"/>
          <w:rtl/>
        </w:rPr>
        <w:t xml:space="preserve"> פוליסה מס.____________________</w:t>
      </w:r>
    </w:p>
    <w:p w14:paraId="70E418BD" w14:textId="77777777" w:rsidR="008205C3" w:rsidRPr="008205C3" w:rsidRDefault="008205C3" w:rsidP="008205C3">
      <w:pPr>
        <w:pStyle w:val="afff3"/>
        <w:ind w:left="360"/>
        <w:rPr>
          <w:rFonts w:cs="David"/>
          <w:b/>
          <w:bCs/>
          <w:sz w:val="28"/>
          <w:szCs w:val="28"/>
          <w:u w:val="single"/>
          <w:rtl/>
        </w:rPr>
      </w:pPr>
    </w:p>
    <w:p w14:paraId="79960CCF" w14:textId="77777777" w:rsidR="008205C3" w:rsidRPr="008205C3" w:rsidRDefault="008205C3" w:rsidP="008205C3">
      <w:pPr>
        <w:spacing w:line="360" w:lineRule="auto"/>
        <w:ind w:left="42"/>
        <w:rPr>
          <w:rFonts w:ascii="Calibri" w:eastAsia="Calibri" w:hAnsi="Calibri" w:cs="David"/>
          <w:color w:val="000000" w:themeColor="text1"/>
          <w:rtl/>
        </w:rPr>
      </w:pPr>
      <w:r w:rsidRPr="008205C3">
        <w:rPr>
          <w:rFonts w:ascii="Calibri" w:eastAsia="Calibri" w:hAnsi="Calibri" w:cs="David"/>
          <w:color w:val="000000" w:themeColor="text1"/>
          <w:rtl/>
        </w:rPr>
        <w:t xml:space="preserve">        </w:t>
      </w:r>
      <w:r w:rsidRPr="008205C3">
        <w:rPr>
          <w:rFonts w:ascii="Calibri" w:eastAsia="Calibri" w:hAnsi="Calibri" w:cs="David" w:hint="cs"/>
          <w:color w:val="000000" w:themeColor="text1"/>
          <w:rtl/>
        </w:rPr>
        <w:t>ביטוח המבנים בהם יופעלו  תכניות ה</w:t>
      </w:r>
      <w:r w:rsidRPr="008205C3">
        <w:rPr>
          <w:rFonts w:ascii="Calibri" w:eastAsia="Calibri" w:hAnsi="Calibri" w:cs="David"/>
          <w:color w:val="000000" w:themeColor="text1"/>
          <w:rtl/>
        </w:rPr>
        <w:t>לימודים למומחיות בסיעוד</w:t>
      </w:r>
      <w:r w:rsidRPr="008205C3">
        <w:rPr>
          <w:rFonts w:ascii="Calibri" w:eastAsia="Calibri" w:hAnsi="Calibri" w:cs="David" w:hint="cs"/>
          <w:color w:val="000000" w:themeColor="text1"/>
          <w:rtl/>
        </w:rPr>
        <w:t xml:space="preserve">, כולל תכולתם והציוד המצוי </w:t>
      </w:r>
      <w:r w:rsidRPr="008205C3">
        <w:rPr>
          <w:rFonts w:ascii="Calibri" w:eastAsia="Calibri" w:hAnsi="Calibri" w:cs="David"/>
          <w:color w:val="000000" w:themeColor="text1"/>
          <w:rtl/>
        </w:rPr>
        <w:br/>
      </w:r>
      <w:r w:rsidRPr="008205C3">
        <w:rPr>
          <w:rFonts w:ascii="Calibri" w:eastAsia="Calibri" w:hAnsi="Calibri" w:cs="David" w:hint="cs"/>
          <w:color w:val="000000" w:themeColor="text1"/>
          <w:rtl/>
        </w:rPr>
        <w:t xml:space="preserve">        בהם </w:t>
      </w:r>
      <w:r w:rsidRPr="008205C3">
        <w:rPr>
          <w:rFonts w:ascii="Calibri" w:eastAsia="Calibri" w:hAnsi="Calibri" w:cs="David"/>
          <w:color w:val="000000" w:themeColor="text1"/>
          <w:rtl/>
        </w:rPr>
        <w:t xml:space="preserve">בביטוח </w:t>
      </w:r>
      <w:r w:rsidRPr="008205C3">
        <w:rPr>
          <w:rFonts w:ascii="Calibri" w:eastAsia="Calibri" w:hAnsi="Calibri" w:cs="David" w:hint="cs"/>
          <w:color w:val="000000" w:themeColor="text1"/>
          <w:rtl/>
        </w:rPr>
        <w:t xml:space="preserve"> מסוג </w:t>
      </w:r>
      <w:r w:rsidRPr="008205C3">
        <w:rPr>
          <w:rFonts w:ascii="Calibri" w:eastAsia="Calibri" w:hAnsi="Calibri" w:cs="David"/>
          <w:color w:val="000000" w:themeColor="text1"/>
          <w:rtl/>
        </w:rPr>
        <w:t>אש מורחב בערכי כינון</w:t>
      </w:r>
      <w:r w:rsidRPr="008205C3">
        <w:rPr>
          <w:rFonts w:ascii="Calibri" w:eastAsia="Calibri" w:hAnsi="Calibri" w:cs="David" w:hint="cs"/>
          <w:color w:val="000000" w:themeColor="text1"/>
          <w:rtl/>
        </w:rPr>
        <w:t>.</w:t>
      </w:r>
    </w:p>
    <w:p w14:paraId="0C764EAC" w14:textId="77777777" w:rsidR="008205C3" w:rsidRPr="008205C3" w:rsidRDefault="008205C3" w:rsidP="008205C3">
      <w:pPr>
        <w:pStyle w:val="afff3"/>
        <w:spacing w:line="360" w:lineRule="auto"/>
        <w:rPr>
          <w:rFonts w:cs="David"/>
          <w:sz w:val="24"/>
          <w:szCs w:val="24"/>
          <w:rtl/>
        </w:rPr>
      </w:pPr>
      <w:r w:rsidRPr="008205C3">
        <w:rPr>
          <w:rFonts w:cs="David"/>
          <w:color w:val="000000" w:themeColor="text1"/>
          <w:sz w:val="24"/>
          <w:szCs w:val="24"/>
          <w:rtl/>
        </w:rPr>
        <w:t xml:space="preserve">     </w:t>
      </w:r>
    </w:p>
    <w:p w14:paraId="31B4DE7F" w14:textId="77777777" w:rsidR="008205C3" w:rsidRPr="008205C3" w:rsidRDefault="008205C3" w:rsidP="008205C3">
      <w:pPr>
        <w:pStyle w:val="afff3"/>
        <w:jc w:val="both"/>
        <w:rPr>
          <w:rFonts w:cs="David"/>
          <w:b/>
          <w:bCs/>
          <w:sz w:val="28"/>
          <w:szCs w:val="28"/>
          <w:u w:val="single"/>
          <w:rtl/>
        </w:rPr>
      </w:pPr>
      <w:r w:rsidRPr="008205C3">
        <w:rPr>
          <w:rFonts w:cs="David" w:hint="cs"/>
          <w:b/>
          <w:bCs/>
          <w:sz w:val="28"/>
          <w:szCs w:val="28"/>
          <w:u w:val="single"/>
          <w:rtl/>
        </w:rPr>
        <w:t>כללי</w:t>
      </w:r>
    </w:p>
    <w:p w14:paraId="02C888F4" w14:textId="77777777" w:rsidR="008205C3" w:rsidRPr="008205C3" w:rsidRDefault="008205C3" w:rsidP="008205C3">
      <w:pPr>
        <w:pStyle w:val="afff3"/>
        <w:jc w:val="both"/>
        <w:rPr>
          <w:rFonts w:cs="David"/>
          <w:color w:val="FF0000"/>
          <w:sz w:val="24"/>
          <w:szCs w:val="24"/>
          <w:rtl/>
        </w:rPr>
      </w:pPr>
    </w:p>
    <w:p w14:paraId="623AB1CF" w14:textId="77777777" w:rsidR="008205C3" w:rsidRPr="008205C3" w:rsidRDefault="008205C3" w:rsidP="008205C3">
      <w:pPr>
        <w:pStyle w:val="afff3"/>
        <w:jc w:val="both"/>
        <w:rPr>
          <w:rFonts w:cs="David"/>
          <w:sz w:val="24"/>
          <w:szCs w:val="24"/>
          <w:rtl/>
        </w:rPr>
      </w:pPr>
      <w:r w:rsidRPr="008205C3">
        <w:rPr>
          <w:rFonts w:cs="David" w:hint="cs"/>
          <w:sz w:val="24"/>
          <w:szCs w:val="24"/>
          <w:rtl/>
        </w:rPr>
        <w:t>בפוליסות</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הנ"ל נכללו</w:t>
      </w:r>
      <w:r w:rsidRPr="008205C3">
        <w:rPr>
          <w:rFonts w:cs="David"/>
          <w:sz w:val="24"/>
          <w:szCs w:val="24"/>
          <w:rtl/>
        </w:rPr>
        <w:t xml:space="preserve"> </w:t>
      </w:r>
      <w:r w:rsidRPr="008205C3">
        <w:rPr>
          <w:rFonts w:cs="David" w:hint="cs"/>
          <w:sz w:val="24"/>
          <w:szCs w:val="24"/>
          <w:rtl/>
        </w:rPr>
        <w:t>התנאים</w:t>
      </w:r>
      <w:r w:rsidRPr="008205C3">
        <w:rPr>
          <w:rFonts w:cs="David"/>
          <w:sz w:val="24"/>
          <w:szCs w:val="24"/>
          <w:rtl/>
        </w:rPr>
        <w:t xml:space="preserve"> </w:t>
      </w:r>
      <w:r w:rsidRPr="008205C3">
        <w:rPr>
          <w:rFonts w:cs="David" w:hint="cs"/>
          <w:sz w:val="24"/>
          <w:szCs w:val="24"/>
          <w:rtl/>
        </w:rPr>
        <w:t>הבאים</w:t>
      </w:r>
      <w:r w:rsidRPr="008205C3">
        <w:rPr>
          <w:rFonts w:cs="David"/>
          <w:sz w:val="24"/>
          <w:szCs w:val="24"/>
          <w:rtl/>
        </w:rPr>
        <w:t>:</w:t>
      </w:r>
    </w:p>
    <w:p w14:paraId="00C442BF" w14:textId="77777777" w:rsidR="008205C3" w:rsidRPr="008205C3" w:rsidRDefault="008205C3" w:rsidP="008205C3">
      <w:pPr>
        <w:pStyle w:val="afff3"/>
        <w:jc w:val="both"/>
        <w:rPr>
          <w:rFonts w:cs="David"/>
          <w:sz w:val="24"/>
          <w:szCs w:val="24"/>
          <w:rtl/>
        </w:rPr>
      </w:pPr>
    </w:p>
    <w:p w14:paraId="04415D20"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לשם</w:t>
      </w:r>
      <w:r w:rsidRPr="008205C3">
        <w:rPr>
          <w:rFonts w:cs="David"/>
          <w:sz w:val="24"/>
          <w:szCs w:val="24"/>
          <w:rtl/>
        </w:rPr>
        <w:t xml:space="preserve"> </w:t>
      </w:r>
      <w:r w:rsidRPr="008205C3">
        <w:rPr>
          <w:rFonts w:cs="David" w:hint="cs"/>
          <w:sz w:val="24"/>
          <w:szCs w:val="24"/>
          <w:rtl/>
        </w:rPr>
        <w:t>המבוטח</w:t>
      </w:r>
      <w:r w:rsidRPr="008205C3">
        <w:rPr>
          <w:rFonts w:cs="David"/>
          <w:sz w:val="24"/>
          <w:szCs w:val="24"/>
          <w:rtl/>
        </w:rPr>
        <w:t xml:space="preserve"> </w:t>
      </w:r>
      <w:r w:rsidRPr="008205C3">
        <w:rPr>
          <w:rFonts w:cs="David" w:hint="cs"/>
          <w:sz w:val="24"/>
          <w:szCs w:val="24"/>
          <w:rtl/>
        </w:rPr>
        <w:t>התווספו</w:t>
      </w:r>
      <w:r w:rsidRPr="008205C3">
        <w:rPr>
          <w:rFonts w:cs="David"/>
          <w:sz w:val="24"/>
          <w:szCs w:val="24"/>
          <w:rtl/>
        </w:rPr>
        <w:t xml:space="preserve"> </w:t>
      </w:r>
      <w:r w:rsidRPr="008205C3">
        <w:rPr>
          <w:rFonts w:cs="David" w:hint="cs"/>
          <w:sz w:val="24"/>
          <w:szCs w:val="24"/>
          <w:rtl/>
        </w:rPr>
        <w:t>כמבוטחים</w:t>
      </w:r>
      <w:r w:rsidRPr="008205C3">
        <w:rPr>
          <w:rFonts w:cs="David"/>
          <w:sz w:val="24"/>
          <w:szCs w:val="24"/>
          <w:rtl/>
        </w:rPr>
        <w:t xml:space="preserve"> </w:t>
      </w:r>
      <w:r w:rsidRPr="008205C3">
        <w:rPr>
          <w:rFonts w:cs="David" w:hint="cs"/>
          <w:sz w:val="24"/>
          <w:szCs w:val="24"/>
          <w:rtl/>
        </w:rPr>
        <w:t>נוספים</w:t>
      </w:r>
      <w:r w:rsidRPr="008205C3">
        <w:rPr>
          <w:rFonts w:cs="David"/>
          <w:sz w:val="24"/>
          <w:szCs w:val="24"/>
          <w:rtl/>
        </w:rPr>
        <w:t xml:space="preserve">: </w:t>
      </w:r>
      <w:r w:rsidRPr="008205C3">
        <w:rPr>
          <w:rFonts w:cs="David" w:hint="cs"/>
          <w:b/>
          <w:bCs/>
          <w:sz w:val="24"/>
          <w:szCs w:val="24"/>
          <w:rtl/>
        </w:rPr>
        <w:t>מדינת ישראל - משרד הבריאות,</w:t>
      </w:r>
      <w:r w:rsidRPr="008205C3">
        <w:rPr>
          <w:rFonts w:cs="David" w:hint="cs"/>
          <w:sz w:val="24"/>
          <w:szCs w:val="24"/>
          <w:rtl/>
        </w:rPr>
        <w:t xml:space="preserve"> בכפוף</w:t>
      </w:r>
      <w:r w:rsidRPr="008205C3">
        <w:rPr>
          <w:rFonts w:cs="David"/>
          <w:sz w:val="24"/>
          <w:szCs w:val="24"/>
          <w:rtl/>
        </w:rPr>
        <w:t xml:space="preserve"> </w:t>
      </w:r>
      <w:r w:rsidRPr="008205C3">
        <w:rPr>
          <w:rFonts w:cs="David" w:hint="cs"/>
          <w:sz w:val="24"/>
          <w:szCs w:val="24"/>
          <w:rtl/>
        </w:rPr>
        <w:t>להרחבי</w:t>
      </w:r>
      <w:r w:rsidRPr="008205C3">
        <w:rPr>
          <w:rFonts w:cs="David"/>
          <w:sz w:val="24"/>
          <w:szCs w:val="24"/>
          <w:rtl/>
        </w:rPr>
        <w:t xml:space="preserve"> </w:t>
      </w:r>
      <w:r w:rsidRPr="008205C3">
        <w:rPr>
          <w:rFonts w:cs="David" w:hint="cs"/>
          <w:sz w:val="24"/>
          <w:szCs w:val="24"/>
          <w:rtl/>
        </w:rPr>
        <w:t>השיפוי</w:t>
      </w:r>
      <w:r w:rsidRPr="008205C3">
        <w:rPr>
          <w:rFonts w:cs="David"/>
          <w:sz w:val="24"/>
          <w:szCs w:val="24"/>
          <w:rtl/>
        </w:rPr>
        <w:t xml:space="preserve"> </w:t>
      </w:r>
      <w:r w:rsidRPr="008205C3">
        <w:rPr>
          <w:rFonts w:cs="David" w:hint="cs"/>
          <w:sz w:val="24"/>
          <w:szCs w:val="24"/>
          <w:rtl/>
        </w:rPr>
        <w:t>לעיל.</w:t>
      </w:r>
      <w:r w:rsidRPr="008205C3">
        <w:rPr>
          <w:rFonts w:cs="David"/>
          <w:sz w:val="24"/>
          <w:szCs w:val="24"/>
          <w:rtl/>
        </w:rPr>
        <w:t xml:space="preserve"> </w:t>
      </w:r>
    </w:p>
    <w:p w14:paraId="5A9E4FE5"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בכל</w:t>
      </w:r>
      <w:r w:rsidRPr="008205C3">
        <w:rPr>
          <w:rFonts w:cs="David"/>
          <w:sz w:val="24"/>
          <w:szCs w:val="24"/>
          <w:rtl/>
        </w:rPr>
        <w:t xml:space="preserve"> </w:t>
      </w:r>
      <w:r w:rsidRPr="008205C3">
        <w:rPr>
          <w:rFonts w:cs="David" w:hint="cs"/>
          <w:sz w:val="24"/>
          <w:szCs w:val="24"/>
          <w:rtl/>
        </w:rPr>
        <w:t>מקרה</w:t>
      </w:r>
      <w:r w:rsidRPr="008205C3">
        <w:rPr>
          <w:rFonts w:cs="David"/>
          <w:sz w:val="24"/>
          <w:szCs w:val="24"/>
          <w:rtl/>
        </w:rPr>
        <w:t xml:space="preserve"> </w:t>
      </w:r>
      <w:r w:rsidRPr="008205C3">
        <w:rPr>
          <w:rFonts w:cs="David" w:hint="cs"/>
          <w:sz w:val="24"/>
          <w:szCs w:val="24"/>
          <w:rtl/>
        </w:rPr>
        <w:t>של</w:t>
      </w:r>
      <w:r w:rsidRPr="008205C3">
        <w:rPr>
          <w:rFonts w:cs="David"/>
          <w:sz w:val="24"/>
          <w:szCs w:val="24"/>
          <w:rtl/>
        </w:rPr>
        <w:t xml:space="preserve"> </w:t>
      </w:r>
      <w:r w:rsidRPr="008205C3">
        <w:rPr>
          <w:rFonts w:cs="David" w:hint="cs"/>
          <w:sz w:val="24"/>
          <w:szCs w:val="24"/>
          <w:rtl/>
        </w:rPr>
        <w:t>צמצום</w:t>
      </w:r>
      <w:r w:rsidRPr="008205C3">
        <w:rPr>
          <w:rFonts w:cs="David"/>
          <w:sz w:val="24"/>
          <w:szCs w:val="24"/>
          <w:rtl/>
        </w:rPr>
        <w:t xml:space="preserve"> </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ביטול</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ע</w:t>
      </w:r>
      <w:r w:rsidRPr="008205C3">
        <w:rPr>
          <w:rFonts w:cs="David"/>
          <w:sz w:val="24"/>
          <w:szCs w:val="24"/>
          <w:rtl/>
        </w:rPr>
        <w:t>"</w:t>
      </w:r>
      <w:r w:rsidRPr="008205C3">
        <w:rPr>
          <w:rFonts w:cs="David" w:hint="cs"/>
          <w:sz w:val="24"/>
          <w:szCs w:val="24"/>
          <w:rtl/>
        </w:rPr>
        <w:t>י</w:t>
      </w:r>
      <w:r w:rsidRPr="008205C3">
        <w:rPr>
          <w:rFonts w:cs="David"/>
          <w:sz w:val="24"/>
          <w:szCs w:val="24"/>
          <w:rtl/>
        </w:rPr>
        <w:t xml:space="preserve"> </w:t>
      </w:r>
      <w:r w:rsidRPr="008205C3">
        <w:rPr>
          <w:rFonts w:cs="David" w:hint="cs"/>
          <w:sz w:val="24"/>
          <w:szCs w:val="24"/>
          <w:rtl/>
        </w:rPr>
        <w:t>אחד</w:t>
      </w:r>
      <w:r w:rsidRPr="008205C3">
        <w:rPr>
          <w:rFonts w:cs="David"/>
          <w:sz w:val="24"/>
          <w:szCs w:val="24"/>
          <w:rtl/>
        </w:rPr>
        <w:t xml:space="preserve"> </w:t>
      </w:r>
      <w:r w:rsidRPr="008205C3">
        <w:rPr>
          <w:rFonts w:cs="David" w:hint="cs"/>
          <w:sz w:val="24"/>
          <w:szCs w:val="24"/>
          <w:rtl/>
        </w:rPr>
        <w:t>הצדדים</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יהיה</w:t>
      </w:r>
      <w:r w:rsidRPr="008205C3">
        <w:rPr>
          <w:rFonts w:cs="David"/>
          <w:sz w:val="24"/>
          <w:szCs w:val="24"/>
          <w:rtl/>
        </w:rPr>
        <w:t xml:space="preserve"> </w:t>
      </w:r>
      <w:r w:rsidRPr="008205C3">
        <w:rPr>
          <w:rFonts w:cs="David" w:hint="cs"/>
          <w:sz w:val="24"/>
          <w:szCs w:val="24"/>
          <w:rtl/>
        </w:rPr>
        <w:t>להם</w:t>
      </w:r>
      <w:r w:rsidRPr="008205C3">
        <w:rPr>
          <w:rFonts w:cs="David"/>
          <w:sz w:val="24"/>
          <w:szCs w:val="24"/>
          <w:rtl/>
        </w:rPr>
        <w:t xml:space="preserve"> </w:t>
      </w: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תוקף,</w:t>
      </w:r>
      <w:r w:rsidRPr="008205C3">
        <w:rPr>
          <w:rFonts w:cs="David"/>
          <w:sz w:val="24"/>
          <w:szCs w:val="24"/>
          <w:rtl/>
        </w:rPr>
        <w:t xml:space="preserve"> </w:t>
      </w:r>
      <w:r w:rsidRPr="008205C3">
        <w:rPr>
          <w:rFonts w:cs="David" w:hint="cs"/>
          <w:sz w:val="24"/>
          <w:szCs w:val="24"/>
          <w:rtl/>
        </w:rPr>
        <w:t>אלא אם</w:t>
      </w:r>
      <w:r w:rsidRPr="008205C3">
        <w:rPr>
          <w:rFonts w:cs="David"/>
          <w:sz w:val="24"/>
          <w:szCs w:val="24"/>
          <w:rtl/>
        </w:rPr>
        <w:t xml:space="preserve"> </w:t>
      </w:r>
      <w:r w:rsidRPr="008205C3">
        <w:rPr>
          <w:rFonts w:cs="David" w:hint="cs"/>
          <w:sz w:val="24"/>
          <w:szCs w:val="24"/>
          <w:rtl/>
        </w:rPr>
        <w:t>ניתנה</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ידינו הודעה</w:t>
      </w:r>
      <w:r w:rsidRPr="008205C3">
        <w:rPr>
          <w:rFonts w:cs="David"/>
          <w:sz w:val="24"/>
          <w:szCs w:val="24"/>
          <w:rtl/>
        </w:rPr>
        <w:t xml:space="preserve"> </w:t>
      </w:r>
      <w:r w:rsidRPr="008205C3">
        <w:rPr>
          <w:rFonts w:cs="David" w:hint="cs"/>
          <w:sz w:val="24"/>
          <w:szCs w:val="24"/>
          <w:rtl/>
        </w:rPr>
        <w:t>מוקדמת</w:t>
      </w:r>
      <w:r w:rsidRPr="008205C3">
        <w:rPr>
          <w:rFonts w:cs="David"/>
          <w:sz w:val="24"/>
          <w:szCs w:val="24"/>
          <w:rtl/>
        </w:rPr>
        <w:t xml:space="preserve"> </w:t>
      </w:r>
      <w:r w:rsidRPr="008205C3">
        <w:rPr>
          <w:rFonts w:cs="David" w:hint="cs"/>
          <w:sz w:val="24"/>
          <w:szCs w:val="24"/>
          <w:rtl/>
        </w:rPr>
        <w:t>של</w:t>
      </w:r>
      <w:r w:rsidRPr="008205C3">
        <w:rPr>
          <w:rFonts w:cs="David"/>
          <w:sz w:val="24"/>
          <w:szCs w:val="24"/>
          <w:rtl/>
        </w:rPr>
        <w:t xml:space="preserve"> 60 </w:t>
      </w:r>
      <w:r w:rsidRPr="008205C3">
        <w:rPr>
          <w:rFonts w:cs="David" w:hint="cs"/>
          <w:sz w:val="24"/>
          <w:szCs w:val="24"/>
          <w:rtl/>
        </w:rPr>
        <w:t>יום</w:t>
      </w:r>
      <w:r w:rsidRPr="008205C3">
        <w:rPr>
          <w:rFonts w:cs="David"/>
          <w:sz w:val="24"/>
          <w:szCs w:val="24"/>
          <w:rtl/>
        </w:rPr>
        <w:t xml:space="preserve"> </w:t>
      </w:r>
      <w:r w:rsidRPr="008205C3">
        <w:rPr>
          <w:rFonts w:cs="David" w:hint="cs"/>
          <w:sz w:val="24"/>
          <w:szCs w:val="24"/>
          <w:rtl/>
        </w:rPr>
        <w:t>לפחות</w:t>
      </w:r>
      <w:r w:rsidRPr="008205C3">
        <w:rPr>
          <w:rFonts w:cs="David"/>
          <w:sz w:val="24"/>
          <w:szCs w:val="24"/>
          <w:rtl/>
        </w:rPr>
        <w:t xml:space="preserve"> </w:t>
      </w:r>
      <w:r w:rsidRPr="008205C3">
        <w:rPr>
          <w:rFonts w:cs="David" w:hint="cs"/>
          <w:sz w:val="24"/>
          <w:szCs w:val="24"/>
          <w:rtl/>
        </w:rPr>
        <w:t>במכתב</w:t>
      </w:r>
      <w:r w:rsidRPr="008205C3">
        <w:rPr>
          <w:rFonts w:cs="David"/>
          <w:sz w:val="24"/>
          <w:szCs w:val="24"/>
          <w:rtl/>
        </w:rPr>
        <w:t xml:space="preserve"> </w:t>
      </w:r>
      <w:r w:rsidRPr="008205C3">
        <w:rPr>
          <w:rFonts w:cs="David" w:hint="cs"/>
          <w:sz w:val="24"/>
          <w:szCs w:val="24"/>
          <w:rtl/>
        </w:rPr>
        <w:t>רשום</w:t>
      </w:r>
      <w:r w:rsidRPr="008205C3">
        <w:rPr>
          <w:rFonts w:cs="David"/>
          <w:sz w:val="24"/>
          <w:szCs w:val="24"/>
          <w:rtl/>
        </w:rPr>
        <w:t xml:space="preserve"> </w:t>
      </w:r>
      <w:r w:rsidRPr="008205C3">
        <w:rPr>
          <w:rFonts w:cs="David" w:hint="cs"/>
          <w:sz w:val="24"/>
          <w:szCs w:val="24"/>
          <w:rtl/>
        </w:rPr>
        <w:t>לחשב משרד הבריאות.</w:t>
      </w:r>
    </w:p>
    <w:p w14:paraId="066BDD2B"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אנו</w:t>
      </w:r>
      <w:r w:rsidRPr="008205C3">
        <w:rPr>
          <w:rFonts w:cs="David"/>
          <w:sz w:val="24"/>
          <w:szCs w:val="24"/>
          <w:rtl/>
        </w:rPr>
        <w:t xml:space="preserve"> </w:t>
      </w:r>
      <w:r w:rsidRPr="008205C3">
        <w:rPr>
          <w:rFonts w:cs="David" w:hint="cs"/>
          <w:sz w:val="24"/>
          <w:szCs w:val="24"/>
          <w:rtl/>
        </w:rPr>
        <w:t>מוותרים</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זכות</w:t>
      </w:r>
      <w:r w:rsidRPr="008205C3">
        <w:rPr>
          <w:rFonts w:cs="David"/>
          <w:sz w:val="24"/>
          <w:szCs w:val="24"/>
          <w:rtl/>
        </w:rPr>
        <w:t xml:space="preserve"> </w:t>
      </w:r>
      <w:r w:rsidRPr="008205C3">
        <w:rPr>
          <w:rFonts w:cs="David" w:hint="cs"/>
          <w:sz w:val="24"/>
          <w:szCs w:val="24"/>
          <w:rtl/>
        </w:rPr>
        <w:t>תחלוף</w:t>
      </w:r>
      <w:r w:rsidRPr="008205C3">
        <w:rPr>
          <w:rFonts w:cs="David"/>
          <w:sz w:val="24"/>
          <w:szCs w:val="24"/>
          <w:rtl/>
        </w:rPr>
        <w:t>/</w:t>
      </w:r>
      <w:r w:rsidRPr="008205C3">
        <w:rPr>
          <w:rFonts w:cs="David" w:hint="cs"/>
          <w:sz w:val="24"/>
          <w:szCs w:val="24"/>
          <w:rtl/>
        </w:rPr>
        <w:t>שיבוב</w:t>
      </w:r>
      <w:r w:rsidRPr="008205C3">
        <w:rPr>
          <w:rFonts w:cs="David"/>
          <w:sz w:val="24"/>
          <w:szCs w:val="24"/>
          <w:rtl/>
        </w:rPr>
        <w:t xml:space="preserve">, </w:t>
      </w:r>
      <w:r w:rsidRPr="008205C3">
        <w:rPr>
          <w:rFonts w:cs="David" w:hint="cs"/>
          <w:sz w:val="24"/>
          <w:szCs w:val="24"/>
          <w:rtl/>
        </w:rPr>
        <w:t>תביעה</w:t>
      </w:r>
      <w:r w:rsidRPr="008205C3">
        <w:rPr>
          <w:rFonts w:cs="David"/>
          <w:sz w:val="24"/>
          <w:szCs w:val="24"/>
          <w:rtl/>
        </w:rPr>
        <w:t xml:space="preserve">, </w:t>
      </w:r>
      <w:r w:rsidRPr="008205C3">
        <w:rPr>
          <w:rFonts w:cs="David" w:hint="cs"/>
          <w:sz w:val="24"/>
          <w:szCs w:val="24"/>
          <w:rtl/>
        </w:rPr>
        <w:t>השתתפות</w:t>
      </w:r>
      <w:r w:rsidRPr="008205C3">
        <w:rPr>
          <w:rFonts w:cs="David"/>
          <w:sz w:val="24"/>
          <w:szCs w:val="24"/>
          <w:rtl/>
        </w:rPr>
        <w:t xml:space="preserve"> </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חזרה</w:t>
      </w:r>
      <w:r w:rsidRPr="008205C3">
        <w:rPr>
          <w:rFonts w:cs="David"/>
          <w:sz w:val="24"/>
          <w:szCs w:val="24"/>
          <w:rtl/>
        </w:rPr>
        <w:t xml:space="preserve"> </w:t>
      </w:r>
      <w:r w:rsidRPr="008205C3">
        <w:rPr>
          <w:rFonts w:cs="David" w:hint="cs"/>
          <w:sz w:val="24"/>
          <w:szCs w:val="24"/>
          <w:rtl/>
        </w:rPr>
        <w:t>כלפי</w:t>
      </w:r>
      <w:r w:rsidRPr="008205C3">
        <w:rPr>
          <w:rFonts w:cs="David"/>
          <w:sz w:val="24"/>
          <w:szCs w:val="24"/>
          <w:rtl/>
        </w:rPr>
        <w:t xml:space="preserve"> </w:t>
      </w:r>
      <w:r w:rsidRPr="008205C3">
        <w:rPr>
          <w:rFonts w:cs="David" w:hint="cs"/>
          <w:sz w:val="24"/>
          <w:szCs w:val="24"/>
          <w:rtl/>
        </w:rPr>
        <w:t xml:space="preserve">מדינת ישראל </w:t>
      </w:r>
      <w:r w:rsidRPr="008205C3">
        <w:rPr>
          <w:rFonts w:cs="David"/>
          <w:sz w:val="24"/>
          <w:szCs w:val="24"/>
          <w:rtl/>
        </w:rPr>
        <w:t>–</w:t>
      </w:r>
      <w:r w:rsidRPr="008205C3">
        <w:rPr>
          <w:rFonts w:cs="David" w:hint="cs"/>
          <w:sz w:val="24"/>
          <w:szCs w:val="24"/>
          <w:rtl/>
        </w:rPr>
        <w:t xml:space="preserve"> משרד הבריאות ועובדיהם וכן כלפי המשתתפים בתוכניות הלימודים</w:t>
      </w:r>
      <w:r w:rsidRPr="008205C3">
        <w:rPr>
          <w:rFonts w:cs="David"/>
          <w:sz w:val="24"/>
          <w:szCs w:val="24"/>
          <w:rtl/>
        </w:rPr>
        <w:t xml:space="preserve">, </w:t>
      </w:r>
      <w:r w:rsidRPr="008205C3">
        <w:rPr>
          <w:rFonts w:cs="David" w:hint="cs"/>
          <w:sz w:val="24"/>
          <w:szCs w:val="24"/>
          <w:rtl/>
        </w:rPr>
        <w:t>ובלבד</w:t>
      </w:r>
      <w:r w:rsidRPr="008205C3">
        <w:rPr>
          <w:rFonts w:cs="David"/>
          <w:sz w:val="24"/>
          <w:szCs w:val="24"/>
          <w:rtl/>
        </w:rPr>
        <w:t xml:space="preserve"> </w:t>
      </w:r>
      <w:r w:rsidRPr="008205C3">
        <w:rPr>
          <w:rFonts w:cs="David" w:hint="cs"/>
          <w:sz w:val="24"/>
          <w:szCs w:val="24"/>
          <w:rtl/>
        </w:rPr>
        <w:t>שהוויתו</w:t>
      </w:r>
      <w:r w:rsidRPr="008205C3">
        <w:rPr>
          <w:rFonts w:cs="David" w:hint="eastAsia"/>
          <w:sz w:val="24"/>
          <w:szCs w:val="24"/>
          <w:rtl/>
        </w:rPr>
        <w:t>ר</w:t>
      </w:r>
      <w:r w:rsidRPr="008205C3">
        <w:rPr>
          <w:rFonts w:cs="David"/>
          <w:sz w:val="24"/>
          <w:szCs w:val="24"/>
          <w:rtl/>
        </w:rPr>
        <w:t xml:space="preserve"> </w:t>
      </w:r>
      <w:r w:rsidRPr="008205C3">
        <w:rPr>
          <w:rFonts w:cs="David" w:hint="cs"/>
          <w:sz w:val="24"/>
          <w:szCs w:val="24"/>
          <w:rtl/>
        </w:rPr>
        <w:t>לא</w:t>
      </w:r>
      <w:r w:rsidRPr="008205C3">
        <w:rPr>
          <w:rFonts w:cs="David"/>
          <w:sz w:val="24"/>
          <w:szCs w:val="24"/>
          <w:rtl/>
        </w:rPr>
        <w:t xml:space="preserve"> </w:t>
      </w:r>
      <w:r w:rsidRPr="008205C3">
        <w:rPr>
          <w:rFonts w:cs="David" w:hint="cs"/>
          <w:sz w:val="24"/>
          <w:szCs w:val="24"/>
          <w:rtl/>
        </w:rPr>
        <w:t>יחול לטובת אדם שגרם</w:t>
      </w:r>
      <w:r w:rsidRPr="008205C3">
        <w:rPr>
          <w:rFonts w:cs="David"/>
          <w:sz w:val="24"/>
          <w:szCs w:val="24"/>
          <w:rtl/>
        </w:rPr>
        <w:t xml:space="preserve"> </w:t>
      </w:r>
      <w:r w:rsidRPr="008205C3">
        <w:rPr>
          <w:rFonts w:cs="David" w:hint="cs"/>
          <w:sz w:val="24"/>
          <w:szCs w:val="24"/>
          <w:rtl/>
        </w:rPr>
        <w:t>לנזק מתוך</w:t>
      </w:r>
      <w:r w:rsidRPr="008205C3">
        <w:rPr>
          <w:rFonts w:cs="David"/>
          <w:sz w:val="24"/>
          <w:szCs w:val="24"/>
          <w:rtl/>
        </w:rPr>
        <w:t xml:space="preserve"> </w:t>
      </w:r>
      <w:r w:rsidRPr="008205C3">
        <w:rPr>
          <w:rFonts w:cs="David" w:hint="cs"/>
          <w:sz w:val="24"/>
          <w:szCs w:val="24"/>
          <w:rtl/>
        </w:rPr>
        <w:t>כוונת</w:t>
      </w:r>
      <w:r w:rsidRPr="008205C3">
        <w:rPr>
          <w:rFonts w:cs="David"/>
          <w:sz w:val="24"/>
          <w:szCs w:val="24"/>
          <w:rtl/>
        </w:rPr>
        <w:t xml:space="preserve"> </w:t>
      </w:r>
      <w:r w:rsidRPr="008205C3">
        <w:rPr>
          <w:rFonts w:cs="David" w:hint="cs"/>
          <w:sz w:val="24"/>
          <w:szCs w:val="24"/>
          <w:rtl/>
        </w:rPr>
        <w:t xml:space="preserve">זדון. </w:t>
      </w:r>
      <w:r w:rsidRPr="008205C3">
        <w:rPr>
          <w:rFonts w:cs="David"/>
          <w:sz w:val="24"/>
          <w:szCs w:val="24"/>
          <w:rtl/>
        </w:rPr>
        <w:t xml:space="preserve"> </w:t>
      </w:r>
    </w:p>
    <w:p w14:paraId="73106E18"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הספק</w:t>
      </w:r>
      <w:r w:rsidRPr="008205C3">
        <w:rPr>
          <w:rFonts w:cs="David"/>
          <w:sz w:val="24"/>
          <w:szCs w:val="24"/>
          <w:rtl/>
        </w:rPr>
        <w:t xml:space="preserve"> </w:t>
      </w:r>
      <w:r w:rsidRPr="008205C3">
        <w:rPr>
          <w:rFonts w:cs="David" w:hint="cs"/>
          <w:sz w:val="24"/>
          <w:szCs w:val="24"/>
          <w:rtl/>
        </w:rPr>
        <w:t>אחראי</w:t>
      </w:r>
      <w:r w:rsidRPr="008205C3">
        <w:rPr>
          <w:rFonts w:cs="David"/>
          <w:sz w:val="24"/>
          <w:szCs w:val="24"/>
          <w:rtl/>
        </w:rPr>
        <w:t xml:space="preserve"> </w:t>
      </w:r>
      <w:r w:rsidRPr="008205C3">
        <w:rPr>
          <w:rFonts w:cs="David" w:hint="cs"/>
          <w:sz w:val="24"/>
          <w:szCs w:val="24"/>
          <w:rtl/>
        </w:rPr>
        <w:t>בלעדית</w:t>
      </w:r>
      <w:r w:rsidRPr="008205C3">
        <w:rPr>
          <w:rFonts w:cs="David"/>
          <w:sz w:val="24"/>
          <w:szCs w:val="24"/>
          <w:rtl/>
        </w:rPr>
        <w:t xml:space="preserve"> </w:t>
      </w:r>
      <w:r w:rsidRPr="008205C3">
        <w:rPr>
          <w:rFonts w:cs="David" w:hint="cs"/>
          <w:sz w:val="24"/>
          <w:szCs w:val="24"/>
          <w:rtl/>
        </w:rPr>
        <w:t>כלפינו</w:t>
      </w:r>
      <w:r w:rsidRPr="008205C3">
        <w:rPr>
          <w:rFonts w:cs="David"/>
          <w:sz w:val="24"/>
          <w:szCs w:val="24"/>
          <w:rtl/>
        </w:rPr>
        <w:t xml:space="preserve"> </w:t>
      </w:r>
      <w:r w:rsidRPr="008205C3">
        <w:rPr>
          <w:rFonts w:cs="David" w:hint="cs"/>
          <w:sz w:val="24"/>
          <w:szCs w:val="24"/>
          <w:rtl/>
        </w:rPr>
        <w:t>לתשלום</w:t>
      </w:r>
      <w:r w:rsidRPr="008205C3">
        <w:rPr>
          <w:rFonts w:cs="David"/>
          <w:sz w:val="24"/>
          <w:szCs w:val="24"/>
          <w:rtl/>
        </w:rPr>
        <w:t xml:space="preserve"> </w:t>
      </w:r>
      <w:r w:rsidRPr="008205C3">
        <w:rPr>
          <w:rFonts w:cs="David" w:hint="cs"/>
          <w:sz w:val="24"/>
          <w:szCs w:val="24"/>
          <w:rtl/>
        </w:rPr>
        <w:t>דמי</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עבור</w:t>
      </w:r>
      <w:r w:rsidRPr="008205C3">
        <w:rPr>
          <w:rFonts w:cs="David"/>
          <w:sz w:val="24"/>
          <w:szCs w:val="24"/>
          <w:rtl/>
        </w:rPr>
        <w:t xml:space="preserve"> </w:t>
      </w: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הפוליסות</w:t>
      </w:r>
      <w:r w:rsidRPr="008205C3">
        <w:rPr>
          <w:rFonts w:cs="David"/>
          <w:sz w:val="24"/>
          <w:szCs w:val="24"/>
          <w:rtl/>
        </w:rPr>
        <w:t xml:space="preserve"> </w:t>
      </w:r>
      <w:r w:rsidRPr="008205C3">
        <w:rPr>
          <w:rFonts w:cs="David" w:hint="cs"/>
          <w:sz w:val="24"/>
          <w:szCs w:val="24"/>
          <w:rtl/>
        </w:rPr>
        <w:t>ולמילוי</w:t>
      </w:r>
      <w:r w:rsidRPr="008205C3">
        <w:rPr>
          <w:rFonts w:cs="David"/>
          <w:sz w:val="24"/>
          <w:szCs w:val="24"/>
          <w:rtl/>
        </w:rPr>
        <w:t xml:space="preserve"> </w:t>
      </w: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החובות המוטלות על המבוטח</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תנאי</w:t>
      </w:r>
      <w:r w:rsidRPr="008205C3">
        <w:rPr>
          <w:rFonts w:cs="David"/>
          <w:sz w:val="24"/>
          <w:szCs w:val="24"/>
          <w:rtl/>
        </w:rPr>
        <w:t xml:space="preserve"> </w:t>
      </w:r>
      <w:r w:rsidRPr="008205C3">
        <w:rPr>
          <w:rFonts w:cs="David" w:hint="cs"/>
          <w:sz w:val="24"/>
          <w:szCs w:val="24"/>
          <w:rtl/>
        </w:rPr>
        <w:t>הפוליסות</w:t>
      </w:r>
      <w:r w:rsidRPr="008205C3">
        <w:rPr>
          <w:rFonts w:cs="David"/>
          <w:sz w:val="24"/>
          <w:szCs w:val="24"/>
          <w:rtl/>
        </w:rPr>
        <w:t xml:space="preserve">.      </w:t>
      </w:r>
    </w:p>
    <w:p w14:paraId="585C86C1"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ההשתתפויות</w:t>
      </w:r>
      <w:r w:rsidRPr="008205C3">
        <w:rPr>
          <w:rFonts w:cs="David"/>
          <w:sz w:val="24"/>
          <w:szCs w:val="24"/>
          <w:rtl/>
        </w:rPr>
        <w:t xml:space="preserve"> </w:t>
      </w:r>
      <w:r w:rsidRPr="008205C3">
        <w:rPr>
          <w:rFonts w:cs="David" w:hint="cs"/>
          <w:sz w:val="24"/>
          <w:szCs w:val="24"/>
          <w:rtl/>
        </w:rPr>
        <w:t>העצמיות</w:t>
      </w:r>
      <w:r w:rsidRPr="008205C3">
        <w:rPr>
          <w:rFonts w:cs="David"/>
          <w:sz w:val="24"/>
          <w:szCs w:val="24"/>
          <w:rtl/>
        </w:rPr>
        <w:t xml:space="preserve"> </w:t>
      </w:r>
      <w:r w:rsidRPr="008205C3">
        <w:rPr>
          <w:rFonts w:cs="David" w:hint="cs"/>
          <w:sz w:val="24"/>
          <w:szCs w:val="24"/>
          <w:rtl/>
        </w:rPr>
        <w:t>הנקובות</w:t>
      </w:r>
      <w:r w:rsidRPr="008205C3">
        <w:rPr>
          <w:rFonts w:cs="David"/>
          <w:sz w:val="24"/>
          <w:szCs w:val="24"/>
          <w:rtl/>
        </w:rPr>
        <w:t xml:space="preserve"> </w:t>
      </w:r>
      <w:r w:rsidRPr="008205C3">
        <w:rPr>
          <w:rFonts w:cs="David" w:hint="cs"/>
          <w:sz w:val="24"/>
          <w:szCs w:val="24"/>
          <w:rtl/>
        </w:rPr>
        <w:t>בכל</w:t>
      </w:r>
      <w:r w:rsidRPr="008205C3">
        <w:rPr>
          <w:rFonts w:cs="David"/>
          <w:sz w:val="24"/>
          <w:szCs w:val="24"/>
          <w:rtl/>
        </w:rPr>
        <w:t xml:space="preserve"> </w:t>
      </w:r>
      <w:r w:rsidRPr="008205C3">
        <w:rPr>
          <w:rFonts w:cs="David" w:hint="cs"/>
          <w:sz w:val="24"/>
          <w:szCs w:val="24"/>
          <w:rtl/>
        </w:rPr>
        <w:t>פוליסה</w:t>
      </w:r>
      <w:r w:rsidRPr="008205C3">
        <w:rPr>
          <w:rFonts w:cs="David"/>
          <w:sz w:val="24"/>
          <w:szCs w:val="24"/>
          <w:rtl/>
        </w:rPr>
        <w:t xml:space="preserve"> </w:t>
      </w:r>
      <w:r w:rsidRPr="008205C3">
        <w:rPr>
          <w:rFonts w:cs="David" w:hint="cs"/>
          <w:sz w:val="24"/>
          <w:szCs w:val="24"/>
          <w:rtl/>
        </w:rPr>
        <w:t>ופוליסה</w:t>
      </w:r>
      <w:r w:rsidRPr="008205C3">
        <w:rPr>
          <w:rFonts w:cs="David"/>
          <w:sz w:val="24"/>
          <w:szCs w:val="24"/>
          <w:rtl/>
        </w:rPr>
        <w:t xml:space="preserve"> </w:t>
      </w:r>
      <w:r w:rsidRPr="008205C3">
        <w:rPr>
          <w:rFonts w:cs="David" w:hint="cs"/>
          <w:sz w:val="24"/>
          <w:szCs w:val="24"/>
          <w:rtl/>
        </w:rPr>
        <w:t>תחולנה</w:t>
      </w:r>
      <w:r w:rsidRPr="008205C3">
        <w:rPr>
          <w:rFonts w:cs="David"/>
          <w:sz w:val="24"/>
          <w:szCs w:val="24"/>
          <w:rtl/>
        </w:rPr>
        <w:t xml:space="preserve"> </w:t>
      </w:r>
      <w:r w:rsidRPr="008205C3">
        <w:rPr>
          <w:rFonts w:cs="David" w:hint="cs"/>
          <w:sz w:val="24"/>
          <w:szCs w:val="24"/>
          <w:rtl/>
        </w:rPr>
        <w:t>בלעדית</w:t>
      </w:r>
      <w:r w:rsidRPr="008205C3">
        <w:rPr>
          <w:rFonts w:cs="David"/>
          <w:sz w:val="24"/>
          <w:szCs w:val="24"/>
          <w:rtl/>
        </w:rPr>
        <w:t xml:space="preserve"> </w:t>
      </w:r>
      <w:r w:rsidRPr="008205C3">
        <w:rPr>
          <w:rFonts w:cs="David" w:hint="cs"/>
          <w:sz w:val="24"/>
          <w:szCs w:val="24"/>
          <w:rtl/>
        </w:rPr>
        <w:t>על</w:t>
      </w:r>
      <w:r w:rsidRPr="008205C3">
        <w:rPr>
          <w:rFonts w:cs="David"/>
          <w:sz w:val="24"/>
          <w:szCs w:val="24"/>
          <w:rtl/>
        </w:rPr>
        <w:t xml:space="preserve"> </w:t>
      </w:r>
      <w:r w:rsidRPr="008205C3">
        <w:rPr>
          <w:rFonts w:cs="David" w:hint="cs"/>
          <w:sz w:val="24"/>
          <w:szCs w:val="24"/>
          <w:rtl/>
        </w:rPr>
        <w:t>הספק</w:t>
      </w:r>
      <w:r w:rsidRPr="008205C3">
        <w:rPr>
          <w:rFonts w:cs="David"/>
          <w:sz w:val="24"/>
          <w:szCs w:val="24"/>
          <w:rtl/>
        </w:rPr>
        <w:t>.</w:t>
      </w:r>
    </w:p>
    <w:p w14:paraId="70AA73A6" w14:textId="77777777" w:rsidR="008205C3" w:rsidRPr="008205C3" w:rsidRDefault="008205C3" w:rsidP="008205C3">
      <w:pPr>
        <w:pStyle w:val="afff3"/>
        <w:spacing w:line="360" w:lineRule="auto"/>
        <w:ind w:left="360"/>
        <w:jc w:val="both"/>
        <w:rPr>
          <w:rFonts w:cs="David"/>
          <w:sz w:val="24"/>
          <w:szCs w:val="24"/>
          <w:rtl/>
        </w:rPr>
      </w:pPr>
    </w:p>
    <w:p w14:paraId="5623A9D4" w14:textId="77777777" w:rsidR="008205C3" w:rsidRPr="008205C3" w:rsidRDefault="008205C3" w:rsidP="008205C3">
      <w:pPr>
        <w:pStyle w:val="afff3"/>
        <w:spacing w:line="360" w:lineRule="auto"/>
        <w:ind w:left="360"/>
        <w:jc w:val="both"/>
        <w:rPr>
          <w:rFonts w:cs="David"/>
          <w:sz w:val="24"/>
          <w:szCs w:val="24"/>
          <w:rtl/>
        </w:rPr>
      </w:pPr>
    </w:p>
    <w:p w14:paraId="3137140A" w14:textId="77777777" w:rsidR="008205C3" w:rsidRPr="008205C3" w:rsidRDefault="008205C3" w:rsidP="008205C3">
      <w:pPr>
        <w:pStyle w:val="afff3"/>
        <w:spacing w:line="360" w:lineRule="auto"/>
        <w:ind w:left="360"/>
        <w:jc w:val="both"/>
        <w:rPr>
          <w:rFonts w:cs="David"/>
          <w:sz w:val="24"/>
          <w:szCs w:val="24"/>
        </w:rPr>
      </w:pPr>
    </w:p>
    <w:p w14:paraId="29089E4C"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סעיף</w:t>
      </w:r>
      <w:r w:rsidRPr="008205C3">
        <w:rPr>
          <w:rFonts w:cs="David"/>
          <w:sz w:val="24"/>
          <w:szCs w:val="24"/>
          <w:rtl/>
        </w:rPr>
        <w:t xml:space="preserve"> </w:t>
      </w:r>
      <w:r w:rsidRPr="008205C3">
        <w:rPr>
          <w:rFonts w:cs="David" w:hint="cs"/>
          <w:sz w:val="24"/>
          <w:szCs w:val="24"/>
          <w:rtl/>
        </w:rPr>
        <w:t>בפוליסות</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 xml:space="preserve"> </w:t>
      </w:r>
      <w:r w:rsidRPr="008205C3">
        <w:rPr>
          <w:rFonts w:cs="David" w:hint="cs"/>
          <w:sz w:val="24"/>
          <w:szCs w:val="24"/>
          <w:rtl/>
        </w:rPr>
        <w:t>המפקיע</w:t>
      </w:r>
      <w:r w:rsidRPr="008205C3">
        <w:rPr>
          <w:rFonts w:cs="David"/>
          <w:sz w:val="24"/>
          <w:szCs w:val="24"/>
          <w:rtl/>
        </w:rPr>
        <w:t xml:space="preserve"> </w:t>
      </w:r>
      <w:r w:rsidRPr="008205C3">
        <w:rPr>
          <w:rFonts w:cs="David" w:hint="cs"/>
          <w:sz w:val="24"/>
          <w:szCs w:val="24"/>
          <w:rtl/>
        </w:rPr>
        <w:t>או</w:t>
      </w:r>
      <w:r w:rsidRPr="008205C3">
        <w:rPr>
          <w:rFonts w:cs="David"/>
          <w:sz w:val="24"/>
          <w:szCs w:val="24"/>
          <w:rtl/>
        </w:rPr>
        <w:t xml:space="preserve"> </w:t>
      </w:r>
      <w:r w:rsidRPr="008205C3">
        <w:rPr>
          <w:rFonts w:cs="David" w:hint="cs"/>
          <w:sz w:val="24"/>
          <w:szCs w:val="24"/>
          <w:rtl/>
        </w:rPr>
        <w:t>מקטין</w:t>
      </w:r>
      <w:r w:rsidRPr="008205C3">
        <w:rPr>
          <w:rFonts w:cs="David"/>
          <w:sz w:val="24"/>
          <w:szCs w:val="24"/>
          <w:rtl/>
        </w:rPr>
        <w:t xml:space="preserve"> </w:t>
      </w:r>
      <w:r w:rsidRPr="008205C3">
        <w:rPr>
          <w:rFonts w:cs="David" w:hint="cs"/>
          <w:sz w:val="24"/>
          <w:szCs w:val="24"/>
          <w:rtl/>
        </w:rPr>
        <w:t>בדרך</w:t>
      </w:r>
      <w:r w:rsidRPr="008205C3">
        <w:rPr>
          <w:rFonts w:cs="David"/>
          <w:sz w:val="24"/>
          <w:szCs w:val="24"/>
          <w:rtl/>
        </w:rPr>
        <w:t xml:space="preserve"> </w:t>
      </w:r>
      <w:r w:rsidRPr="008205C3">
        <w:rPr>
          <w:rFonts w:cs="David" w:hint="cs"/>
          <w:sz w:val="24"/>
          <w:szCs w:val="24"/>
          <w:rtl/>
        </w:rPr>
        <w:t>כל</w:t>
      </w:r>
      <w:r w:rsidRPr="008205C3">
        <w:rPr>
          <w:rFonts w:cs="David"/>
          <w:sz w:val="24"/>
          <w:szCs w:val="24"/>
          <w:rtl/>
        </w:rPr>
        <w:t xml:space="preserve"> </w:t>
      </w:r>
      <w:r w:rsidRPr="008205C3">
        <w:rPr>
          <w:rFonts w:cs="David" w:hint="cs"/>
          <w:sz w:val="24"/>
          <w:szCs w:val="24"/>
          <w:rtl/>
        </w:rPr>
        <w:t>שהיא</w:t>
      </w:r>
      <w:r w:rsidRPr="008205C3">
        <w:rPr>
          <w:rFonts w:cs="David"/>
          <w:sz w:val="24"/>
          <w:szCs w:val="24"/>
          <w:rtl/>
        </w:rPr>
        <w:t xml:space="preserve"> </w:t>
      </w:r>
      <w:r w:rsidRPr="008205C3">
        <w:rPr>
          <w:rFonts w:cs="David" w:hint="cs"/>
          <w:sz w:val="24"/>
          <w:szCs w:val="24"/>
          <w:rtl/>
        </w:rPr>
        <w:t>את</w:t>
      </w:r>
      <w:r w:rsidRPr="008205C3">
        <w:rPr>
          <w:rFonts w:cs="David"/>
          <w:sz w:val="24"/>
          <w:szCs w:val="24"/>
          <w:rtl/>
        </w:rPr>
        <w:t xml:space="preserve"> </w:t>
      </w:r>
      <w:r w:rsidRPr="008205C3">
        <w:rPr>
          <w:rFonts w:cs="David" w:hint="cs"/>
          <w:sz w:val="24"/>
          <w:szCs w:val="24"/>
          <w:rtl/>
        </w:rPr>
        <w:t>אחריות</w:t>
      </w:r>
      <w:r w:rsidRPr="008205C3">
        <w:rPr>
          <w:rFonts w:cs="David"/>
          <w:sz w:val="24"/>
          <w:szCs w:val="24"/>
          <w:rtl/>
        </w:rPr>
        <w:t xml:space="preserve"> </w:t>
      </w:r>
      <w:r w:rsidRPr="008205C3">
        <w:rPr>
          <w:rFonts w:cs="David" w:hint="cs"/>
          <w:sz w:val="24"/>
          <w:szCs w:val="24"/>
          <w:rtl/>
        </w:rPr>
        <w:t>המבטח</w:t>
      </w:r>
      <w:r w:rsidRPr="008205C3">
        <w:rPr>
          <w:rFonts w:cs="David"/>
          <w:sz w:val="24"/>
          <w:szCs w:val="24"/>
          <w:rtl/>
        </w:rPr>
        <w:t xml:space="preserve">, </w:t>
      </w:r>
      <w:r w:rsidRPr="008205C3">
        <w:rPr>
          <w:rFonts w:cs="David" w:hint="cs"/>
          <w:sz w:val="24"/>
          <w:szCs w:val="24"/>
          <w:rtl/>
        </w:rPr>
        <w:t>כאשר</w:t>
      </w:r>
      <w:r w:rsidRPr="008205C3">
        <w:rPr>
          <w:rFonts w:cs="David"/>
          <w:sz w:val="24"/>
          <w:szCs w:val="24"/>
          <w:rtl/>
        </w:rPr>
        <w:t xml:space="preserve"> </w:t>
      </w:r>
      <w:r w:rsidRPr="008205C3">
        <w:rPr>
          <w:rFonts w:cs="David" w:hint="cs"/>
          <w:sz w:val="24"/>
          <w:szCs w:val="24"/>
          <w:rtl/>
        </w:rPr>
        <w:t>קיים</w:t>
      </w:r>
      <w:r w:rsidRPr="008205C3">
        <w:rPr>
          <w:rFonts w:cs="David"/>
          <w:sz w:val="24"/>
          <w:szCs w:val="24"/>
          <w:rtl/>
        </w:rPr>
        <w:t xml:space="preserve"> </w:t>
      </w:r>
      <w:r w:rsidRPr="008205C3">
        <w:rPr>
          <w:rFonts w:cs="David" w:hint="cs"/>
          <w:sz w:val="24"/>
          <w:szCs w:val="24"/>
          <w:rtl/>
        </w:rPr>
        <w:t>ביטוח</w:t>
      </w:r>
      <w:r w:rsidRPr="008205C3">
        <w:rPr>
          <w:rFonts w:cs="David"/>
          <w:sz w:val="24"/>
          <w:szCs w:val="24"/>
          <w:rtl/>
        </w:rPr>
        <w:t xml:space="preserve"> </w:t>
      </w:r>
      <w:r w:rsidRPr="008205C3">
        <w:rPr>
          <w:rFonts w:cs="David" w:hint="cs"/>
          <w:sz w:val="24"/>
          <w:szCs w:val="24"/>
          <w:rtl/>
        </w:rPr>
        <w:t>אחר לא</w:t>
      </w:r>
      <w:r w:rsidRPr="008205C3">
        <w:rPr>
          <w:rFonts w:cs="David"/>
          <w:sz w:val="24"/>
          <w:szCs w:val="24"/>
          <w:rtl/>
        </w:rPr>
        <w:t xml:space="preserve"> </w:t>
      </w:r>
      <w:r w:rsidRPr="008205C3">
        <w:rPr>
          <w:rFonts w:cs="David" w:hint="cs"/>
          <w:sz w:val="24"/>
          <w:szCs w:val="24"/>
          <w:rtl/>
        </w:rPr>
        <w:t>יופעל</w:t>
      </w:r>
      <w:r w:rsidRPr="008205C3">
        <w:rPr>
          <w:rFonts w:cs="David"/>
          <w:sz w:val="24"/>
          <w:szCs w:val="24"/>
          <w:rtl/>
        </w:rPr>
        <w:t xml:space="preserve"> </w:t>
      </w:r>
      <w:r w:rsidRPr="008205C3">
        <w:rPr>
          <w:rFonts w:cs="David" w:hint="cs"/>
          <w:sz w:val="24"/>
          <w:szCs w:val="24"/>
          <w:rtl/>
        </w:rPr>
        <w:t>כלפי מדינת ישראל, והביטוח</w:t>
      </w:r>
      <w:r w:rsidRPr="008205C3">
        <w:rPr>
          <w:rFonts w:cs="David"/>
          <w:sz w:val="24"/>
          <w:szCs w:val="24"/>
          <w:rtl/>
        </w:rPr>
        <w:t xml:space="preserve"> </w:t>
      </w:r>
      <w:r w:rsidRPr="008205C3">
        <w:rPr>
          <w:rFonts w:cs="David" w:hint="cs"/>
          <w:sz w:val="24"/>
          <w:szCs w:val="24"/>
          <w:rtl/>
        </w:rPr>
        <w:t>הינו</w:t>
      </w:r>
      <w:r w:rsidRPr="008205C3">
        <w:rPr>
          <w:rFonts w:cs="David"/>
          <w:sz w:val="24"/>
          <w:szCs w:val="24"/>
          <w:rtl/>
        </w:rPr>
        <w:t xml:space="preserve"> </w:t>
      </w:r>
      <w:r w:rsidRPr="008205C3">
        <w:rPr>
          <w:rFonts w:cs="David" w:hint="cs"/>
          <w:sz w:val="24"/>
          <w:szCs w:val="24"/>
          <w:rtl/>
        </w:rPr>
        <w:t>בחזקת</w:t>
      </w:r>
      <w:r w:rsidRPr="008205C3">
        <w:rPr>
          <w:rFonts w:cs="David"/>
          <w:sz w:val="24"/>
          <w:szCs w:val="24"/>
          <w:rtl/>
        </w:rPr>
        <w:t xml:space="preserve"> </w:t>
      </w:r>
      <w:r w:rsidRPr="008205C3">
        <w:rPr>
          <w:rFonts w:cs="David" w:hint="cs"/>
          <w:sz w:val="24"/>
          <w:szCs w:val="24"/>
          <w:rtl/>
        </w:rPr>
        <w:t>ביטוח</w:t>
      </w:r>
      <w:r w:rsidRPr="008205C3">
        <w:rPr>
          <w:rFonts w:cs="David"/>
          <w:sz w:val="24"/>
          <w:szCs w:val="24"/>
          <w:rtl/>
        </w:rPr>
        <w:t xml:space="preserve"> </w:t>
      </w:r>
      <w:r w:rsidRPr="008205C3">
        <w:rPr>
          <w:rFonts w:cs="David" w:hint="cs"/>
          <w:sz w:val="24"/>
          <w:szCs w:val="24"/>
          <w:rtl/>
        </w:rPr>
        <w:t>ראשוני</w:t>
      </w:r>
      <w:r w:rsidRPr="008205C3">
        <w:rPr>
          <w:rFonts w:cs="David"/>
          <w:sz w:val="24"/>
          <w:szCs w:val="24"/>
          <w:rtl/>
        </w:rPr>
        <w:t xml:space="preserve"> </w:t>
      </w:r>
      <w:r w:rsidRPr="008205C3">
        <w:rPr>
          <w:rFonts w:cs="David" w:hint="cs"/>
          <w:sz w:val="24"/>
          <w:szCs w:val="24"/>
          <w:rtl/>
        </w:rPr>
        <w:t>המזכה במלוא הזכויות 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הביטוח</w:t>
      </w:r>
      <w:r w:rsidRPr="008205C3">
        <w:rPr>
          <w:rFonts w:cs="David"/>
          <w:sz w:val="24"/>
          <w:szCs w:val="24"/>
          <w:rtl/>
        </w:rPr>
        <w:t>.</w:t>
      </w:r>
    </w:p>
    <w:p w14:paraId="4AAD9B35" w14:textId="77777777" w:rsidR="008205C3" w:rsidRPr="008205C3" w:rsidRDefault="008205C3" w:rsidP="008205C3">
      <w:pPr>
        <w:pStyle w:val="afff3"/>
        <w:numPr>
          <w:ilvl w:val="0"/>
          <w:numId w:val="89"/>
        </w:numPr>
        <w:spacing w:line="360" w:lineRule="auto"/>
        <w:jc w:val="both"/>
        <w:rPr>
          <w:rFonts w:cs="David"/>
          <w:sz w:val="24"/>
          <w:szCs w:val="24"/>
        </w:rPr>
      </w:pPr>
      <w:r w:rsidRPr="008205C3">
        <w:rPr>
          <w:rFonts w:cs="David" w:hint="cs"/>
          <w:sz w:val="24"/>
          <w:szCs w:val="24"/>
          <w:rtl/>
        </w:rPr>
        <w:t>תנאי</w:t>
      </w:r>
      <w:r w:rsidRPr="008205C3">
        <w:rPr>
          <w:rFonts w:cs="David"/>
          <w:sz w:val="24"/>
          <w:szCs w:val="24"/>
          <w:rtl/>
        </w:rPr>
        <w:t xml:space="preserve"> </w:t>
      </w:r>
      <w:r w:rsidRPr="008205C3">
        <w:rPr>
          <w:rFonts w:cs="David" w:hint="cs"/>
          <w:sz w:val="24"/>
          <w:szCs w:val="24"/>
          <w:rtl/>
        </w:rPr>
        <w:t>הכיסוי</w:t>
      </w:r>
      <w:r w:rsidRPr="008205C3">
        <w:rPr>
          <w:rFonts w:cs="David"/>
          <w:sz w:val="24"/>
          <w:szCs w:val="24"/>
          <w:rtl/>
        </w:rPr>
        <w:t xml:space="preserve"> </w:t>
      </w:r>
      <w:r w:rsidRPr="008205C3">
        <w:rPr>
          <w:rFonts w:cs="David" w:hint="cs"/>
          <w:sz w:val="24"/>
          <w:szCs w:val="24"/>
          <w:rtl/>
        </w:rPr>
        <w:t>של</w:t>
      </w:r>
      <w:r w:rsidRPr="008205C3">
        <w:rPr>
          <w:rFonts w:cs="David"/>
          <w:sz w:val="24"/>
          <w:szCs w:val="24"/>
          <w:rtl/>
        </w:rPr>
        <w:t xml:space="preserve"> </w:t>
      </w:r>
      <w:r w:rsidRPr="008205C3">
        <w:rPr>
          <w:rFonts w:cs="David" w:hint="cs"/>
          <w:sz w:val="24"/>
          <w:szCs w:val="24"/>
          <w:rtl/>
        </w:rPr>
        <w:t>הפוליסות</w:t>
      </w:r>
      <w:r w:rsidRPr="008205C3">
        <w:rPr>
          <w:rFonts w:cs="David"/>
          <w:sz w:val="24"/>
          <w:szCs w:val="24"/>
          <w:rtl/>
        </w:rPr>
        <w:t xml:space="preserve"> </w:t>
      </w:r>
      <w:r w:rsidRPr="008205C3">
        <w:rPr>
          <w:rFonts w:cs="David" w:hint="cs"/>
          <w:sz w:val="24"/>
          <w:szCs w:val="24"/>
          <w:rtl/>
        </w:rPr>
        <w:t>הנ</w:t>
      </w:r>
      <w:r w:rsidRPr="008205C3">
        <w:rPr>
          <w:rFonts w:cs="David"/>
          <w:sz w:val="24"/>
          <w:szCs w:val="24"/>
          <w:rtl/>
        </w:rPr>
        <w:t>"</w:t>
      </w:r>
      <w:r w:rsidRPr="008205C3">
        <w:rPr>
          <w:rFonts w:cs="David" w:hint="cs"/>
          <w:sz w:val="24"/>
          <w:szCs w:val="24"/>
          <w:rtl/>
        </w:rPr>
        <w:t>ל לא</w:t>
      </w:r>
      <w:r w:rsidRPr="008205C3">
        <w:rPr>
          <w:rFonts w:cs="David"/>
          <w:sz w:val="24"/>
          <w:szCs w:val="24"/>
          <w:rtl/>
        </w:rPr>
        <w:t xml:space="preserve"> </w:t>
      </w:r>
      <w:r w:rsidRPr="008205C3">
        <w:rPr>
          <w:rFonts w:cs="David" w:hint="cs"/>
          <w:sz w:val="24"/>
          <w:szCs w:val="24"/>
          <w:rtl/>
        </w:rPr>
        <w:t>יפחתו</w:t>
      </w:r>
      <w:r w:rsidRPr="008205C3">
        <w:rPr>
          <w:rFonts w:cs="David"/>
          <w:sz w:val="24"/>
          <w:szCs w:val="24"/>
          <w:rtl/>
        </w:rPr>
        <w:t xml:space="preserve"> </w:t>
      </w:r>
      <w:r w:rsidRPr="008205C3">
        <w:rPr>
          <w:rFonts w:cs="David" w:hint="cs"/>
          <w:sz w:val="24"/>
          <w:szCs w:val="24"/>
          <w:rtl/>
        </w:rPr>
        <w:t>מהמקובל על</w:t>
      </w:r>
      <w:r w:rsidRPr="008205C3">
        <w:rPr>
          <w:rFonts w:cs="David"/>
          <w:sz w:val="24"/>
          <w:szCs w:val="24"/>
          <w:rtl/>
        </w:rPr>
        <w:t xml:space="preserve"> </w:t>
      </w:r>
      <w:r w:rsidRPr="008205C3">
        <w:rPr>
          <w:rFonts w:cs="David" w:hint="cs"/>
          <w:sz w:val="24"/>
          <w:szCs w:val="24"/>
          <w:rtl/>
        </w:rPr>
        <w:t>פי</w:t>
      </w:r>
      <w:r w:rsidRPr="008205C3">
        <w:rPr>
          <w:rFonts w:cs="David"/>
          <w:sz w:val="24"/>
          <w:szCs w:val="24"/>
          <w:rtl/>
        </w:rPr>
        <w:t xml:space="preserve"> </w:t>
      </w:r>
      <w:r w:rsidRPr="008205C3">
        <w:rPr>
          <w:rFonts w:cs="David" w:hint="cs"/>
          <w:sz w:val="24"/>
          <w:szCs w:val="24"/>
          <w:rtl/>
        </w:rPr>
        <w:t>תנאי</w:t>
      </w:r>
      <w:r w:rsidRPr="008205C3">
        <w:rPr>
          <w:rFonts w:cs="David"/>
          <w:sz w:val="24"/>
          <w:szCs w:val="24"/>
          <w:rtl/>
        </w:rPr>
        <w:t xml:space="preserve"> "</w:t>
      </w:r>
      <w:r w:rsidRPr="008205C3">
        <w:rPr>
          <w:rFonts w:cs="David" w:hint="cs"/>
          <w:sz w:val="24"/>
          <w:szCs w:val="24"/>
          <w:rtl/>
        </w:rPr>
        <w:t>פוליסות</w:t>
      </w:r>
      <w:r w:rsidRPr="008205C3">
        <w:rPr>
          <w:rFonts w:cs="David"/>
          <w:sz w:val="24"/>
          <w:szCs w:val="24"/>
          <w:rtl/>
        </w:rPr>
        <w:t xml:space="preserve"> </w:t>
      </w:r>
      <w:r w:rsidRPr="008205C3">
        <w:rPr>
          <w:rFonts w:cs="David" w:hint="cs"/>
          <w:sz w:val="24"/>
          <w:szCs w:val="24"/>
          <w:rtl/>
        </w:rPr>
        <w:t>נוסח</w:t>
      </w:r>
      <w:r w:rsidRPr="008205C3">
        <w:rPr>
          <w:rFonts w:cs="David"/>
          <w:sz w:val="24"/>
          <w:szCs w:val="24"/>
          <w:rtl/>
        </w:rPr>
        <w:t xml:space="preserve"> </w:t>
      </w:r>
      <w:r w:rsidRPr="008205C3">
        <w:rPr>
          <w:rFonts w:cs="David" w:hint="cs"/>
          <w:sz w:val="24"/>
          <w:szCs w:val="24"/>
          <w:rtl/>
        </w:rPr>
        <w:t>ביט _________ (</w:t>
      </w:r>
      <w:r w:rsidRPr="008205C3">
        <w:rPr>
          <w:rFonts w:cs="David" w:hint="cs"/>
          <w:b/>
          <w:bCs/>
          <w:sz w:val="24"/>
          <w:szCs w:val="24"/>
          <w:rtl/>
        </w:rPr>
        <w:t>יש לציין את השנה</w:t>
      </w:r>
      <w:r w:rsidRPr="008205C3">
        <w:rPr>
          <w:rFonts w:cs="David" w:hint="cs"/>
          <w:sz w:val="24"/>
          <w:szCs w:val="24"/>
          <w:rtl/>
        </w:rPr>
        <w:t>)"</w:t>
      </w:r>
      <w:r w:rsidRPr="008205C3">
        <w:rPr>
          <w:rFonts w:cs="David"/>
          <w:sz w:val="24"/>
          <w:szCs w:val="24"/>
          <w:rtl/>
        </w:rPr>
        <w:t xml:space="preserve">, </w:t>
      </w:r>
      <w:r w:rsidRPr="008205C3">
        <w:rPr>
          <w:rFonts w:cs="David" w:hint="cs"/>
          <w:sz w:val="24"/>
          <w:szCs w:val="24"/>
          <w:rtl/>
        </w:rPr>
        <w:t>בכפוף</w:t>
      </w:r>
      <w:r w:rsidRPr="008205C3">
        <w:rPr>
          <w:rFonts w:cs="David"/>
          <w:sz w:val="24"/>
          <w:szCs w:val="24"/>
          <w:rtl/>
        </w:rPr>
        <w:t xml:space="preserve"> </w:t>
      </w:r>
      <w:r w:rsidRPr="008205C3">
        <w:rPr>
          <w:rFonts w:cs="David" w:hint="cs"/>
          <w:sz w:val="24"/>
          <w:szCs w:val="24"/>
          <w:rtl/>
        </w:rPr>
        <w:t>להרחבת</w:t>
      </w:r>
      <w:r w:rsidRPr="008205C3">
        <w:rPr>
          <w:rFonts w:cs="David"/>
          <w:sz w:val="24"/>
          <w:szCs w:val="24"/>
          <w:rtl/>
        </w:rPr>
        <w:t xml:space="preserve"> </w:t>
      </w:r>
      <w:r w:rsidRPr="008205C3">
        <w:rPr>
          <w:rFonts w:cs="David" w:hint="cs"/>
          <w:sz w:val="24"/>
          <w:szCs w:val="24"/>
          <w:rtl/>
        </w:rPr>
        <w:t>הכיסויים</w:t>
      </w:r>
      <w:r w:rsidRPr="008205C3">
        <w:rPr>
          <w:rFonts w:cs="David"/>
          <w:sz w:val="24"/>
          <w:szCs w:val="24"/>
          <w:rtl/>
        </w:rPr>
        <w:t xml:space="preserve"> </w:t>
      </w:r>
      <w:r w:rsidRPr="008205C3">
        <w:rPr>
          <w:rFonts w:cs="David" w:hint="cs"/>
          <w:sz w:val="24"/>
          <w:szCs w:val="24"/>
          <w:rtl/>
        </w:rPr>
        <w:t>המתחייבים</w:t>
      </w:r>
      <w:r w:rsidRPr="008205C3">
        <w:rPr>
          <w:rFonts w:cs="David"/>
          <w:sz w:val="24"/>
          <w:szCs w:val="24"/>
          <w:rtl/>
        </w:rPr>
        <w:t xml:space="preserve"> </w:t>
      </w:r>
      <w:r w:rsidRPr="008205C3">
        <w:rPr>
          <w:rFonts w:cs="David" w:hint="cs"/>
          <w:sz w:val="24"/>
          <w:szCs w:val="24"/>
          <w:rtl/>
        </w:rPr>
        <w:t xml:space="preserve">על פי הנדרש לעיל. </w:t>
      </w:r>
    </w:p>
    <w:p w14:paraId="012812AE" w14:textId="77777777" w:rsidR="008205C3" w:rsidRPr="008205C3" w:rsidRDefault="008205C3" w:rsidP="008205C3">
      <w:pPr>
        <w:pStyle w:val="afff3"/>
        <w:numPr>
          <w:ilvl w:val="0"/>
          <w:numId w:val="89"/>
        </w:numPr>
        <w:spacing w:line="360" w:lineRule="auto"/>
        <w:jc w:val="both"/>
        <w:rPr>
          <w:rFonts w:cs="David"/>
          <w:sz w:val="24"/>
          <w:szCs w:val="24"/>
          <w:rtl/>
        </w:rPr>
      </w:pPr>
      <w:r w:rsidRPr="008205C3">
        <w:rPr>
          <w:rFonts w:cs="David" w:hint="cs"/>
          <w:sz w:val="24"/>
          <w:szCs w:val="24"/>
          <w:rtl/>
        </w:rPr>
        <w:t xml:space="preserve">חריג כוונה ו/או רשלנות רבתי מבוטל ככל שקיים . </w:t>
      </w:r>
    </w:p>
    <w:p w14:paraId="79614931" w14:textId="77777777" w:rsidR="008205C3" w:rsidRPr="008205C3" w:rsidRDefault="008205C3" w:rsidP="008205C3">
      <w:pPr>
        <w:pStyle w:val="afff3"/>
        <w:jc w:val="both"/>
        <w:rPr>
          <w:rFonts w:cs="David"/>
          <w:color w:val="FF0000"/>
          <w:sz w:val="24"/>
          <w:szCs w:val="24"/>
          <w:rtl/>
        </w:rPr>
      </w:pPr>
      <w:r w:rsidRPr="008205C3">
        <w:rPr>
          <w:rFonts w:cs="David"/>
          <w:color w:val="FF0000"/>
          <w:sz w:val="24"/>
          <w:szCs w:val="24"/>
          <w:rtl/>
        </w:rPr>
        <w:t xml:space="preserve">   </w:t>
      </w:r>
    </w:p>
    <w:p w14:paraId="2441CE8C" w14:textId="77777777" w:rsidR="008205C3" w:rsidRPr="008205C3" w:rsidRDefault="008205C3" w:rsidP="008205C3">
      <w:pPr>
        <w:spacing w:line="360" w:lineRule="auto"/>
        <w:ind w:left="3"/>
        <w:jc w:val="both"/>
        <w:rPr>
          <w:rFonts w:cs="David"/>
          <w:b/>
          <w:bCs/>
          <w:rtl/>
        </w:rPr>
      </w:pPr>
      <w:r w:rsidRPr="008205C3">
        <w:rPr>
          <w:rFonts w:cs="David"/>
          <w:b/>
          <w:bCs/>
          <w:rtl/>
        </w:rPr>
        <w:t>בכפוף לתנאי וסייגי הפוליסות המקוריות עד כמה שלא שונו במפורש על פי האמור באישור זה</w:t>
      </w:r>
      <w:r w:rsidRPr="008205C3">
        <w:rPr>
          <w:rFonts w:cs="David" w:hint="cs"/>
          <w:b/>
          <w:bCs/>
          <w:rtl/>
        </w:rPr>
        <w:t>.</w:t>
      </w:r>
    </w:p>
    <w:p w14:paraId="0B9D858A" w14:textId="77777777" w:rsidR="00DC64E0" w:rsidRDefault="008205C3" w:rsidP="008205C3">
      <w:pPr>
        <w:spacing w:line="360" w:lineRule="auto"/>
        <w:ind w:left="3"/>
        <w:rPr>
          <w:rFonts w:cs="David"/>
          <w:rtl/>
        </w:rPr>
      </w:pPr>
      <w:r w:rsidRPr="008205C3">
        <w:rPr>
          <w:rFonts w:cs="David"/>
          <w:rtl/>
        </w:rPr>
        <w:t xml:space="preserve">                                                                                   </w:t>
      </w:r>
    </w:p>
    <w:p w14:paraId="3518A6D9" w14:textId="77777777" w:rsidR="008205C3" w:rsidRPr="008205C3" w:rsidRDefault="008205C3" w:rsidP="008205C3">
      <w:pPr>
        <w:spacing w:line="360" w:lineRule="auto"/>
        <w:ind w:left="3"/>
        <w:rPr>
          <w:rFonts w:cs="David"/>
          <w:rtl/>
        </w:rPr>
      </w:pPr>
      <w:r w:rsidRPr="008205C3">
        <w:rPr>
          <w:rFonts w:cs="David"/>
          <w:rtl/>
        </w:rPr>
        <w:t xml:space="preserve">    בכבוד רב,</w:t>
      </w:r>
    </w:p>
    <w:p w14:paraId="0DC590A7" w14:textId="77777777" w:rsidR="008205C3" w:rsidRPr="008205C3" w:rsidRDefault="00DC64E0" w:rsidP="008205C3">
      <w:pPr>
        <w:spacing w:line="360" w:lineRule="auto"/>
        <w:ind w:left="3"/>
        <w:rPr>
          <w:rFonts w:cs="David"/>
          <w:rtl/>
        </w:rPr>
      </w:pPr>
      <w:r>
        <w:rPr>
          <w:rFonts w:cs="David" w:hint="cs"/>
          <w:rtl/>
        </w:rPr>
        <w:t xml:space="preserve">                                                                    </w:t>
      </w:r>
      <w:r w:rsidR="008205C3" w:rsidRPr="008205C3">
        <w:rPr>
          <w:rFonts w:cs="David"/>
          <w:rtl/>
        </w:rPr>
        <w:t xml:space="preserve">   ___________________________</w:t>
      </w:r>
    </w:p>
    <w:p w14:paraId="6F4B0486" w14:textId="77777777" w:rsidR="008205C3" w:rsidRPr="008205C3" w:rsidRDefault="008205C3" w:rsidP="008205C3">
      <w:pPr>
        <w:spacing w:line="360" w:lineRule="auto"/>
        <w:ind w:left="3"/>
        <w:rPr>
          <w:rFonts w:cs="David"/>
          <w:rtl/>
        </w:rPr>
      </w:pPr>
      <w:r w:rsidRPr="008205C3">
        <w:rPr>
          <w:rFonts w:cs="David"/>
          <w:rtl/>
        </w:rPr>
        <w:t>תאריך______________                        חתימת מורשה המבטח וחותמת המבטח</w:t>
      </w:r>
    </w:p>
    <w:p w14:paraId="2BF968D0" w14:textId="77777777" w:rsidR="008205C3" w:rsidRPr="008205C3" w:rsidRDefault="008205C3" w:rsidP="008205C3">
      <w:pPr>
        <w:rPr>
          <w:rFonts w:cs="David"/>
          <w:rtl/>
        </w:rPr>
      </w:pPr>
    </w:p>
    <w:p w14:paraId="1A36CF34" w14:textId="77777777" w:rsidR="008205C3" w:rsidRPr="008205C3" w:rsidRDefault="008205C3" w:rsidP="008205C3">
      <w:pPr>
        <w:rPr>
          <w:rFonts w:cs="David"/>
          <w:rtl/>
        </w:rPr>
      </w:pPr>
    </w:p>
    <w:p w14:paraId="43B7B6FC" w14:textId="77777777" w:rsidR="008205C3" w:rsidRPr="008205C3" w:rsidRDefault="008205C3" w:rsidP="008205C3">
      <w:pPr>
        <w:ind w:left="3"/>
        <w:rPr>
          <w:rFonts w:cs="David"/>
        </w:rPr>
      </w:pPr>
    </w:p>
    <w:p w14:paraId="79F3CB1E" w14:textId="77777777" w:rsidR="00D23BA0" w:rsidRDefault="00D23BA0" w:rsidP="008205C3">
      <w:pPr>
        <w:widowControl/>
        <w:bidi w:val="0"/>
        <w:jc w:val="right"/>
        <w:rPr>
          <w:rFonts w:ascii="Times New Roman" w:hAnsi="Times New Roman" w:cs="David"/>
          <w:noProof/>
          <w:sz w:val="24"/>
        </w:rPr>
      </w:pPr>
      <w:r>
        <w:rPr>
          <w:rFonts w:cs="David"/>
          <w:sz w:val="24"/>
          <w:rtl/>
        </w:rPr>
        <w:br w:type="page"/>
      </w:r>
    </w:p>
    <w:p w14:paraId="18C43B7B" w14:textId="77777777" w:rsidR="00D23BA0" w:rsidRPr="00971D5B" w:rsidRDefault="00D23BA0" w:rsidP="00D23BA0">
      <w:pPr>
        <w:widowControl/>
        <w:tabs>
          <w:tab w:val="left" w:pos="999"/>
        </w:tabs>
        <w:spacing w:line="360" w:lineRule="auto"/>
        <w:jc w:val="both"/>
        <w:outlineLvl w:val="0"/>
        <w:rPr>
          <w:rFonts w:cs="David"/>
          <w:b/>
          <w:bCs/>
          <w:rtl/>
        </w:rPr>
      </w:pPr>
      <w:bookmarkStart w:id="255" w:name="_Toc497026201"/>
      <w:bookmarkStart w:id="256" w:name="_Toc505510390"/>
      <w:r w:rsidRPr="00971D5B">
        <w:rPr>
          <w:rFonts w:cs="David" w:hint="eastAsia"/>
          <w:b/>
          <w:bCs/>
          <w:rtl/>
        </w:rPr>
        <w:t>נספח</w:t>
      </w:r>
      <w:r w:rsidRPr="00971D5B">
        <w:rPr>
          <w:rFonts w:cs="David"/>
          <w:b/>
          <w:bCs/>
          <w:rtl/>
        </w:rPr>
        <w:t xml:space="preserve"> </w:t>
      </w:r>
      <w:r w:rsidRPr="00971D5B">
        <w:rPr>
          <w:rFonts w:cs="David" w:hint="cs"/>
          <w:b/>
          <w:bCs/>
          <w:rtl/>
        </w:rPr>
        <w:t>ג</w:t>
      </w:r>
      <w:r w:rsidRPr="00971D5B">
        <w:rPr>
          <w:rFonts w:cs="David"/>
          <w:b/>
          <w:bCs/>
          <w:rtl/>
        </w:rPr>
        <w:t>'</w:t>
      </w:r>
      <w:r>
        <w:rPr>
          <w:rFonts w:cs="David" w:hint="cs"/>
          <w:b/>
          <w:bCs/>
          <w:rtl/>
        </w:rPr>
        <w:t>3</w:t>
      </w:r>
      <w:r w:rsidRPr="00971D5B">
        <w:rPr>
          <w:rFonts w:cs="David" w:hint="cs"/>
          <w:b/>
          <w:bCs/>
          <w:rtl/>
        </w:rPr>
        <w:t xml:space="preserve"> </w:t>
      </w:r>
      <w:r w:rsidRPr="00971D5B">
        <w:rPr>
          <w:rFonts w:cs="David" w:hint="eastAsia"/>
          <w:b/>
          <w:bCs/>
          <w:rtl/>
        </w:rPr>
        <w:t>הוראת</w:t>
      </w:r>
      <w:r w:rsidRPr="00971D5B">
        <w:rPr>
          <w:rFonts w:cs="David"/>
          <w:b/>
          <w:bCs/>
          <w:rtl/>
        </w:rPr>
        <w:t xml:space="preserve"> </w:t>
      </w:r>
      <w:r w:rsidRPr="00971D5B">
        <w:rPr>
          <w:rFonts w:cs="David" w:hint="eastAsia"/>
          <w:b/>
          <w:bCs/>
          <w:rtl/>
        </w:rPr>
        <w:t>חלף</w:t>
      </w:r>
      <w:r w:rsidRPr="00971D5B">
        <w:rPr>
          <w:rFonts w:cs="David"/>
          <w:b/>
          <w:bCs/>
          <w:rtl/>
        </w:rPr>
        <w:t xml:space="preserve"> </w:t>
      </w:r>
      <w:r w:rsidRPr="00971D5B">
        <w:rPr>
          <w:rFonts w:cs="David" w:hint="eastAsia"/>
          <w:b/>
          <w:bCs/>
          <w:rtl/>
        </w:rPr>
        <w:t>ערבות</w:t>
      </w:r>
      <w:bookmarkEnd w:id="255"/>
      <w:bookmarkEnd w:id="256"/>
    </w:p>
    <w:p w14:paraId="3B2AA1A5" w14:textId="77777777" w:rsidR="00D23BA0" w:rsidRPr="00E313E0" w:rsidRDefault="00D23BA0" w:rsidP="00D23BA0">
      <w:pPr>
        <w:spacing w:line="360" w:lineRule="auto"/>
        <w:rPr>
          <w:rFonts w:cs="Arial"/>
          <w:sz w:val="22"/>
          <w:szCs w:val="22"/>
          <w:rtl/>
        </w:rPr>
      </w:pPr>
    </w:p>
    <w:p w14:paraId="6D88071D" w14:textId="77777777" w:rsidR="00D23BA0" w:rsidRPr="00E313E0" w:rsidRDefault="00D23BA0" w:rsidP="00D23BA0">
      <w:pPr>
        <w:spacing w:line="360" w:lineRule="auto"/>
        <w:jc w:val="both"/>
        <w:rPr>
          <w:rFonts w:cs="David"/>
        </w:rPr>
      </w:pPr>
      <w:r w:rsidRPr="00E313E0">
        <w:rPr>
          <w:rFonts w:cs="David"/>
          <w:rtl/>
        </w:rPr>
        <w:t>מספר טלפון: __________________________</w:t>
      </w:r>
    </w:p>
    <w:p w14:paraId="1685CB04" w14:textId="77777777" w:rsidR="00D23BA0" w:rsidRPr="00E313E0" w:rsidRDefault="00D23BA0" w:rsidP="00D23BA0">
      <w:pPr>
        <w:spacing w:line="360" w:lineRule="auto"/>
        <w:jc w:val="both"/>
        <w:rPr>
          <w:rFonts w:cs="David"/>
        </w:rPr>
      </w:pPr>
      <w:r w:rsidRPr="00E313E0">
        <w:rPr>
          <w:rFonts w:cs="David"/>
          <w:rtl/>
        </w:rPr>
        <w:t>מספר פקס: ____________________________</w:t>
      </w:r>
    </w:p>
    <w:p w14:paraId="25CA0616" w14:textId="77777777" w:rsidR="00D23BA0" w:rsidRPr="00E313E0" w:rsidRDefault="00D23BA0" w:rsidP="00D23BA0">
      <w:pPr>
        <w:spacing w:line="360" w:lineRule="auto"/>
        <w:jc w:val="both"/>
        <w:rPr>
          <w:rFonts w:cs="David"/>
          <w:rtl/>
        </w:rPr>
      </w:pPr>
    </w:p>
    <w:p w14:paraId="52584538" w14:textId="77777777" w:rsidR="00D23BA0" w:rsidRPr="00E313E0" w:rsidRDefault="00D23BA0" w:rsidP="00D23BA0">
      <w:pPr>
        <w:spacing w:line="360" w:lineRule="auto"/>
        <w:jc w:val="both"/>
        <w:rPr>
          <w:rFonts w:cs="David"/>
        </w:rPr>
      </w:pPr>
      <w:r w:rsidRPr="00E313E0">
        <w:rPr>
          <w:rFonts w:cs="David"/>
          <w:rtl/>
        </w:rPr>
        <w:t>לכבוד:</w:t>
      </w:r>
    </w:p>
    <w:p w14:paraId="1F645D46" w14:textId="77777777" w:rsidR="00D23BA0" w:rsidRPr="00E313E0" w:rsidRDefault="00D23BA0" w:rsidP="00D23BA0">
      <w:pPr>
        <w:spacing w:line="360" w:lineRule="auto"/>
        <w:jc w:val="both"/>
        <w:rPr>
          <w:rFonts w:cs="David"/>
        </w:rPr>
      </w:pPr>
      <w:r w:rsidRPr="00E313E0">
        <w:rPr>
          <w:rFonts w:cs="David"/>
          <w:rtl/>
        </w:rPr>
        <w:t>החשב הכללי</w:t>
      </w:r>
    </w:p>
    <w:p w14:paraId="685AF76E" w14:textId="77777777" w:rsidR="00D23BA0" w:rsidRPr="00E313E0" w:rsidRDefault="00D23BA0" w:rsidP="00D23BA0">
      <w:pPr>
        <w:spacing w:line="360" w:lineRule="auto"/>
        <w:jc w:val="both"/>
        <w:rPr>
          <w:rFonts w:cs="David"/>
        </w:rPr>
      </w:pPr>
      <w:r w:rsidRPr="00E313E0">
        <w:rPr>
          <w:rFonts w:cs="David"/>
          <w:rtl/>
        </w:rPr>
        <w:t>משרד האוצר</w:t>
      </w:r>
    </w:p>
    <w:p w14:paraId="04D32F3A" w14:textId="77777777" w:rsidR="00D23BA0" w:rsidRPr="00E313E0" w:rsidRDefault="00D23BA0" w:rsidP="00D23BA0">
      <w:pPr>
        <w:spacing w:line="360" w:lineRule="auto"/>
        <w:jc w:val="both"/>
        <w:rPr>
          <w:rFonts w:cs="David"/>
          <w:rtl/>
        </w:rPr>
      </w:pPr>
      <w:r w:rsidRPr="00E313E0">
        <w:rPr>
          <w:rFonts w:cs="David"/>
          <w:rtl/>
        </w:rPr>
        <w:t>באמצעות משרד ____________</w:t>
      </w:r>
    </w:p>
    <w:p w14:paraId="34C765A4" w14:textId="77777777" w:rsidR="00D23BA0" w:rsidRPr="00E313E0" w:rsidRDefault="00D23BA0" w:rsidP="00D23BA0">
      <w:pPr>
        <w:rPr>
          <w:rFonts w:cs="Arial"/>
          <w:sz w:val="22"/>
          <w:szCs w:val="22"/>
        </w:rPr>
      </w:pPr>
    </w:p>
    <w:p w14:paraId="60930670" w14:textId="77777777" w:rsidR="00D23BA0" w:rsidRPr="00E313E0" w:rsidRDefault="00D23BA0" w:rsidP="00D23BA0">
      <w:pPr>
        <w:spacing w:before="120" w:after="120" w:line="360" w:lineRule="auto"/>
        <w:jc w:val="center"/>
        <w:rPr>
          <w:rFonts w:cs="David"/>
        </w:rPr>
      </w:pPr>
      <w:r w:rsidRPr="00E313E0">
        <w:rPr>
          <w:rFonts w:cs="David"/>
          <w:rtl/>
        </w:rPr>
        <w:t xml:space="preserve">הנדון: </w:t>
      </w:r>
      <w:r w:rsidRPr="00E313E0">
        <w:rPr>
          <w:rFonts w:cs="David"/>
          <w:u w:val="single"/>
          <w:rtl/>
        </w:rPr>
        <w:t>הוראת חלף הערבות</w:t>
      </w:r>
    </w:p>
    <w:p w14:paraId="036AE9EE" w14:textId="77777777" w:rsidR="00D23BA0" w:rsidRPr="00E313E0" w:rsidRDefault="00D23BA0" w:rsidP="00D23BA0">
      <w:pPr>
        <w:widowControl/>
        <w:numPr>
          <w:ilvl w:val="0"/>
          <w:numId w:val="76"/>
        </w:numPr>
        <w:tabs>
          <w:tab w:val="num" w:pos="746"/>
        </w:tabs>
        <w:spacing w:line="360" w:lineRule="auto"/>
        <w:jc w:val="both"/>
        <w:rPr>
          <w:rFonts w:cs="David"/>
        </w:rPr>
      </w:pPr>
      <w:r w:rsidRPr="00E313E0">
        <w:rPr>
          <w:rFonts w:cs="David"/>
          <w:rtl/>
        </w:rPr>
        <w:t>אנו החתומים מטה, מורשי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379D10E0" w14:textId="77777777" w:rsidR="00D23BA0" w:rsidRPr="00E313E0" w:rsidRDefault="00D23BA0" w:rsidP="00D23BA0">
      <w:pPr>
        <w:widowControl/>
        <w:numPr>
          <w:ilvl w:val="0"/>
          <w:numId w:val="76"/>
        </w:numPr>
        <w:tabs>
          <w:tab w:val="num" w:pos="746"/>
        </w:tabs>
        <w:spacing w:line="360" w:lineRule="auto"/>
        <w:jc w:val="both"/>
        <w:rPr>
          <w:rFonts w:cs="David"/>
        </w:rPr>
      </w:pPr>
      <w:r w:rsidRPr="00E313E0">
        <w:rPr>
          <w:rFonts w:cs="David"/>
          <w:rtl/>
        </w:rPr>
        <w:t xml:space="preserve">אנו מסכימים כי החשב הכללי, לפי שיקול דעתו הבלעדי והמוחלט, יקזז את הסכומים המעוכבים מבלי שיהיה חייב לנמק או לדרוש תחילה את סילוק הסכום מכל תשלום שהוא לכל משרד. </w:t>
      </w:r>
      <w:r w:rsidRPr="00E313E0">
        <w:rPr>
          <w:rFonts w:cs="David"/>
          <w:rtl/>
        </w:rPr>
        <w:tab/>
      </w:r>
    </w:p>
    <w:p w14:paraId="1F9D2ACF" w14:textId="77777777" w:rsidR="00D23BA0" w:rsidRPr="00E313E0" w:rsidRDefault="00D23BA0" w:rsidP="00D23BA0">
      <w:pPr>
        <w:widowControl/>
        <w:numPr>
          <w:ilvl w:val="0"/>
          <w:numId w:val="76"/>
        </w:numPr>
        <w:tabs>
          <w:tab w:val="num" w:pos="746"/>
        </w:tabs>
        <w:spacing w:line="360" w:lineRule="auto"/>
        <w:jc w:val="both"/>
        <w:rPr>
          <w:rFonts w:cs="David"/>
        </w:rPr>
      </w:pPr>
      <w:r w:rsidRPr="00E313E0">
        <w:rPr>
          <w:rFonts w:cs="David"/>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6B7FFAF9" w14:textId="77777777" w:rsidR="00D23BA0" w:rsidRPr="00E313E0" w:rsidRDefault="00D23BA0" w:rsidP="00D23BA0">
      <w:pPr>
        <w:widowControl/>
        <w:numPr>
          <w:ilvl w:val="0"/>
          <w:numId w:val="76"/>
        </w:numPr>
        <w:tabs>
          <w:tab w:val="num" w:pos="746"/>
        </w:tabs>
        <w:spacing w:line="360" w:lineRule="auto"/>
        <w:jc w:val="both"/>
        <w:rPr>
          <w:rFonts w:cs="David"/>
        </w:rPr>
      </w:pPr>
      <w:r w:rsidRPr="00E313E0">
        <w:rPr>
          <w:rFonts w:cs="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7CC1001" w14:textId="77777777" w:rsidR="00D23BA0" w:rsidRPr="00E313E0" w:rsidRDefault="00D23BA0" w:rsidP="00D23BA0">
      <w:pPr>
        <w:widowControl/>
        <w:numPr>
          <w:ilvl w:val="0"/>
          <w:numId w:val="76"/>
        </w:numPr>
        <w:tabs>
          <w:tab w:val="num" w:pos="746"/>
        </w:tabs>
        <w:spacing w:line="360" w:lineRule="auto"/>
        <w:jc w:val="both"/>
        <w:rPr>
          <w:rFonts w:cs="David"/>
        </w:rPr>
      </w:pPr>
      <w:r w:rsidRPr="00E313E0">
        <w:rPr>
          <w:rFonts w:cs="David"/>
          <w:rtl/>
        </w:rPr>
        <w:t>שינוי הוראה זו כפוף לאישור מראש ובכתב מהחשב הכללי במשרד האוצר.</w:t>
      </w:r>
    </w:p>
    <w:p w14:paraId="5A8EBF6B" w14:textId="77777777" w:rsidR="00D23BA0" w:rsidRPr="00E313E0" w:rsidRDefault="00D23BA0" w:rsidP="00D23BA0">
      <w:pPr>
        <w:widowControl/>
        <w:tabs>
          <w:tab w:val="num" w:pos="746"/>
        </w:tabs>
        <w:spacing w:line="360" w:lineRule="auto"/>
        <w:ind w:left="746"/>
        <w:jc w:val="both"/>
        <w:rPr>
          <w:rFonts w:cs="David"/>
          <w:rtl/>
        </w:rPr>
      </w:pPr>
    </w:p>
    <w:p w14:paraId="31524988" w14:textId="77777777" w:rsidR="00D23BA0" w:rsidRPr="00E313E0" w:rsidRDefault="00D23BA0" w:rsidP="00D23BA0">
      <w:pPr>
        <w:widowControl/>
        <w:tabs>
          <w:tab w:val="num" w:pos="746"/>
        </w:tabs>
        <w:spacing w:line="360" w:lineRule="auto"/>
        <w:ind w:left="746"/>
        <w:jc w:val="both"/>
        <w:rPr>
          <w:rFonts w:cs="David"/>
          <w:rtl/>
        </w:rPr>
      </w:pPr>
    </w:p>
    <w:p w14:paraId="3CDBC232" w14:textId="77777777" w:rsidR="00D23BA0" w:rsidRPr="00E313E0" w:rsidRDefault="00D23BA0" w:rsidP="00D23BA0">
      <w:pPr>
        <w:widowControl/>
        <w:tabs>
          <w:tab w:val="num" w:pos="746"/>
        </w:tabs>
        <w:spacing w:line="360" w:lineRule="auto"/>
        <w:ind w:left="746"/>
        <w:jc w:val="both"/>
        <w:rPr>
          <w:rFonts w:cs="David"/>
          <w:rtl/>
        </w:rPr>
      </w:pPr>
      <w:r w:rsidRPr="00E313E0">
        <w:rPr>
          <w:rFonts w:cs="David" w:hint="cs"/>
          <w:rtl/>
        </w:rPr>
        <w:t>ובאנו על החתום</w:t>
      </w:r>
    </w:p>
    <w:p w14:paraId="55B5BF32" w14:textId="77777777" w:rsidR="00D23BA0" w:rsidRPr="00E313E0" w:rsidRDefault="00D23BA0" w:rsidP="00D23BA0">
      <w:pPr>
        <w:widowControl/>
        <w:tabs>
          <w:tab w:val="num" w:pos="746"/>
        </w:tabs>
        <w:spacing w:line="360" w:lineRule="auto"/>
        <w:ind w:left="746"/>
        <w:jc w:val="both"/>
        <w:rPr>
          <w:rFonts w:cs="David"/>
          <w:rtl/>
        </w:rPr>
      </w:pPr>
    </w:p>
    <w:p w14:paraId="3874C27F" w14:textId="77777777" w:rsidR="00D23BA0" w:rsidRPr="00E313E0" w:rsidRDefault="00D23BA0" w:rsidP="00D23BA0">
      <w:pPr>
        <w:widowControl/>
        <w:tabs>
          <w:tab w:val="num" w:pos="746"/>
        </w:tabs>
        <w:spacing w:line="360" w:lineRule="auto"/>
        <w:ind w:left="746"/>
        <w:jc w:val="both"/>
        <w:rPr>
          <w:rFonts w:cs="David"/>
        </w:rPr>
      </w:pPr>
      <w:r w:rsidRPr="00E313E0">
        <w:rPr>
          <w:rFonts w:cs="David" w:hint="cs"/>
          <w:rtl/>
        </w:rPr>
        <w:tab/>
      </w:r>
      <w:r w:rsidRPr="00E313E0">
        <w:rPr>
          <w:rFonts w:cs="David"/>
          <w:rtl/>
        </w:rPr>
        <w:t>_______________________________</w:t>
      </w:r>
      <w:r w:rsidRPr="00E313E0">
        <w:rPr>
          <w:rFonts w:cs="David"/>
          <w:rtl/>
        </w:rPr>
        <w:tab/>
      </w:r>
    </w:p>
    <w:p w14:paraId="72565A1A" w14:textId="77777777" w:rsidR="00573626" w:rsidRPr="00D23BA0" w:rsidRDefault="00D23BA0" w:rsidP="00D23BA0">
      <w:pPr>
        <w:widowControl/>
        <w:tabs>
          <w:tab w:val="num" w:pos="746"/>
        </w:tabs>
        <w:spacing w:line="360" w:lineRule="auto"/>
        <w:ind w:left="746"/>
        <w:jc w:val="both"/>
        <w:rPr>
          <w:rFonts w:cs="David"/>
          <w:rtl/>
        </w:rPr>
      </w:pPr>
      <w:r w:rsidRPr="00E313E0">
        <w:rPr>
          <w:rFonts w:cs="David" w:hint="cs"/>
          <w:rtl/>
        </w:rPr>
        <w:tab/>
      </w:r>
      <w:r w:rsidRPr="00E313E0">
        <w:rPr>
          <w:rFonts w:cs="David" w:hint="cs"/>
          <w:rtl/>
        </w:rPr>
        <w:tab/>
      </w:r>
      <w:r w:rsidRPr="00E313E0">
        <w:rPr>
          <w:rFonts w:cs="David" w:hint="cs"/>
          <w:rtl/>
        </w:rPr>
        <w:tab/>
      </w:r>
      <w:r w:rsidRPr="00E313E0">
        <w:rPr>
          <w:rFonts w:cs="David"/>
          <w:rtl/>
        </w:rPr>
        <w:t>מורשי החתימה</w:t>
      </w:r>
      <w:r w:rsidRPr="00E313E0">
        <w:rPr>
          <w:rFonts w:cs="David"/>
          <w:rtl/>
        </w:rPr>
        <w:tab/>
      </w:r>
      <w:r w:rsidR="00E72E0D" w:rsidRPr="00D23BA0">
        <w:rPr>
          <w:rFonts w:cs="David"/>
          <w:rtl/>
        </w:rPr>
        <w:tab/>
      </w:r>
      <w:r w:rsidR="00E72E0D" w:rsidRPr="00D23BA0">
        <w:rPr>
          <w:rFonts w:cs="David"/>
          <w:rtl/>
        </w:rPr>
        <w:tab/>
      </w:r>
      <w:r w:rsidR="00E72E0D" w:rsidRPr="00D23BA0">
        <w:rPr>
          <w:rFonts w:cs="David"/>
          <w:rtl/>
        </w:rPr>
        <w:tab/>
      </w:r>
      <w:r w:rsidR="00E72E0D" w:rsidRPr="00D23BA0">
        <w:rPr>
          <w:rFonts w:cs="David"/>
          <w:rtl/>
        </w:rPr>
        <w:tab/>
      </w:r>
      <w:r w:rsidR="00E72E0D" w:rsidRPr="00D23BA0">
        <w:rPr>
          <w:rFonts w:cs="David"/>
          <w:rtl/>
        </w:rPr>
        <w:tab/>
      </w:r>
      <w:bookmarkEnd w:id="254"/>
    </w:p>
    <w:p w14:paraId="75CB7AB9" w14:textId="77777777" w:rsidR="00573626" w:rsidRDefault="00573626">
      <w:pPr>
        <w:widowControl/>
        <w:bidi w:val="0"/>
        <w:rPr>
          <w:rFonts w:ascii="Times New Roman" w:hAnsi="Times New Roman" w:cs="David"/>
          <w:noProof/>
          <w:sz w:val="24"/>
        </w:rPr>
      </w:pPr>
      <w:r>
        <w:rPr>
          <w:rFonts w:cs="David"/>
          <w:sz w:val="24"/>
          <w:rtl/>
        </w:rPr>
        <w:br w:type="page"/>
      </w:r>
    </w:p>
    <w:p w14:paraId="1A2FFEF9" w14:textId="77777777" w:rsidR="00E72E0D" w:rsidRDefault="00573626" w:rsidP="00573626">
      <w:pPr>
        <w:pStyle w:val="a6"/>
        <w:keepNext/>
        <w:keepLines/>
        <w:spacing w:before="120" w:line="360" w:lineRule="auto"/>
        <w:jc w:val="left"/>
        <w:outlineLvl w:val="0"/>
        <w:rPr>
          <w:rFonts w:cs="David"/>
          <w:sz w:val="24"/>
          <w:szCs w:val="24"/>
          <w:u w:val="none"/>
          <w:rtl/>
        </w:rPr>
      </w:pPr>
      <w:bookmarkStart w:id="257" w:name="_Toc505510391"/>
      <w:r w:rsidRPr="00573626">
        <w:rPr>
          <w:rFonts w:cs="David" w:hint="cs"/>
          <w:b/>
          <w:bCs/>
          <w:sz w:val="24"/>
          <w:szCs w:val="24"/>
          <w:u w:val="none"/>
          <w:rtl/>
        </w:rPr>
        <w:t>נספח ד'</w:t>
      </w:r>
      <w:r>
        <w:rPr>
          <w:rFonts w:cs="David" w:hint="cs"/>
          <w:sz w:val="24"/>
          <w:szCs w:val="24"/>
          <w:u w:val="none"/>
          <w:rtl/>
        </w:rPr>
        <w:t xml:space="preserve"> פירוט תוכניות הלימוד</w:t>
      </w:r>
      <w:bookmarkEnd w:id="257"/>
    </w:p>
    <w:p w14:paraId="3E55625C" w14:textId="77777777" w:rsidR="00573626" w:rsidRPr="00573626" w:rsidRDefault="00573626" w:rsidP="00573626">
      <w:pPr>
        <w:widowControl/>
        <w:spacing w:after="200" w:line="360" w:lineRule="auto"/>
        <w:jc w:val="both"/>
        <w:rPr>
          <w:rFonts w:ascii="Times New Roman" w:hAnsi="Times New Roman" w:cs="David"/>
          <w:b/>
          <w:bCs/>
          <w:sz w:val="28"/>
          <w:szCs w:val="28"/>
          <w:rtl/>
          <w:lang w:eastAsia="en-US"/>
        </w:rPr>
      </w:pPr>
      <w:r w:rsidRPr="00573626">
        <w:rPr>
          <w:rFonts w:ascii="Times New Roman" w:hAnsi="Times New Roman" w:cs="David" w:hint="cs"/>
          <w:b/>
          <w:bCs/>
          <w:sz w:val="28"/>
          <w:szCs w:val="28"/>
          <w:rtl/>
          <w:lang w:eastAsia="en-US"/>
        </w:rPr>
        <w:t>מומחיות בסיעוד בתחום גריאטריה</w:t>
      </w:r>
    </w:p>
    <w:p w14:paraId="6CAB3D55" w14:textId="77777777" w:rsidR="00573626" w:rsidRPr="00573626" w:rsidRDefault="00573626" w:rsidP="002B44FB">
      <w:pPr>
        <w:widowControl/>
        <w:spacing w:line="360" w:lineRule="auto"/>
        <w:rPr>
          <w:rFonts w:eastAsia="Calibri" w:cs="David"/>
          <w:b/>
          <w:bCs/>
          <w:sz w:val="24"/>
          <w:u w:val="single"/>
          <w:rtl/>
          <w:lang w:eastAsia="en-US"/>
        </w:rPr>
      </w:pPr>
      <w:r w:rsidRPr="00573626">
        <w:rPr>
          <w:rFonts w:eastAsia="Calibri" w:cs="David" w:hint="cs"/>
          <w:b/>
          <w:bCs/>
          <w:sz w:val="24"/>
          <w:u w:val="single"/>
          <w:rtl/>
          <w:lang w:eastAsia="en-US"/>
        </w:rPr>
        <w:t>רקע</w:t>
      </w:r>
    </w:p>
    <w:p w14:paraId="005CE4E3" w14:textId="77777777" w:rsidR="00573626" w:rsidRPr="00573626" w:rsidRDefault="00573626" w:rsidP="002B44FB">
      <w:pPr>
        <w:widowControl/>
        <w:spacing w:after="200" w:line="360" w:lineRule="auto"/>
        <w:ind w:firstLine="55"/>
        <w:jc w:val="both"/>
        <w:rPr>
          <w:rFonts w:eastAsia="Calibri" w:cs="David"/>
          <w:sz w:val="24"/>
          <w:rtl/>
          <w:lang w:eastAsia="en-US"/>
        </w:rPr>
      </w:pPr>
      <w:r w:rsidRPr="00573626">
        <w:rPr>
          <w:rFonts w:eastAsia="Calibri" w:cs="David" w:hint="cs"/>
          <w:sz w:val="24"/>
          <w:rtl/>
          <w:lang w:eastAsia="en-US"/>
        </w:rPr>
        <w:t>במדינת ישראל, כמו גם בעולם, אוכלוסיית הזקנים בני שישים וחמש ומעלה הולכת וגדלה. על פי תחזיות הלשכה המרכזית לסטטיסטיקה, צפוי כי עד שנת 2030 יגיע מספר הזקנים בישראל ל- מיליון ו - 365 אלף אשר יהוו כ 4% מהאוכלוסיי</w:t>
      </w:r>
      <w:r w:rsidRPr="00573626">
        <w:rPr>
          <w:rFonts w:eastAsia="Calibri" w:cs="David" w:hint="eastAsia"/>
          <w:sz w:val="24"/>
          <w:rtl/>
          <w:lang w:eastAsia="en-US"/>
        </w:rPr>
        <w:t>ה</w:t>
      </w:r>
      <w:r w:rsidRPr="00573626">
        <w:rPr>
          <w:rFonts w:eastAsia="Calibri" w:cs="David" w:hint="cs"/>
          <w:sz w:val="24"/>
          <w:rtl/>
          <w:lang w:eastAsia="en-US"/>
        </w:rPr>
        <w:t xml:space="preserve"> באותה עת. בעקבות העלייה בתוחלת החיים והתחלואה הנלווית לגיל מצופה מנותני השירות טיפול מקצועי ברמה גבוהה, תוך תיאום הטיפול וניהולו. מערכת הבריאות כיום, מתקשה להתמודד עם משימות אלו. עיקר הקושי נובע ממחסור חמור של מטפלים מקצועיים שהוכשרו בתחום ובפרט רופאים גריאטריים. כמקובל במדינות מפותחות, אחיות מומחיות בתחום הגריאטריה יכולות לתת מענה מיטבי לצרכים הטיפוליים בגריאטריה. </w:t>
      </w:r>
    </w:p>
    <w:p w14:paraId="06C58773" w14:textId="77777777" w:rsidR="00573626" w:rsidRPr="00573626" w:rsidRDefault="00573626" w:rsidP="002B44FB">
      <w:pPr>
        <w:widowControl/>
        <w:spacing w:after="200" w:line="360" w:lineRule="auto"/>
        <w:ind w:firstLine="55"/>
        <w:jc w:val="both"/>
        <w:rPr>
          <w:rFonts w:eastAsia="Calibri" w:cs="David"/>
          <w:sz w:val="24"/>
          <w:rtl/>
          <w:lang w:eastAsia="en-US"/>
        </w:rPr>
      </w:pPr>
      <w:r w:rsidRPr="00573626">
        <w:rPr>
          <w:rFonts w:eastAsia="Calibri" w:cs="David"/>
          <w:sz w:val="24"/>
          <w:rtl/>
          <w:lang w:eastAsia="en-US"/>
        </w:rPr>
        <w:t>מחקרים רבים הוכיחו יעילות של האחות המומחית</w:t>
      </w:r>
      <w:r w:rsidRPr="00573626">
        <w:rPr>
          <w:rFonts w:eastAsia="Calibri" w:cs="David" w:hint="cs"/>
          <w:sz w:val="24"/>
          <w:rtl/>
          <w:lang w:eastAsia="en-US"/>
        </w:rPr>
        <w:t>,</w:t>
      </w:r>
      <w:r w:rsidRPr="00573626">
        <w:rPr>
          <w:rFonts w:eastAsia="Calibri" w:cs="David"/>
          <w:sz w:val="24"/>
          <w:rtl/>
          <w:lang w:eastAsia="en-US"/>
        </w:rPr>
        <w:t xml:space="preserve"> הן במדדים כלכליים והן במדדים של איכות חיים כמו: שיפור </w:t>
      </w:r>
      <w:r w:rsidRPr="00573626">
        <w:rPr>
          <w:rFonts w:eastAsia="Calibri" w:cs="David" w:hint="cs"/>
          <w:sz w:val="24"/>
          <w:rtl/>
          <w:lang w:eastAsia="en-US"/>
        </w:rPr>
        <w:t>תוצאי</w:t>
      </w:r>
      <w:r w:rsidRPr="00573626">
        <w:rPr>
          <w:rFonts w:eastAsia="Calibri" w:cs="David"/>
          <w:sz w:val="24"/>
          <w:rtl/>
          <w:lang w:eastAsia="en-US"/>
        </w:rPr>
        <w:t xml:space="preserve"> טיפול, הגברת היענות לטיפול, הפחתה בפניות </w:t>
      </w:r>
      <w:r w:rsidRPr="00573626">
        <w:rPr>
          <w:rFonts w:eastAsia="Calibri" w:cs="David" w:hint="cs"/>
          <w:sz w:val="24"/>
          <w:rtl/>
          <w:lang w:eastAsia="en-US"/>
        </w:rPr>
        <w:t>למחלקה לרפואה דחופה</w:t>
      </w:r>
      <w:r w:rsidRPr="00573626">
        <w:rPr>
          <w:rFonts w:eastAsia="Calibri" w:cs="David"/>
          <w:sz w:val="24"/>
          <w:rtl/>
          <w:lang w:eastAsia="en-US"/>
        </w:rPr>
        <w:t xml:space="preserve"> </w:t>
      </w:r>
      <w:r w:rsidRPr="00573626">
        <w:rPr>
          <w:rFonts w:eastAsia="Calibri" w:cs="David" w:hint="cs"/>
          <w:sz w:val="24"/>
          <w:rtl/>
          <w:lang w:eastAsia="en-US"/>
        </w:rPr>
        <w:t>ובאשפוזים</w:t>
      </w:r>
      <w:r w:rsidRPr="00573626">
        <w:rPr>
          <w:rFonts w:eastAsia="Calibri" w:cs="David"/>
          <w:sz w:val="24"/>
          <w:rtl/>
          <w:lang w:eastAsia="en-US"/>
        </w:rPr>
        <w:t>, ירידה במספר פרוצדורות, שליטה בסימפטומים וכל אלה לצד עלי</w:t>
      </w:r>
      <w:r w:rsidRPr="00573626">
        <w:rPr>
          <w:rFonts w:eastAsia="Calibri" w:cs="David" w:hint="cs"/>
          <w:sz w:val="24"/>
          <w:rtl/>
          <w:lang w:eastAsia="en-US"/>
        </w:rPr>
        <w:t>י</w:t>
      </w:r>
      <w:r w:rsidRPr="00573626">
        <w:rPr>
          <w:rFonts w:eastAsia="Calibri" w:cs="David"/>
          <w:sz w:val="24"/>
          <w:rtl/>
          <w:lang w:eastAsia="en-US"/>
        </w:rPr>
        <w:t>ה בשביעות רצון, באיכות חיים ובתחושות הנינוחות והרווחה של המטופ</w:t>
      </w:r>
      <w:r w:rsidRPr="00573626">
        <w:rPr>
          <w:rFonts w:eastAsia="Calibri" w:cs="David" w:hint="cs"/>
          <w:sz w:val="24"/>
          <w:rtl/>
          <w:lang w:eastAsia="en-US"/>
        </w:rPr>
        <w:t>ל</w:t>
      </w:r>
      <w:r w:rsidRPr="00573626">
        <w:rPr>
          <w:rFonts w:eastAsia="Calibri" w:cs="David"/>
          <w:sz w:val="24"/>
          <w:rtl/>
          <w:lang w:eastAsia="en-US"/>
        </w:rPr>
        <w:t>ים.</w:t>
      </w:r>
      <w:r w:rsidRPr="00573626">
        <w:rPr>
          <w:rFonts w:eastAsia="Calibri" w:cs="David" w:hint="cs"/>
          <w:sz w:val="24"/>
          <w:rtl/>
          <w:lang w:eastAsia="en-US"/>
        </w:rPr>
        <w:t xml:space="preserve"> </w:t>
      </w:r>
      <w:r w:rsidRPr="00573626">
        <w:rPr>
          <w:rFonts w:eastAsia="Calibri" w:cs="David"/>
          <w:sz w:val="24"/>
          <w:rtl/>
          <w:lang w:eastAsia="en-US"/>
        </w:rPr>
        <w:t>פיתוח מעמד מקצועי חדש של אחות מומחית ב</w:t>
      </w:r>
      <w:r w:rsidRPr="00573626">
        <w:rPr>
          <w:rFonts w:eastAsia="Calibri" w:cs="David" w:hint="cs"/>
          <w:sz w:val="24"/>
          <w:rtl/>
          <w:lang w:eastAsia="en-US"/>
        </w:rPr>
        <w:t xml:space="preserve">סיעוד </w:t>
      </w:r>
      <w:r w:rsidRPr="00573626">
        <w:rPr>
          <w:rFonts w:eastAsia="Calibri" w:cs="David"/>
          <w:sz w:val="24"/>
          <w:rtl/>
          <w:lang w:eastAsia="en-US"/>
        </w:rPr>
        <w:t>גריאטרי,</w:t>
      </w:r>
      <w:r w:rsidRPr="00573626">
        <w:rPr>
          <w:rFonts w:eastAsia="Calibri" w:cs="David" w:hint="cs"/>
          <w:sz w:val="24"/>
          <w:rtl/>
          <w:lang w:eastAsia="en-US"/>
        </w:rPr>
        <w:t xml:space="preserve"> </w:t>
      </w:r>
      <w:r w:rsidRPr="00573626">
        <w:rPr>
          <w:rFonts w:eastAsia="Calibri" w:cs="David"/>
          <w:sz w:val="24"/>
          <w:rtl/>
          <w:lang w:eastAsia="en-US"/>
        </w:rPr>
        <w:t>יקל על עול הרופאים ובמקביל יפתח לאחיות מסלול קידום אשר יהיה גורם מניע לפניה לעבודה בתחום.</w:t>
      </w:r>
    </w:p>
    <w:p w14:paraId="62E9F5FB" w14:textId="77777777" w:rsidR="00573626" w:rsidRPr="00573626" w:rsidRDefault="00573626" w:rsidP="002B44FB">
      <w:pPr>
        <w:widowControl/>
        <w:spacing w:after="200" w:line="360" w:lineRule="auto"/>
        <w:ind w:firstLine="55"/>
        <w:jc w:val="both"/>
        <w:rPr>
          <w:rFonts w:eastAsia="Calibri" w:cs="David"/>
          <w:sz w:val="24"/>
          <w:rtl/>
          <w:lang w:eastAsia="en-US"/>
        </w:rPr>
      </w:pPr>
      <w:r w:rsidRPr="00573626">
        <w:rPr>
          <w:rFonts w:eastAsia="Calibri" w:cs="David" w:hint="cs"/>
          <w:sz w:val="24"/>
          <w:rtl/>
          <w:lang w:eastAsia="en-US"/>
        </w:rPr>
        <w:t xml:space="preserve">אחות מומחית בסיעוד גריאטרי, היא מי שרשומה בפנקס במדור מומחית, לאחר שעמדה בדרישות הרישום כמפורט בהמשך. הפעילות של המומחית מונחית ע"י סטנדרטים ומערך כשירויות המעוגן בתקנות. תפקידה של האחות המומחית להעניק טיפול רפואי לזקנים, בהתאם להכשרתה ובהתאם לפעולות שאושרו לה לביצוע, ע"י מנכ"ל משרד הבריאות על פי סמכותו בפקודת הרופאים סעיף, 59 ג. האחות המומחית רשאית לתפקד, במרכזים גריאטריים, בבתי אבות ובארגוני רפואה בקהילה המספקים טיפול רפואי לזקנים בביתם. נהלי העבודה לאחות מומחית בגריאטריה מפורטים בחוזר מינהל הרפואה מס' 9/2004. אופן העסקתה של האחות המומחית מפורט בחוזר נציבות שירות המדינה ומינהל הסיעוד מס' 110/15. </w:t>
      </w:r>
    </w:p>
    <w:p w14:paraId="448E9709" w14:textId="77777777" w:rsidR="00573626" w:rsidRPr="00573626" w:rsidRDefault="00573626" w:rsidP="002B44FB">
      <w:pPr>
        <w:widowControl/>
        <w:numPr>
          <w:ilvl w:val="0"/>
          <w:numId w:val="30"/>
        </w:numPr>
        <w:spacing w:after="200" w:line="360" w:lineRule="auto"/>
        <w:rPr>
          <w:rFonts w:eastAsia="Calibri" w:cs="David"/>
          <w:b/>
          <w:bCs/>
          <w:sz w:val="24"/>
          <w:u w:val="single"/>
          <w:rtl/>
          <w:lang w:eastAsia="en-US"/>
        </w:rPr>
      </w:pPr>
      <w:r w:rsidRPr="00573626">
        <w:rPr>
          <w:rFonts w:eastAsia="Calibri" w:cs="David" w:hint="cs"/>
          <w:b/>
          <w:bCs/>
          <w:sz w:val="24"/>
          <w:u w:val="single"/>
          <w:rtl/>
          <w:lang w:eastAsia="en-US"/>
        </w:rPr>
        <w:t>הפעילות המרכזית של האחות המומחית בסיעוד גריאטרי כוללת :</w:t>
      </w:r>
    </w:p>
    <w:p w14:paraId="2D44FE4D" w14:textId="77777777" w:rsidR="00573626" w:rsidRPr="00573626" w:rsidRDefault="00573626" w:rsidP="00450115">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ניהול עצמאי של טיפול רפואי במצבים שגרתיים, ובכלל זה זיהוי חריגים ומצבי החירום, מתן טיפול ראשוני והפניה לגורם רפואי, בהתאם </w:t>
      </w:r>
      <w:r w:rsidR="00FF5BAC">
        <w:rPr>
          <w:rFonts w:eastAsia="Calibri" w:cs="David" w:hint="cs"/>
          <w:sz w:val="24"/>
          <w:rtl/>
          <w:lang w:eastAsia="en-US"/>
        </w:rPr>
        <w:t>לסמכויות</w:t>
      </w:r>
      <w:r w:rsidRPr="00573626">
        <w:rPr>
          <w:rFonts w:eastAsia="Calibri" w:cs="David"/>
          <w:sz w:val="24"/>
          <w:rtl/>
          <w:lang w:eastAsia="en-US"/>
        </w:rPr>
        <w:t xml:space="preserve"> הייחודיות המוכרות</w:t>
      </w:r>
      <w:r w:rsidRPr="00573626">
        <w:rPr>
          <w:rFonts w:eastAsia="Calibri" w:cs="David" w:hint="cs"/>
          <w:sz w:val="24"/>
          <w:rtl/>
          <w:lang w:eastAsia="en-US"/>
        </w:rPr>
        <w:t>/המאושרות</w:t>
      </w:r>
      <w:r w:rsidRPr="00573626">
        <w:rPr>
          <w:rFonts w:eastAsia="Calibri" w:cs="David"/>
          <w:sz w:val="24"/>
          <w:rtl/>
          <w:lang w:eastAsia="en-US"/>
        </w:rPr>
        <w:t xml:space="preserve"> בתחום </w:t>
      </w:r>
      <w:r w:rsidRPr="00573626">
        <w:rPr>
          <w:rFonts w:eastAsia="Calibri" w:cs="David" w:hint="cs"/>
          <w:sz w:val="24"/>
          <w:rtl/>
          <w:lang w:eastAsia="en-US"/>
        </w:rPr>
        <w:t>הטיפול</w:t>
      </w:r>
      <w:r w:rsidRPr="00573626">
        <w:rPr>
          <w:rFonts w:eastAsia="Calibri" w:cs="David"/>
          <w:sz w:val="24"/>
          <w:rtl/>
          <w:lang w:eastAsia="en-US"/>
        </w:rPr>
        <w:t xml:space="preserve"> הרלוונטי</w:t>
      </w:r>
      <w:r w:rsidRPr="00573626">
        <w:rPr>
          <w:rFonts w:eastAsia="Calibri" w:cs="David" w:hint="cs"/>
          <w:sz w:val="24"/>
          <w:rtl/>
          <w:lang w:eastAsia="en-US"/>
        </w:rPr>
        <w:t>, מתוקף האצלה חוקית מרופא לאחות, עפ"י סעיף 59/א לפקודת הרופאים</w:t>
      </w:r>
      <w:r w:rsidRPr="00573626">
        <w:rPr>
          <w:rFonts w:eastAsia="Calibri" w:cs="David"/>
          <w:sz w:val="24"/>
          <w:rtl/>
          <w:lang w:eastAsia="en-US"/>
        </w:rPr>
        <w:t xml:space="preserve">.  </w:t>
      </w:r>
    </w:p>
    <w:p w14:paraId="4ADC9522" w14:textId="3199FE40"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ביצוע אומדן ואבחון מטופלים בהתאם לתחום </w:t>
      </w:r>
      <w:r w:rsidRPr="00573626">
        <w:rPr>
          <w:rFonts w:eastAsia="Calibri" w:cs="David" w:hint="cs"/>
          <w:sz w:val="24"/>
          <w:rtl/>
          <w:lang w:eastAsia="en-US"/>
        </w:rPr>
        <w:t>הטיפול</w:t>
      </w:r>
      <w:r w:rsidRPr="00573626">
        <w:rPr>
          <w:rFonts w:eastAsia="Calibri" w:cs="David"/>
          <w:sz w:val="24"/>
          <w:rtl/>
          <w:lang w:eastAsia="en-US"/>
        </w:rPr>
        <w:t xml:space="preserve">, לרבות הפניה לבדיקות  עזר  ובדיקות הדמיה, בהתאם להגדרת </w:t>
      </w:r>
      <w:r w:rsidR="00FF5BAC">
        <w:rPr>
          <w:rFonts w:eastAsia="Calibri" w:cs="David" w:hint="cs"/>
          <w:sz w:val="24"/>
          <w:rtl/>
          <w:lang w:eastAsia="en-US"/>
        </w:rPr>
        <w:t>לסמכויות</w:t>
      </w:r>
      <w:r w:rsidRPr="00573626">
        <w:rPr>
          <w:rFonts w:eastAsia="Calibri" w:cs="David"/>
          <w:sz w:val="24"/>
          <w:rtl/>
          <w:lang w:eastAsia="en-US"/>
        </w:rPr>
        <w:t xml:space="preserve"> הרלוונטיות לתחום </w:t>
      </w:r>
      <w:r w:rsidRPr="00573626">
        <w:rPr>
          <w:rFonts w:eastAsia="Calibri" w:cs="David" w:hint="cs"/>
          <w:sz w:val="24"/>
          <w:rtl/>
          <w:lang w:eastAsia="en-US"/>
        </w:rPr>
        <w:t>הטיפול.</w:t>
      </w:r>
      <w:r w:rsidRPr="00573626">
        <w:rPr>
          <w:rFonts w:eastAsia="Calibri" w:cs="David"/>
          <w:sz w:val="24"/>
          <w:rtl/>
          <w:lang w:eastAsia="en-US"/>
        </w:rPr>
        <w:t xml:space="preserve"> </w:t>
      </w:r>
    </w:p>
    <w:p w14:paraId="0B5205EF" w14:textId="7BBBBAD5"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קביעת תכנית טיפול עבור המטופל, בהתאם לתוצאות האבחון, ובכלל זה, ניהול טיפול תרופתי וביצוע טיפולים י</w:t>
      </w:r>
      <w:r w:rsidRPr="00573626">
        <w:rPr>
          <w:rFonts w:eastAsia="Calibri" w:cs="David" w:hint="cs"/>
          <w:sz w:val="24"/>
          <w:rtl/>
          <w:lang w:eastAsia="en-US"/>
        </w:rPr>
        <w:t>י</w:t>
      </w:r>
      <w:r w:rsidRPr="00573626">
        <w:rPr>
          <w:rFonts w:eastAsia="Calibri" w:cs="David"/>
          <w:sz w:val="24"/>
          <w:rtl/>
          <w:lang w:eastAsia="en-US"/>
        </w:rPr>
        <w:t xml:space="preserve">חודיים, כחלק מתכנית הטיפול שנקבעה, בהתאם לתחום </w:t>
      </w:r>
      <w:r w:rsidRPr="00573626">
        <w:rPr>
          <w:rFonts w:eastAsia="Calibri" w:cs="David" w:hint="cs"/>
          <w:sz w:val="24"/>
          <w:rtl/>
          <w:lang w:eastAsia="en-US"/>
        </w:rPr>
        <w:t>הטיפול</w:t>
      </w:r>
      <w:r w:rsidRPr="00573626">
        <w:rPr>
          <w:rFonts w:eastAsia="Calibri" w:cs="David"/>
          <w:sz w:val="24"/>
          <w:rtl/>
          <w:lang w:eastAsia="en-US"/>
        </w:rPr>
        <w:t xml:space="preserve"> הרלוונטי. </w:t>
      </w:r>
    </w:p>
    <w:p w14:paraId="64BA475D" w14:textId="77777777" w:rsidR="00573626" w:rsidRPr="00573626" w:rsidRDefault="00573626" w:rsidP="005F28CE">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הפנית המטופל להמשך טיפול על ידי גורם רפואי, והפנייתו </w:t>
      </w:r>
      <w:r w:rsidRPr="00573626">
        <w:rPr>
          <w:rFonts w:eastAsia="Calibri" w:cs="David" w:hint="cs"/>
          <w:sz w:val="24"/>
          <w:rtl/>
          <w:lang w:eastAsia="en-US"/>
        </w:rPr>
        <w:t>לגורמים מקצועיים, בהתאם לאומדן שביצעה ולתוכנית הטיפול.</w:t>
      </w:r>
      <w:r w:rsidRPr="00573626">
        <w:rPr>
          <w:rFonts w:eastAsia="Calibri" w:cs="David"/>
          <w:sz w:val="24"/>
          <w:rtl/>
          <w:lang w:eastAsia="en-US"/>
        </w:rPr>
        <w:t xml:space="preserve"> </w:t>
      </w:r>
    </w:p>
    <w:p w14:paraId="595094B3" w14:textId="6BFB788F"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הפניית המטופל לייעוץ מקצועי כחלק מתכנית הטיפול. </w:t>
      </w:r>
    </w:p>
    <w:p w14:paraId="03656FAC" w14:textId="294CF778"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מתן ייעוץ לצוותים ולמטופלים </w:t>
      </w:r>
      <w:r w:rsidRPr="00573626">
        <w:rPr>
          <w:rFonts w:eastAsia="Calibri" w:cs="David" w:hint="cs"/>
          <w:sz w:val="24"/>
          <w:rtl/>
          <w:lang w:eastAsia="en-US"/>
        </w:rPr>
        <w:t>בתחומים שבטיפולו/ה</w:t>
      </w:r>
      <w:r w:rsidRPr="00573626">
        <w:rPr>
          <w:rFonts w:eastAsia="Calibri" w:cs="David"/>
          <w:sz w:val="24"/>
          <w:rtl/>
          <w:lang w:eastAsia="en-US"/>
        </w:rPr>
        <w:t xml:space="preserve">. </w:t>
      </w:r>
    </w:p>
    <w:p w14:paraId="6579C863" w14:textId="0D0BF9CD"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התעדכנות שוטפת בנושאים שבתחום </w:t>
      </w:r>
      <w:r w:rsidRPr="00573626">
        <w:rPr>
          <w:rFonts w:eastAsia="Calibri" w:cs="David" w:hint="cs"/>
          <w:sz w:val="24"/>
          <w:rtl/>
          <w:lang w:eastAsia="en-US"/>
        </w:rPr>
        <w:t>טיפולו</w:t>
      </w:r>
      <w:r w:rsidRPr="00573626">
        <w:rPr>
          <w:rFonts w:eastAsia="Calibri" w:cs="David"/>
          <w:sz w:val="24"/>
          <w:rtl/>
          <w:lang w:eastAsia="en-US"/>
        </w:rPr>
        <w:t xml:space="preserve">/ה. </w:t>
      </w:r>
    </w:p>
    <w:p w14:paraId="0C0972EE" w14:textId="1F7AD483"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עיסוק בהוראה ומחקרים בתחום</w:t>
      </w:r>
      <w:r w:rsidRPr="00573626">
        <w:rPr>
          <w:rFonts w:eastAsia="Calibri" w:cs="David" w:hint="cs"/>
          <w:sz w:val="24"/>
          <w:rtl/>
          <w:lang w:eastAsia="en-US"/>
        </w:rPr>
        <w:t>.</w:t>
      </w:r>
      <w:r w:rsidRPr="00573626">
        <w:rPr>
          <w:rFonts w:eastAsia="Calibri" w:cs="David"/>
          <w:sz w:val="24"/>
          <w:rtl/>
          <w:lang w:eastAsia="en-US"/>
        </w:rPr>
        <w:t xml:space="preserve"> </w:t>
      </w:r>
    </w:p>
    <w:p w14:paraId="618ADCB1" w14:textId="4637716B" w:rsidR="00573626" w:rsidRPr="00573626" w:rsidRDefault="00573626" w:rsidP="00C973AD">
      <w:pPr>
        <w:widowControl/>
        <w:numPr>
          <w:ilvl w:val="0"/>
          <w:numId w:val="32"/>
        </w:numPr>
        <w:spacing w:line="360" w:lineRule="auto"/>
        <w:rPr>
          <w:rFonts w:eastAsia="Calibri" w:cs="David"/>
          <w:sz w:val="24"/>
          <w:rtl/>
          <w:lang w:eastAsia="en-US"/>
        </w:rPr>
      </w:pPr>
      <w:r w:rsidRPr="00573626">
        <w:rPr>
          <w:rFonts w:eastAsia="Calibri" w:cs="David"/>
          <w:sz w:val="24"/>
          <w:rtl/>
          <w:lang w:eastAsia="en-US"/>
        </w:rPr>
        <w:t xml:space="preserve">עיסוק במניעת תחלואה ובקידום בריאות בתחום </w:t>
      </w:r>
      <w:r w:rsidRPr="00573626">
        <w:rPr>
          <w:rFonts w:eastAsia="Calibri" w:cs="David" w:hint="cs"/>
          <w:sz w:val="24"/>
          <w:rtl/>
          <w:lang w:eastAsia="en-US"/>
        </w:rPr>
        <w:t>טיפולו</w:t>
      </w:r>
      <w:r w:rsidRPr="00573626">
        <w:rPr>
          <w:rFonts w:eastAsia="Calibri" w:cs="David"/>
          <w:sz w:val="24"/>
          <w:rtl/>
          <w:lang w:eastAsia="en-US"/>
        </w:rPr>
        <w:t xml:space="preserve">/ה. </w:t>
      </w:r>
    </w:p>
    <w:p w14:paraId="2741500A" w14:textId="77777777" w:rsidR="00573626" w:rsidRPr="005F28CE" w:rsidRDefault="00573626" w:rsidP="005F28CE">
      <w:pPr>
        <w:widowControl/>
        <w:numPr>
          <w:ilvl w:val="0"/>
          <w:numId w:val="32"/>
        </w:numPr>
        <w:spacing w:line="360" w:lineRule="auto"/>
        <w:rPr>
          <w:rFonts w:eastAsia="Calibri" w:cs="David"/>
          <w:sz w:val="24"/>
          <w:lang w:eastAsia="en-US"/>
        </w:rPr>
      </w:pPr>
      <w:r w:rsidRPr="00573626">
        <w:rPr>
          <w:rFonts w:eastAsia="Calibri" w:cs="David"/>
          <w:sz w:val="24"/>
          <w:rtl/>
          <w:lang w:eastAsia="en-US"/>
        </w:rPr>
        <w:t xml:space="preserve">מילוי תפקידים נוספים, בתחום המקצועי, בהתאם להוראות הממונה. </w:t>
      </w:r>
    </w:p>
    <w:p w14:paraId="0FA84C07" w14:textId="77777777" w:rsidR="00573626" w:rsidRPr="00573626" w:rsidRDefault="00573626" w:rsidP="002B44FB">
      <w:pPr>
        <w:widowControl/>
        <w:numPr>
          <w:ilvl w:val="0"/>
          <w:numId w:val="30"/>
        </w:numPr>
        <w:spacing w:after="200" w:line="360" w:lineRule="auto"/>
        <w:rPr>
          <w:rFonts w:eastAsia="Calibri" w:cs="David"/>
          <w:b/>
          <w:bCs/>
          <w:sz w:val="24"/>
          <w:u w:val="single"/>
          <w:rtl/>
          <w:lang w:eastAsia="en-US"/>
        </w:rPr>
      </w:pPr>
      <w:r w:rsidRPr="00573626">
        <w:rPr>
          <w:rFonts w:eastAsia="Calibri" w:cs="David" w:hint="cs"/>
          <w:b/>
          <w:bCs/>
          <w:sz w:val="24"/>
          <w:u w:val="single"/>
          <w:rtl/>
          <w:lang w:eastAsia="en-US"/>
        </w:rPr>
        <w:t xml:space="preserve"> סמכויות האחות המומחית בגריאטריה:</w:t>
      </w:r>
    </w:p>
    <w:p w14:paraId="46796B74" w14:textId="77777777" w:rsidR="00573626" w:rsidRPr="00573626" w:rsidRDefault="00573626" w:rsidP="00DC64E0">
      <w:pPr>
        <w:widowControl/>
        <w:spacing w:line="360" w:lineRule="auto"/>
        <w:ind w:left="360"/>
        <w:jc w:val="both"/>
        <w:rPr>
          <w:rFonts w:eastAsia="Calibri" w:cs="David"/>
          <w:sz w:val="24"/>
          <w:lang w:eastAsia="en-US"/>
        </w:rPr>
      </w:pPr>
      <w:r w:rsidRPr="00573626">
        <w:rPr>
          <w:rFonts w:eastAsia="Calibri" w:cs="David" w:hint="cs"/>
          <w:sz w:val="24"/>
          <w:rtl/>
          <w:lang w:eastAsia="en-US"/>
        </w:rPr>
        <w:t>סמכויות</w:t>
      </w:r>
      <w:r w:rsidRPr="00573626">
        <w:rPr>
          <w:rFonts w:eastAsia="Calibri" w:cs="David"/>
          <w:sz w:val="24"/>
          <w:lang w:eastAsia="en-US"/>
        </w:rPr>
        <w:t xml:space="preserve"> </w:t>
      </w:r>
      <w:r w:rsidRPr="00573626">
        <w:rPr>
          <w:rFonts w:eastAsia="Calibri" w:cs="David" w:hint="cs"/>
          <w:sz w:val="24"/>
          <w:rtl/>
          <w:lang w:eastAsia="en-US"/>
        </w:rPr>
        <w:t>ייחודיות</w:t>
      </w:r>
      <w:r w:rsidRPr="00573626">
        <w:rPr>
          <w:rFonts w:eastAsia="Calibri" w:cs="David"/>
          <w:sz w:val="24"/>
          <w:lang w:eastAsia="en-US"/>
        </w:rPr>
        <w:t xml:space="preserve"> </w:t>
      </w:r>
      <w:r w:rsidRPr="00573626">
        <w:rPr>
          <w:rFonts w:eastAsia="Calibri" w:cs="David" w:hint="cs"/>
          <w:sz w:val="24"/>
          <w:rtl/>
          <w:lang w:eastAsia="en-US"/>
        </w:rPr>
        <w:t>שאושרו</w:t>
      </w:r>
      <w:r w:rsidRPr="00573626">
        <w:rPr>
          <w:rFonts w:eastAsia="Calibri" w:cs="David"/>
          <w:sz w:val="24"/>
          <w:lang w:eastAsia="en-US"/>
        </w:rPr>
        <w:t xml:space="preserve"> </w:t>
      </w:r>
      <w:r w:rsidRPr="00573626">
        <w:rPr>
          <w:rFonts w:eastAsia="Calibri" w:cs="David" w:hint="cs"/>
          <w:sz w:val="24"/>
          <w:rtl/>
          <w:lang w:eastAsia="en-US"/>
        </w:rPr>
        <w:t>לאחות</w:t>
      </w:r>
      <w:r w:rsidRPr="00573626">
        <w:rPr>
          <w:rFonts w:eastAsia="Calibri" w:cs="David"/>
          <w:sz w:val="24"/>
          <w:lang w:eastAsia="en-US"/>
        </w:rPr>
        <w:t xml:space="preserve"> </w:t>
      </w:r>
      <w:r w:rsidRPr="00573626">
        <w:rPr>
          <w:rFonts w:eastAsia="Calibri" w:cs="David" w:hint="cs"/>
          <w:sz w:val="24"/>
          <w:rtl/>
          <w:lang w:eastAsia="en-US"/>
        </w:rPr>
        <w:t>מומחית</w:t>
      </w:r>
      <w:r w:rsidRPr="00573626">
        <w:rPr>
          <w:rFonts w:eastAsia="Calibri" w:cs="David"/>
          <w:sz w:val="24"/>
          <w:lang w:eastAsia="en-US"/>
        </w:rPr>
        <w:t xml:space="preserve"> </w:t>
      </w:r>
      <w:r w:rsidRPr="00573626">
        <w:rPr>
          <w:rFonts w:eastAsia="Calibri" w:cs="David" w:hint="cs"/>
          <w:sz w:val="24"/>
          <w:rtl/>
          <w:lang w:eastAsia="en-US"/>
        </w:rPr>
        <w:t>בסיעוד גריאטרי</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ידי</w:t>
      </w:r>
      <w:r w:rsidRPr="00573626">
        <w:rPr>
          <w:rFonts w:eastAsia="Calibri" w:cs="David"/>
          <w:sz w:val="24"/>
          <w:lang w:eastAsia="en-US"/>
        </w:rPr>
        <w:t xml:space="preserve"> </w:t>
      </w:r>
      <w:r w:rsidRPr="00573626">
        <w:rPr>
          <w:rFonts w:eastAsia="Calibri" w:cs="David" w:hint="cs"/>
          <w:sz w:val="24"/>
          <w:rtl/>
          <w:lang w:eastAsia="en-US"/>
        </w:rPr>
        <w:t>מנכ</w:t>
      </w:r>
      <w:r w:rsidRPr="00573626">
        <w:rPr>
          <w:rFonts w:eastAsia="Calibri" w:cs="David"/>
          <w:sz w:val="24"/>
          <w:lang w:eastAsia="en-US"/>
        </w:rPr>
        <w:t>"</w:t>
      </w:r>
      <w:r w:rsidRPr="00573626">
        <w:rPr>
          <w:rFonts w:eastAsia="Calibri" w:cs="David" w:hint="cs"/>
          <w:sz w:val="24"/>
          <w:rtl/>
          <w:lang w:eastAsia="en-US"/>
        </w:rPr>
        <w:t>ל</w:t>
      </w:r>
      <w:r w:rsidRPr="00573626">
        <w:rPr>
          <w:rFonts w:eastAsia="Calibri" w:cs="David"/>
          <w:sz w:val="24"/>
          <w:lang w:eastAsia="en-US"/>
        </w:rPr>
        <w:t xml:space="preserve"> </w:t>
      </w:r>
      <w:r w:rsidRPr="00573626">
        <w:rPr>
          <w:rFonts w:eastAsia="Calibri" w:cs="David" w:hint="cs"/>
          <w:sz w:val="24"/>
          <w:rtl/>
          <w:lang w:eastAsia="en-US"/>
        </w:rPr>
        <w:t>משרד</w:t>
      </w:r>
      <w:r w:rsidRPr="00573626">
        <w:rPr>
          <w:rFonts w:eastAsia="Calibri" w:cs="David"/>
          <w:sz w:val="24"/>
          <w:lang w:eastAsia="en-US"/>
        </w:rPr>
        <w:t xml:space="preserve"> </w:t>
      </w:r>
      <w:r w:rsidRPr="00573626">
        <w:rPr>
          <w:rFonts w:eastAsia="Calibri" w:cs="David" w:hint="cs"/>
          <w:sz w:val="24"/>
          <w:rtl/>
          <w:lang w:eastAsia="en-US"/>
        </w:rPr>
        <w:t xml:space="preserve">הבריאות: </w:t>
      </w:r>
    </w:p>
    <w:p w14:paraId="3B1C22D9"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הפניית</w:t>
      </w:r>
      <w:r w:rsidRPr="00573626">
        <w:rPr>
          <w:rFonts w:eastAsia="Calibri" w:cs="David"/>
          <w:sz w:val="24"/>
          <w:lang w:eastAsia="en-US"/>
        </w:rPr>
        <w:t xml:space="preserve"> </w:t>
      </w:r>
      <w:r w:rsidRPr="00573626">
        <w:rPr>
          <w:rFonts w:eastAsia="Calibri" w:cs="David" w:hint="cs"/>
          <w:sz w:val="24"/>
          <w:rtl/>
          <w:lang w:eastAsia="en-US"/>
        </w:rPr>
        <w:t>מטופל</w:t>
      </w:r>
      <w:r w:rsidRPr="00573626">
        <w:rPr>
          <w:rFonts w:eastAsia="Calibri" w:cs="David"/>
          <w:sz w:val="24"/>
          <w:lang w:eastAsia="en-US"/>
        </w:rPr>
        <w:t xml:space="preserve"> </w:t>
      </w:r>
      <w:r w:rsidRPr="00573626">
        <w:rPr>
          <w:rFonts w:eastAsia="Calibri" w:cs="David" w:hint="cs"/>
          <w:sz w:val="24"/>
          <w:rtl/>
          <w:lang w:eastAsia="en-US"/>
        </w:rPr>
        <w:t>לגורמי</w:t>
      </w:r>
      <w:r w:rsidRPr="00573626">
        <w:rPr>
          <w:rFonts w:eastAsia="Calibri" w:cs="David"/>
          <w:sz w:val="24"/>
          <w:lang w:eastAsia="en-US"/>
        </w:rPr>
        <w:t xml:space="preserve"> </w:t>
      </w:r>
      <w:r w:rsidRPr="00573626">
        <w:rPr>
          <w:rFonts w:eastAsia="Calibri" w:cs="David" w:hint="cs"/>
          <w:sz w:val="24"/>
          <w:rtl/>
          <w:lang w:eastAsia="en-US"/>
        </w:rPr>
        <w:t>רפואה</w:t>
      </w:r>
      <w:r w:rsidRPr="00573626">
        <w:rPr>
          <w:rFonts w:eastAsia="Calibri" w:cs="David"/>
          <w:sz w:val="24"/>
          <w:lang w:eastAsia="en-US"/>
        </w:rPr>
        <w:t xml:space="preserve"> </w:t>
      </w:r>
      <w:r w:rsidRPr="00573626">
        <w:rPr>
          <w:rFonts w:eastAsia="Calibri" w:cs="David" w:hint="cs"/>
          <w:sz w:val="24"/>
          <w:rtl/>
          <w:lang w:eastAsia="en-US"/>
        </w:rPr>
        <w:t>שונים</w:t>
      </w:r>
      <w:r w:rsidRPr="00573626">
        <w:rPr>
          <w:rFonts w:eastAsia="Calibri" w:cs="David"/>
          <w:sz w:val="24"/>
          <w:lang w:eastAsia="en-US"/>
        </w:rPr>
        <w:t xml:space="preserve">: </w:t>
      </w:r>
      <w:r w:rsidRPr="00573626">
        <w:rPr>
          <w:rFonts w:eastAsia="Calibri" w:cs="David" w:hint="cs"/>
          <w:sz w:val="24"/>
          <w:rtl/>
          <w:lang w:eastAsia="en-US"/>
        </w:rPr>
        <w:t>מלר</w:t>
      </w:r>
      <w:r w:rsidRPr="00573626">
        <w:rPr>
          <w:rFonts w:eastAsia="Calibri" w:cs="David"/>
          <w:sz w:val="24"/>
          <w:lang w:eastAsia="en-US"/>
        </w:rPr>
        <w:t>"</w:t>
      </w:r>
      <w:r w:rsidRPr="00573626">
        <w:rPr>
          <w:rFonts w:eastAsia="Calibri" w:cs="David" w:hint="cs"/>
          <w:sz w:val="24"/>
          <w:rtl/>
          <w:lang w:eastAsia="en-US"/>
        </w:rPr>
        <w:t>ד</w:t>
      </w:r>
      <w:r w:rsidRPr="00573626">
        <w:rPr>
          <w:rFonts w:eastAsia="Calibri" w:cs="David"/>
          <w:sz w:val="24"/>
          <w:lang w:eastAsia="en-US"/>
        </w:rPr>
        <w:t xml:space="preserve">, </w:t>
      </w:r>
      <w:r w:rsidRPr="00573626">
        <w:rPr>
          <w:rFonts w:eastAsia="Calibri" w:cs="David" w:hint="cs"/>
          <w:sz w:val="24"/>
          <w:rtl/>
          <w:lang w:eastAsia="en-US"/>
        </w:rPr>
        <w:t xml:space="preserve"> מקצועות</w:t>
      </w:r>
      <w:r w:rsidRPr="00573626">
        <w:rPr>
          <w:rFonts w:eastAsia="Calibri" w:cs="David"/>
          <w:sz w:val="24"/>
          <w:lang w:eastAsia="en-US"/>
        </w:rPr>
        <w:t xml:space="preserve"> </w:t>
      </w:r>
      <w:r w:rsidRPr="00573626">
        <w:rPr>
          <w:rFonts w:eastAsia="Calibri" w:cs="David" w:hint="cs"/>
          <w:sz w:val="24"/>
          <w:rtl/>
          <w:lang w:eastAsia="en-US"/>
        </w:rPr>
        <w:t>בריאות, רנטגן,  צילומי</w:t>
      </w:r>
      <w:r w:rsidRPr="00573626">
        <w:rPr>
          <w:rFonts w:eastAsia="Calibri" w:cs="David"/>
          <w:sz w:val="24"/>
          <w:lang w:eastAsia="en-US"/>
        </w:rPr>
        <w:t xml:space="preserve"> </w:t>
      </w:r>
      <w:r w:rsidRPr="00573626">
        <w:rPr>
          <w:rFonts w:eastAsia="Calibri" w:cs="David" w:hint="cs"/>
          <w:sz w:val="24"/>
          <w:rtl/>
          <w:lang w:eastAsia="en-US"/>
        </w:rPr>
        <w:t>שלד וחזה.</w:t>
      </w:r>
    </w:p>
    <w:p w14:paraId="4171B347"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מעקב</w:t>
      </w:r>
      <w:r w:rsidRPr="00573626">
        <w:rPr>
          <w:rFonts w:eastAsia="Calibri" w:cs="David"/>
          <w:sz w:val="24"/>
          <w:lang w:eastAsia="en-US"/>
        </w:rPr>
        <w:t xml:space="preserve"> </w:t>
      </w:r>
      <w:r w:rsidRPr="00573626">
        <w:rPr>
          <w:rFonts w:eastAsia="Calibri" w:cs="David" w:hint="cs"/>
          <w:sz w:val="24"/>
          <w:rtl/>
          <w:lang w:eastAsia="en-US"/>
        </w:rPr>
        <w:t>שוטף</w:t>
      </w:r>
      <w:r w:rsidRPr="00573626">
        <w:rPr>
          <w:rFonts w:eastAsia="Calibri" w:cs="David"/>
          <w:sz w:val="24"/>
          <w:lang w:eastAsia="en-US"/>
        </w:rPr>
        <w:t xml:space="preserve">: </w:t>
      </w: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שליחת</w:t>
      </w:r>
      <w:r w:rsidRPr="00573626">
        <w:rPr>
          <w:rFonts w:eastAsia="Calibri" w:cs="David"/>
          <w:sz w:val="24"/>
          <w:lang w:eastAsia="en-US"/>
        </w:rPr>
        <w:t xml:space="preserve"> </w:t>
      </w:r>
      <w:r w:rsidRPr="00573626">
        <w:rPr>
          <w:rFonts w:eastAsia="Calibri" w:cs="David" w:hint="cs"/>
          <w:sz w:val="24"/>
          <w:rtl/>
          <w:lang w:eastAsia="en-US"/>
        </w:rPr>
        <w:t>בדיקות למעבדה: דם</w:t>
      </w:r>
      <w:r w:rsidRPr="00573626">
        <w:rPr>
          <w:rFonts w:eastAsia="Calibri" w:cs="David"/>
          <w:sz w:val="24"/>
          <w:lang w:eastAsia="en-US"/>
        </w:rPr>
        <w:t xml:space="preserve">, </w:t>
      </w:r>
      <w:r w:rsidRPr="00573626">
        <w:rPr>
          <w:rFonts w:eastAsia="Calibri" w:cs="David" w:hint="cs"/>
          <w:sz w:val="24"/>
          <w:rtl/>
          <w:lang w:eastAsia="en-US"/>
        </w:rPr>
        <w:t>שתן</w:t>
      </w:r>
      <w:r w:rsidRPr="00573626">
        <w:rPr>
          <w:rFonts w:eastAsia="Calibri" w:cs="David"/>
          <w:sz w:val="24"/>
          <w:lang w:eastAsia="en-US"/>
        </w:rPr>
        <w:t xml:space="preserve">, </w:t>
      </w:r>
      <w:r w:rsidRPr="00573626">
        <w:rPr>
          <w:rFonts w:eastAsia="Calibri" w:cs="David" w:hint="cs"/>
          <w:sz w:val="24"/>
          <w:rtl/>
          <w:lang w:eastAsia="en-US"/>
        </w:rPr>
        <w:t>צואה</w:t>
      </w:r>
      <w:r w:rsidRPr="00573626">
        <w:rPr>
          <w:rFonts w:eastAsia="Calibri" w:cs="David"/>
          <w:sz w:val="24"/>
          <w:lang w:eastAsia="en-US"/>
        </w:rPr>
        <w:t xml:space="preserve">, </w:t>
      </w:r>
      <w:r w:rsidRPr="00573626">
        <w:rPr>
          <w:rFonts w:eastAsia="Calibri" w:cs="David" w:hint="cs"/>
          <w:sz w:val="24"/>
          <w:rtl/>
          <w:lang w:eastAsia="en-US"/>
        </w:rPr>
        <w:t>כיח.</w:t>
      </w:r>
    </w:p>
    <w:p w14:paraId="41F77978"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עצירות</w:t>
      </w:r>
      <w:r w:rsidRPr="00573626">
        <w:rPr>
          <w:rFonts w:eastAsia="Calibri" w:cs="David"/>
          <w:sz w:val="24"/>
          <w:lang w:eastAsia="en-US"/>
        </w:rPr>
        <w:t xml:space="preserve"> - </w:t>
      </w: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 xml:space="preserve">ביצוע </w:t>
      </w:r>
      <w:r w:rsidRPr="00573626">
        <w:rPr>
          <w:rFonts w:eastAsia="Calibri" w:cs="David"/>
          <w:sz w:val="24"/>
          <w:lang w:eastAsia="en-US"/>
        </w:rPr>
        <w:t xml:space="preserve">Fleet Enema </w:t>
      </w:r>
      <w:r w:rsidRPr="00573626">
        <w:rPr>
          <w:rFonts w:eastAsia="Calibri" w:cs="David" w:hint="cs"/>
          <w:sz w:val="24"/>
          <w:rtl/>
          <w:lang w:eastAsia="en-US"/>
        </w:rPr>
        <w:t>.</w:t>
      </w:r>
    </w:p>
    <w:p w14:paraId="4DFBBFCB"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שתן</w:t>
      </w:r>
      <w:r w:rsidRPr="00573626">
        <w:rPr>
          <w:rFonts w:eastAsia="Calibri" w:cs="David"/>
          <w:sz w:val="24"/>
          <w:lang w:eastAsia="en-US"/>
        </w:rPr>
        <w:t xml:space="preserve"> </w:t>
      </w:r>
      <w:r w:rsidRPr="00573626">
        <w:rPr>
          <w:rFonts w:eastAsia="Calibri" w:cs="David" w:hint="cs"/>
          <w:sz w:val="24"/>
          <w:lang w:eastAsia="en-US"/>
        </w:rPr>
        <w:t>–</w:t>
      </w:r>
      <w:r w:rsidRPr="00573626">
        <w:rPr>
          <w:rFonts w:eastAsia="Calibri" w:cs="David"/>
          <w:sz w:val="24"/>
          <w:lang w:eastAsia="en-US"/>
        </w:rPr>
        <w:t xml:space="preserve"> </w:t>
      </w: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הכנסת</w:t>
      </w:r>
      <w:r w:rsidRPr="00573626">
        <w:rPr>
          <w:rFonts w:eastAsia="Calibri" w:cs="David"/>
          <w:sz w:val="24"/>
          <w:lang w:eastAsia="en-US"/>
        </w:rPr>
        <w:t xml:space="preserve"> </w:t>
      </w:r>
      <w:r w:rsidRPr="00573626">
        <w:rPr>
          <w:rFonts w:eastAsia="Calibri" w:cs="David" w:hint="cs"/>
          <w:sz w:val="24"/>
          <w:rtl/>
          <w:lang w:eastAsia="en-US"/>
        </w:rPr>
        <w:t>צנתר</w:t>
      </w:r>
      <w:r w:rsidRPr="00573626">
        <w:rPr>
          <w:rFonts w:eastAsia="Calibri" w:cs="David"/>
          <w:sz w:val="24"/>
          <w:lang w:eastAsia="en-US"/>
        </w:rPr>
        <w:t xml:space="preserve"> </w:t>
      </w:r>
      <w:r w:rsidRPr="00573626">
        <w:rPr>
          <w:rFonts w:eastAsia="Calibri" w:cs="David" w:hint="cs"/>
          <w:sz w:val="24"/>
          <w:rtl/>
          <w:lang w:eastAsia="en-US"/>
        </w:rPr>
        <w:t>לשלפוחית</w:t>
      </w:r>
      <w:r w:rsidRPr="00573626">
        <w:rPr>
          <w:rFonts w:eastAsia="Calibri" w:cs="David"/>
          <w:sz w:val="24"/>
          <w:lang w:eastAsia="en-US"/>
        </w:rPr>
        <w:t xml:space="preserve"> </w:t>
      </w:r>
      <w:r w:rsidRPr="00573626">
        <w:rPr>
          <w:rFonts w:eastAsia="Calibri" w:cs="David" w:hint="cs"/>
          <w:sz w:val="24"/>
          <w:rtl/>
          <w:lang w:eastAsia="en-US"/>
        </w:rPr>
        <w:t>השתן.</w:t>
      </w:r>
    </w:p>
    <w:p w14:paraId="4DF9A85C"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הוצאה</w:t>
      </w:r>
      <w:r w:rsidRPr="00573626">
        <w:rPr>
          <w:rFonts w:eastAsia="Calibri" w:cs="David"/>
          <w:sz w:val="24"/>
          <w:lang w:eastAsia="en-US"/>
        </w:rPr>
        <w:t xml:space="preserve"> </w:t>
      </w:r>
      <w:r w:rsidRPr="00573626">
        <w:rPr>
          <w:rFonts w:eastAsia="Calibri" w:cs="David" w:hint="cs"/>
          <w:sz w:val="24"/>
          <w:rtl/>
          <w:lang w:eastAsia="en-US"/>
        </w:rPr>
        <w:t>והכנסה</w:t>
      </w:r>
      <w:r w:rsidRPr="00573626">
        <w:rPr>
          <w:rFonts w:eastAsia="Calibri" w:cs="David"/>
          <w:sz w:val="24"/>
          <w:lang w:eastAsia="en-US"/>
        </w:rPr>
        <w:t xml:space="preserve"> </w:t>
      </w:r>
      <w:r w:rsidRPr="00573626">
        <w:rPr>
          <w:rFonts w:eastAsia="Calibri" w:cs="David" w:hint="cs"/>
          <w:sz w:val="24"/>
          <w:rtl/>
          <w:lang w:eastAsia="en-US"/>
        </w:rPr>
        <w:t>של</w:t>
      </w:r>
      <w:r w:rsidRPr="00573626">
        <w:rPr>
          <w:rFonts w:eastAsia="Calibri" w:cs="David"/>
          <w:sz w:val="24"/>
          <w:lang w:eastAsia="en-US"/>
        </w:rPr>
        <w:t xml:space="preserve"> </w:t>
      </w:r>
      <w:r w:rsidRPr="00573626">
        <w:rPr>
          <w:rFonts w:eastAsia="Calibri" w:cs="David" w:hint="cs"/>
          <w:sz w:val="24"/>
          <w:rtl/>
          <w:lang w:eastAsia="en-US"/>
        </w:rPr>
        <w:t>זונדה,</w:t>
      </w:r>
      <w:r w:rsidRPr="00573626">
        <w:rPr>
          <w:rFonts w:eastAsia="Calibri" w:cs="David"/>
          <w:sz w:val="24"/>
          <w:lang w:eastAsia="en-US"/>
        </w:rPr>
        <w:t xml:space="preserve"> </w:t>
      </w:r>
      <w:r w:rsidRPr="00573626">
        <w:rPr>
          <w:rFonts w:eastAsia="Calibri" w:cs="David" w:hint="cs"/>
          <w:sz w:val="24"/>
          <w:rtl/>
          <w:lang w:eastAsia="en-US"/>
        </w:rPr>
        <w:t>לרבות</w:t>
      </w:r>
      <w:r w:rsidRPr="00573626">
        <w:rPr>
          <w:rFonts w:eastAsia="Calibri" w:cs="David"/>
          <w:sz w:val="24"/>
          <w:lang w:eastAsia="en-US"/>
        </w:rPr>
        <w:t xml:space="preserve"> </w:t>
      </w:r>
      <w:r w:rsidRPr="00573626">
        <w:rPr>
          <w:rFonts w:eastAsia="Calibri" w:cs="David" w:hint="cs"/>
          <w:sz w:val="24"/>
          <w:rtl/>
          <w:lang w:eastAsia="en-US"/>
        </w:rPr>
        <w:t>לצרכי</w:t>
      </w:r>
      <w:r w:rsidRPr="00573626">
        <w:rPr>
          <w:rFonts w:eastAsia="Calibri" w:cs="David"/>
          <w:sz w:val="24"/>
          <w:lang w:eastAsia="en-US"/>
        </w:rPr>
        <w:t xml:space="preserve"> </w:t>
      </w:r>
      <w:r w:rsidRPr="00573626">
        <w:rPr>
          <w:rFonts w:eastAsia="Calibri" w:cs="David" w:hint="cs"/>
          <w:sz w:val="24"/>
          <w:rtl/>
          <w:lang w:eastAsia="en-US"/>
        </w:rPr>
        <w:t>האכלה.</w:t>
      </w:r>
    </w:p>
    <w:p w14:paraId="7DBCB48C"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מתן</w:t>
      </w:r>
      <w:r w:rsidRPr="00573626">
        <w:rPr>
          <w:rFonts w:eastAsia="Calibri" w:cs="David"/>
          <w:sz w:val="24"/>
          <w:lang w:eastAsia="en-US"/>
        </w:rPr>
        <w:t xml:space="preserve"> </w:t>
      </w:r>
      <w:r w:rsidRPr="00573626">
        <w:rPr>
          <w:rFonts w:eastAsia="Calibri" w:cs="David" w:hint="cs"/>
          <w:sz w:val="24"/>
          <w:rtl/>
          <w:lang w:eastAsia="en-US"/>
        </w:rPr>
        <w:t>תוספי</w:t>
      </w:r>
      <w:r w:rsidRPr="00573626">
        <w:rPr>
          <w:rFonts w:eastAsia="Calibri" w:cs="David"/>
          <w:sz w:val="24"/>
          <w:lang w:eastAsia="en-US"/>
        </w:rPr>
        <w:t xml:space="preserve"> </w:t>
      </w:r>
      <w:r w:rsidRPr="00573626">
        <w:rPr>
          <w:rFonts w:eastAsia="Calibri" w:cs="David" w:hint="cs"/>
          <w:sz w:val="24"/>
          <w:rtl/>
          <w:lang w:eastAsia="en-US"/>
        </w:rPr>
        <w:t>תזונה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בסיס</w:t>
      </w:r>
      <w:r w:rsidRPr="00573626">
        <w:rPr>
          <w:rFonts w:eastAsia="Calibri" w:cs="David"/>
          <w:sz w:val="24"/>
          <w:lang w:eastAsia="en-US"/>
        </w:rPr>
        <w:t xml:space="preserve"> </w:t>
      </w:r>
      <w:r w:rsidRPr="00573626">
        <w:rPr>
          <w:rFonts w:eastAsia="Calibri" w:cs="David" w:hint="cs"/>
          <w:sz w:val="24"/>
          <w:rtl/>
          <w:lang w:eastAsia="en-US"/>
        </w:rPr>
        <w:t>תשובות</w:t>
      </w:r>
      <w:r w:rsidRPr="00573626">
        <w:rPr>
          <w:rFonts w:eastAsia="Calibri" w:cs="David"/>
          <w:sz w:val="24"/>
          <w:lang w:eastAsia="en-US"/>
        </w:rPr>
        <w:t xml:space="preserve"> </w:t>
      </w:r>
      <w:r w:rsidRPr="00573626">
        <w:rPr>
          <w:rFonts w:eastAsia="Calibri" w:cs="David" w:hint="cs"/>
          <w:sz w:val="24"/>
          <w:rtl/>
          <w:lang w:eastAsia="en-US"/>
        </w:rPr>
        <w:t>מעבדה.</w:t>
      </w:r>
    </w:p>
    <w:p w14:paraId="4B676AFA"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בפצעים</w:t>
      </w:r>
      <w:r w:rsidRPr="00573626">
        <w:rPr>
          <w:rFonts w:eastAsia="Calibri" w:cs="David"/>
          <w:sz w:val="24"/>
          <w:lang w:eastAsia="en-US"/>
        </w:rPr>
        <w:t xml:space="preserve">: </w:t>
      </w:r>
      <w:r w:rsidRPr="00573626">
        <w:rPr>
          <w:rFonts w:eastAsia="Calibri" w:cs="David" w:hint="cs"/>
          <w:sz w:val="24"/>
          <w:rtl/>
          <w:lang w:eastAsia="en-US"/>
        </w:rPr>
        <w:t>קביעת</w:t>
      </w:r>
      <w:r w:rsidRPr="00573626">
        <w:rPr>
          <w:rFonts w:eastAsia="Calibri" w:cs="David"/>
          <w:sz w:val="24"/>
          <w:lang w:eastAsia="en-US"/>
        </w:rPr>
        <w:t xml:space="preserve"> </w:t>
      </w:r>
      <w:r w:rsidRPr="00573626">
        <w:rPr>
          <w:rFonts w:eastAsia="Calibri" w:cs="David" w:hint="cs"/>
          <w:sz w:val="24"/>
          <w:rtl/>
          <w:lang w:eastAsia="en-US"/>
        </w:rPr>
        <w:t>חומר</w:t>
      </w:r>
      <w:r w:rsidRPr="00573626">
        <w:rPr>
          <w:rFonts w:eastAsia="Calibri" w:cs="David"/>
          <w:sz w:val="24"/>
          <w:lang w:eastAsia="en-US"/>
        </w:rPr>
        <w:t xml:space="preserve"> </w:t>
      </w:r>
      <w:r w:rsidRPr="00573626">
        <w:rPr>
          <w:rFonts w:eastAsia="Calibri" w:cs="David" w:hint="cs"/>
          <w:sz w:val="24"/>
          <w:rtl/>
          <w:lang w:eastAsia="en-US"/>
        </w:rPr>
        <w:t>וסוג</w:t>
      </w:r>
      <w:r w:rsidRPr="00573626">
        <w:rPr>
          <w:rFonts w:eastAsia="Calibri" w:cs="David"/>
          <w:sz w:val="24"/>
          <w:lang w:eastAsia="en-US"/>
        </w:rPr>
        <w:t xml:space="preserve"> </w:t>
      </w:r>
      <w:r w:rsidRPr="00573626">
        <w:rPr>
          <w:rFonts w:eastAsia="Calibri" w:cs="David" w:hint="cs"/>
          <w:sz w:val="24"/>
          <w:rtl/>
          <w:lang w:eastAsia="en-US"/>
        </w:rPr>
        <w:t>החבישה,</w:t>
      </w:r>
      <w:r w:rsidRPr="00573626">
        <w:rPr>
          <w:rFonts w:eastAsia="Calibri" w:cs="David"/>
          <w:sz w:val="24"/>
          <w:lang w:eastAsia="en-US"/>
        </w:rPr>
        <w:t xml:space="preserve"> </w:t>
      </w:r>
      <w:r w:rsidRPr="00573626">
        <w:rPr>
          <w:rFonts w:eastAsia="Calibri" w:cs="David" w:hint="cs"/>
          <w:sz w:val="24"/>
          <w:rtl/>
          <w:lang w:eastAsia="en-US"/>
        </w:rPr>
        <w:t>ביצוע</w:t>
      </w:r>
      <w:r w:rsidRPr="00573626">
        <w:rPr>
          <w:rFonts w:eastAsia="Calibri" w:cs="David"/>
          <w:sz w:val="24"/>
          <w:lang w:eastAsia="en-US"/>
        </w:rPr>
        <w:t xml:space="preserve"> </w:t>
      </w:r>
      <w:r w:rsidRPr="00573626">
        <w:rPr>
          <w:rFonts w:eastAsia="Calibri" w:cs="David" w:hint="cs"/>
          <w:sz w:val="24"/>
          <w:rtl/>
          <w:lang w:eastAsia="en-US"/>
        </w:rPr>
        <w:t>הטריה</w:t>
      </w:r>
      <w:r w:rsidRPr="00573626">
        <w:rPr>
          <w:rFonts w:eastAsia="Calibri" w:cs="David"/>
          <w:sz w:val="24"/>
          <w:lang w:eastAsia="en-US"/>
        </w:rPr>
        <w:t xml:space="preserve"> </w:t>
      </w:r>
      <w:r w:rsidRPr="00573626">
        <w:rPr>
          <w:rFonts w:eastAsia="Calibri" w:cs="David" w:hint="cs"/>
          <w:sz w:val="24"/>
          <w:rtl/>
          <w:lang w:eastAsia="en-US"/>
        </w:rPr>
        <w:t xml:space="preserve">כימית, ביולוגית, </w:t>
      </w:r>
      <w:r w:rsidRPr="00573626">
        <w:rPr>
          <w:rFonts w:eastAsia="Calibri" w:cs="David"/>
          <w:sz w:val="24"/>
          <w:lang w:eastAsia="en-US"/>
        </w:rPr>
        <w:t xml:space="preserve"> </w:t>
      </w:r>
      <w:r w:rsidRPr="00573626">
        <w:rPr>
          <w:rFonts w:eastAsia="Calibri" w:cs="David" w:hint="cs"/>
          <w:sz w:val="24"/>
          <w:rtl/>
          <w:lang w:eastAsia="en-US"/>
        </w:rPr>
        <w:t>רימות וכירורגית.</w:t>
      </w:r>
    </w:p>
    <w:p w14:paraId="597FC612"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ביצוע</w:t>
      </w:r>
      <w:r w:rsidRPr="00573626">
        <w:rPr>
          <w:rFonts w:eastAsia="Calibri" w:cs="David"/>
          <w:sz w:val="24"/>
          <w:lang w:eastAsia="en-US"/>
        </w:rPr>
        <w:t xml:space="preserve"> </w:t>
      </w:r>
      <w:r w:rsidRPr="00573626">
        <w:rPr>
          <w:rFonts w:eastAsia="Calibri" w:cs="David" w:hint="cs"/>
          <w:sz w:val="24"/>
          <w:rtl/>
          <w:lang w:eastAsia="en-US"/>
        </w:rPr>
        <w:t>אומדן</w:t>
      </w:r>
      <w:r w:rsidRPr="00573626">
        <w:rPr>
          <w:rFonts w:eastAsia="Calibri" w:cs="David"/>
          <w:sz w:val="24"/>
          <w:lang w:eastAsia="en-US"/>
        </w:rPr>
        <w:t xml:space="preserve"> </w:t>
      </w:r>
      <w:r w:rsidRPr="00573626">
        <w:rPr>
          <w:rFonts w:eastAsia="Calibri" w:cs="David" w:hint="cs"/>
          <w:sz w:val="24"/>
          <w:rtl/>
          <w:lang w:eastAsia="en-US"/>
        </w:rPr>
        <w:t>קוגניטיבי.</w:t>
      </w:r>
    </w:p>
    <w:p w14:paraId="15DE84CC"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בהפרעות</w:t>
      </w:r>
      <w:r w:rsidRPr="00573626">
        <w:rPr>
          <w:rFonts w:eastAsia="Calibri" w:cs="David"/>
          <w:sz w:val="24"/>
          <w:lang w:eastAsia="en-US"/>
        </w:rPr>
        <w:t xml:space="preserve"> </w:t>
      </w:r>
      <w:r w:rsidRPr="00573626">
        <w:rPr>
          <w:rFonts w:eastAsia="Calibri" w:cs="David" w:hint="cs"/>
          <w:sz w:val="24"/>
          <w:rtl/>
          <w:lang w:eastAsia="en-US"/>
        </w:rPr>
        <w:t>בשינה:</w:t>
      </w:r>
      <w:r w:rsidRPr="00573626">
        <w:rPr>
          <w:rFonts w:eastAsia="Calibri" w:cs="David"/>
          <w:sz w:val="24"/>
          <w:lang w:eastAsia="en-US"/>
        </w:rPr>
        <w:t xml:space="preserve"> </w:t>
      </w:r>
      <w:r w:rsidRPr="00573626">
        <w:rPr>
          <w:rFonts w:eastAsia="Calibri" w:cs="David" w:hint="cs"/>
          <w:sz w:val="24"/>
          <w:rtl/>
          <w:lang w:eastAsia="en-US"/>
        </w:rPr>
        <w:t>התחלה,</w:t>
      </w:r>
      <w:r w:rsidRPr="00573626">
        <w:rPr>
          <w:rFonts w:eastAsia="Calibri" w:cs="David"/>
          <w:sz w:val="24"/>
          <w:lang w:eastAsia="en-US"/>
        </w:rPr>
        <w:t xml:space="preserve"> </w:t>
      </w:r>
      <w:r w:rsidRPr="00573626">
        <w:rPr>
          <w:rFonts w:eastAsia="Calibri" w:cs="David" w:hint="cs"/>
          <w:sz w:val="24"/>
          <w:rtl/>
          <w:lang w:eastAsia="en-US"/>
        </w:rPr>
        <w:t xml:space="preserve"> איזון</w:t>
      </w:r>
      <w:r w:rsidRPr="00573626">
        <w:rPr>
          <w:rFonts w:eastAsia="Calibri" w:cs="David"/>
          <w:sz w:val="24"/>
          <w:lang w:eastAsia="en-US"/>
        </w:rPr>
        <w:t xml:space="preserve"> </w:t>
      </w:r>
      <w:r w:rsidRPr="00573626">
        <w:rPr>
          <w:rFonts w:eastAsia="Calibri" w:cs="David" w:hint="cs"/>
          <w:sz w:val="24"/>
          <w:rtl/>
          <w:lang w:eastAsia="en-US"/>
        </w:rPr>
        <w:t>הפסקה</w:t>
      </w:r>
      <w:r w:rsidRPr="00573626">
        <w:rPr>
          <w:rFonts w:eastAsia="Calibri" w:cs="David"/>
          <w:sz w:val="24"/>
          <w:lang w:eastAsia="en-US"/>
        </w:rPr>
        <w:t xml:space="preserve"> </w:t>
      </w:r>
      <w:r w:rsidRPr="00573626">
        <w:rPr>
          <w:rFonts w:eastAsia="Calibri" w:cs="David" w:hint="cs"/>
          <w:sz w:val="24"/>
          <w:rtl/>
          <w:lang w:eastAsia="en-US"/>
        </w:rPr>
        <w:t>ושינוי</w:t>
      </w:r>
      <w:r w:rsidRPr="00573626">
        <w:rPr>
          <w:rFonts w:eastAsia="Calibri" w:cs="David"/>
          <w:sz w:val="24"/>
          <w:lang w:eastAsia="en-US"/>
        </w:rPr>
        <w:t xml:space="preserve"> </w:t>
      </w:r>
      <w:r w:rsidRPr="00573626">
        <w:rPr>
          <w:rFonts w:eastAsia="Calibri" w:cs="David" w:hint="cs"/>
          <w:sz w:val="24"/>
          <w:rtl/>
          <w:lang w:eastAsia="en-US"/>
        </w:rPr>
        <w:t>טיפול תרופתי</w:t>
      </w:r>
      <w:r w:rsidRPr="00573626">
        <w:rPr>
          <w:rFonts w:eastAsia="Calibri" w:cs="David"/>
          <w:sz w:val="24"/>
          <w:lang w:eastAsia="en-US"/>
        </w:rPr>
        <w:t xml:space="preserve"> </w:t>
      </w:r>
      <w:r w:rsidRPr="00573626">
        <w:rPr>
          <w:rFonts w:eastAsia="Calibri" w:cs="David" w:hint="cs"/>
          <w:sz w:val="24"/>
          <w:rtl/>
          <w:lang w:eastAsia="en-US"/>
        </w:rPr>
        <w:t>קיים</w:t>
      </w:r>
      <w:r w:rsidRPr="00573626">
        <w:rPr>
          <w:rFonts w:eastAsia="Calibri" w:cs="David"/>
          <w:sz w:val="24"/>
          <w:lang w:eastAsia="en-US"/>
        </w:rPr>
        <w:t xml:space="preserve"> </w:t>
      </w:r>
      <w:r w:rsidRPr="00573626">
        <w:rPr>
          <w:rFonts w:eastAsia="Calibri" w:cs="David" w:hint="cs"/>
          <w:sz w:val="24"/>
          <w:rtl/>
          <w:lang w:eastAsia="en-US"/>
        </w:rPr>
        <w:t>בבעיות</w:t>
      </w:r>
      <w:r w:rsidRPr="00573626">
        <w:rPr>
          <w:rFonts w:eastAsia="Calibri" w:cs="David"/>
          <w:sz w:val="24"/>
          <w:lang w:eastAsia="en-US"/>
        </w:rPr>
        <w:t xml:space="preserve"> </w:t>
      </w:r>
      <w:r w:rsidRPr="00573626">
        <w:rPr>
          <w:rFonts w:eastAsia="Calibri" w:cs="David" w:hint="cs"/>
          <w:sz w:val="24"/>
          <w:rtl/>
          <w:lang w:eastAsia="en-US"/>
        </w:rPr>
        <w:t>שינה</w:t>
      </w:r>
    </w:p>
    <w:p w14:paraId="14993AF0"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שינוי</w:t>
      </w:r>
      <w:r w:rsidRPr="00573626">
        <w:rPr>
          <w:rFonts w:eastAsia="Calibri" w:cs="David"/>
          <w:sz w:val="24"/>
          <w:lang w:eastAsia="en-US"/>
        </w:rPr>
        <w:t>/</w:t>
      </w:r>
      <w:r w:rsidRPr="00573626">
        <w:rPr>
          <w:rFonts w:eastAsia="Calibri" w:cs="David" w:hint="cs"/>
          <w:sz w:val="24"/>
          <w:rtl/>
          <w:lang w:eastAsia="en-US"/>
        </w:rPr>
        <w:t>איזון</w:t>
      </w:r>
      <w:r w:rsidRPr="00573626">
        <w:rPr>
          <w:rFonts w:eastAsia="Calibri" w:cs="David"/>
          <w:sz w:val="24"/>
          <w:lang w:eastAsia="en-US"/>
        </w:rPr>
        <w:t xml:space="preserve"> </w:t>
      </w:r>
      <w:r w:rsidRPr="00573626">
        <w:rPr>
          <w:rFonts w:eastAsia="Calibri" w:cs="David" w:hint="cs"/>
          <w:sz w:val="24"/>
          <w:rtl/>
          <w:lang w:eastAsia="en-US"/>
        </w:rPr>
        <w:t>הטיפול</w:t>
      </w:r>
      <w:r w:rsidRPr="00573626">
        <w:rPr>
          <w:rFonts w:eastAsia="Calibri" w:cs="David"/>
          <w:sz w:val="24"/>
          <w:lang w:eastAsia="en-US"/>
        </w:rPr>
        <w:t xml:space="preserve"> </w:t>
      </w:r>
      <w:r w:rsidRPr="00573626">
        <w:rPr>
          <w:rFonts w:eastAsia="Calibri" w:cs="David" w:hint="cs"/>
          <w:sz w:val="24"/>
          <w:rtl/>
          <w:lang w:eastAsia="en-US"/>
        </w:rPr>
        <w:t>התרופתי</w:t>
      </w:r>
      <w:r w:rsidRPr="00573626">
        <w:rPr>
          <w:rFonts w:eastAsia="Calibri" w:cs="David"/>
          <w:sz w:val="24"/>
          <w:lang w:eastAsia="en-US"/>
        </w:rPr>
        <w:t xml:space="preserve"> </w:t>
      </w:r>
      <w:r w:rsidRPr="00573626">
        <w:rPr>
          <w:rFonts w:eastAsia="Calibri" w:cs="David" w:hint="cs"/>
          <w:sz w:val="24"/>
          <w:rtl/>
          <w:lang w:eastAsia="en-US"/>
        </w:rPr>
        <w:t>דרך</w:t>
      </w:r>
      <w:r w:rsidRPr="00573626">
        <w:rPr>
          <w:rFonts w:eastAsia="Calibri" w:cs="David"/>
          <w:sz w:val="24"/>
          <w:lang w:eastAsia="en-US"/>
        </w:rPr>
        <w:t xml:space="preserve"> </w:t>
      </w:r>
      <w:r w:rsidRPr="00573626">
        <w:rPr>
          <w:rFonts w:eastAsia="Calibri" w:cs="David" w:hint="cs"/>
          <w:sz w:val="24"/>
          <w:rtl/>
          <w:lang w:eastAsia="en-US"/>
        </w:rPr>
        <w:t>הפה</w:t>
      </w:r>
      <w:r w:rsidRPr="00573626">
        <w:rPr>
          <w:rFonts w:eastAsia="Calibri" w:cs="David"/>
          <w:sz w:val="24"/>
          <w:lang w:eastAsia="en-US"/>
        </w:rPr>
        <w:t xml:space="preserve"> </w:t>
      </w:r>
      <w:r w:rsidRPr="00573626">
        <w:rPr>
          <w:rFonts w:eastAsia="Calibri" w:cs="David" w:hint="cs"/>
          <w:sz w:val="24"/>
          <w:rtl/>
          <w:lang w:eastAsia="en-US"/>
        </w:rPr>
        <w:t>או</w:t>
      </w:r>
      <w:r w:rsidRPr="00573626">
        <w:rPr>
          <w:rFonts w:eastAsia="Calibri" w:cs="David"/>
          <w:sz w:val="24"/>
          <w:lang w:eastAsia="en-US"/>
        </w:rPr>
        <w:t xml:space="preserve"> :COPD - </w:t>
      </w: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במנשף</w:t>
      </w:r>
      <w:r w:rsidRPr="00573626">
        <w:rPr>
          <w:rFonts w:eastAsia="Calibri" w:cs="David"/>
          <w:sz w:val="24"/>
          <w:lang w:eastAsia="en-US"/>
        </w:rPr>
        <w:t xml:space="preserve"> </w:t>
      </w:r>
      <w:r w:rsidRPr="00573626">
        <w:rPr>
          <w:rFonts w:eastAsia="Calibri" w:cs="David" w:hint="cs"/>
          <w:sz w:val="24"/>
          <w:rtl/>
          <w:lang w:eastAsia="en-US"/>
        </w:rPr>
        <w:t>בטווח</w:t>
      </w:r>
      <w:r w:rsidRPr="00573626">
        <w:rPr>
          <w:rFonts w:eastAsia="Calibri" w:cs="David"/>
          <w:sz w:val="24"/>
          <w:lang w:eastAsia="en-US"/>
        </w:rPr>
        <w:t xml:space="preserve"> </w:t>
      </w:r>
      <w:r w:rsidRPr="00573626">
        <w:rPr>
          <w:rFonts w:eastAsia="Calibri" w:cs="David" w:hint="cs"/>
          <w:sz w:val="24"/>
          <w:rtl/>
          <w:lang w:eastAsia="en-US"/>
        </w:rPr>
        <w:t>של</w:t>
      </w:r>
      <w:r w:rsidRPr="00573626">
        <w:rPr>
          <w:rFonts w:eastAsia="Calibri" w:cs="David"/>
          <w:sz w:val="24"/>
          <w:lang w:eastAsia="en-US"/>
        </w:rPr>
        <w:t xml:space="preserve"> </w:t>
      </w:r>
      <w:r w:rsidRPr="00573626">
        <w:rPr>
          <w:rFonts w:eastAsia="Calibri" w:cs="David" w:hint="cs"/>
          <w:sz w:val="24"/>
          <w:rtl/>
          <w:lang w:eastAsia="en-US"/>
        </w:rPr>
        <w:t>עד</w:t>
      </w:r>
      <w:r w:rsidRPr="00573626">
        <w:rPr>
          <w:rFonts w:eastAsia="Calibri" w:cs="David"/>
          <w:sz w:val="24"/>
          <w:lang w:eastAsia="en-US"/>
        </w:rPr>
        <w:t xml:space="preserve"> 50% </w:t>
      </w:r>
      <w:r w:rsidRPr="00573626">
        <w:rPr>
          <w:rFonts w:eastAsia="Calibri" w:cs="David" w:hint="cs"/>
          <w:sz w:val="24"/>
          <w:rtl/>
          <w:lang w:eastAsia="en-US"/>
        </w:rPr>
        <w:t>מסך</w:t>
      </w:r>
      <w:r w:rsidRPr="00573626">
        <w:rPr>
          <w:rFonts w:eastAsia="Calibri" w:cs="David"/>
          <w:sz w:val="24"/>
          <w:lang w:eastAsia="en-US"/>
        </w:rPr>
        <w:t xml:space="preserve"> </w:t>
      </w:r>
      <w:r w:rsidRPr="00573626">
        <w:rPr>
          <w:rFonts w:eastAsia="Calibri" w:cs="David" w:hint="cs"/>
          <w:sz w:val="24"/>
          <w:rtl/>
          <w:lang w:eastAsia="en-US"/>
        </w:rPr>
        <w:t>המינון</w:t>
      </w:r>
      <w:r w:rsidRPr="00573626">
        <w:rPr>
          <w:rFonts w:eastAsia="Calibri" w:cs="David"/>
          <w:sz w:val="24"/>
          <w:lang w:eastAsia="en-US"/>
        </w:rPr>
        <w:t xml:space="preserve"> </w:t>
      </w:r>
      <w:r w:rsidRPr="00573626">
        <w:rPr>
          <w:rFonts w:eastAsia="Calibri" w:cs="David" w:hint="cs"/>
          <w:sz w:val="24"/>
          <w:rtl/>
          <w:lang w:eastAsia="en-US"/>
        </w:rPr>
        <w:t>שנקבע.</w:t>
      </w:r>
    </w:p>
    <w:p w14:paraId="5576BED6"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באי</w:t>
      </w:r>
      <w:r w:rsidRPr="00573626">
        <w:rPr>
          <w:rFonts w:eastAsia="Calibri" w:cs="David"/>
          <w:sz w:val="24"/>
          <w:lang w:eastAsia="en-US"/>
        </w:rPr>
        <w:t xml:space="preserve"> </w:t>
      </w:r>
      <w:r w:rsidRPr="00573626">
        <w:rPr>
          <w:rFonts w:eastAsia="Calibri" w:cs="David" w:hint="cs"/>
          <w:sz w:val="24"/>
          <w:rtl/>
          <w:lang w:eastAsia="en-US"/>
        </w:rPr>
        <w:t>ספיקת</w:t>
      </w:r>
      <w:r w:rsidRPr="00573626">
        <w:rPr>
          <w:rFonts w:eastAsia="Calibri" w:cs="David"/>
          <w:sz w:val="24"/>
          <w:lang w:eastAsia="en-US"/>
        </w:rPr>
        <w:t xml:space="preserve"> </w:t>
      </w:r>
      <w:r w:rsidRPr="00573626">
        <w:rPr>
          <w:rFonts w:eastAsia="Calibri" w:cs="David" w:hint="cs"/>
          <w:sz w:val="24"/>
          <w:rtl/>
          <w:lang w:eastAsia="en-US"/>
        </w:rPr>
        <w:t>לב</w:t>
      </w:r>
      <w:r w:rsidRPr="00573626">
        <w:rPr>
          <w:rFonts w:eastAsia="Calibri" w:cs="David"/>
          <w:sz w:val="24"/>
          <w:lang w:eastAsia="en-US"/>
        </w:rPr>
        <w:t xml:space="preserve">: </w:t>
      </w:r>
      <w:r w:rsidRPr="00573626">
        <w:rPr>
          <w:rFonts w:eastAsia="Calibri" w:cs="David" w:hint="cs"/>
          <w:sz w:val="24"/>
          <w:rtl/>
          <w:lang w:eastAsia="en-US"/>
        </w:rPr>
        <w:t>שינוי</w:t>
      </w:r>
      <w:r w:rsidRPr="00573626">
        <w:rPr>
          <w:rFonts w:eastAsia="Calibri" w:cs="David"/>
          <w:sz w:val="24"/>
          <w:lang w:eastAsia="en-US"/>
        </w:rPr>
        <w:t>/</w:t>
      </w:r>
      <w:r w:rsidRPr="00573626">
        <w:rPr>
          <w:rFonts w:eastAsia="Calibri" w:cs="David" w:hint="cs"/>
          <w:sz w:val="24"/>
          <w:rtl/>
          <w:lang w:eastAsia="en-US"/>
        </w:rPr>
        <w:t>איזון</w:t>
      </w:r>
      <w:r w:rsidRPr="00573626">
        <w:rPr>
          <w:rFonts w:eastAsia="Calibri" w:cs="David"/>
          <w:sz w:val="24"/>
          <w:lang w:eastAsia="en-US"/>
        </w:rPr>
        <w:t xml:space="preserve"> </w:t>
      </w:r>
      <w:r w:rsidRPr="00573626">
        <w:rPr>
          <w:rFonts w:eastAsia="Calibri" w:cs="David" w:hint="cs"/>
          <w:sz w:val="24"/>
          <w:rtl/>
          <w:lang w:eastAsia="en-US"/>
        </w:rPr>
        <w:t>הטיפול</w:t>
      </w:r>
      <w:r w:rsidRPr="00573626">
        <w:rPr>
          <w:rFonts w:eastAsia="Calibri" w:cs="David"/>
          <w:sz w:val="24"/>
          <w:lang w:eastAsia="en-US"/>
        </w:rPr>
        <w:t xml:space="preserve"> </w:t>
      </w:r>
      <w:r w:rsidRPr="00573626">
        <w:rPr>
          <w:rFonts w:eastAsia="Calibri" w:cs="David" w:hint="cs"/>
          <w:sz w:val="24"/>
          <w:rtl/>
          <w:lang w:eastAsia="en-US"/>
        </w:rPr>
        <w:t>התרופתי</w:t>
      </w:r>
      <w:r w:rsidRPr="00573626">
        <w:rPr>
          <w:rFonts w:eastAsia="Calibri" w:cs="David"/>
          <w:sz w:val="24"/>
          <w:lang w:eastAsia="en-US"/>
        </w:rPr>
        <w:t xml:space="preserve"> </w:t>
      </w:r>
      <w:r w:rsidRPr="00573626">
        <w:rPr>
          <w:rFonts w:eastAsia="Calibri" w:cs="David" w:hint="cs"/>
          <w:sz w:val="24"/>
          <w:rtl/>
          <w:lang w:eastAsia="en-US"/>
        </w:rPr>
        <w:t>דרך</w:t>
      </w:r>
      <w:r w:rsidRPr="00573626">
        <w:rPr>
          <w:rFonts w:eastAsia="Calibri" w:cs="David"/>
          <w:sz w:val="24"/>
          <w:lang w:eastAsia="en-US"/>
        </w:rPr>
        <w:t xml:space="preserve"> </w:t>
      </w:r>
      <w:r w:rsidRPr="00573626">
        <w:rPr>
          <w:rFonts w:eastAsia="Calibri" w:cs="David" w:hint="cs"/>
          <w:sz w:val="24"/>
          <w:rtl/>
          <w:lang w:eastAsia="en-US"/>
        </w:rPr>
        <w:t>הפה בטווח</w:t>
      </w:r>
      <w:r w:rsidRPr="00573626">
        <w:rPr>
          <w:rFonts w:eastAsia="Calibri" w:cs="David"/>
          <w:sz w:val="24"/>
          <w:lang w:eastAsia="en-US"/>
        </w:rPr>
        <w:t xml:space="preserve"> </w:t>
      </w:r>
      <w:r w:rsidRPr="00573626">
        <w:rPr>
          <w:rFonts w:eastAsia="Calibri" w:cs="David" w:hint="cs"/>
          <w:sz w:val="24"/>
          <w:rtl/>
          <w:lang w:eastAsia="en-US"/>
        </w:rPr>
        <w:t>של</w:t>
      </w:r>
      <w:r w:rsidRPr="00573626">
        <w:rPr>
          <w:rFonts w:eastAsia="Calibri" w:cs="David"/>
          <w:sz w:val="24"/>
          <w:lang w:eastAsia="en-US"/>
        </w:rPr>
        <w:t xml:space="preserve"> </w:t>
      </w:r>
      <w:r w:rsidRPr="00573626">
        <w:rPr>
          <w:rFonts w:eastAsia="Calibri" w:cs="David" w:hint="cs"/>
          <w:sz w:val="24"/>
          <w:rtl/>
          <w:lang w:eastAsia="en-US"/>
        </w:rPr>
        <w:t>עד</w:t>
      </w:r>
      <w:r w:rsidRPr="00573626">
        <w:rPr>
          <w:rFonts w:eastAsia="Calibri" w:cs="David"/>
          <w:sz w:val="24"/>
          <w:lang w:eastAsia="en-US"/>
        </w:rPr>
        <w:t xml:space="preserve"> 50% </w:t>
      </w:r>
      <w:r w:rsidRPr="00573626">
        <w:rPr>
          <w:rFonts w:eastAsia="Calibri" w:cs="David" w:hint="cs"/>
          <w:sz w:val="24"/>
          <w:rtl/>
          <w:lang w:eastAsia="en-US"/>
        </w:rPr>
        <w:t>מסך</w:t>
      </w:r>
      <w:r w:rsidRPr="00573626">
        <w:rPr>
          <w:rFonts w:eastAsia="Calibri" w:cs="David"/>
          <w:sz w:val="24"/>
          <w:lang w:eastAsia="en-US"/>
        </w:rPr>
        <w:t xml:space="preserve"> </w:t>
      </w:r>
      <w:r w:rsidRPr="00573626">
        <w:rPr>
          <w:rFonts w:eastAsia="Calibri" w:cs="David" w:hint="cs"/>
          <w:sz w:val="24"/>
          <w:rtl/>
          <w:lang w:eastAsia="en-US"/>
        </w:rPr>
        <w:t>המינון</w:t>
      </w:r>
      <w:r w:rsidRPr="00573626">
        <w:rPr>
          <w:rFonts w:eastAsia="Calibri" w:cs="David"/>
          <w:sz w:val="24"/>
          <w:lang w:eastAsia="en-US"/>
        </w:rPr>
        <w:t xml:space="preserve"> </w:t>
      </w:r>
      <w:r w:rsidRPr="00573626">
        <w:rPr>
          <w:rFonts w:eastAsia="Calibri" w:cs="David" w:hint="cs"/>
          <w:sz w:val="24"/>
          <w:rtl/>
          <w:lang w:eastAsia="en-US"/>
        </w:rPr>
        <w:t>שנקבע</w:t>
      </w:r>
    </w:p>
    <w:p w14:paraId="4783F3AE"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בדמנציה: התחלת</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בתכשירים</w:t>
      </w:r>
      <w:r w:rsidRPr="00573626">
        <w:rPr>
          <w:rFonts w:eastAsia="Calibri" w:cs="David"/>
          <w:sz w:val="24"/>
          <w:lang w:eastAsia="en-US"/>
        </w:rPr>
        <w:t xml:space="preserve"> </w:t>
      </w:r>
      <w:r w:rsidRPr="00573626">
        <w:rPr>
          <w:rFonts w:eastAsia="Calibri" w:cs="David" w:hint="cs"/>
          <w:sz w:val="24"/>
          <w:rtl/>
          <w:lang w:eastAsia="en-US"/>
        </w:rPr>
        <w:t>נוירולפטיים</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פי מרשם</w:t>
      </w:r>
      <w:r w:rsidRPr="00573626">
        <w:rPr>
          <w:rFonts w:eastAsia="Calibri" w:cs="David"/>
          <w:sz w:val="24"/>
          <w:lang w:eastAsia="en-US"/>
        </w:rPr>
        <w:t xml:space="preserve"> </w:t>
      </w:r>
      <w:r w:rsidRPr="00573626">
        <w:rPr>
          <w:rFonts w:eastAsia="Calibri" w:cs="David" w:hint="cs"/>
          <w:sz w:val="24"/>
          <w:rtl/>
          <w:lang w:eastAsia="en-US"/>
        </w:rPr>
        <w:t>מותנה,</w:t>
      </w:r>
      <w:r w:rsidRPr="00573626">
        <w:rPr>
          <w:rFonts w:eastAsia="Calibri" w:cs="David"/>
          <w:sz w:val="24"/>
          <w:lang w:eastAsia="en-US"/>
        </w:rPr>
        <w:t xml:space="preserve"> </w:t>
      </w:r>
      <w:r w:rsidRPr="00573626">
        <w:rPr>
          <w:rFonts w:eastAsia="Calibri" w:cs="David" w:hint="cs"/>
          <w:sz w:val="24"/>
          <w:rtl/>
          <w:lang w:eastAsia="en-US"/>
        </w:rPr>
        <w:t>מתן</w:t>
      </w:r>
      <w:r w:rsidRPr="00573626">
        <w:rPr>
          <w:rFonts w:eastAsia="Calibri" w:cs="David"/>
          <w:sz w:val="24"/>
          <w:lang w:eastAsia="en-US"/>
        </w:rPr>
        <w:t xml:space="preserve"> </w:t>
      </w:r>
      <w:r w:rsidRPr="00573626">
        <w:rPr>
          <w:rFonts w:eastAsia="Calibri" w:cs="David" w:hint="cs"/>
          <w:sz w:val="24"/>
          <w:rtl/>
          <w:lang w:eastAsia="en-US"/>
        </w:rPr>
        <w:t>חד</w:t>
      </w:r>
      <w:r w:rsidRPr="00573626">
        <w:rPr>
          <w:rFonts w:eastAsia="Calibri" w:cs="David"/>
          <w:sz w:val="24"/>
          <w:lang w:eastAsia="en-US"/>
        </w:rPr>
        <w:t xml:space="preserve"> </w:t>
      </w:r>
      <w:r w:rsidRPr="00573626">
        <w:rPr>
          <w:rFonts w:eastAsia="Calibri" w:cs="David" w:hint="cs"/>
          <w:sz w:val="24"/>
          <w:rtl/>
          <w:lang w:eastAsia="en-US"/>
        </w:rPr>
        <w:t>פעמי.</w:t>
      </w:r>
    </w:p>
    <w:p w14:paraId="2C282F2E"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במחלות</w:t>
      </w:r>
      <w:r w:rsidRPr="00573626">
        <w:rPr>
          <w:rFonts w:eastAsia="Calibri" w:cs="David"/>
          <w:sz w:val="24"/>
          <w:lang w:eastAsia="en-US"/>
        </w:rPr>
        <w:t xml:space="preserve"> </w:t>
      </w:r>
      <w:r w:rsidRPr="00573626">
        <w:rPr>
          <w:rFonts w:eastAsia="Calibri" w:cs="David" w:hint="cs"/>
          <w:sz w:val="24"/>
          <w:rtl/>
          <w:lang w:eastAsia="en-US"/>
        </w:rPr>
        <w:t>חום</w:t>
      </w:r>
      <w:r w:rsidRPr="00573626">
        <w:rPr>
          <w:rFonts w:eastAsia="Calibri" w:cs="David"/>
          <w:sz w:val="24"/>
          <w:lang w:eastAsia="en-US"/>
        </w:rPr>
        <w:t xml:space="preserve"> </w:t>
      </w:r>
      <w:r w:rsidRPr="00573626">
        <w:rPr>
          <w:rFonts w:eastAsia="Calibri" w:cs="David" w:hint="cs"/>
          <w:sz w:val="24"/>
          <w:rtl/>
          <w:lang w:eastAsia="en-US"/>
        </w:rPr>
        <w:t>שכיחות</w:t>
      </w:r>
      <w:r w:rsidRPr="00573626">
        <w:rPr>
          <w:rFonts w:eastAsia="Calibri" w:cs="David"/>
          <w:sz w:val="24"/>
          <w:lang w:eastAsia="en-US"/>
        </w:rPr>
        <w:t xml:space="preserve">: </w:t>
      </w:r>
      <w:r w:rsidRPr="00573626">
        <w:rPr>
          <w:rFonts w:eastAsia="Calibri" w:cs="David" w:hint="cs"/>
          <w:sz w:val="24"/>
          <w:rtl/>
          <w:lang w:eastAsia="en-US"/>
        </w:rPr>
        <w:t xml:space="preserve"> התחלת</w:t>
      </w:r>
      <w:r w:rsidRPr="00573626">
        <w:rPr>
          <w:rFonts w:eastAsia="Calibri" w:cs="David"/>
          <w:sz w:val="24"/>
          <w:lang w:eastAsia="en-US"/>
        </w:rPr>
        <w:t xml:space="preserve"> </w:t>
      </w:r>
      <w:r w:rsidRPr="00573626">
        <w:rPr>
          <w:rFonts w:eastAsia="Calibri" w:cs="David" w:hint="cs"/>
          <w:sz w:val="24"/>
          <w:rtl/>
          <w:lang w:eastAsia="en-US"/>
        </w:rPr>
        <w:t>עירוי</w:t>
      </w:r>
      <w:r w:rsidRPr="00573626">
        <w:rPr>
          <w:rFonts w:eastAsia="Calibri" w:cs="David"/>
          <w:sz w:val="24"/>
          <w:lang w:eastAsia="en-US"/>
        </w:rPr>
        <w:t xml:space="preserve"> </w:t>
      </w:r>
      <w:r w:rsidRPr="00573626">
        <w:rPr>
          <w:rFonts w:eastAsia="Calibri" w:cs="David" w:hint="cs"/>
          <w:sz w:val="24"/>
          <w:rtl/>
          <w:lang w:eastAsia="en-US"/>
        </w:rPr>
        <w:t>נוזלים</w:t>
      </w:r>
      <w:r w:rsidRPr="00573626">
        <w:rPr>
          <w:rFonts w:eastAsia="Calibri" w:cs="David"/>
          <w:sz w:val="24"/>
          <w:lang w:eastAsia="en-US"/>
        </w:rPr>
        <w:t xml:space="preserve"> </w:t>
      </w:r>
      <w:r w:rsidRPr="00573626">
        <w:rPr>
          <w:rFonts w:eastAsia="Calibri" w:cs="David" w:hint="cs"/>
          <w:sz w:val="24"/>
          <w:rtl/>
          <w:lang w:eastAsia="en-US"/>
        </w:rPr>
        <w:t>ושליחת</w:t>
      </w:r>
      <w:r w:rsidRPr="00573626">
        <w:rPr>
          <w:rFonts w:eastAsia="Calibri" w:cs="David"/>
          <w:sz w:val="24"/>
          <w:lang w:eastAsia="en-US"/>
        </w:rPr>
        <w:t xml:space="preserve"> </w:t>
      </w:r>
      <w:r w:rsidRPr="00573626">
        <w:rPr>
          <w:rFonts w:eastAsia="Calibri" w:cs="David" w:hint="cs"/>
          <w:sz w:val="24"/>
          <w:rtl/>
          <w:lang w:eastAsia="en-US"/>
        </w:rPr>
        <w:t>בדיקות לתרבית.</w:t>
      </w:r>
    </w:p>
    <w:p w14:paraId="1CA6D0CE"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בסוכרת</w:t>
      </w:r>
      <w:r w:rsidRPr="00573626">
        <w:rPr>
          <w:rFonts w:eastAsia="Calibri" w:cs="David"/>
          <w:sz w:val="24"/>
          <w:lang w:eastAsia="en-US"/>
        </w:rPr>
        <w:t xml:space="preserve">: </w:t>
      </w:r>
      <w:r w:rsidRPr="00573626">
        <w:rPr>
          <w:rFonts w:eastAsia="Calibri" w:cs="David" w:hint="cs"/>
          <w:sz w:val="24"/>
          <w:rtl/>
          <w:lang w:eastAsia="en-US"/>
        </w:rPr>
        <w:t>איזון</w:t>
      </w:r>
      <w:r w:rsidRPr="00573626">
        <w:rPr>
          <w:rFonts w:eastAsia="Calibri" w:cs="David"/>
          <w:sz w:val="24"/>
          <w:lang w:eastAsia="en-US"/>
        </w:rPr>
        <w:t xml:space="preserve"> </w:t>
      </w:r>
      <w:r w:rsidRPr="00573626">
        <w:rPr>
          <w:rFonts w:eastAsia="Calibri" w:cs="David" w:hint="cs"/>
          <w:sz w:val="24"/>
          <w:rtl/>
          <w:lang w:eastAsia="en-US"/>
        </w:rPr>
        <w:t>רמות</w:t>
      </w:r>
      <w:r w:rsidRPr="00573626">
        <w:rPr>
          <w:rFonts w:eastAsia="Calibri" w:cs="David"/>
          <w:sz w:val="24"/>
          <w:lang w:eastAsia="en-US"/>
        </w:rPr>
        <w:t xml:space="preserve"> </w:t>
      </w:r>
      <w:r w:rsidRPr="00573626">
        <w:rPr>
          <w:rFonts w:eastAsia="Calibri" w:cs="David" w:hint="cs"/>
          <w:sz w:val="24"/>
          <w:rtl/>
          <w:lang w:eastAsia="en-US"/>
        </w:rPr>
        <w:t>סוכרת</w:t>
      </w:r>
      <w:r w:rsidRPr="00573626">
        <w:rPr>
          <w:rFonts w:eastAsia="Calibri" w:cs="David"/>
          <w:sz w:val="24"/>
          <w:lang w:eastAsia="en-US"/>
        </w:rPr>
        <w:t xml:space="preserve"> </w:t>
      </w:r>
      <w:r w:rsidRPr="00573626">
        <w:rPr>
          <w:rFonts w:eastAsia="Calibri" w:cs="David" w:hint="cs"/>
          <w:sz w:val="24"/>
          <w:rtl/>
          <w:lang w:eastAsia="en-US"/>
        </w:rPr>
        <w:t>שינוי</w:t>
      </w:r>
      <w:r w:rsidRPr="00573626">
        <w:rPr>
          <w:rFonts w:eastAsia="Calibri" w:cs="David"/>
          <w:sz w:val="24"/>
          <w:lang w:eastAsia="en-US"/>
        </w:rPr>
        <w:t>/</w:t>
      </w:r>
      <w:r w:rsidRPr="00573626">
        <w:rPr>
          <w:rFonts w:eastAsia="Calibri" w:cs="David" w:hint="cs"/>
          <w:sz w:val="24"/>
          <w:rtl/>
          <w:lang w:eastAsia="en-US"/>
        </w:rPr>
        <w:t>איזון</w:t>
      </w:r>
      <w:r w:rsidRPr="00573626">
        <w:rPr>
          <w:rFonts w:eastAsia="Calibri" w:cs="David"/>
          <w:sz w:val="24"/>
          <w:lang w:eastAsia="en-US"/>
        </w:rPr>
        <w:t xml:space="preserve"> </w:t>
      </w:r>
      <w:r w:rsidRPr="00573626">
        <w:rPr>
          <w:rFonts w:eastAsia="Calibri" w:cs="David" w:hint="cs"/>
          <w:sz w:val="24"/>
          <w:rtl/>
          <w:lang w:eastAsia="en-US"/>
        </w:rPr>
        <w:t>הטיפול</w:t>
      </w:r>
      <w:r w:rsidRPr="00573626">
        <w:rPr>
          <w:rFonts w:eastAsia="Calibri" w:cs="David"/>
          <w:sz w:val="24"/>
          <w:lang w:eastAsia="en-US"/>
        </w:rPr>
        <w:t xml:space="preserve"> </w:t>
      </w:r>
      <w:r w:rsidRPr="00573626">
        <w:rPr>
          <w:rFonts w:eastAsia="Calibri" w:cs="David" w:hint="cs"/>
          <w:sz w:val="24"/>
          <w:rtl/>
          <w:lang w:eastAsia="en-US"/>
        </w:rPr>
        <w:t>התרופתי דרך</w:t>
      </w:r>
      <w:r w:rsidRPr="00573626">
        <w:rPr>
          <w:rFonts w:eastAsia="Calibri" w:cs="David"/>
          <w:sz w:val="24"/>
          <w:lang w:eastAsia="en-US"/>
        </w:rPr>
        <w:t xml:space="preserve"> </w:t>
      </w:r>
      <w:r w:rsidRPr="00573626">
        <w:rPr>
          <w:rFonts w:eastAsia="Calibri" w:cs="David" w:hint="cs"/>
          <w:sz w:val="24"/>
          <w:rtl/>
          <w:lang w:eastAsia="en-US"/>
        </w:rPr>
        <w:t>הפה</w:t>
      </w:r>
      <w:r w:rsidRPr="00573626">
        <w:rPr>
          <w:rFonts w:eastAsia="Calibri" w:cs="David"/>
          <w:sz w:val="24"/>
          <w:lang w:eastAsia="en-US"/>
        </w:rPr>
        <w:t xml:space="preserve"> </w:t>
      </w:r>
      <w:r w:rsidRPr="00573626">
        <w:rPr>
          <w:rFonts w:eastAsia="Calibri" w:cs="David" w:hint="cs"/>
          <w:sz w:val="24"/>
          <w:rtl/>
          <w:lang w:eastAsia="en-US"/>
        </w:rPr>
        <w:t>בטווח</w:t>
      </w:r>
      <w:r w:rsidRPr="00573626">
        <w:rPr>
          <w:rFonts w:eastAsia="Calibri" w:cs="David"/>
          <w:sz w:val="24"/>
          <w:lang w:eastAsia="en-US"/>
        </w:rPr>
        <w:t xml:space="preserve"> </w:t>
      </w:r>
      <w:r w:rsidRPr="00573626">
        <w:rPr>
          <w:rFonts w:eastAsia="Calibri" w:cs="David" w:hint="cs"/>
          <w:sz w:val="24"/>
          <w:rtl/>
          <w:lang w:eastAsia="en-US"/>
        </w:rPr>
        <w:t>של</w:t>
      </w:r>
      <w:r w:rsidRPr="00573626">
        <w:rPr>
          <w:rFonts w:eastAsia="Calibri" w:cs="David"/>
          <w:sz w:val="24"/>
          <w:lang w:eastAsia="en-US"/>
        </w:rPr>
        <w:t xml:space="preserve"> </w:t>
      </w:r>
      <w:r w:rsidRPr="00573626">
        <w:rPr>
          <w:rFonts w:eastAsia="Calibri" w:cs="David" w:hint="cs"/>
          <w:sz w:val="24"/>
          <w:rtl/>
          <w:lang w:eastAsia="en-US"/>
        </w:rPr>
        <w:t>עד</w:t>
      </w:r>
      <w:r w:rsidRPr="00573626">
        <w:rPr>
          <w:rFonts w:eastAsia="Calibri" w:cs="David"/>
          <w:sz w:val="24"/>
          <w:lang w:eastAsia="en-US"/>
        </w:rPr>
        <w:t xml:space="preserve"> 20% </w:t>
      </w:r>
      <w:r w:rsidRPr="00573626">
        <w:rPr>
          <w:rFonts w:eastAsia="Calibri" w:cs="David" w:hint="cs"/>
          <w:sz w:val="24"/>
          <w:rtl/>
          <w:lang w:eastAsia="en-US"/>
        </w:rPr>
        <w:t>מסך</w:t>
      </w:r>
      <w:r w:rsidRPr="00573626">
        <w:rPr>
          <w:rFonts w:eastAsia="Calibri" w:cs="David"/>
          <w:sz w:val="24"/>
          <w:lang w:eastAsia="en-US"/>
        </w:rPr>
        <w:t xml:space="preserve"> </w:t>
      </w:r>
      <w:r w:rsidRPr="00573626">
        <w:rPr>
          <w:rFonts w:eastAsia="Calibri" w:cs="David" w:hint="cs"/>
          <w:sz w:val="24"/>
          <w:rtl/>
          <w:lang w:eastAsia="en-US"/>
        </w:rPr>
        <w:t>המינון</w:t>
      </w:r>
      <w:r w:rsidRPr="00573626">
        <w:rPr>
          <w:rFonts w:eastAsia="Calibri" w:cs="David"/>
          <w:sz w:val="24"/>
          <w:lang w:eastAsia="en-US"/>
        </w:rPr>
        <w:t xml:space="preserve"> </w:t>
      </w:r>
      <w:r w:rsidRPr="00573626">
        <w:rPr>
          <w:rFonts w:eastAsia="Calibri" w:cs="David" w:hint="cs"/>
          <w:sz w:val="24"/>
          <w:rtl/>
          <w:lang w:eastAsia="en-US"/>
        </w:rPr>
        <w:t>שנקבע. 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בהיפוגליקמיה</w:t>
      </w:r>
      <w:r w:rsidRPr="00573626">
        <w:rPr>
          <w:rFonts w:eastAsia="Calibri" w:cs="David"/>
          <w:sz w:val="24"/>
          <w:lang w:eastAsia="en-US"/>
        </w:rPr>
        <w:t xml:space="preserve">: </w:t>
      </w:r>
      <w:r w:rsidRPr="00573626">
        <w:rPr>
          <w:rFonts w:eastAsia="Calibri" w:cs="David" w:hint="cs"/>
          <w:sz w:val="24"/>
          <w:rtl/>
          <w:lang w:eastAsia="en-US"/>
        </w:rPr>
        <w:t>מתן</w:t>
      </w:r>
      <w:r w:rsidRPr="00573626">
        <w:rPr>
          <w:rFonts w:eastAsia="Calibri" w:cs="David"/>
          <w:sz w:val="24"/>
          <w:lang w:eastAsia="en-US"/>
        </w:rPr>
        <w:t xml:space="preserve"> </w:t>
      </w:r>
      <w:r w:rsidRPr="00573626">
        <w:rPr>
          <w:rFonts w:eastAsia="Calibri" w:cs="David" w:hint="cs"/>
          <w:sz w:val="24"/>
          <w:rtl/>
          <w:lang w:eastAsia="en-US"/>
        </w:rPr>
        <w:t>גלוקוז</w:t>
      </w:r>
      <w:r w:rsidRPr="00573626">
        <w:rPr>
          <w:rFonts w:eastAsia="Calibri" w:cs="David"/>
          <w:sz w:val="24"/>
          <w:lang w:eastAsia="en-US"/>
        </w:rPr>
        <w:t xml:space="preserve"> 50%</w:t>
      </w:r>
      <w:r w:rsidRPr="00573626">
        <w:rPr>
          <w:rFonts w:eastAsia="Calibri" w:cs="David" w:hint="cs"/>
          <w:sz w:val="24"/>
          <w:rtl/>
          <w:lang w:eastAsia="en-US"/>
        </w:rPr>
        <w:t>.</w:t>
      </w:r>
    </w:p>
    <w:p w14:paraId="46A52130"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בטיפול</w:t>
      </w:r>
      <w:r w:rsidRPr="00573626">
        <w:rPr>
          <w:rFonts w:eastAsia="Calibri" w:cs="David"/>
          <w:sz w:val="24"/>
          <w:lang w:eastAsia="en-US"/>
        </w:rPr>
        <w:t xml:space="preserve"> </w:t>
      </w:r>
      <w:r w:rsidRPr="00573626">
        <w:rPr>
          <w:rFonts w:eastAsia="Calibri" w:cs="David" w:hint="cs"/>
          <w:sz w:val="24"/>
          <w:rtl/>
          <w:lang w:eastAsia="en-US"/>
        </w:rPr>
        <w:t>בכאב</w:t>
      </w:r>
      <w:r w:rsidRPr="00573626">
        <w:rPr>
          <w:rFonts w:eastAsia="Calibri" w:cs="David"/>
          <w:sz w:val="24"/>
          <w:lang w:eastAsia="en-US"/>
        </w:rPr>
        <w:t xml:space="preserve"> </w:t>
      </w:r>
      <w:r w:rsidRPr="00573626">
        <w:rPr>
          <w:rFonts w:eastAsia="Calibri" w:cs="David" w:hint="cs"/>
          <w:sz w:val="24"/>
          <w:rtl/>
          <w:lang w:eastAsia="en-US"/>
        </w:rPr>
        <w:t>כרוני</w:t>
      </w:r>
      <w:r w:rsidRPr="00573626">
        <w:rPr>
          <w:rFonts w:eastAsia="Calibri" w:cs="David"/>
          <w:sz w:val="24"/>
          <w:lang w:eastAsia="en-US"/>
        </w:rPr>
        <w:t xml:space="preserve">: </w:t>
      </w:r>
      <w:r w:rsidRPr="00573626">
        <w:rPr>
          <w:rFonts w:eastAsia="Calibri" w:cs="David" w:hint="cs"/>
          <w:sz w:val="24"/>
          <w:rtl/>
          <w:lang w:eastAsia="en-US"/>
        </w:rPr>
        <w:t>בהתאם</w:t>
      </w:r>
      <w:r w:rsidRPr="00573626">
        <w:rPr>
          <w:rFonts w:eastAsia="Calibri" w:cs="David"/>
          <w:sz w:val="24"/>
          <w:lang w:eastAsia="en-US"/>
        </w:rPr>
        <w:t xml:space="preserve"> </w:t>
      </w:r>
      <w:r w:rsidRPr="00573626">
        <w:rPr>
          <w:rFonts w:eastAsia="Calibri" w:cs="David" w:hint="cs"/>
          <w:sz w:val="24"/>
          <w:rtl/>
          <w:lang w:eastAsia="en-US"/>
        </w:rPr>
        <w:t>לרשימה</w:t>
      </w:r>
      <w:r w:rsidRPr="00573626">
        <w:rPr>
          <w:rFonts w:eastAsia="Calibri" w:cs="David"/>
          <w:sz w:val="24"/>
          <w:lang w:eastAsia="en-US"/>
        </w:rPr>
        <w:t xml:space="preserve"> </w:t>
      </w:r>
      <w:r w:rsidRPr="00573626">
        <w:rPr>
          <w:rFonts w:eastAsia="Calibri" w:cs="David" w:hint="cs"/>
          <w:sz w:val="24"/>
          <w:rtl/>
          <w:lang w:eastAsia="en-US"/>
        </w:rPr>
        <w:t>בחוזר</w:t>
      </w:r>
      <w:r w:rsidRPr="00573626">
        <w:rPr>
          <w:rFonts w:eastAsia="Calibri" w:cs="David"/>
          <w:sz w:val="24"/>
          <w:lang w:eastAsia="en-US"/>
        </w:rPr>
        <w:t xml:space="preserve"> </w:t>
      </w:r>
      <w:r w:rsidRPr="00573626">
        <w:rPr>
          <w:rFonts w:eastAsia="Calibri" w:cs="David" w:hint="cs"/>
          <w:sz w:val="24"/>
          <w:rtl/>
          <w:lang w:eastAsia="en-US"/>
        </w:rPr>
        <w:t>מנהל</w:t>
      </w:r>
      <w:r w:rsidRPr="00573626">
        <w:rPr>
          <w:rFonts w:eastAsia="Calibri" w:cs="David"/>
          <w:sz w:val="24"/>
          <w:lang w:eastAsia="en-US"/>
        </w:rPr>
        <w:t xml:space="preserve"> </w:t>
      </w:r>
      <w:r w:rsidRPr="00573626">
        <w:rPr>
          <w:rFonts w:eastAsia="Calibri" w:cs="David" w:hint="cs"/>
          <w:sz w:val="24"/>
          <w:rtl/>
          <w:lang w:eastAsia="en-US"/>
        </w:rPr>
        <w:t>הסיעוד נושא</w:t>
      </w:r>
      <w:r w:rsidRPr="00573626">
        <w:rPr>
          <w:rFonts w:eastAsia="Calibri" w:cs="David"/>
          <w:sz w:val="24"/>
          <w:lang w:eastAsia="en-US"/>
        </w:rPr>
        <w:t xml:space="preserve"> </w:t>
      </w:r>
      <w:r w:rsidRPr="00573626">
        <w:rPr>
          <w:rFonts w:eastAsia="Calibri" w:cs="David" w:hint="cs"/>
          <w:sz w:val="24"/>
          <w:rtl/>
          <w:lang w:eastAsia="en-US"/>
        </w:rPr>
        <w:t>הטיפול</w:t>
      </w:r>
      <w:r w:rsidRPr="00573626">
        <w:rPr>
          <w:rFonts w:eastAsia="Calibri" w:cs="David"/>
          <w:sz w:val="24"/>
          <w:lang w:eastAsia="en-US"/>
        </w:rPr>
        <w:t xml:space="preserve"> </w:t>
      </w:r>
      <w:r w:rsidRPr="00573626">
        <w:rPr>
          <w:rFonts w:eastAsia="Calibri" w:cs="David" w:hint="cs"/>
          <w:sz w:val="24"/>
          <w:rtl/>
          <w:lang w:eastAsia="en-US"/>
        </w:rPr>
        <w:t>התומך.</w:t>
      </w:r>
    </w:p>
    <w:p w14:paraId="47F70AAD"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באיזון</w:t>
      </w:r>
      <w:r w:rsidRPr="00573626">
        <w:rPr>
          <w:rFonts w:eastAsia="Calibri" w:cs="David"/>
          <w:sz w:val="24"/>
          <w:lang w:eastAsia="en-US"/>
        </w:rPr>
        <w:t xml:space="preserve"> </w:t>
      </w:r>
      <w:r w:rsidRPr="00573626">
        <w:rPr>
          <w:rFonts w:eastAsia="Calibri" w:cs="David" w:hint="cs"/>
          <w:sz w:val="24"/>
          <w:rtl/>
          <w:lang w:eastAsia="en-US"/>
        </w:rPr>
        <w:t>לחץ</w:t>
      </w:r>
      <w:r w:rsidRPr="00573626">
        <w:rPr>
          <w:rFonts w:eastAsia="Calibri" w:cs="David"/>
          <w:sz w:val="24"/>
          <w:lang w:eastAsia="en-US"/>
        </w:rPr>
        <w:t xml:space="preserve"> </w:t>
      </w:r>
      <w:r w:rsidRPr="00573626">
        <w:rPr>
          <w:rFonts w:eastAsia="Calibri" w:cs="David" w:hint="cs"/>
          <w:sz w:val="24"/>
          <w:rtl/>
          <w:lang w:eastAsia="en-US"/>
        </w:rPr>
        <w:t>דם</w:t>
      </w:r>
      <w:r w:rsidRPr="00573626">
        <w:rPr>
          <w:rFonts w:eastAsia="Calibri" w:cs="David"/>
          <w:sz w:val="24"/>
          <w:lang w:eastAsia="en-US"/>
        </w:rPr>
        <w:t xml:space="preserve">: </w:t>
      </w:r>
      <w:r w:rsidRPr="00573626">
        <w:rPr>
          <w:rFonts w:eastAsia="Calibri" w:cs="David" w:hint="cs"/>
          <w:sz w:val="24"/>
          <w:rtl/>
          <w:lang w:eastAsia="en-US"/>
        </w:rPr>
        <w:t xml:space="preserve"> שינוי</w:t>
      </w:r>
      <w:r w:rsidRPr="00573626">
        <w:rPr>
          <w:rFonts w:eastAsia="Calibri" w:cs="David"/>
          <w:sz w:val="24"/>
          <w:lang w:eastAsia="en-US"/>
        </w:rPr>
        <w:t xml:space="preserve"> </w:t>
      </w:r>
      <w:r w:rsidRPr="00573626">
        <w:rPr>
          <w:rFonts w:eastAsia="Calibri" w:cs="David" w:hint="cs"/>
          <w:sz w:val="24"/>
          <w:rtl/>
          <w:lang w:eastAsia="en-US"/>
        </w:rPr>
        <w:t>והחלטה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הפסקת</w:t>
      </w:r>
      <w:r w:rsidRPr="00573626">
        <w:rPr>
          <w:rFonts w:eastAsia="Calibri" w:cs="David"/>
          <w:sz w:val="24"/>
          <w:lang w:eastAsia="en-US"/>
        </w:rPr>
        <w:t xml:space="preserve"> </w:t>
      </w:r>
      <w:r w:rsidRPr="00573626">
        <w:rPr>
          <w:rFonts w:eastAsia="Calibri" w:cs="David" w:hint="cs"/>
          <w:sz w:val="24"/>
          <w:rtl/>
          <w:lang w:eastAsia="en-US"/>
        </w:rPr>
        <w:t>הטיפול.</w:t>
      </w:r>
    </w:p>
    <w:p w14:paraId="6B615953"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באיזון</w:t>
      </w:r>
      <w:r w:rsidRPr="00573626">
        <w:rPr>
          <w:rFonts w:eastAsia="Calibri" w:cs="David"/>
          <w:sz w:val="24"/>
          <w:lang w:eastAsia="en-US"/>
        </w:rPr>
        <w:t xml:space="preserve"> </w:t>
      </w:r>
      <w:r w:rsidRPr="00573626">
        <w:rPr>
          <w:rFonts w:eastAsia="Calibri" w:cs="David" w:hint="cs"/>
          <w:sz w:val="24"/>
          <w:rtl/>
          <w:lang w:eastAsia="en-US"/>
        </w:rPr>
        <w:t>נוגדי</w:t>
      </w:r>
      <w:r w:rsidRPr="00573626">
        <w:rPr>
          <w:rFonts w:eastAsia="Calibri" w:cs="David"/>
          <w:sz w:val="24"/>
          <w:lang w:eastAsia="en-US"/>
        </w:rPr>
        <w:t xml:space="preserve"> </w:t>
      </w:r>
      <w:r w:rsidRPr="00573626">
        <w:rPr>
          <w:rFonts w:eastAsia="Calibri" w:cs="David" w:hint="cs"/>
          <w:sz w:val="24"/>
          <w:rtl/>
          <w:lang w:eastAsia="en-US"/>
        </w:rPr>
        <w:t>קרישה</w:t>
      </w:r>
      <w:r w:rsidRPr="00573626">
        <w:rPr>
          <w:rFonts w:eastAsia="Calibri" w:cs="David"/>
          <w:sz w:val="24"/>
          <w:lang w:eastAsia="en-US"/>
        </w:rPr>
        <w:t xml:space="preserve">: </w:t>
      </w:r>
      <w:r w:rsidRPr="00573626">
        <w:rPr>
          <w:rFonts w:eastAsia="Calibri" w:cs="David" w:hint="cs"/>
          <w:sz w:val="24"/>
          <w:rtl/>
          <w:lang w:eastAsia="en-US"/>
        </w:rPr>
        <w:t>שינוי</w:t>
      </w:r>
      <w:r w:rsidRPr="00573626">
        <w:rPr>
          <w:rFonts w:eastAsia="Calibri" w:cs="David"/>
          <w:sz w:val="24"/>
          <w:lang w:eastAsia="en-US"/>
        </w:rPr>
        <w:t xml:space="preserve"> </w:t>
      </w:r>
      <w:r w:rsidRPr="00573626">
        <w:rPr>
          <w:rFonts w:eastAsia="Calibri" w:cs="David" w:hint="cs"/>
          <w:sz w:val="24"/>
          <w:rtl/>
          <w:lang w:eastAsia="en-US"/>
        </w:rPr>
        <w:t>והחלטה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הפסקת</w:t>
      </w:r>
      <w:r w:rsidRPr="00573626">
        <w:rPr>
          <w:rFonts w:eastAsia="Calibri" w:cs="David"/>
          <w:sz w:val="24"/>
          <w:lang w:eastAsia="en-US"/>
        </w:rPr>
        <w:t xml:space="preserve"> </w:t>
      </w:r>
      <w:r w:rsidRPr="00573626">
        <w:rPr>
          <w:rFonts w:eastAsia="Calibri" w:cs="David" w:hint="cs"/>
          <w:sz w:val="24"/>
          <w:rtl/>
          <w:lang w:eastAsia="en-US"/>
        </w:rPr>
        <w:t>הטיפול.</w:t>
      </w:r>
    </w:p>
    <w:p w14:paraId="10ACB420"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החלטה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תרופתי</w:t>
      </w:r>
      <w:r w:rsidRPr="00573626">
        <w:rPr>
          <w:rFonts w:eastAsia="Calibri" w:cs="David"/>
          <w:sz w:val="24"/>
          <w:lang w:eastAsia="en-US"/>
        </w:rPr>
        <w:t xml:space="preserve"> </w:t>
      </w:r>
      <w:r w:rsidRPr="00573626">
        <w:rPr>
          <w:rFonts w:eastAsia="Calibri" w:cs="David" w:hint="cs"/>
          <w:sz w:val="24"/>
          <w:rtl/>
          <w:lang w:eastAsia="en-US"/>
        </w:rPr>
        <w:t>חדש</w:t>
      </w:r>
      <w:r w:rsidRPr="00573626">
        <w:rPr>
          <w:rFonts w:eastAsia="Calibri" w:cs="David"/>
          <w:sz w:val="24"/>
          <w:lang w:eastAsia="en-US"/>
        </w:rPr>
        <w:t xml:space="preserve"> - </w:t>
      </w:r>
      <w:r w:rsidRPr="00573626">
        <w:rPr>
          <w:rFonts w:eastAsia="Calibri" w:cs="David" w:hint="cs"/>
          <w:sz w:val="24"/>
          <w:rtl/>
          <w:lang w:eastAsia="en-US"/>
        </w:rPr>
        <w:t>רישום</w:t>
      </w:r>
      <w:r w:rsidRPr="00573626">
        <w:rPr>
          <w:rFonts w:eastAsia="Calibri" w:cs="David"/>
          <w:sz w:val="24"/>
          <w:lang w:eastAsia="en-US"/>
        </w:rPr>
        <w:t xml:space="preserve"> </w:t>
      </w:r>
      <w:r w:rsidRPr="00573626">
        <w:rPr>
          <w:rFonts w:eastAsia="Calibri" w:cs="David" w:hint="cs"/>
          <w:sz w:val="24"/>
          <w:rtl/>
          <w:lang w:eastAsia="en-US"/>
        </w:rPr>
        <w:t>הוראה</w:t>
      </w:r>
      <w:r w:rsidRPr="00573626">
        <w:rPr>
          <w:rFonts w:eastAsia="Calibri" w:cs="David"/>
          <w:sz w:val="24"/>
          <w:lang w:eastAsia="en-US"/>
        </w:rPr>
        <w:t xml:space="preserve"> </w:t>
      </w:r>
      <w:r w:rsidRPr="00573626">
        <w:rPr>
          <w:rFonts w:eastAsia="Calibri" w:cs="David" w:hint="cs"/>
          <w:sz w:val="24"/>
          <w:rtl/>
          <w:lang w:eastAsia="en-US"/>
        </w:rPr>
        <w:t>רפואית</w:t>
      </w:r>
      <w:r w:rsidRPr="00573626">
        <w:rPr>
          <w:rFonts w:eastAsia="Calibri" w:cs="David"/>
          <w:sz w:val="24"/>
          <w:lang w:eastAsia="en-US"/>
        </w:rPr>
        <w:t xml:space="preserve"> </w:t>
      </w:r>
      <w:r w:rsidRPr="00573626">
        <w:rPr>
          <w:rFonts w:eastAsia="Calibri" w:cs="David" w:hint="cs"/>
          <w:sz w:val="24"/>
          <w:rtl/>
          <w:lang w:eastAsia="en-US"/>
        </w:rPr>
        <w:t>במחלקה</w:t>
      </w:r>
      <w:r w:rsidRPr="00573626">
        <w:rPr>
          <w:rFonts w:eastAsia="Calibri" w:cs="David"/>
          <w:sz w:val="24"/>
          <w:lang w:eastAsia="en-US"/>
        </w:rPr>
        <w:t xml:space="preserve"> </w:t>
      </w:r>
      <w:r w:rsidRPr="00573626">
        <w:rPr>
          <w:rFonts w:eastAsia="Calibri" w:cs="David" w:hint="cs"/>
          <w:sz w:val="24"/>
          <w:rtl/>
          <w:lang w:eastAsia="en-US"/>
        </w:rPr>
        <w:t>בה</w:t>
      </w:r>
      <w:r w:rsidRPr="00573626">
        <w:rPr>
          <w:rFonts w:eastAsia="Calibri" w:cs="David"/>
          <w:sz w:val="24"/>
          <w:lang w:eastAsia="en-US"/>
        </w:rPr>
        <w:t xml:space="preserve"> </w:t>
      </w:r>
      <w:r w:rsidRPr="00573626">
        <w:rPr>
          <w:rFonts w:eastAsia="Calibri" w:cs="David" w:hint="cs"/>
          <w:sz w:val="24"/>
          <w:rtl/>
          <w:lang w:eastAsia="en-US"/>
        </w:rPr>
        <w:t>מועסקת, בתנאי שההרשאה</w:t>
      </w:r>
      <w:r w:rsidRPr="00573626">
        <w:rPr>
          <w:rFonts w:eastAsia="Calibri" w:cs="David"/>
          <w:sz w:val="24"/>
          <w:lang w:eastAsia="en-US"/>
        </w:rPr>
        <w:t xml:space="preserve"> </w:t>
      </w:r>
      <w:r w:rsidRPr="00573626">
        <w:rPr>
          <w:rFonts w:eastAsia="Calibri" w:cs="David" w:hint="cs"/>
          <w:sz w:val="24"/>
          <w:rtl/>
          <w:lang w:eastAsia="en-US"/>
        </w:rPr>
        <w:t>אישית</w:t>
      </w:r>
      <w:r w:rsidRPr="00573626">
        <w:rPr>
          <w:rFonts w:eastAsia="Calibri" w:cs="David"/>
          <w:sz w:val="24"/>
          <w:lang w:eastAsia="en-US"/>
        </w:rPr>
        <w:t xml:space="preserve"> </w:t>
      </w:r>
      <w:r w:rsidRPr="00573626">
        <w:rPr>
          <w:rFonts w:eastAsia="Calibri" w:cs="David" w:hint="cs"/>
          <w:sz w:val="24"/>
          <w:rtl/>
          <w:lang w:eastAsia="en-US"/>
        </w:rPr>
        <w:t>ויישומה</w:t>
      </w:r>
      <w:r w:rsidRPr="00573626">
        <w:rPr>
          <w:rFonts w:eastAsia="Calibri" w:cs="David"/>
          <w:sz w:val="24"/>
          <w:lang w:eastAsia="en-US"/>
        </w:rPr>
        <w:t xml:space="preserve"> </w:t>
      </w:r>
      <w:r w:rsidRPr="00573626">
        <w:rPr>
          <w:rFonts w:eastAsia="Calibri" w:cs="David" w:hint="cs"/>
          <w:sz w:val="24"/>
          <w:rtl/>
          <w:lang w:eastAsia="en-US"/>
        </w:rPr>
        <w:t>אושר</w:t>
      </w:r>
      <w:r w:rsidRPr="00573626">
        <w:rPr>
          <w:rFonts w:eastAsia="Calibri" w:cs="David"/>
          <w:sz w:val="24"/>
          <w:lang w:eastAsia="en-US"/>
        </w:rPr>
        <w:t xml:space="preserve"> </w:t>
      </w:r>
      <w:r w:rsidRPr="00573626">
        <w:rPr>
          <w:rFonts w:eastAsia="Calibri" w:cs="David" w:hint="cs"/>
          <w:sz w:val="24"/>
          <w:rtl/>
          <w:lang w:eastAsia="en-US"/>
        </w:rPr>
        <w:t>לה</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ידי</w:t>
      </w:r>
      <w:r w:rsidRPr="00573626">
        <w:rPr>
          <w:rFonts w:eastAsia="Calibri" w:cs="David"/>
          <w:sz w:val="24"/>
          <w:lang w:eastAsia="en-US"/>
        </w:rPr>
        <w:t xml:space="preserve"> </w:t>
      </w:r>
      <w:r w:rsidRPr="00573626">
        <w:rPr>
          <w:rFonts w:eastAsia="Calibri" w:cs="David" w:hint="cs"/>
          <w:sz w:val="24"/>
          <w:rtl/>
          <w:lang w:eastAsia="en-US"/>
        </w:rPr>
        <w:t>מנהל</w:t>
      </w:r>
      <w:r w:rsidRPr="00573626">
        <w:rPr>
          <w:rFonts w:eastAsia="Calibri" w:cs="David"/>
          <w:sz w:val="24"/>
          <w:lang w:eastAsia="en-US"/>
        </w:rPr>
        <w:t xml:space="preserve"> </w:t>
      </w:r>
      <w:r w:rsidRPr="00573626">
        <w:rPr>
          <w:rFonts w:eastAsia="Calibri" w:cs="David" w:hint="cs"/>
          <w:sz w:val="24"/>
          <w:rtl/>
          <w:lang w:eastAsia="en-US"/>
        </w:rPr>
        <w:t>המחלקה</w:t>
      </w:r>
      <w:r w:rsidRPr="00573626">
        <w:rPr>
          <w:rFonts w:eastAsia="Calibri" w:cs="David"/>
          <w:sz w:val="24"/>
          <w:lang w:eastAsia="en-US"/>
        </w:rPr>
        <w:t>.</w:t>
      </w:r>
    </w:p>
    <w:p w14:paraId="4C86E38D"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טיפול</w:t>
      </w:r>
      <w:r w:rsidRPr="00573626">
        <w:rPr>
          <w:rFonts w:eastAsia="Calibri" w:cs="David"/>
          <w:sz w:val="24"/>
          <w:lang w:eastAsia="en-US"/>
        </w:rPr>
        <w:t xml:space="preserve"> </w:t>
      </w:r>
      <w:r w:rsidRPr="00573626">
        <w:rPr>
          <w:rFonts w:eastAsia="Calibri" w:cs="David" w:hint="cs"/>
          <w:sz w:val="24"/>
          <w:rtl/>
          <w:lang w:eastAsia="en-US"/>
        </w:rPr>
        <w:t>במצבי</w:t>
      </w:r>
      <w:r w:rsidRPr="00573626">
        <w:rPr>
          <w:rFonts w:eastAsia="Calibri" w:cs="David"/>
          <w:sz w:val="24"/>
          <w:lang w:eastAsia="en-US"/>
        </w:rPr>
        <w:t xml:space="preserve"> </w:t>
      </w:r>
      <w:r w:rsidRPr="00573626">
        <w:rPr>
          <w:rFonts w:eastAsia="Calibri" w:cs="David" w:hint="cs"/>
          <w:sz w:val="24"/>
          <w:rtl/>
          <w:lang w:eastAsia="en-US"/>
        </w:rPr>
        <w:t>הצלת</w:t>
      </w:r>
      <w:r w:rsidRPr="00573626">
        <w:rPr>
          <w:rFonts w:eastAsia="Calibri" w:cs="David"/>
          <w:sz w:val="24"/>
          <w:lang w:eastAsia="en-US"/>
        </w:rPr>
        <w:t xml:space="preserve"> </w:t>
      </w:r>
      <w:r w:rsidRPr="00573626">
        <w:rPr>
          <w:rFonts w:eastAsia="Calibri" w:cs="David" w:hint="cs"/>
          <w:sz w:val="24"/>
          <w:rtl/>
          <w:lang w:eastAsia="en-US"/>
        </w:rPr>
        <w:t>חיים</w:t>
      </w:r>
      <w:r w:rsidRPr="00573626">
        <w:rPr>
          <w:rFonts w:eastAsia="Calibri" w:cs="David"/>
          <w:sz w:val="24"/>
          <w:lang w:eastAsia="en-US"/>
        </w:rPr>
        <w:t xml:space="preserve"> </w:t>
      </w:r>
      <w:r w:rsidRPr="00573626">
        <w:rPr>
          <w:rFonts w:eastAsia="Calibri" w:cs="David" w:hint="cs"/>
          <w:sz w:val="24"/>
          <w:rtl/>
          <w:lang w:eastAsia="en-US"/>
        </w:rPr>
        <w:t>לאחר</w:t>
      </w:r>
      <w:r w:rsidRPr="00573626">
        <w:rPr>
          <w:rFonts w:eastAsia="Calibri" w:cs="David"/>
          <w:sz w:val="24"/>
          <w:lang w:eastAsia="en-US"/>
        </w:rPr>
        <w:t xml:space="preserve"> </w:t>
      </w:r>
      <w:r w:rsidRPr="00573626">
        <w:rPr>
          <w:rFonts w:eastAsia="Calibri" w:cs="David" w:hint="cs"/>
          <w:sz w:val="24"/>
          <w:rtl/>
          <w:lang w:eastAsia="en-US"/>
        </w:rPr>
        <w:t>מעבר</w:t>
      </w:r>
      <w:r w:rsidRPr="00573626">
        <w:rPr>
          <w:rFonts w:eastAsia="Calibri" w:cs="David"/>
          <w:sz w:val="24"/>
          <w:lang w:eastAsia="en-US"/>
        </w:rPr>
        <w:t xml:space="preserve"> </w:t>
      </w:r>
      <w:r w:rsidRPr="00573626">
        <w:rPr>
          <w:rFonts w:eastAsia="Calibri" w:cs="David" w:hint="cs"/>
          <w:sz w:val="24"/>
          <w:rtl/>
          <w:lang w:eastAsia="en-US"/>
        </w:rPr>
        <w:t>קורס</w:t>
      </w:r>
    </w:p>
    <w:p w14:paraId="6DD46D57"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הקלה</w:t>
      </w:r>
      <w:r w:rsidRPr="00573626">
        <w:rPr>
          <w:rFonts w:eastAsia="Calibri" w:cs="David"/>
          <w:sz w:val="24"/>
          <w:lang w:eastAsia="en-US"/>
        </w:rPr>
        <w:t xml:space="preserve"> </w:t>
      </w:r>
      <w:r w:rsidRPr="00573626">
        <w:rPr>
          <w:rFonts w:eastAsia="Calibri" w:cs="David" w:hint="cs"/>
          <w:sz w:val="24"/>
          <w:rtl/>
          <w:lang w:eastAsia="en-US"/>
        </w:rPr>
        <w:t>מידית</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סבל</w:t>
      </w:r>
      <w:r w:rsidRPr="00573626">
        <w:rPr>
          <w:rFonts w:eastAsia="Calibri" w:cs="David"/>
          <w:sz w:val="24"/>
          <w:lang w:eastAsia="en-US"/>
        </w:rPr>
        <w:t xml:space="preserve"> </w:t>
      </w:r>
      <w:r w:rsidRPr="00573626">
        <w:rPr>
          <w:rFonts w:eastAsia="Calibri" w:cs="David" w:hint="cs"/>
          <w:sz w:val="24"/>
          <w:rtl/>
          <w:lang w:eastAsia="en-US"/>
        </w:rPr>
        <w:t>בהתאם</w:t>
      </w:r>
      <w:r w:rsidRPr="00573626">
        <w:rPr>
          <w:rFonts w:eastAsia="Calibri" w:cs="David"/>
          <w:sz w:val="24"/>
          <w:lang w:eastAsia="en-US"/>
        </w:rPr>
        <w:t xml:space="preserve"> </w:t>
      </w:r>
      <w:r w:rsidRPr="00573626">
        <w:rPr>
          <w:rFonts w:eastAsia="Calibri" w:cs="David" w:hint="cs"/>
          <w:sz w:val="24"/>
          <w:rtl/>
          <w:lang w:eastAsia="en-US"/>
        </w:rPr>
        <w:t>למקבץ</w:t>
      </w:r>
      <w:r w:rsidRPr="00573626">
        <w:rPr>
          <w:rFonts w:eastAsia="Calibri" w:cs="David"/>
          <w:sz w:val="24"/>
          <w:lang w:eastAsia="en-US"/>
        </w:rPr>
        <w:t xml:space="preserve"> </w:t>
      </w:r>
      <w:r w:rsidRPr="00573626">
        <w:rPr>
          <w:rFonts w:eastAsia="Calibri" w:cs="David" w:hint="cs"/>
          <w:sz w:val="24"/>
          <w:rtl/>
          <w:lang w:eastAsia="en-US"/>
        </w:rPr>
        <w:t>הטיפולים</w:t>
      </w:r>
      <w:r w:rsidRPr="00573626">
        <w:rPr>
          <w:rFonts w:eastAsia="Calibri" w:cs="David"/>
          <w:sz w:val="24"/>
          <w:lang w:eastAsia="en-US"/>
        </w:rPr>
        <w:t xml:space="preserve"> </w:t>
      </w:r>
      <w:r w:rsidRPr="00573626">
        <w:rPr>
          <w:rFonts w:eastAsia="Calibri" w:cs="David" w:hint="cs"/>
          <w:sz w:val="24"/>
          <w:rtl/>
          <w:lang w:eastAsia="en-US"/>
        </w:rPr>
        <w:t>המאושרים</w:t>
      </w:r>
      <w:r w:rsidRPr="00573626">
        <w:rPr>
          <w:rFonts w:eastAsia="Calibri" w:cs="David"/>
          <w:sz w:val="24"/>
          <w:lang w:eastAsia="en-US"/>
        </w:rPr>
        <w:t xml:space="preserve"> </w:t>
      </w:r>
      <w:r w:rsidRPr="00573626">
        <w:rPr>
          <w:rFonts w:eastAsia="Calibri" w:cs="David" w:hint="cs"/>
          <w:sz w:val="24"/>
          <w:rtl/>
          <w:lang w:eastAsia="en-US"/>
        </w:rPr>
        <w:t>לטיפול</w:t>
      </w:r>
      <w:r w:rsidRPr="00573626">
        <w:rPr>
          <w:rFonts w:eastAsia="Calibri" w:cs="David"/>
          <w:sz w:val="24"/>
          <w:lang w:eastAsia="en-US"/>
        </w:rPr>
        <w:t xml:space="preserve"> </w:t>
      </w:r>
      <w:r w:rsidRPr="00573626">
        <w:rPr>
          <w:rFonts w:eastAsia="Calibri" w:cs="David" w:hint="cs"/>
          <w:sz w:val="24"/>
          <w:rtl/>
          <w:lang w:eastAsia="en-US"/>
        </w:rPr>
        <w:t>על</w:t>
      </w:r>
      <w:r w:rsidRPr="00573626">
        <w:rPr>
          <w:rFonts w:eastAsia="Calibri" w:cs="David"/>
          <w:sz w:val="24"/>
          <w:lang w:eastAsia="en-US"/>
        </w:rPr>
        <w:t xml:space="preserve"> </w:t>
      </w:r>
      <w:r w:rsidRPr="00573626">
        <w:rPr>
          <w:rFonts w:eastAsia="Calibri" w:cs="David" w:hint="cs"/>
          <w:sz w:val="24"/>
          <w:rtl/>
          <w:lang w:eastAsia="en-US"/>
        </w:rPr>
        <w:t>ידי</w:t>
      </w:r>
      <w:r w:rsidRPr="00573626">
        <w:rPr>
          <w:rFonts w:eastAsia="Calibri" w:cs="David"/>
          <w:sz w:val="24"/>
          <w:lang w:eastAsia="en-US"/>
        </w:rPr>
        <w:t xml:space="preserve"> </w:t>
      </w:r>
      <w:r w:rsidRPr="00573626">
        <w:rPr>
          <w:rFonts w:eastAsia="Calibri" w:cs="David" w:hint="cs"/>
          <w:sz w:val="24"/>
          <w:rtl/>
          <w:lang w:eastAsia="en-US"/>
        </w:rPr>
        <w:t>המומחית לטיפול</w:t>
      </w:r>
      <w:r w:rsidRPr="00573626">
        <w:rPr>
          <w:rFonts w:eastAsia="Calibri" w:cs="David"/>
          <w:sz w:val="24"/>
          <w:lang w:eastAsia="en-US"/>
        </w:rPr>
        <w:t xml:space="preserve"> </w:t>
      </w:r>
      <w:r w:rsidRPr="00573626">
        <w:rPr>
          <w:rFonts w:eastAsia="Calibri" w:cs="David" w:hint="cs"/>
          <w:sz w:val="24"/>
          <w:rtl/>
          <w:lang w:eastAsia="en-US"/>
        </w:rPr>
        <w:t>תומך.</w:t>
      </w:r>
    </w:p>
    <w:p w14:paraId="097389A3" w14:textId="77777777" w:rsidR="00573626" w:rsidRPr="00573626" w:rsidRDefault="00573626" w:rsidP="005F28CE">
      <w:pPr>
        <w:widowControl/>
        <w:numPr>
          <w:ilvl w:val="0"/>
          <w:numId w:val="29"/>
        </w:numPr>
        <w:spacing w:line="360" w:lineRule="auto"/>
        <w:jc w:val="both"/>
        <w:rPr>
          <w:rFonts w:eastAsia="Calibri" w:cs="David"/>
          <w:sz w:val="24"/>
          <w:lang w:eastAsia="en-US"/>
        </w:rPr>
      </w:pPr>
      <w:r w:rsidRPr="00573626">
        <w:rPr>
          <w:rFonts w:eastAsia="Calibri" w:cs="David" w:hint="cs"/>
          <w:sz w:val="24"/>
          <w:rtl/>
          <w:lang w:eastAsia="en-US"/>
        </w:rPr>
        <w:t>ניהול</w:t>
      </w:r>
      <w:r w:rsidRPr="00573626">
        <w:rPr>
          <w:rFonts w:eastAsia="Calibri" w:cs="David"/>
          <w:sz w:val="24"/>
          <w:lang w:eastAsia="en-US"/>
        </w:rPr>
        <w:t xml:space="preserve"> </w:t>
      </w:r>
      <w:r w:rsidRPr="00573626">
        <w:rPr>
          <w:rFonts w:eastAsia="Calibri" w:cs="David" w:hint="cs"/>
          <w:sz w:val="24"/>
          <w:rtl/>
          <w:lang w:eastAsia="en-US"/>
        </w:rPr>
        <w:t>הליך</w:t>
      </w:r>
      <w:r w:rsidRPr="00573626">
        <w:rPr>
          <w:rFonts w:eastAsia="Calibri" w:cs="David"/>
          <w:sz w:val="24"/>
          <w:lang w:eastAsia="en-US"/>
        </w:rPr>
        <w:t xml:space="preserve"> </w:t>
      </w:r>
      <w:r w:rsidRPr="00573626">
        <w:rPr>
          <w:rFonts w:eastAsia="Calibri" w:cs="David" w:hint="cs"/>
          <w:sz w:val="24"/>
          <w:rtl/>
          <w:lang w:eastAsia="en-US"/>
        </w:rPr>
        <w:t>של</w:t>
      </w:r>
      <w:r w:rsidRPr="00573626">
        <w:rPr>
          <w:rFonts w:eastAsia="Calibri" w:cs="David"/>
          <w:sz w:val="24"/>
          <w:lang w:eastAsia="en-US"/>
        </w:rPr>
        <w:t xml:space="preserve"> </w:t>
      </w:r>
      <w:r w:rsidRPr="00573626">
        <w:rPr>
          <w:rFonts w:eastAsia="Calibri" w:cs="David" w:hint="cs"/>
          <w:sz w:val="24"/>
          <w:rtl/>
          <w:lang w:eastAsia="en-US"/>
        </w:rPr>
        <w:t>סיום</w:t>
      </w:r>
      <w:r w:rsidRPr="00573626">
        <w:rPr>
          <w:rFonts w:eastAsia="Calibri" w:cs="David"/>
          <w:sz w:val="24"/>
          <w:lang w:eastAsia="en-US"/>
        </w:rPr>
        <w:t xml:space="preserve"> </w:t>
      </w:r>
      <w:r w:rsidRPr="00573626">
        <w:rPr>
          <w:rFonts w:eastAsia="Calibri" w:cs="David" w:hint="cs"/>
          <w:sz w:val="24"/>
          <w:rtl/>
          <w:lang w:eastAsia="en-US"/>
        </w:rPr>
        <w:t>ופרידה</w:t>
      </w:r>
      <w:r w:rsidRPr="00573626">
        <w:rPr>
          <w:rFonts w:eastAsia="Calibri" w:cs="David"/>
          <w:sz w:val="24"/>
          <w:lang w:eastAsia="en-US"/>
        </w:rPr>
        <w:t xml:space="preserve"> </w:t>
      </w:r>
      <w:r w:rsidRPr="00573626">
        <w:rPr>
          <w:rFonts w:eastAsia="Calibri" w:cs="David" w:hint="cs"/>
          <w:sz w:val="24"/>
          <w:rtl/>
          <w:lang w:eastAsia="en-US"/>
        </w:rPr>
        <w:t>מן</w:t>
      </w:r>
      <w:r w:rsidRPr="00573626">
        <w:rPr>
          <w:rFonts w:eastAsia="Calibri" w:cs="David"/>
          <w:sz w:val="24"/>
          <w:lang w:eastAsia="en-US"/>
        </w:rPr>
        <w:t xml:space="preserve"> </w:t>
      </w:r>
      <w:r w:rsidRPr="00573626">
        <w:rPr>
          <w:rFonts w:eastAsia="Calibri" w:cs="David" w:hint="cs"/>
          <w:sz w:val="24"/>
          <w:rtl/>
          <w:lang w:eastAsia="en-US"/>
        </w:rPr>
        <w:t>החיים.</w:t>
      </w:r>
    </w:p>
    <w:p w14:paraId="3073DC67" w14:textId="77777777" w:rsidR="005F28CE" w:rsidRDefault="005F28CE">
      <w:pPr>
        <w:widowControl/>
        <w:bidi w:val="0"/>
        <w:rPr>
          <w:rFonts w:eastAsia="Calibri" w:cs="David"/>
          <w:b/>
          <w:bCs/>
          <w:sz w:val="24"/>
          <w:lang w:eastAsia="en-US"/>
        </w:rPr>
      </w:pPr>
    </w:p>
    <w:p w14:paraId="67DB1902" w14:textId="77777777" w:rsidR="00573626" w:rsidRPr="005F28CE" w:rsidRDefault="00573626" w:rsidP="002B44FB">
      <w:pPr>
        <w:widowControl/>
        <w:spacing w:after="200" w:line="360" w:lineRule="auto"/>
        <w:jc w:val="center"/>
        <w:rPr>
          <w:rFonts w:eastAsia="Calibri" w:cs="David"/>
          <w:b/>
          <w:bCs/>
          <w:sz w:val="28"/>
          <w:szCs w:val="28"/>
          <w:rtl/>
          <w:lang w:eastAsia="en-US"/>
        </w:rPr>
      </w:pPr>
      <w:r w:rsidRPr="005F28CE">
        <w:rPr>
          <w:rFonts w:eastAsia="Calibri" w:cs="David" w:hint="cs"/>
          <w:b/>
          <w:bCs/>
          <w:sz w:val="28"/>
          <w:szCs w:val="28"/>
          <w:rtl/>
          <w:lang w:eastAsia="en-US"/>
        </w:rPr>
        <w:t>תכנית הלימודים</w:t>
      </w:r>
    </w:p>
    <w:p w14:paraId="5B5B4767" w14:textId="77777777" w:rsidR="00573626" w:rsidRPr="005F28CE" w:rsidRDefault="005F28CE" w:rsidP="005F28CE">
      <w:pPr>
        <w:widowControl/>
        <w:spacing w:after="200" w:line="360" w:lineRule="auto"/>
        <w:jc w:val="center"/>
        <w:rPr>
          <w:rFonts w:eastAsia="Calibri" w:cs="David"/>
          <w:sz w:val="24"/>
          <w:rtl/>
          <w:lang w:eastAsia="en-US"/>
        </w:rPr>
      </w:pPr>
      <w:r>
        <w:rPr>
          <w:rFonts w:eastAsia="Calibri" w:cs="David" w:hint="cs"/>
          <w:sz w:val="24"/>
          <w:rtl/>
          <w:lang w:eastAsia="en-US"/>
        </w:rPr>
        <w:t>*</w:t>
      </w:r>
      <w:r w:rsidR="00573626" w:rsidRPr="005F28CE">
        <w:rPr>
          <w:rFonts w:eastAsia="Calibri" w:cs="David" w:hint="cs"/>
          <w:sz w:val="24"/>
          <w:rtl/>
          <w:lang w:eastAsia="en-US"/>
        </w:rPr>
        <w:t>תכנית הלימודים ודרישותיה יכולה להשתנות בהמלצת הוועדה המייעצת למומחיות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7"/>
        <w:gridCol w:w="2127"/>
      </w:tblGrid>
      <w:tr w:rsidR="002B44FB" w:rsidRPr="002B44FB" w14:paraId="531B2D78" w14:textId="77777777" w:rsidTr="00681192">
        <w:tc>
          <w:tcPr>
            <w:tcW w:w="5487" w:type="dxa"/>
            <w:shd w:val="clear" w:color="auto" w:fill="auto"/>
          </w:tcPr>
          <w:p w14:paraId="57CF26EA" w14:textId="77777777" w:rsidR="00573626" w:rsidRPr="00573626" w:rsidRDefault="00573626" w:rsidP="002B44FB">
            <w:pPr>
              <w:widowControl/>
              <w:spacing w:after="200" w:line="360" w:lineRule="auto"/>
              <w:jc w:val="both"/>
              <w:rPr>
                <w:rFonts w:eastAsia="Calibri" w:cs="David"/>
                <w:b/>
                <w:bCs/>
                <w:sz w:val="24"/>
                <w:rtl/>
                <w:lang w:eastAsia="en-US"/>
              </w:rPr>
            </w:pPr>
            <w:r w:rsidRPr="00573626">
              <w:rPr>
                <w:rFonts w:eastAsia="Calibri" w:cs="David" w:hint="cs"/>
                <w:b/>
                <w:bCs/>
                <w:sz w:val="24"/>
                <w:rtl/>
                <w:lang w:eastAsia="en-US"/>
              </w:rPr>
              <w:t>שם הקורס</w:t>
            </w:r>
          </w:p>
        </w:tc>
        <w:tc>
          <w:tcPr>
            <w:tcW w:w="2127" w:type="dxa"/>
            <w:shd w:val="clear" w:color="auto" w:fill="auto"/>
          </w:tcPr>
          <w:p w14:paraId="4114B972" w14:textId="77777777" w:rsidR="00573626" w:rsidRPr="00573626" w:rsidRDefault="00573626" w:rsidP="002B44FB">
            <w:pPr>
              <w:widowControl/>
              <w:spacing w:after="200" w:line="360" w:lineRule="auto"/>
              <w:jc w:val="both"/>
              <w:rPr>
                <w:rFonts w:eastAsia="Calibri" w:cs="David"/>
                <w:b/>
                <w:bCs/>
                <w:sz w:val="24"/>
                <w:rtl/>
                <w:lang w:eastAsia="en-US"/>
              </w:rPr>
            </w:pPr>
            <w:r w:rsidRPr="00573626">
              <w:rPr>
                <w:rFonts w:eastAsia="Calibri" w:cs="David" w:hint="cs"/>
                <w:b/>
                <w:bCs/>
                <w:sz w:val="24"/>
                <w:rtl/>
                <w:lang w:eastAsia="en-US"/>
              </w:rPr>
              <w:t>מספר שעות</w:t>
            </w:r>
          </w:p>
        </w:tc>
      </w:tr>
      <w:tr w:rsidR="002B44FB" w:rsidRPr="002B44FB" w14:paraId="2D4541D0" w14:textId="77777777" w:rsidTr="00681192">
        <w:tc>
          <w:tcPr>
            <w:tcW w:w="5487" w:type="dxa"/>
            <w:shd w:val="clear" w:color="auto" w:fill="auto"/>
          </w:tcPr>
          <w:p w14:paraId="54AC3361"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 xml:space="preserve">מדיניות ומינהל בגריאטריה </w:t>
            </w:r>
          </w:p>
        </w:tc>
        <w:tc>
          <w:tcPr>
            <w:tcW w:w="2127" w:type="dxa"/>
            <w:shd w:val="clear" w:color="auto" w:fill="auto"/>
          </w:tcPr>
          <w:p w14:paraId="6D3BE175"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42</w:t>
            </w:r>
          </w:p>
        </w:tc>
      </w:tr>
      <w:tr w:rsidR="002B44FB" w:rsidRPr="002B44FB" w14:paraId="09F21F7C" w14:textId="77777777" w:rsidTr="00681192">
        <w:tc>
          <w:tcPr>
            <w:tcW w:w="5487" w:type="dxa"/>
            <w:shd w:val="clear" w:color="auto" w:fill="auto"/>
          </w:tcPr>
          <w:p w14:paraId="54FA893A"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פרמקולוגיה גריאטרית ורישום מרשמי המשך</w:t>
            </w:r>
          </w:p>
        </w:tc>
        <w:tc>
          <w:tcPr>
            <w:tcW w:w="2127" w:type="dxa"/>
            <w:shd w:val="clear" w:color="auto" w:fill="auto"/>
          </w:tcPr>
          <w:p w14:paraId="2A6F468C"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84</w:t>
            </w:r>
          </w:p>
        </w:tc>
      </w:tr>
      <w:tr w:rsidR="002B44FB" w:rsidRPr="002B44FB" w14:paraId="1B7221CC" w14:textId="77777777" w:rsidTr="00681192">
        <w:tc>
          <w:tcPr>
            <w:tcW w:w="5487" w:type="dxa"/>
            <w:shd w:val="clear" w:color="auto" w:fill="auto"/>
          </w:tcPr>
          <w:p w14:paraId="28AE9B7C"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sz w:val="24"/>
                <w:lang w:eastAsia="en-US"/>
              </w:rPr>
              <w:t>Case Management</w:t>
            </w:r>
            <w:r w:rsidRPr="00573626">
              <w:rPr>
                <w:rFonts w:eastAsia="Calibri" w:cs="David" w:hint="cs"/>
                <w:sz w:val="24"/>
                <w:rtl/>
                <w:lang w:eastAsia="en-US"/>
              </w:rPr>
              <w:t xml:space="preserve"> </w:t>
            </w:r>
          </w:p>
        </w:tc>
        <w:tc>
          <w:tcPr>
            <w:tcW w:w="2127" w:type="dxa"/>
            <w:shd w:val="clear" w:color="auto" w:fill="auto"/>
          </w:tcPr>
          <w:p w14:paraId="4D8FA9CE"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7</w:t>
            </w:r>
          </w:p>
        </w:tc>
      </w:tr>
      <w:tr w:rsidR="002B44FB" w:rsidRPr="002B44FB" w14:paraId="4D933321" w14:textId="77777777" w:rsidTr="00681192">
        <w:tc>
          <w:tcPr>
            <w:tcW w:w="5487" w:type="dxa"/>
            <w:shd w:val="clear" w:color="auto" w:fill="auto"/>
          </w:tcPr>
          <w:p w14:paraId="04876069"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מבוא לזקנה והזדקנות</w:t>
            </w:r>
          </w:p>
        </w:tc>
        <w:tc>
          <w:tcPr>
            <w:tcW w:w="2127" w:type="dxa"/>
            <w:shd w:val="clear" w:color="auto" w:fill="auto"/>
          </w:tcPr>
          <w:p w14:paraId="588A52B1" w14:textId="77777777" w:rsidR="00573626" w:rsidRPr="00573626" w:rsidRDefault="00573626" w:rsidP="002B44FB">
            <w:pPr>
              <w:widowControl/>
              <w:spacing w:after="200" w:line="360" w:lineRule="auto"/>
              <w:jc w:val="both"/>
              <w:rPr>
                <w:rFonts w:eastAsia="Calibri" w:cs="David"/>
                <w:b/>
                <w:bCs/>
                <w:sz w:val="24"/>
                <w:u w:val="single"/>
                <w:rtl/>
                <w:lang w:eastAsia="en-US"/>
              </w:rPr>
            </w:pPr>
            <w:r w:rsidRPr="00573626">
              <w:rPr>
                <w:rFonts w:eastAsia="Calibri" w:cs="David" w:hint="cs"/>
                <w:sz w:val="24"/>
                <w:rtl/>
                <w:lang w:eastAsia="en-US"/>
              </w:rPr>
              <w:t>7</w:t>
            </w:r>
          </w:p>
        </w:tc>
      </w:tr>
      <w:tr w:rsidR="002B44FB" w:rsidRPr="002B44FB" w14:paraId="4A6AC6A3" w14:textId="77777777" w:rsidTr="00681192">
        <w:tc>
          <w:tcPr>
            <w:tcW w:w="5487" w:type="dxa"/>
            <w:shd w:val="clear" w:color="auto" w:fill="auto"/>
          </w:tcPr>
          <w:p w14:paraId="231D693C"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מערכת קרדיו- וסקולרית</w:t>
            </w:r>
          </w:p>
        </w:tc>
        <w:tc>
          <w:tcPr>
            <w:tcW w:w="2127" w:type="dxa"/>
            <w:shd w:val="clear" w:color="auto" w:fill="auto"/>
          </w:tcPr>
          <w:p w14:paraId="3A5ADA05" w14:textId="77777777" w:rsidR="00573626" w:rsidRPr="00573626" w:rsidRDefault="00573626" w:rsidP="002B44FB">
            <w:pPr>
              <w:widowControl/>
              <w:spacing w:after="200" w:line="360" w:lineRule="auto"/>
              <w:jc w:val="both"/>
              <w:rPr>
                <w:rFonts w:eastAsia="Calibri" w:cs="David"/>
                <w:sz w:val="24"/>
                <w:u w:val="single"/>
                <w:rtl/>
                <w:lang w:eastAsia="en-US"/>
              </w:rPr>
            </w:pPr>
            <w:r w:rsidRPr="00573626">
              <w:rPr>
                <w:rFonts w:eastAsia="Calibri" w:cs="David" w:hint="cs"/>
                <w:sz w:val="24"/>
                <w:rtl/>
                <w:lang w:eastAsia="en-US"/>
              </w:rPr>
              <w:t>28</w:t>
            </w:r>
          </w:p>
        </w:tc>
      </w:tr>
      <w:tr w:rsidR="002B44FB" w:rsidRPr="002B44FB" w14:paraId="17DD7873" w14:textId="77777777" w:rsidTr="00681192">
        <w:tc>
          <w:tcPr>
            <w:tcW w:w="5487" w:type="dxa"/>
            <w:shd w:val="clear" w:color="auto" w:fill="auto"/>
          </w:tcPr>
          <w:p w14:paraId="7D53265D"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 xml:space="preserve">החייאה קרדיאלית מתקדמת </w:t>
            </w:r>
            <w:r w:rsidRPr="00573626">
              <w:rPr>
                <w:rFonts w:eastAsia="Calibri" w:cs="David" w:hint="cs"/>
                <w:sz w:val="24"/>
                <w:lang w:eastAsia="en-US"/>
              </w:rPr>
              <w:t>ACLS</w:t>
            </w:r>
          </w:p>
        </w:tc>
        <w:tc>
          <w:tcPr>
            <w:tcW w:w="2127" w:type="dxa"/>
            <w:shd w:val="clear" w:color="auto" w:fill="auto"/>
          </w:tcPr>
          <w:p w14:paraId="79F3C51A" w14:textId="77777777" w:rsidR="00573626" w:rsidRPr="00573626" w:rsidRDefault="00573626" w:rsidP="002B44FB">
            <w:pPr>
              <w:widowControl/>
              <w:spacing w:after="200" w:line="360" w:lineRule="auto"/>
              <w:jc w:val="both"/>
              <w:rPr>
                <w:rFonts w:eastAsia="Calibri" w:cs="David"/>
                <w:b/>
                <w:bCs/>
                <w:sz w:val="24"/>
                <w:u w:val="single"/>
                <w:rtl/>
                <w:lang w:eastAsia="en-US"/>
              </w:rPr>
            </w:pPr>
            <w:r w:rsidRPr="00573626">
              <w:rPr>
                <w:rFonts w:eastAsia="Calibri" w:cs="David" w:hint="cs"/>
                <w:sz w:val="24"/>
                <w:rtl/>
                <w:lang w:eastAsia="en-US"/>
              </w:rPr>
              <w:t>16</w:t>
            </w:r>
          </w:p>
        </w:tc>
      </w:tr>
      <w:tr w:rsidR="002B44FB" w:rsidRPr="002B44FB" w14:paraId="22722B9A" w14:textId="77777777" w:rsidTr="00681192">
        <w:tc>
          <w:tcPr>
            <w:tcW w:w="5487" w:type="dxa"/>
            <w:shd w:val="clear" w:color="auto" w:fill="auto"/>
          </w:tcPr>
          <w:p w14:paraId="26628CF3" w14:textId="77777777" w:rsidR="00573626" w:rsidRPr="00573626" w:rsidRDefault="00573626" w:rsidP="002B44FB">
            <w:pPr>
              <w:widowControl/>
              <w:numPr>
                <w:ilvl w:val="0"/>
                <w:numId w:val="31"/>
              </w:numPr>
              <w:spacing w:after="200" w:line="360" w:lineRule="auto"/>
              <w:ind w:left="418"/>
              <w:rPr>
                <w:rFonts w:eastAsia="Calibri" w:cs="David"/>
                <w:sz w:val="24"/>
                <w:u w:val="single"/>
                <w:rtl/>
                <w:lang w:eastAsia="en-US"/>
              </w:rPr>
            </w:pPr>
            <w:r w:rsidRPr="00573626">
              <w:rPr>
                <w:rFonts w:eastAsia="Calibri" w:cs="David" w:hint="cs"/>
                <w:sz w:val="24"/>
                <w:rtl/>
                <w:lang w:eastAsia="en-US"/>
              </w:rPr>
              <w:t xml:space="preserve">מערכת נשימה </w:t>
            </w:r>
          </w:p>
        </w:tc>
        <w:tc>
          <w:tcPr>
            <w:tcW w:w="2127" w:type="dxa"/>
            <w:shd w:val="clear" w:color="auto" w:fill="auto"/>
          </w:tcPr>
          <w:p w14:paraId="2DC61075"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28</w:t>
            </w:r>
          </w:p>
        </w:tc>
      </w:tr>
      <w:tr w:rsidR="002B44FB" w:rsidRPr="002B44FB" w14:paraId="2F70C512" w14:textId="77777777" w:rsidTr="00681192">
        <w:tc>
          <w:tcPr>
            <w:tcW w:w="5487" w:type="dxa"/>
            <w:shd w:val="clear" w:color="auto" w:fill="auto"/>
          </w:tcPr>
          <w:p w14:paraId="10FF7748" w14:textId="77777777" w:rsidR="00573626" w:rsidRPr="00573626" w:rsidRDefault="00573626" w:rsidP="002B44FB">
            <w:pPr>
              <w:widowControl/>
              <w:numPr>
                <w:ilvl w:val="0"/>
                <w:numId w:val="31"/>
              </w:numPr>
              <w:spacing w:after="200" w:line="360" w:lineRule="auto"/>
              <w:ind w:left="418"/>
              <w:rPr>
                <w:rFonts w:eastAsia="Calibri" w:cs="David"/>
                <w:b/>
                <w:bCs/>
                <w:sz w:val="24"/>
                <w:u w:val="single"/>
                <w:rtl/>
                <w:lang w:eastAsia="en-US"/>
              </w:rPr>
            </w:pPr>
            <w:r w:rsidRPr="00573626">
              <w:rPr>
                <w:rFonts w:eastAsia="Calibri" w:cs="David" w:hint="cs"/>
                <w:sz w:val="24"/>
                <w:rtl/>
                <w:lang w:eastAsia="en-US"/>
              </w:rPr>
              <w:t xml:space="preserve">נוירולוגיה, פסיכוגריאטריה </w:t>
            </w:r>
          </w:p>
        </w:tc>
        <w:tc>
          <w:tcPr>
            <w:tcW w:w="2127" w:type="dxa"/>
            <w:shd w:val="clear" w:color="auto" w:fill="auto"/>
          </w:tcPr>
          <w:p w14:paraId="338FD1CF" w14:textId="77777777" w:rsidR="00573626" w:rsidRPr="00573626" w:rsidRDefault="00573626" w:rsidP="002B44FB">
            <w:pPr>
              <w:widowControl/>
              <w:spacing w:after="200" w:line="360" w:lineRule="auto"/>
              <w:jc w:val="both"/>
              <w:rPr>
                <w:rFonts w:eastAsia="Calibri" w:cs="David"/>
                <w:b/>
                <w:bCs/>
                <w:sz w:val="24"/>
                <w:u w:val="single"/>
                <w:rtl/>
                <w:lang w:eastAsia="en-US"/>
              </w:rPr>
            </w:pPr>
            <w:r w:rsidRPr="00573626">
              <w:rPr>
                <w:rFonts w:eastAsia="Calibri" w:cs="David" w:hint="cs"/>
                <w:sz w:val="24"/>
                <w:rtl/>
                <w:lang w:eastAsia="en-US"/>
              </w:rPr>
              <w:t>21</w:t>
            </w:r>
          </w:p>
        </w:tc>
      </w:tr>
      <w:tr w:rsidR="002B44FB" w:rsidRPr="002B44FB" w14:paraId="544DE4F0" w14:textId="77777777" w:rsidTr="00681192">
        <w:trPr>
          <w:trHeight w:val="529"/>
        </w:trPr>
        <w:tc>
          <w:tcPr>
            <w:tcW w:w="5487" w:type="dxa"/>
            <w:shd w:val="clear" w:color="auto" w:fill="auto"/>
          </w:tcPr>
          <w:p w14:paraId="14451956" w14:textId="77777777" w:rsidR="00573626" w:rsidRPr="00573626" w:rsidRDefault="00573626" w:rsidP="002B44FB">
            <w:pPr>
              <w:widowControl/>
              <w:numPr>
                <w:ilvl w:val="0"/>
                <w:numId w:val="31"/>
              </w:numPr>
              <w:spacing w:after="200" w:line="360" w:lineRule="auto"/>
              <w:ind w:left="418"/>
              <w:rPr>
                <w:rFonts w:eastAsia="Calibri" w:cs="David"/>
                <w:b/>
                <w:bCs/>
                <w:sz w:val="24"/>
                <w:u w:val="single"/>
                <w:rtl/>
                <w:lang w:eastAsia="en-US"/>
              </w:rPr>
            </w:pPr>
            <w:r w:rsidRPr="00573626">
              <w:rPr>
                <w:rFonts w:eastAsia="Calibri" w:cs="David" w:hint="cs"/>
                <w:sz w:val="24"/>
                <w:rtl/>
                <w:lang w:eastAsia="en-US"/>
              </w:rPr>
              <w:t xml:space="preserve">מערכת עיכול </w:t>
            </w:r>
          </w:p>
        </w:tc>
        <w:tc>
          <w:tcPr>
            <w:tcW w:w="2127" w:type="dxa"/>
            <w:shd w:val="clear" w:color="auto" w:fill="auto"/>
          </w:tcPr>
          <w:p w14:paraId="39E9AAE5" w14:textId="77777777" w:rsidR="00573626" w:rsidRPr="00573626" w:rsidRDefault="00573626" w:rsidP="002B44FB">
            <w:pPr>
              <w:widowControl/>
              <w:spacing w:after="200" w:line="360" w:lineRule="auto"/>
              <w:jc w:val="both"/>
              <w:rPr>
                <w:rFonts w:eastAsia="Calibri" w:cs="David"/>
                <w:b/>
                <w:bCs/>
                <w:sz w:val="24"/>
                <w:u w:val="single"/>
                <w:rtl/>
                <w:lang w:eastAsia="en-US"/>
              </w:rPr>
            </w:pPr>
            <w:r w:rsidRPr="00573626">
              <w:rPr>
                <w:rFonts w:eastAsia="Calibri" w:cs="David" w:hint="cs"/>
                <w:sz w:val="24"/>
                <w:rtl/>
                <w:lang w:eastAsia="en-US"/>
              </w:rPr>
              <w:t>21</w:t>
            </w:r>
          </w:p>
        </w:tc>
      </w:tr>
      <w:tr w:rsidR="002B44FB" w:rsidRPr="002B44FB" w14:paraId="364746DC" w14:textId="77777777" w:rsidTr="00681192">
        <w:tc>
          <w:tcPr>
            <w:tcW w:w="5487" w:type="dxa"/>
            <w:shd w:val="clear" w:color="auto" w:fill="auto"/>
          </w:tcPr>
          <w:p w14:paraId="4B54AB8B" w14:textId="77777777" w:rsidR="00573626" w:rsidRPr="00573626" w:rsidRDefault="00573626" w:rsidP="002B44FB">
            <w:pPr>
              <w:widowControl/>
              <w:numPr>
                <w:ilvl w:val="0"/>
                <w:numId w:val="31"/>
              </w:numPr>
              <w:spacing w:after="200" w:line="360" w:lineRule="auto"/>
              <w:ind w:left="418"/>
              <w:rPr>
                <w:rFonts w:eastAsia="Calibri" w:cs="David"/>
                <w:b/>
                <w:bCs/>
                <w:sz w:val="24"/>
                <w:u w:val="single"/>
                <w:rtl/>
                <w:lang w:eastAsia="en-US"/>
              </w:rPr>
            </w:pPr>
            <w:r w:rsidRPr="00573626">
              <w:rPr>
                <w:rFonts w:eastAsia="Calibri" w:cs="David" w:hint="cs"/>
                <w:sz w:val="24"/>
                <w:rtl/>
                <w:lang w:eastAsia="en-US"/>
              </w:rPr>
              <w:t xml:space="preserve">תזונה </w:t>
            </w:r>
          </w:p>
        </w:tc>
        <w:tc>
          <w:tcPr>
            <w:tcW w:w="2127" w:type="dxa"/>
            <w:shd w:val="clear" w:color="auto" w:fill="auto"/>
          </w:tcPr>
          <w:p w14:paraId="0A45E3F8"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7</w:t>
            </w:r>
          </w:p>
        </w:tc>
      </w:tr>
      <w:tr w:rsidR="002B44FB" w:rsidRPr="002B44FB" w14:paraId="506C9D58" w14:textId="77777777" w:rsidTr="00681192">
        <w:tc>
          <w:tcPr>
            <w:tcW w:w="5487" w:type="dxa"/>
            <w:shd w:val="clear" w:color="auto" w:fill="auto"/>
          </w:tcPr>
          <w:p w14:paraId="67762E60"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מערכת השתן ונפרולוגיה</w:t>
            </w:r>
            <w:r w:rsidRPr="00573626">
              <w:rPr>
                <w:rFonts w:eastAsia="Calibri" w:cs="David" w:hint="cs"/>
                <w:b/>
                <w:bCs/>
                <w:sz w:val="24"/>
                <w:u w:val="single"/>
                <w:rtl/>
                <w:lang w:eastAsia="en-US"/>
              </w:rPr>
              <w:t xml:space="preserve"> </w:t>
            </w:r>
          </w:p>
        </w:tc>
        <w:tc>
          <w:tcPr>
            <w:tcW w:w="2127" w:type="dxa"/>
            <w:shd w:val="clear" w:color="auto" w:fill="auto"/>
          </w:tcPr>
          <w:p w14:paraId="3BDE0B84"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14</w:t>
            </w:r>
          </w:p>
        </w:tc>
      </w:tr>
      <w:tr w:rsidR="002B44FB" w:rsidRPr="002B44FB" w14:paraId="39858E50" w14:textId="77777777" w:rsidTr="00681192">
        <w:tc>
          <w:tcPr>
            <w:tcW w:w="5487" w:type="dxa"/>
            <w:shd w:val="clear" w:color="auto" w:fill="auto"/>
          </w:tcPr>
          <w:p w14:paraId="71DD235D"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 xml:space="preserve">בעיות בריאות ייחודיות בגיל הזקנה </w:t>
            </w:r>
          </w:p>
        </w:tc>
        <w:tc>
          <w:tcPr>
            <w:tcW w:w="2127" w:type="dxa"/>
            <w:shd w:val="clear" w:color="auto" w:fill="auto"/>
          </w:tcPr>
          <w:p w14:paraId="4BA2A44A"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7</w:t>
            </w:r>
          </w:p>
        </w:tc>
      </w:tr>
      <w:tr w:rsidR="002B44FB" w:rsidRPr="002B44FB" w14:paraId="7C1C752A" w14:textId="77777777" w:rsidTr="00681192">
        <w:tc>
          <w:tcPr>
            <w:tcW w:w="5487" w:type="dxa"/>
            <w:shd w:val="clear" w:color="auto" w:fill="auto"/>
          </w:tcPr>
          <w:p w14:paraId="53B16E53"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סוכרת ופצעים</w:t>
            </w:r>
          </w:p>
        </w:tc>
        <w:tc>
          <w:tcPr>
            <w:tcW w:w="2127" w:type="dxa"/>
            <w:shd w:val="clear" w:color="auto" w:fill="auto"/>
          </w:tcPr>
          <w:p w14:paraId="58E24922"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14</w:t>
            </w:r>
          </w:p>
        </w:tc>
      </w:tr>
      <w:tr w:rsidR="002B44FB" w:rsidRPr="002B44FB" w14:paraId="30334208" w14:textId="77777777" w:rsidTr="00681192">
        <w:tc>
          <w:tcPr>
            <w:tcW w:w="5487" w:type="dxa"/>
            <w:shd w:val="clear" w:color="auto" w:fill="auto"/>
          </w:tcPr>
          <w:p w14:paraId="6AC7C7F6"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 xml:space="preserve">נפילות, חבלות, התעמרות והזנחה </w:t>
            </w:r>
          </w:p>
        </w:tc>
        <w:tc>
          <w:tcPr>
            <w:tcW w:w="2127" w:type="dxa"/>
            <w:shd w:val="clear" w:color="auto" w:fill="auto"/>
          </w:tcPr>
          <w:p w14:paraId="0D4F2460"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7</w:t>
            </w:r>
          </w:p>
        </w:tc>
      </w:tr>
      <w:tr w:rsidR="002B44FB" w:rsidRPr="002B44FB" w14:paraId="72A45F6E" w14:textId="77777777" w:rsidTr="00681192">
        <w:tc>
          <w:tcPr>
            <w:tcW w:w="5487" w:type="dxa"/>
            <w:shd w:val="clear" w:color="auto" w:fill="auto"/>
          </w:tcPr>
          <w:p w14:paraId="3978E780"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 xml:space="preserve">תשישות, ירידה בתפקוד הערכה גריאטרית ואומדן פיזיקאלי </w:t>
            </w:r>
          </w:p>
        </w:tc>
        <w:tc>
          <w:tcPr>
            <w:tcW w:w="2127" w:type="dxa"/>
            <w:shd w:val="clear" w:color="auto" w:fill="auto"/>
          </w:tcPr>
          <w:p w14:paraId="6E55F4FC"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21</w:t>
            </w:r>
          </w:p>
        </w:tc>
      </w:tr>
      <w:tr w:rsidR="002B44FB" w:rsidRPr="002B44FB" w14:paraId="199D5BB7" w14:textId="77777777" w:rsidTr="00681192">
        <w:tc>
          <w:tcPr>
            <w:tcW w:w="5487" w:type="dxa"/>
            <w:shd w:val="clear" w:color="auto" w:fill="auto"/>
          </w:tcPr>
          <w:p w14:paraId="26EDF0C7"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שיקום</w:t>
            </w:r>
          </w:p>
        </w:tc>
        <w:tc>
          <w:tcPr>
            <w:tcW w:w="2127" w:type="dxa"/>
            <w:shd w:val="clear" w:color="auto" w:fill="auto"/>
          </w:tcPr>
          <w:p w14:paraId="113AD8D7"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7</w:t>
            </w:r>
          </w:p>
        </w:tc>
      </w:tr>
      <w:tr w:rsidR="002B44FB" w:rsidRPr="002B44FB" w14:paraId="018EB039" w14:textId="77777777" w:rsidTr="00681192">
        <w:tc>
          <w:tcPr>
            <w:tcW w:w="5487" w:type="dxa"/>
            <w:shd w:val="clear" w:color="auto" w:fill="auto"/>
          </w:tcPr>
          <w:p w14:paraId="44D44A61" w14:textId="77777777" w:rsidR="00573626" w:rsidRPr="00573626" w:rsidRDefault="00573626" w:rsidP="002B44FB">
            <w:pPr>
              <w:widowControl/>
              <w:numPr>
                <w:ilvl w:val="0"/>
                <w:numId w:val="31"/>
              </w:numPr>
              <w:spacing w:after="200" w:line="360" w:lineRule="auto"/>
              <w:ind w:left="418"/>
              <w:rPr>
                <w:rFonts w:eastAsia="Calibri" w:cs="David"/>
                <w:sz w:val="24"/>
                <w:rtl/>
                <w:lang w:eastAsia="en-US"/>
              </w:rPr>
            </w:pPr>
            <w:r w:rsidRPr="00573626">
              <w:rPr>
                <w:rFonts w:eastAsia="Calibri" w:cs="David" w:hint="cs"/>
                <w:sz w:val="24"/>
                <w:rtl/>
                <w:lang w:eastAsia="en-US"/>
              </w:rPr>
              <w:t>טיפול תומך</w:t>
            </w:r>
          </w:p>
        </w:tc>
        <w:tc>
          <w:tcPr>
            <w:tcW w:w="2127" w:type="dxa"/>
            <w:shd w:val="clear" w:color="auto" w:fill="auto"/>
          </w:tcPr>
          <w:p w14:paraId="1F364F58"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14</w:t>
            </w:r>
          </w:p>
        </w:tc>
      </w:tr>
      <w:tr w:rsidR="002B44FB" w:rsidRPr="002B44FB" w14:paraId="0A010D0C" w14:textId="77777777" w:rsidTr="00681192">
        <w:tc>
          <w:tcPr>
            <w:tcW w:w="5487" w:type="dxa"/>
            <w:shd w:val="clear" w:color="auto" w:fill="auto"/>
          </w:tcPr>
          <w:p w14:paraId="5A0B3899" w14:textId="77777777" w:rsidR="00573626" w:rsidRPr="00573626" w:rsidRDefault="00573626" w:rsidP="002B44FB">
            <w:pPr>
              <w:widowControl/>
              <w:spacing w:after="200" w:line="360" w:lineRule="auto"/>
              <w:ind w:left="58"/>
              <w:rPr>
                <w:rFonts w:eastAsia="Calibri" w:cs="David"/>
                <w:sz w:val="24"/>
                <w:rtl/>
                <w:lang w:eastAsia="en-US"/>
              </w:rPr>
            </w:pPr>
            <w:r w:rsidRPr="00573626">
              <w:rPr>
                <w:rFonts w:eastAsia="Calibri" w:cs="David" w:hint="cs"/>
                <w:sz w:val="24"/>
                <w:rtl/>
                <w:lang w:eastAsia="en-US"/>
              </w:rPr>
              <w:t>סה"כ תכנית עיונית</w:t>
            </w:r>
          </w:p>
        </w:tc>
        <w:tc>
          <w:tcPr>
            <w:tcW w:w="2127" w:type="dxa"/>
            <w:shd w:val="clear" w:color="auto" w:fill="auto"/>
          </w:tcPr>
          <w:p w14:paraId="7B8720C5"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345</w:t>
            </w:r>
          </w:p>
        </w:tc>
      </w:tr>
      <w:tr w:rsidR="002B44FB" w:rsidRPr="002B44FB" w14:paraId="78FAE76C" w14:textId="77777777" w:rsidTr="00681192">
        <w:tc>
          <w:tcPr>
            <w:tcW w:w="5487" w:type="dxa"/>
            <w:shd w:val="clear" w:color="auto" w:fill="auto"/>
          </w:tcPr>
          <w:p w14:paraId="655E32FD" w14:textId="77777777" w:rsidR="00573626" w:rsidRPr="00573626" w:rsidRDefault="00573626" w:rsidP="002B44FB">
            <w:pPr>
              <w:widowControl/>
              <w:spacing w:after="200" w:line="360" w:lineRule="auto"/>
              <w:ind w:left="58"/>
              <w:rPr>
                <w:rFonts w:eastAsia="Calibri" w:cs="David"/>
                <w:sz w:val="24"/>
                <w:rtl/>
                <w:lang w:eastAsia="en-US"/>
              </w:rPr>
            </w:pPr>
            <w:r w:rsidRPr="00573626">
              <w:rPr>
                <w:rFonts w:eastAsia="Calibri" w:cs="David" w:hint="cs"/>
                <w:sz w:val="24"/>
                <w:rtl/>
                <w:lang w:eastAsia="en-US"/>
              </w:rPr>
              <w:t>סה"כ התנסות קלינית- בגריאטריה</w:t>
            </w:r>
          </w:p>
        </w:tc>
        <w:tc>
          <w:tcPr>
            <w:tcW w:w="2127" w:type="dxa"/>
            <w:shd w:val="clear" w:color="auto" w:fill="auto"/>
          </w:tcPr>
          <w:p w14:paraId="69D70580" w14:textId="77777777" w:rsidR="00573626" w:rsidRPr="00573626" w:rsidRDefault="00573626" w:rsidP="002B44FB">
            <w:pPr>
              <w:widowControl/>
              <w:spacing w:after="200" w:line="360" w:lineRule="auto"/>
              <w:jc w:val="both"/>
              <w:rPr>
                <w:rFonts w:eastAsia="Calibri" w:cs="David"/>
                <w:sz w:val="24"/>
                <w:rtl/>
                <w:lang w:eastAsia="en-US"/>
              </w:rPr>
            </w:pPr>
            <w:r w:rsidRPr="00573626">
              <w:rPr>
                <w:rFonts w:eastAsia="Calibri" w:cs="David" w:hint="cs"/>
                <w:sz w:val="24"/>
                <w:rtl/>
                <w:lang w:eastAsia="en-US"/>
              </w:rPr>
              <w:t>400</w:t>
            </w:r>
          </w:p>
        </w:tc>
      </w:tr>
      <w:tr w:rsidR="002B44FB" w:rsidRPr="002B44FB" w14:paraId="4FA51829" w14:textId="77777777" w:rsidTr="00681192">
        <w:tc>
          <w:tcPr>
            <w:tcW w:w="5487" w:type="dxa"/>
            <w:shd w:val="clear" w:color="auto" w:fill="auto"/>
          </w:tcPr>
          <w:p w14:paraId="4C8D17F7" w14:textId="77777777" w:rsidR="00573626" w:rsidRPr="00573626" w:rsidRDefault="00573626" w:rsidP="002B44FB">
            <w:pPr>
              <w:widowControl/>
              <w:spacing w:after="200" w:line="360" w:lineRule="auto"/>
              <w:ind w:left="58"/>
              <w:rPr>
                <w:rFonts w:eastAsia="Calibri" w:cs="David"/>
                <w:b/>
                <w:bCs/>
                <w:sz w:val="24"/>
                <w:rtl/>
                <w:lang w:eastAsia="en-US"/>
              </w:rPr>
            </w:pPr>
            <w:r w:rsidRPr="00573626">
              <w:rPr>
                <w:rFonts w:eastAsia="Calibri" w:cs="David" w:hint="cs"/>
                <w:b/>
                <w:bCs/>
                <w:sz w:val="24"/>
                <w:rtl/>
                <w:lang w:eastAsia="en-US"/>
              </w:rPr>
              <w:t>סה"כ כללי</w:t>
            </w:r>
          </w:p>
        </w:tc>
        <w:tc>
          <w:tcPr>
            <w:tcW w:w="2127" w:type="dxa"/>
            <w:shd w:val="clear" w:color="auto" w:fill="auto"/>
          </w:tcPr>
          <w:p w14:paraId="5BDD30C7" w14:textId="77777777" w:rsidR="00573626" w:rsidRPr="00573626" w:rsidRDefault="00573626" w:rsidP="002B44FB">
            <w:pPr>
              <w:widowControl/>
              <w:spacing w:after="200" w:line="360" w:lineRule="auto"/>
              <w:jc w:val="both"/>
              <w:rPr>
                <w:rFonts w:eastAsia="Calibri" w:cs="David"/>
                <w:b/>
                <w:bCs/>
                <w:sz w:val="24"/>
                <w:rtl/>
                <w:lang w:eastAsia="en-US"/>
              </w:rPr>
            </w:pPr>
            <w:r w:rsidRPr="00573626">
              <w:rPr>
                <w:rFonts w:eastAsia="Calibri" w:cs="David" w:hint="cs"/>
                <w:b/>
                <w:bCs/>
                <w:sz w:val="24"/>
                <w:rtl/>
                <w:lang w:eastAsia="en-US"/>
              </w:rPr>
              <w:t>745</w:t>
            </w:r>
          </w:p>
        </w:tc>
      </w:tr>
    </w:tbl>
    <w:p w14:paraId="0B9CBCE2" w14:textId="77777777" w:rsidR="00573626" w:rsidRPr="00573626" w:rsidRDefault="00573626" w:rsidP="002B44FB">
      <w:pPr>
        <w:widowControl/>
        <w:spacing w:after="200" w:line="360" w:lineRule="auto"/>
        <w:jc w:val="both"/>
        <w:rPr>
          <w:rFonts w:eastAsia="Calibri" w:cs="David"/>
          <w:sz w:val="24"/>
          <w:rtl/>
          <w:lang w:eastAsia="en-US"/>
        </w:rPr>
      </w:pPr>
    </w:p>
    <w:p w14:paraId="1706D15E" w14:textId="77777777" w:rsidR="00573626" w:rsidRPr="00573626" w:rsidRDefault="00573626" w:rsidP="002B44FB">
      <w:pPr>
        <w:widowControl/>
        <w:spacing w:after="200" w:line="360" w:lineRule="auto"/>
        <w:jc w:val="both"/>
        <w:rPr>
          <w:rFonts w:eastAsia="Calibri" w:cs="David"/>
          <w:b/>
          <w:bCs/>
          <w:sz w:val="24"/>
          <w:u w:val="single"/>
          <w:rtl/>
          <w:lang w:eastAsia="en-US"/>
        </w:rPr>
      </w:pPr>
      <w:r w:rsidRPr="00573626">
        <w:rPr>
          <w:rFonts w:eastAsia="Calibri" w:cs="David" w:hint="cs"/>
          <w:b/>
          <w:bCs/>
          <w:sz w:val="24"/>
          <w:u w:val="single"/>
          <w:rtl/>
          <w:lang w:eastAsia="en-US"/>
        </w:rPr>
        <w:t>מטרות ההתנסות המונחית:</w:t>
      </w:r>
    </w:p>
    <w:p w14:paraId="7B9ABD84" w14:textId="77777777" w:rsidR="00573626" w:rsidRPr="00573626" w:rsidRDefault="00573626" w:rsidP="002B44FB">
      <w:pPr>
        <w:widowControl/>
        <w:spacing w:after="200" w:line="360" w:lineRule="auto"/>
        <w:ind w:left="-7"/>
        <w:jc w:val="both"/>
        <w:rPr>
          <w:rFonts w:eastAsia="Calibri" w:cs="David"/>
          <w:sz w:val="24"/>
          <w:lang w:eastAsia="en-US"/>
        </w:rPr>
      </w:pPr>
      <w:r w:rsidRPr="00573626">
        <w:rPr>
          <w:rFonts w:eastAsia="Calibri" w:cs="David" w:hint="cs"/>
          <w:sz w:val="24"/>
          <w:rtl/>
          <w:lang w:eastAsia="en-US"/>
        </w:rPr>
        <w:t xml:space="preserve">תכנית ההתנסות תענה על צורכי הידע הנדרש ליישום המשימות והתפקידים של האחות המומחית בגריאטריה: </w:t>
      </w:r>
    </w:p>
    <w:p w14:paraId="7A655DE5"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הערכה גריאטרית כוללנית כוללת את כל האומדנים להערכת תפקוד הזקן.</w:t>
      </w:r>
    </w:p>
    <w:p w14:paraId="1DD01E98"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אומדן גופני.</w:t>
      </w:r>
    </w:p>
    <w:p w14:paraId="54325F32"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זיהוי מצבי חירום ומתן טיפול ראשוני.</w:t>
      </w:r>
    </w:p>
    <w:p w14:paraId="2B7AE0ED"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הערכת מצב המטופל על בסיס ממצאי מעבדה, צילומי רנטגן, פענוח אקג וקבלת החלטות קליניות בהתאם.</w:t>
      </w:r>
    </w:p>
    <w:p w14:paraId="24139CD2"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קביעת תכנית הטיפול לקשיש לרבות טיפול תרופתי.</w:t>
      </w:r>
    </w:p>
    <w:p w14:paraId="1F73EB06"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הערכת מצבו התזונתי של הזקן וקביעת תוספי מזון נדרשים</w:t>
      </w:r>
    </w:p>
    <w:p w14:paraId="3D0C0AA4"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התוויית קוים מנחים / הוראות לשיקום הזקן</w:t>
      </w:r>
    </w:p>
    <w:p w14:paraId="1200F7AB" w14:textId="77777777" w:rsidR="00573626" w:rsidRPr="00573626" w:rsidRDefault="00573626" w:rsidP="002B44FB">
      <w:pPr>
        <w:widowControl/>
        <w:numPr>
          <w:ilvl w:val="0"/>
          <w:numId w:val="33"/>
        </w:numPr>
        <w:spacing w:after="200" w:line="360" w:lineRule="auto"/>
        <w:contextualSpacing/>
        <w:jc w:val="both"/>
        <w:rPr>
          <w:rFonts w:eastAsia="Calibri" w:cs="David"/>
          <w:sz w:val="24"/>
          <w:lang w:eastAsia="en-US"/>
        </w:rPr>
      </w:pPr>
      <w:r w:rsidRPr="00573626">
        <w:rPr>
          <w:rFonts w:eastAsia="Calibri" w:cs="David" w:hint="cs"/>
          <w:sz w:val="24"/>
          <w:rtl/>
          <w:lang w:eastAsia="en-US"/>
        </w:rPr>
        <w:t>טיפול בחולה המונשם כרוני</w:t>
      </w:r>
    </w:p>
    <w:p w14:paraId="4A2A168A" w14:textId="77777777" w:rsidR="00573626" w:rsidRPr="00573626" w:rsidRDefault="00573626" w:rsidP="002B44FB">
      <w:pPr>
        <w:widowControl/>
        <w:spacing w:after="200" w:line="360" w:lineRule="auto"/>
        <w:jc w:val="both"/>
        <w:rPr>
          <w:rFonts w:eastAsia="Calibri" w:cs="David"/>
          <w:b/>
          <w:bCs/>
          <w:sz w:val="24"/>
          <w:u w:val="single"/>
          <w:rtl/>
          <w:lang w:eastAsia="en-US"/>
        </w:rPr>
      </w:pPr>
    </w:p>
    <w:p w14:paraId="4BAF878C" w14:textId="77777777" w:rsidR="00573626" w:rsidRPr="00573626" w:rsidRDefault="00573626" w:rsidP="002B44FB">
      <w:pPr>
        <w:widowControl/>
        <w:spacing w:after="200" w:line="360" w:lineRule="auto"/>
        <w:jc w:val="center"/>
        <w:rPr>
          <w:rFonts w:eastAsia="Calibri" w:cs="David"/>
          <w:b/>
          <w:bCs/>
          <w:sz w:val="24"/>
          <w:u w:val="single"/>
          <w:rtl/>
          <w:lang w:eastAsia="en-US"/>
        </w:rPr>
      </w:pPr>
      <w:r w:rsidRPr="00573626">
        <w:rPr>
          <w:rFonts w:eastAsia="Calibri" w:cs="David" w:hint="cs"/>
          <w:b/>
          <w:bCs/>
          <w:sz w:val="24"/>
          <w:u w:val="single"/>
          <w:rtl/>
          <w:lang w:eastAsia="en-US"/>
        </w:rPr>
        <w:t>מהלך ההתנסות המונחית</w:t>
      </w:r>
    </w:p>
    <w:p w14:paraId="27EFD06A" w14:textId="77777777" w:rsidR="00573626" w:rsidRPr="00573626" w:rsidRDefault="00573626" w:rsidP="002B44FB">
      <w:pPr>
        <w:widowControl/>
        <w:spacing w:after="200" w:line="360" w:lineRule="auto"/>
        <w:ind w:left="-7"/>
        <w:jc w:val="both"/>
        <w:rPr>
          <w:rFonts w:eastAsia="Calibri" w:cs="David"/>
          <w:sz w:val="24"/>
          <w:rtl/>
          <w:lang w:eastAsia="en-US"/>
        </w:rPr>
      </w:pPr>
      <w:r w:rsidRPr="00573626">
        <w:rPr>
          <w:rFonts w:eastAsia="Calibri" w:cs="David" w:hint="cs"/>
          <w:sz w:val="24"/>
          <w:rtl/>
          <w:lang w:eastAsia="en-US"/>
        </w:rPr>
        <w:t>היקף ההכשרה הקלינית -  400 שעות. ההתנסות תתבצע בכל האתרים המותרים לתפקוד בהם ניתן להתנסות בניהול טיפול ובניהול מחלה כגון במחלקות חריפות ותת חריפות בגריאטריה ובמחלקות להנשמה ממושכת.</w:t>
      </w:r>
    </w:p>
    <w:p w14:paraId="361B4215" w14:textId="77777777" w:rsidR="00573626" w:rsidRPr="00573626" w:rsidRDefault="00573626" w:rsidP="002B44FB">
      <w:pPr>
        <w:widowControl/>
        <w:spacing w:after="200" w:line="360" w:lineRule="auto"/>
        <w:jc w:val="center"/>
        <w:rPr>
          <w:rFonts w:eastAsia="Calibri" w:cs="David"/>
          <w:b/>
          <w:bCs/>
          <w:sz w:val="24"/>
          <w:u w:val="single"/>
          <w:rtl/>
          <w:lang w:eastAsia="en-US"/>
        </w:rPr>
      </w:pPr>
      <w:r w:rsidRPr="00573626">
        <w:rPr>
          <w:rFonts w:eastAsia="Calibri" w:cs="David" w:hint="cs"/>
          <w:b/>
          <w:bCs/>
          <w:sz w:val="24"/>
          <w:u w:val="single"/>
          <w:rtl/>
          <w:lang w:eastAsia="en-US"/>
        </w:rPr>
        <w:t>מסגרת ההתנסות המונחית</w:t>
      </w:r>
    </w:p>
    <w:p w14:paraId="4EC2F5B9" w14:textId="77777777" w:rsidR="00573626" w:rsidRPr="00573626" w:rsidRDefault="00573626" w:rsidP="005F28CE">
      <w:pPr>
        <w:widowControl/>
        <w:numPr>
          <w:ilvl w:val="0"/>
          <w:numId w:val="28"/>
        </w:numPr>
        <w:spacing w:line="360" w:lineRule="auto"/>
        <w:ind w:right="-180"/>
        <w:rPr>
          <w:rFonts w:eastAsia="Calibri" w:cs="David"/>
          <w:snapToGrid w:val="0"/>
          <w:sz w:val="24"/>
          <w:lang w:eastAsia="en-US"/>
        </w:rPr>
      </w:pPr>
      <w:r w:rsidRPr="00573626">
        <w:rPr>
          <w:rFonts w:eastAsia="Calibri" w:cs="David" w:hint="cs"/>
          <w:snapToGrid w:val="0"/>
          <w:sz w:val="24"/>
          <w:rtl/>
          <w:lang w:eastAsia="en-US"/>
        </w:rPr>
        <w:t xml:space="preserve">ההתנסות המונחית תתקיים במחלקות נבחרות בהנחיית רופאים גריאטריים מומחים או אחיות מומחיות בגריאטריה שמונו לתפקיד. </w:t>
      </w:r>
    </w:p>
    <w:p w14:paraId="285988BC" w14:textId="77777777" w:rsidR="00573626" w:rsidRPr="00573626" w:rsidRDefault="00573626" w:rsidP="005F28CE">
      <w:pPr>
        <w:widowControl/>
        <w:numPr>
          <w:ilvl w:val="0"/>
          <w:numId w:val="28"/>
        </w:numPr>
        <w:spacing w:line="360" w:lineRule="auto"/>
        <w:ind w:right="-180"/>
        <w:rPr>
          <w:rFonts w:eastAsia="Calibri" w:cs="David"/>
          <w:snapToGrid w:val="0"/>
          <w:sz w:val="24"/>
          <w:lang w:eastAsia="en-US"/>
        </w:rPr>
      </w:pPr>
      <w:r w:rsidRPr="00573626">
        <w:rPr>
          <w:rFonts w:eastAsia="Calibri" w:cs="David" w:hint="cs"/>
          <w:snapToGrid w:val="0"/>
          <w:sz w:val="24"/>
          <w:rtl/>
          <w:lang w:eastAsia="en-US"/>
        </w:rPr>
        <w:t xml:space="preserve">באחריות המנחה הקליני לבנות תכנית אופרטיבית מותאמת להשגת מטרות ההתנסות. </w:t>
      </w:r>
    </w:p>
    <w:p w14:paraId="0DDF5590" w14:textId="77777777" w:rsidR="00573626" w:rsidRPr="00573626" w:rsidRDefault="00573626" w:rsidP="005F28CE">
      <w:pPr>
        <w:widowControl/>
        <w:numPr>
          <w:ilvl w:val="0"/>
          <w:numId w:val="28"/>
        </w:numPr>
        <w:spacing w:line="360" w:lineRule="auto"/>
        <w:ind w:right="-180"/>
        <w:rPr>
          <w:rFonts w:eastAsia="Calibri" w:cs="David"/>
          <w:snapToGrid w:val="0"/>
          <w:sz w:val="24"/>
          <w:lang w:eastAsia="en-US"/>
        </w:rPr>
      </w:pPr>
      <w:r w:rsidRPr="00573626">
        <w:rPr>
          <w:rFonts w:eastAsia="Calibri" w:cs="David" w:hint="cs"/>
          <w:snapToGrid w:val="0"/>
          <w:sz w:val="24"/>
          <w:rtl/>
          <w:lang w:eastAsia="en-US"/>
        </w:rPr>
        <w:t>בסמכות המנחה הקליני לאשר עמידת הלומד בכל מטרות ומטלות ההתנסות. אישור המנחה הוא תנאי לאפשר ללומד להבחן במבחן רישוי ממשלתי כאח/ות מומחה בגריאטריה.</w:t>
      </w:r>
    </w:p>
    <w:p w14:paraId="4BE230CE" w14:textId="77777777" w:rsidR="00573626" w:rsidRPr="00573626" w:rsidRDefault="00573626" w:rsidP="005F28CE">
      <w:pPr>
        <w:widowControl/>
        <w:numPr>
          <w:ilvl w:val="0"/>
          <w:numId w:val="28"/>
        </w:numPr>
        <w:spacing w:line="360" w:lineRule="auto"/>
        <w:ind w:right="-180"/>
        <w:jc w:val="both"/>
        <w:rPr>
          <w:rFonts w:eastAsia="Calibri" w:cs="David"/>
          <w:snapToGrid w:val="0"/>
          <w:sz w:val="24"/>
          <w:lang w:eastAsia="en-US"/>
        </w:rPr>
      </w:pPr>
      <w:r w:rsidRPr="00573626">
        <w:rPr>
          <w:rFonts w:eastAsia="Calibri" w:cs="David" w:hint="cs"/>
          <w:snapToGrid w:val="0"/>
          <w:sz w:val="24"/>
          <w:rtl/>
          <w:lang w:eastAsia="en-US"/>
        </w:rPr>
        <w:t xml:space="preserve">סך שעות ההכשרה המעשית: 400 שעות לפחות.  </w:t>
      </w:r>
    </w:p>
    <w:p w14:paraId="3F773138" w14:textId="77777777" w:rsidR="00573626" w:rsidRPr="00573626" w:rsidRDefault="00573626" w:rsidP="005F28CE">
      <w:pPr>
        <w:widowControl/>
        <w:numPr>
          <w:ilvl w:val="0"/>
          <w:numId w:val="28"/>
        </w:numPr>
        <w:spacing w:line="360" w:lineRule="auto"/>
        <w:ind w:right="-180"/>
        <w:jc w:val="both"/>
        <w:rPr>
          <w:rFonts w:eastAsia="Calibri" w:cs="David"/>
          <w:snapToGrid w:val="0"/>
          <w:sz w:val="24"/>
          <w:lang w:eastAsia="en-US"/>
        </w:rPr>
      </w:pPr>
      <w:r w:rsidRPr="00573626">
        <w:rPr>
          <w:rFonts w:eastAsia="Calibri" w:cs="David" w:hint="cs"/>
          <w:snapToGrid w:val="0"/>
          <w:sz w:val="24"/>
          <w:rtl/>
          <w:lang w:eastAsia="en-US"/>
        </w:rPr>
        <w:t>משך ההכשרה -כחצי שנה, שלושה ימים בשבוע, בכל המשמרות (לפחות 4 משמרות בנות 8 שעות).</w:t>
      </w:r>
    </w:p>
    <w:p w14:paraId="5AA7F7C6" w14:textId="77777777" w:rsidR="00573626" w:rsidRPr="00573626" w:rsidRDefault="00573626" w:rsidP="005F28CE">
      <w:pPr>
        <w:widowControl/>
        <w:numPr>
          <w:ilvl w:val="0"/>
          <w:numId w:val="28"/>
        </w:numPr>
        <w:autoSpaceDE w:val="0"/>
        <w:autoSpaceDN w:val="0"/>
        <w:adjustRightInd w:val="0"/>
        <w:spacing w:line="360" w:lineRule="auto"/>
        <w:ind w:right="-180"/>
        <w:jc w:val="both"/>
        <w:rPr>
          <w:rFonts w:eastAsia="Calibri" w:cs="David"/>
          <w:snapToGrid w:val="0"/>
          <w:sz w:val="24"/>
          <w:lang w:eastAsia="en-US"/>
        </w:rPr>
      </w:pPr>
      <w:r w:rsidRPr="00573626">
        <w:rPr>
          <w:rFonts w:eastAsia="Calibri" w:cs="David" w:hint="cs"/>
          <w:snapToGrid w:val="0"/>
          <w:sz w:val="24"/>
          <w:rtl/>
          <w:lang w:eastAsia="en-US"/>
        </w:rPr>
        <w:t xml:space="preserve">יום הכשרה - 8 שעות לפחות. </w:t>
      </w:r>
    </w:p>
    <w:p w14:paraId="78D95D3D" w14:textId="77777777" w:rsidR="00573626" w:rsidRPr="00573626" w:rsidRDefault="00573626" w:rsidP="005F28CE">
      <w:pPr>
        <w:widowControl/>
        <w:numPr>
          <w:ilvl w:val="0"/>
          <w:numId w:val="28"/>
        </w:numPr>
        <w:autoSpaceDE w:val="0"/>
        <w:autoSpaceDN w:val="0"/>
        <w:adjustRightInd w:val="0"/>
        <w:spacing w:line="360" w:lineRule="auto"/>
        <w:ind w:right="-180"/>
        <w:jc w:val="both"/>
        <w:rPr>
          <w:rFonts w:eastAsia="Calibri" w:cs="David"/>
          <w:snapToGrid w:val="0"/>
          <w:sz w:val="24"/>
          <w:lang w:eastAsia="en-US"/>
        </w:rPr>
      </w:pPr>
      <w:r w:rsidRPr="00573626">
        <w:rPr>
          <w:rFonts w:eastAsia="Calibri" w:cs="David" w:hint="cs"/>
          <w:snapToGrid w:val="0"/>
          <w:sz w:val="24"/>
          <w:rtl/>
          <w:lang w:eastAsia="en-US"/>
        </w:rPr>
        <w:t>ההתנסות תתבצע ברוטציה: 60% במחלקה גריאטרית בה מגוון המצבים המייצגים את הפרופיל המקצועי, 40% במחלקות גריאטריות נבחרות / ספציפיות.</w:t>
      </w:r>
    </w:p>
    <w:p w14:paraId="45DAE618" w14:textId="77777777" w:rsidR="00573626" w:rsidRPr="00573626" w:rsidRDefault="00573626" w:rsidP="002B44FB">
      <w:pPr>
        <w:widowControl/>
        <w:autoSpaceDE w:val="0"/>
        <w:autoSpaceDN w:val="0"/>
        <w:adjustRightInd w:val="0"/>
        <w:spacing w:after="200" w:line="360" w:lineRule="auto"/>
        <w:ind w:right="-180"/>
        <w:jc w:val="both"/>
        <w:rPr>
          <w:rFonts w:eastAsia="Calibri" w:cs="David"/>
          <w:snapToGrid w:val="0"/>
          <w:sz w:val="24"/>
          <w:lang w:eastAsia="en-US"/>
        </w:rPr>
      </w:pPr>
      <w:r w:rsidRPr="00573626">
        <w:rPr>
          <w:rFonts w:eastAsia="Calibri" w:cs="David" w:hint="cs"/>
          <w:snapToGrid w:val="0"/>
          <w:sz w:val="24"/>
          <w:rtl/>
          <w:lang w:eastAsia="en-US"/>
        </w:rPr>
        <w:t>במהלך ההתנסות, מרכזת התוכנית תיפג</w:t>
      </w:r>
      <w:r w:rsidRPr="00573626">
        <w:rPr>
          <w:rFonts w:eastAsia="Calibri" w:cs="David" w:hint="eastAsia"/>
          <w:snapToGrid w:val="0"/>
          <w:sz w:val="24"/>
          <w:rtl/>
          <w:lang w:eastAsia="en-US"/>
        </w:rPr>
        <w:t>ש</w:t>
      </w:r>
      <w:r w:rsidRPr="00573626">
        <w:rPr>
          <w:rFonts w:eastAsia="Calibri" w:cs="David" w:hint="cs"/>
          <w:snapToGrid w:val="0"/>
          <w:sz w:val="24"/>
          <w:rtl/>
          <w:lang w:eastAsia="en-US"/>
        </w:rPr>
        <w:t xml:space="preserve"> עם הסטודנטים והמנחים ל-2 הערכות ביניים, בתיאום עם המנחה והסטודנט (לא על חשבון השעות הקליניות). </w:t>
      </w:r>
    </w:p>
    <w:p w14:paraId="79BA0726" w14:textId="77777777" w:rsidR="00573626" w:rsidRPr="00573626" w:rsidRDefault="00573626" w:rsidP="002B44FB">
      <w:pPr>
        <w:widowControl/>
        <w:spacing w:after="200" w:line="360" w:lineRule="auto"/>
        <w:jc w:val="both"/>
        <w:rPr>
          <w:rFonts w:eastAsia="Calibri" w:cs="David"/>
          <w:b/>
          <w:bCs/>
          <w:snapToGrid w:val="0"/>
          <w:sz w:val="24"/>
          <w:u w:val="single"/>
          <w:rtl/>
          <w:lang w:eastAsia="en-US"/>
        </w:rPr>
      </w:pPr>
      <w:r w:rsidRPr="00573626">
        <w:rPr>
          <w:rFonts w:eastAsia="Calibri" w:cs="David" w:hint="cs"/>
          <w:b/>
          <w:bCs/>
          <w:snapToGrid w:val="0"/>
          <w:sz w:val="24"/>
          <w:u w:val="single"/>
          <w:rtl/>
          <w:lang w:eastAsia="en-US"/>
        </w:rPr>
        <w:t>מטלות ההתנסות:</w:t>
      </w:r>
    </w:p>
    <w:p w14:paraId="70B1343D" w14:textId="77777777" w:rsidR="00573626" w:rsidRPr="00573626" w:rsidRDefault="00573626" w:rsidP="002B44FB">
      <w:pPr>
        <w:widowControl/>
        <w:numPr>
          <w:ilvl w:val="0"/>
          <w:numId w:val="34"/>
        </w:numPr>
        <w:spacing w:after="200" w:line="360" w:lineRule="auto"/>
        <w:contextualSpacing/>
        <w:jc w:val="both"/>
        <w:rPr>
          <w:rFonts w:eastAsia="Calibri" w:cs="David"/>
          <w:snapToGrid w:val="0"/>
          <w:sz w:val="24"/>
          <w:u w:val="single"/>
          <w:lang w:eastAsia="en-US"/>
        </w:rPr>
      </w:pPr>
      <w:r w:rsidRPr="00573626">
        <w:rPr>
          <w:rFonts w:eastAsia="Calibri" w:cs="David" w:hint="cs"/>
          <w:snapToGrid w:val="0"/>
          <w:sz w:val="24"/>
          <w:rtl/>
          <w:lang w:eastAsia="en-US"/>
        </w:rPr>
        <w:t>ביצוע פעולות בהיקף הנדרש ודווח על פי הלוח המופיע במפרט הפעילות הנדרשת</w:t>
      </w:r>
    </w:p>
    <w:p w14:paraId="592DF6AE" w14:textId="77777777" w:rsidR="00573626" w:rsidRPr="00573626" w:rsidRDefault="00573626" w:rsidP="002B44FB">
      <w:pPr>
        <w:widowControl/>
        <w:numPr>
          <w:ilvl w:val="0"/>
          <w:numId w:val="34"/>
        </w:numPr>
        <w:spacing w:after="200" w:line="360" w:lineRule="auto"/>
        <w:contextualSpacing/>
        <w:rPr>
          <w:rFonts w:eastAsia="Calibri" w:cs="David"/>
          <w:sz w:val="24"/>
          <w:rtl/>
          <w:lang w:eastAsia="en-US"/>
        </w:rPr>
      </w:pPr>
      <w:r w:rsidRPr="00573626">
        <w:rPr>
          <w:rFonts w:eastAsia="Calibri" w:cs="David" w:hint="cs"/>
          <w:sz w:val="24"/>
          <w:rtl/>
          <w:lang w:eastAsia="en-US"/>
        </w:rPr>
        <w:t>ניהול יומן התמחות בקלסר בו יתועדו ויתויקו כל הפעולות שהתבצעו על פי המפורט במפרט הפעילות הנדרשת. אישור ביצוע בחתימת הרופא הגריאטר</w:t>
      </w:r>
      <w:r w:rsidRPr="00573626">
        <w:rPr>
          <w:rFonts w:eastAsia="Calibri" w:cs="David" w:hint="eastAsia"/>
          <w:sz w:val="24"/>
          <w:rtl/>
          <w:lang w:eastAsia="en-US"/>
        </w:rPr>
        <w:t>י</w:t>
      </w:r>
      <w:r w:rsidRPr="00573626">
        <w:rPr>
          <w:rFonts w:eastAsia="Calibri" w:cs="David" w:hint="cs"/>
          <w:sz w:val="24"/>
          <w:rtl/>
          <w:lang w:eastAsia="en-US"/>
        </w:rPr>
        <w:t xml:space="preserve"> המלווה. יומן ההתמחות יאורגן על פי סוגי הפעילות הנדרשת במדורים. </w:t>
      </w:r>
    </w:p>
    <w:p w14:paraId="535D480D" w14:textId="77777777" w:rsidR="00573626" w:rsidRPr="00573626" w:rsidRDefault="00573626" w:rsidP="002B44FB">
      <w:pPr>
        <w:widowControl/>
        <w:spacing w:after="200" w:line="360" w:lineRule="auto"/>
        <w:ind w:left="180"/>
        <w:rPr>
          <w:rFonts w:eastAsia="Calibri" w:cs="David"/>
          <w:sz w:val="24"/>
          <w:rtl/>
          <w:lang w:eastAsia="en-US"/>
        </w:rPr>
      </w:pPr>
    </w:p>
    <w:p w14:paraId="3CA20891" w14:textId="77777777" w:rsidR="00573626" w:rsidRPr="00573626" w:rsidRDefault="00573626" w:rsidP="002B44FB">
      <w:pPr>
        <w:widowControl/>
        <w:spacing w:after="200" w:line="360" w:lineRule="auto"/>
        <w:jc w:val="both"/>
        <w:rPr>
          <w:rFonts w:eastAsia="Calibri" w:cs="David"/>
          <w:snapToGrid w:val="0"/>
          <w:sz w:val="24"/>
          <w:rtl/>
          <w:lang w:eastAsia="en-US"/>
        </w:rPr>
      </w:pPr>
      <w:r w:rsidRPr="00573626">
        <w:rPr>
          <w:rFonts w:eastAsia="Calibri" w:cs="David" w:hint="cs"/>
          <w:b/>
          <w:bCs/>
          <w:snapToGrid w:val="0"/>
          <w:sz w:val="24"/>
          <w:u w:val="single"/>
          <w:rtl/>
          <w:lang w:eastAsia="en-US"/>
        </w:rPr>
        <w:t>הערכה:</w:t>
      </w:r>
      <w:r w:rsidRPr="00573626">
        <w:rPr>
          <w:rFonts w:eastAsia="Calibri" w:cs="David" w:hint="cs"/>
          <w:snapToGrid w:val="0"/>
          <w:sz w:val="24"/>
          <w:rtl/>
          <w:lang w:eastAsia="en-US"/>
        </w:rPr>
        <w:t xml:space="preserve"> </w:t>
      </w:r>
    </w:p>
    <w:p w14:paraId="2F2F8775" w14:textId="77777777" w:rsidR="00573626" w:rsidRPr="00573626" w:rsidRDefault="00573626" w:rsidP="002B44FB">
      <w:pPr>
        <w:widowControl/>
        <w:numPr>
          <w:ilvl w:val="0"/>
          <w:numId w:val="35"/>
        </w:numPr>
        <w:spacing w:after="200" w:line="360" w:lineRule="auto"/>
        <w:contextualSpacing/>
        <w:jc w:val="both"/>
        <w:rPr>
          <w:rFonts w:eastAsia="Calibri" w:cs="David"/>
          <w:snapToGrid w:val="0"/>
          <w:sz w:val="24"/>
          <w:rtl/>
          <w:lang w:eastAsia="en-US"/>
        </w:rPr>
      </w:pPr>
      <w:r w:rsidRPr="00573626">
        <w:rPr>
          <w:rFonts w:eastAsia="Calibri" w:cs="David" w:hint="cs"/>
          <w:snapToGrid w:val="0"/>
          <w:sz w:val="24"/>
          <w:rtl/>
          <w:lang w:eastAsia="en-US"/>
        </w:rPr>
        <w:t>המנחה הקליני יאשר בחתימתו עמידה של הלומד בכל המטרות והמטלות הנדרשות בהתנסות על פי המפורט במפרט הפעילות הנדרשת. עמידה בכל דרישות ההתנסות היא תנאי לאישור להבחן במבחן רישוי לאחות מומחית בגריאטריה.</w:t>
      </w:r>
    </w:p>
    <w:p w14:paraId="4D6C52BE" w14:textId="77777777" w:rsidR="00573626" w:rsidRPr="00573626" w:rsidRDefault="00573626" w:rsidP="002B44FB">
      <w:pPr>
        <w:widowControl/>
        <w:numPr>
          <w:ilvl w:val="0"/>
          <w:numId w:val="35"/>
        </w:numPr>
        <w:spacing w:after="200" w:line="360" w:lineRule="auto"/>
        <w:contextualSpacing/>
        <w:jc w:val="both"/>
        <w:rPr>
          <w:rFonts w:eastAsia="Calibri" w:cs="David"/>
          <w:snapToGrid w:val="0"/>
          <w:sz w:val="24"/>
          <w:lang w:eastAsia="en-US"/>
        </w:rPr>
      </w:pPr>
      <w:r w:rsidRPr="00573626">
        <w:rPr>
          <w:rFonts w:eastAsia="Calibri" w:cs="David" w:hint="cs"/>
          <w:snapToGrid w:val="0"/>
          <w:sz w:val="24"/>
          <w:rtl/>
          <w:lang w:eastAsia="en-US"/>
        </w:rPr>
        <w:t>העברת יומן ההתמחות המתעד את כל הפעולות וטופס הערכת המנחה והשדה הקליני למרכזת התוכנית.</w:t>
      </w:r>
    </w:p>
    <w:p w14:paraId="4FAF288D" w14:textId="77777777" w:rsidR="00573626" w:rsidRPr="00573626" w:rsidRDefault="00573626" w:rsidP="00573626">
      <w:pPr>
        <w:widowControl/>
        <w:spacing w:after="200" w:line="360" w:lineRule="auto"/>
        <w:jc w:val="both"/>
        <w:rPr>
          <w:rFonts w:eastAsia="Calibri" w:cs="David"/>
          <w:color w:val="666666"/>
          <w:sz w:val="24"/>
          <w:rtl/>
          <w:lang w:eastAsia="en-US"/>
        </w:rPr>
      </w:pPr>
    </w:p>
    <w:p w14:paraId="0DB387C9" w14:textId="77777777" w:rsidR="00573626" w:rsidRPr="002B44FB" w:rsidRDefault="00573626">
      <w:pPr>
        <w:widowControl/>
        <w:bidi w:val="0"/>
        <w:rPr>
          <w:rFonts w:ascii="Times New Roman" w:hAnsi="Times New Roman" w:cs="David"/>
          <w:noProof/>
          <w:sz w:val="24"/>
        </w:rPr>
      </w:pPr>
      <w:r w:rsidRPr="002B44FB">
        <w:rPr>
          <w:rFonts w:cs="David"/>
          <w:sz w:val="24"/>
          <w:rtl/>
        </w:rPr>
        <w:br w:type="page"/>
      </w:r>
    </w:p>
    <w:p w14:paraId="3B6CE656" w14:textId="77777777" w:rsidR="00D91183" w:rsidRPr="00D91183" w:rsidRDefault="00D91183" w:rsidP="00D91183">
      <w:pPr>
        <w:widowControl/>
        <w:spacing w:after="200" w:line="360" w:lineRule="auto"/>
        <w:jc w:val="both"/>
        <w:rPr>
          <w:rFonts w:ascii="Times New Roman" w:hAnsi="Times New Roman" w:cs="David"/>
          <w:b/>
          <w:bCs/>
          <w:sz w:val="28"/>
          <w:szCs w:val="28"/>
          <w:rtl/>
          <w:lang w:eastAsia="en-US"/>
        </w:rPr>
      </w:pPr>
      <w:r w:rsidRPr="00D91183">
        <w:rPr>
          <w:rFonts w:ascii="Times New Roman" w:hAnsi="Times New Roman" w:cs="David" w:hint="cs"/>
          <w:b/>
          <w:bCs/>
          <w:sz w:val="28"/>
          <w:szCs w:val="28"/>
          <w:rtl/>
          <w:lang w:eastAsia="en-US"/>
        </w:rPr>
        <w:t>מומחיות בסיעוד בתחום טיפול תומך</w:t>
      </w:r>
    </w:p>
    <w:p w14:paraId="5BCD538C" w14:textId="77777777" w:rsidR="00D91183" w:rsidRPr="00D91183" w:rsidRDefault="00D91183" w:rsidP="00D91183">
      <w:pPr>
        <w:widowControl/>
        <w:spacing w:after="200" w:line="360" w:lineRule="auto"/>
        <w:jc w:val="both"/>
        <w:rPr>
          <w:rFonts w:ascii="Times New Roman" w:hAnsi="Times New Roman" w:cs="David"/>
          <w:b/>
          <w:bCs/>
          <w:sz w:val="24"/>
          <w:rtl/>
          <w:lang w:eastAsia="en-US"/>
        </w:rPr>
      </w:pPr>
      <w:r w:rsidRPr="00D91183">
        <w:rPr>
          <w:rFonts w:eastAsia="Calibri" w:cs="David" w:hint="cs"/>
          <w:b/>
          <w:bCs/>
          <w:sz w:val="24"/>
          <w:rtl/>
          <w:lang w:eastAsia="en-US"/>
        </w:rPr>
        <w:t>רקע</w:t>
      </w:r>
    </w:p>
    <w:p w14:paraId="6F0B07AF"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sz w:val="24"/>
          <w:rtl/>
          <w:lang w:eastAsia="en-US"/>
        </w:rPr>
        <w:t>עליה בתוחלת החיים בצד פיתוח טכנולוגי מואץ מביאה לגידול באוכלוסיית המטופלים הלוקים במחלות חשוכות מרפא. על מנת לשמר למטופלים אלו ובני משפחתם</w:t>
      </w:r>
      <w:r w:rsidRPr="00D91183">
        <w:rPr>
          <w:rFonts w:eastAsia="Calibri" w:cs="David" w:hint="cs"/>
          <w:sz w:val="24"/>
          <w:rtl/>
          <w:lang w:eastAsia="en-US"/>
        </w:rPr>
        <w:t>, בכל  שלבי החולי,</w:t>
      </w:r>
      <w:r w:rsidRPr="00D91183">
        <w:rPr>
          <w:rFonts w:eastAsia="Calibri" w:cs="David"/>
          <w:sz w:val="24"/>
          <w:rtl/>
          <w:lang w:eastAsia="en-US"/>
        </w:rPr>
        <w:t xml:space="preserve"> איכות חיים סבירה, תפקוד אופטימלי, קידום נוחות ומניעת סבל, יש צורך בהתערבות מקצועית במתן טיפול תומך על ידי אחיות מקצועניות ומומחיות בתחום.</w:t>
      </w:r>
    </w:p>
    <w:p w14:paraId="1532BF03"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sz w:val="24"/>
          <w:rtl/>
          <w:lang w:eastAsia="en-US"/>
        </w:rPr>
        <w:t>טיפול תומך מוגדר על ידי ה-</w:t>
      </w:r>
      <w:r w:rsidRPr="00D91183">
        <w:rPr>
          <w:rFonts w:eastAsia="Calibri" w:cs="David"/>
          <w:sz w:val="24"/>
          <w:lang w:eastAsia="en-US"/>
        </w:rPr>
        <w:t>WHO</w:t>
      </w:r>
      <w:r w:rsidRPr="00D91183">
        <w:rPr>
          <w:rFonts w:eastAsia="Calibri" w:cs="David"/>
          <w:sz w:val="24"/>
          <w:rtl/>
          <w:lang w:eastAsia="en-US"/>
        </w:rPr>
        <w:t xml:space="preserve"> כגישה טיפולית שמטרתה להשיג את איכות החיים הטובה ביותר האפשרית עבור מטופלים ובני משפחותיהם המתמודדים עם מחלה המאיימת על החיים, דרך מניעה</w:t>
      </w:r>
      <w:r w:rsidRPr="00D91183">
        <w:rPr>
          <w:rFonts w:eastAsia="Calibri" w:cs="David" w:hint="cs"/>
          <w:sz w:val="24"/>
          <w:rtl/>
          <w:lang w:eastAsia="en-US"/>
        </w:rPr>
        <w:t xml:space="preserve"> </w:t>
      </w:r>
      <w:r w:rsidRPr="00D91183">
        <w:rPr>
          <w:rFonts w:eastAsia="Calibri" w:cs="David"/>
          <w:sz w:val="24"/>
          <w:rtl/>
          <w:lang w:eastAsia="en-US"/>
        </w:rPr>
        <w:t>והקלה על סבל באמצעות גילוי מוקדם ואומדן מקצועי של כאב וסימפטומים נוספים גופניים, פסיכו סוציאליים ורוחניים</w:t>
      </w:r>
      <w:r w:rsidRPr="00D91183">
        <w:rPr>
          <w:rFonts w:eastAsia="Calibri" w:cs="David" w:hint="cs"/>
          <w:sz w:val="24"/>
          <w:rtl/>
          <w:lang w:eastAsia="en-US"/>
        </w:rPr>
        <w:t>"</w:t>
      </w:r>
      <w:r w:rsidRPr="00D91183">
        <w:rPr>
          <w:rFonts w:eastAsia="Calibri" w:cs="David"/>
          <w:sz w:val="24"/>
          <w:rtl/>
          <w:lang w:eastAsia="en-US"/>
        </w:rPr>
        <w:t>.</w:t>
      </w:r>
    </w:p>
    <w:p w14:paraId="56D68212"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sz w:val="24"/>
          <w:rtl/>
          <w:lang w:eastAsia="en-US"/>
        </w:rPr>
        <w:t xml:space="preserve">האחיות </w:t>
      </w:r>
      <w:r w:rsidRPr="00D91183">
        <w:rPr>
          <w:rFonts w:eastAsia="Calibri" w:cs="David" w:hint="cs"/>
          <w:sz w:val="24"/>
          <w:rtl/>
          <w:lang w:eastAsia="en-US"/>
        </w:rPr>
        <w:t xml:space="preserve">אשר </w:t>
      </w:r>
      <w:r w:rsidRPr="00D91183">
        <w:rPr>
          <w:rFonts w:eastAsia="Calibri" w:cs="David"/>
          <w:sz w:val="24"/>
          <w:rtl/>
          <w:lang w:eastAsia="en-US"/>
        </w:rPr>
        <w:t xml:space="preserve">באות במגע רציף עם החולים </w:t>
      </w:r>
      <w:r w:rsidRPr="00D91183">
        <w:rPr>
          <w:rFonts w:eastAsia="Calibri" w:cs="David" w:hint="cs"/>
          <w:sz w:val="24"/>
          <w:rtl/>
          <w:lang w:eastAsia="en-US"/>
        </w:rPr>
        <w:t>במחלות המאיימות על החיים</w:t>
      </w:r>
      <w:r w:rsidRPr="00D91183">
        <w:rPr>
          <w:rFonts w:eastAsia="Calibri" w:cs="David"/>
          <w:sz w:val="24"/>
          <w:rtl/>
          <w:lang w:eastAsia="en-US"/>
        </w:rPr>
        <w:t xml:space="preserve"> ובני משפחותיהם בכל מסגרות הטיפול</w:t>
      </w:r>
      <w:r w:rsidRPr="00D91183">
        <w:rPr>
          <w:rFonts w:eastAsia="Calibri" w:cs="David" w:hint="cs"/>
          <w:sz w:val="24"/>
          <w:rtl/>
          <w:lang w:eastAsia="en-US"/>
        </w:rPr>
        <w:t xml:space="preserve">, </w:t>
      </w:r>
      <w:r w:rsidRPr="00D91183">
        <w:rPr>
          <w:rFonts w:eastAsia="Calibri" w:cs="David"/>
          <w:sz w:val="24"/>
          <w:rtl/>
          <w:lang w:eastAsia="en-US"/>
        </w:rPr>
        <w:t xml:space="preserve">משמשות מנהלות טיפול ומלוות את המטופל והמשפחה </w:t>
      </w:r>
      <w:r w:rsidRPr="00D91183">
        <w:rPr>
          <w:rFonts w:eastAsia="Calibri" w:cs="David" w:hint="cs"/>
          <w:sz w:val="24"/>
          <w:rtl/>
          <w:lang w:eastAsia="en-US"/>
        </w:rPr>
        <w:t>לאורך המחלה</w:t>
      </w:r>
      <w:r w:rsidRPr="00D91183">
        <w:rPr>
          <w:rFonts w:eastAsia="Calibri" w:cs="David"/>
          <w:sz w:val="24"/>
          <w:rtl/>
          <w:lang w:eastAsia="en-US"/>
        </w:rPr>
        <w:t xml:space="preserve"> עד למות החולה ואף לאחר מכן. </w:t>
      </w:r>
    </w:p>
    <w:p w14:paraId="7E48DE47"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hint="cs"/>
          <w:sz w:val="24"/>
          <w:rtl/>
          <w:lang w:eastAsia="en-US"/>
        </w:rPr>
        <w:t xml:space="preserve">בעולם המערבי, אחיות מומחיות הן בעלות סמכויות טיפול עצמאיות רחבות ומעניקות טיפול איכותי ובטוח לחולה ומשפחתו תוך מתן טיפול רציף לחולה, איזון סימפטומים, מניעת סבל ושמירה על איכות חיים  אופטימלית של החולה ומשפחתו. </w:t>
      </w:r>
    </w:p>
    <w:p w14:paraId="4C843FA8"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hint="cs"/>
          <w:sz w:val="24"/>
          <w:rtl/>
          <w:lang w:eastAsia="en-US"/>
        </w:rPr>
        <w:t>הטיפול התומך כיום לא ניתן אך ורק בגבולות האונקולוגיה. טיפול תומך חייב להינתן במתארי טיפול מגוונים, כמו אשפוז ובית החולה, ובתחומים קליניים נוספים כמו אי ספיקת לב, דיאליזה, וגריאטריה. חולים אלו זקוקים לשירותים של אחיות מומחיות בטיפול תומך כדי להקל על סבלם.</w:t>
      </w:r>
    </w:p>
    <w:p w14:paraId="088ADF3C" w14:textId="77777777" w:rsidR="00D91183" w:rsidRPr="00D91183" w:rsidRDefault="00D91183" w:rsidP="00681192">
      <w:pPr>
        <w:widowControl/>
        <w:spacing w:after="200" w:line="360" w:lineRule="auto"/>
        <w:jc w:val="both"/>
        <w:rPr>
          <w:rFonts w:eastAsia="Calibri" w:cs="David"/>
          <w:sz w:val="24"/>
          <w:rtl/>
          <w:lang w:eastAsia="en-US"/>
        </w:rPr>
      </w:pPr>
      <w:r w:rsidRPr="00D91183">
        <w:rPr>
          <w:rFonts w:eastAsia="Calibri" w:cs="David" w:hint="cs"/>
          <w:sz w:val="24"/>
          <w:rtl/>
          <w:lang w:eastAsia="en-US"/>
        </w:rPr>
        <w:t>האחות המומחית, הינה בעלת סמכויות טיפול ייחודיות, מוגדרות ומוסכמות, השכלה והכשרה מתאימה, ונותנת מענה מקצועי ואיכותי לחולים אלו</w:t>
      </w:r>
      <w:r w:rsidRPr="00D91183">
        <w:rPr>
          <w:rFonts w:eastAsia="Calibri" w:cs="David"/>
          <w:sz w:val="24"/>
          <w:rtl/>
          <w:lang w:eastAsia="en-US"/>
        </w:rPr>
        <w:t xml:space="preserve">. </w:t>
      </w:r>
    </w:p>
    <w:p w14:paraId="52A2B40C" w14:textId="77777777" w:rsidR="00D91183" w:rsidRPr="00D91183" w:rsidRDefault="00D91183" w:rsidP="002B44FB">
      <w:pPr>
        <w:widowControl/>
        <w:numPr>
          <w:ilvl w:val="0"/>
          <w:numId w:val="45"/>
        </w:numPr>
        <w:spacing w:before="360" w:after="60" w:line="360" w:lineRule="auto"/>
        <w:ind w:left="0" w:firstLine="288"/>
        <w:contextualSpacing/>
        <w:rPr>
          <w:rFonts w:eastAsia="Calibri" w:cs="David"/>
          <w:sz w:val="24"/>
          <w:rtl/>
          <w:lang w:eastAsia="en-US"/>
        </w:rPr>
      </w:pPr>
      <w:r w:rsidRPr="00D91183">
        <w:rPr>
          <w:rFonts w:eastAsia="Calibri" w:cs="David"/>
          <w:sz w:val="24"/>
          <w:rtl/>
          <w:lang w:eastAsia="en-US"/>
        </w:rPr>
        <w:t>הפעילות המרכזית של האחות המומחית בטיפול תומך כוללת:</w:t>
      </w:r>
    </w:p>
    <w:p w14:paraId="46E2137D"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בדיקת החולה ואומדן מצבו</w:t>
      </w:r>
    </w:p>
    <w:p w14:paraId="6A128829"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הפניות לבדיקות אבחון ומעקב ויועצים רפואיים ופרא רפואיים</w:t>
      </w:r>
    </w:p>
    <w:p w14:paraId="63FE805B"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קביעת תכנית הטיפול ומתן הוראות טיפוליות</w:t>
      </w:r>
    </w:p>
    <w:p w14:paraId="358F1FBD"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ניהול הטיפול התרופתי -  התחלה, איזון והפסקת טיפול</w:t>
      </w:r>
    </w:p>
    <w:p w14:paraId="4EC17917"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ביצוע טיפולים ייחודיים שהוכרו לביצוע האחות המומחית כחלק מתוכנית הטיפול שנקבעה</w:t>
      </w:r>
    </w:p>
    <w:p w14:paraId="6F4F429E"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 xml:space="preserve">איזון סימפטומים </w:t>
      </w:r>
    </w:p>
    <w:p w14:paraId="4EBB8A61"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הפניית המטופל להמשך טיפול או בירור רפואי נוסף</w:t>
      </w:r>
    </w:p>
    <w:p w14:paraId="0BB88322"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 xml:space="preserve">הדרכה ומתן ייעוץ לחולה ולמשפחתו ולצוות הרפואי </w:t>
      </w:r>
    </w:p>
    <w:p w14:paraId="408B654D" w14:textId="77777777" w:rsidR="00D91183" w:rsidRPr="00D91183" w:rsidRDefault="00D91183" w:rsidP="00681192">
      <w:pPr>
        <w:widowControl/>
        <w:numPr>
          <w:ilvl w:val="0"/>
          <w:numId w:val="46"/>
        </w:numPr>
        <w:spacing w:line="360" w:lineRule="auto"/>
        <w:contextualSpacing/>
        <w:rPr>
          <w:rFonts w:eastAsia="Calibri" w:cs="David"/>
          <w:sz w:val="24"/>
          <w:rtl/>
          <w:lang w:eastAsia="en-US"/>
        </w:rPr>
      </w:pPr>
      <w:r w:rsidRPr="00D91183">
        <w:rPr>
          <w:rFonts w:eastAsia="Calibri" w:cs="David"/>
          <w:sz w:val="24"/>
          <w:rtl/>
          <w:lang w:eastAsia="en-US"/>
        </w:rPr>
        <w:t>מעקב אחר החולים שבטיפולה</w:t>
      </w:r>
    </w:p>
    <w:p w14:paraId="3EBA0C6C" w14:textId="77777777" w:rsidR="00D91183" w:rsidRPr="00D91183" w:rsidRDefault="00D91183" w:rsidP="00681192">
      <w:pPr>
        <w:widowControl/>
        <w:numPr>
          <w:ilvl w:val="0"/>
          <w:numId w:val="46"/>
        </w:numPr>
        <w:spacing w:line="360" w:lineRule="auto"/>
        <w:contextualSpacing/>
        <w:rPr>
          <w:rFonts w:eastAsia="Calibri" w:cs="David"/>
          <w:sz w:val="24"/>
          <w:lang w:eastAsia="en-US"/>
        </w:rPr>
      </w:pPr>
      <w:r w:rsidRPr="00D91183">
        <w:rPr>
          <w:rFonts w:eastAsia="Calibri" w:cs="David"/>
          <w:sz w:val="24"/>
          <w:rtl/>
          <w:lang w:eastAsia="en-US"/>
        </w:rPr>
        <w:t>עירוב גורמי טיפול רלוונטיים בקהילה</w:t>
      </w:r>
    </w:p>
    <w:p w14:paraId="027B4FB9" w14:textId="77777777" w:rsidR="00D91183" w:rsidRPr="00D91183" w:rsidRDefault="00D91183" w:rsidP="00D91183">
      <w:pPr>
        <w:spacing w:after="200" w:line="288" w:lineRule="auto"/>
        <w:contextualSpacing/>
        <w:rPr>
          <w:rFonts w:eastAsia="Calibri" w:cs="David"/>
          <w:sz w:val="24"/>
          <w:lang w:eastAsia="en-US"/>
        </w:rPr>
      </w:pPr>
    </w:p>
    <w:p w14:paraId="4FAE206E" w14:textId="77777777" w:rsidR="00D91183" w:rsidRPr="00D91183" w:rsidRDefault="00D91183" w:rsidP="002B44FB">
      <w:pPr>
        <w:widowControl/>
        <w:numPr>
          <w:ilvl w:val="0"/>
          <w:numId w:val="45"/>
        </w:numPr>
        <w:spacing w:before="360" w:after="60" w:line="360" w:lineRule="auto"/>
        <w:ind w:left="0" w:firstLine="288"/>
        <w:contextualSpacing/>
        <w:rPr>
          <w:rFonts w:eastAsia="Calibri" w:cs="David"/>
          <w:sz w:val="24"/>
          <w:lang w:eastAsia="en-US"/>
        </w:rPr>
      </w:pPr>
      <w:r w:rsidRPr="00D91183">
        <w:rPr>
          <w:rFonts w:eastAsia="Calibri" w:cs="David" w:hint="cs"/>
          <w:sz w:val="24"/>
          <w:rtl/>
          <w:lang w:eastAsia="en-US"/>
        </w:rPr>
        <w:t>סמכויות</w:t>
      </w:r>
      <w:r w:rsidRPr="00D91183">
        <w:rPr>
          <w:rFonts w:eastAsia="Calibri" w:cs="David"/>
          <w:sz w:val="24"/>
          <w:rtl/>
          <w:lang w:eastAsia="en-US"/>
        </w:rPr>
        <w:t xml:space="preserve"> האחות המומחית בטיפול תומך</w:t>
      </w:r>
    </w:p>
    <w:p w14:paraId="661F0CF4" w14:textId="77777777" w:rsidR="00D91183" w:rsidRPr="00D91183" w:rsidRDefault="00D91183" w:rsidP="002B44FB">
      <w:pPr>
        <w:widowControl/>
        <w:spacing w:after="200" w:line="360" w:lineRule="auto"/>
        <w:ind w:left="480"/>
        <w:rPr>
          <w:rFonts w:eastAsia="Calibri" w:cs="David"/>
          <w:sz w:val="24"/>
          <w:rtl/>
          <w:lang w:eastAsia="en-US"/>
        </w:rPr>
      </w:pPr>
      <w:r w:rsidRPr="00D91183">
        <w:rPr>
          <w:rFonts w:eastAsia="Calibri" w:cs="David"/>
          <w:sz w:val="24"/>
          <w:rtl/>
          <w:lang w:eastAsia="en-US"/>
        </w:rPr>
        <w:t>הפעולות המפורטות מטה יותרו לביצוע במסגרת הטיפול התומך בבית החולה, במרפאות "פליאטיביות" ולחולים אונקולוגיים בקהילה הזקוקים לטיפול פליאטיבי בגין מחלה אונקולוגית.</w:t>
      </w:r>
    </w:p>
    <w:tbl>
      <w:tblPr>
        <w:bidiVisual/>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2"/>
        <w:gridCol w:w="3958"/>
      </w:tblGrid>
      <w:tr w:rsidR="002B44FB" w:rsidRPr="00D91183" w14:paraId="7254FBB1" w14:textId="77777777" w:rsidTr="00681192">
        <w:trPr>
          <w:trHeight w:val="463"/>
        </w:trPr>
        <w:tc>
          <w:tcPr>
            <w:tcW w:w="4320" w:type="dxa"/>
            <w:tcBorders>
              <w:top w:val="thinThickSmallGap" w:sz="24" w:space="0" w:color="auto"/>
              <w:left w:val="thickThinSmallGap" w:sz="24" w:space="0" w:color="auto"/>
              <w:bottom w:val="thickThinSmallGap" w:sz="24" w:space="0" w:color="auto"/>
              <w:right w:val="single" w:sz="6" w:space="0" w:color="auto"/>
            </w:tcBorders>
          </w:tcPr>
          <w:p w14:paraId="5040DA2F" w14:textId="77777777" w:rsidR="00201812" w:rsidRPr="00D91183" w:rsidRDefault="00201812" w:rsidP="00450115">
            <w:pPr>
              <w:widowControl/>
              <w:spacing w:after="200" w:line="276" w:lineRule="auto"/>
              <w:rPr>
                <w:rFonts w:eastAsia="Calibri" w:cs="David"/>
                <w:sz w:val="24"/>
                <w:rtl/>
                <w:lang w:eastAsia="en-US"/>
              </w:rPr>
            </w:pPr>
            <w:r>
              <w:rPr>
                <w:rFonts w:eastAsia="Calibri" w:cs="David" w:hint="cs"/>
                <w:sz w:val="24"/>
                <w:rtl/>
                <w:lang w:eastAsia="en-US"/>
              </w:rPr>
              <w:t>סמכות</w:t>
            </w:r>
          </w:p>
        </w:tc>
        <w:tc>
          <w:tcPr>
            <w:tcW w:w="4002" w:type="dxa"/>
            <w:tcBorders>
              <w:top w:val="thinThickSmallGap" w:sz="24" w:space="0" w:color="auto"/>
              <w:left w:val="single" w:sz="6" w:space="0" w:color="auto"/>
              <w:bottom w:val="thickThinSmallGap" w:sz="24" w:space="0" w:color="auto"/>
              <w:right w:val="thinThickSmallGap" w:sz="24" w:space="0" w:color="auto"/>
            </w:tcBorders>
          </w:tcPr>
          <w:p w14:paraId="62FF2C57" w14:textId="77777777" w:rsidR="00D91183" w:rsidRPr="00D91183" w:rsidRDefault="00D91183" w:rsidP="00D91183">
            <w:pPr>
              <w:widowControl/>
              <w:spacing w:after="200" w:line="276" w:lineRule="auto"/>
              <w:rPr>
                <w:rFonts w:eastAsia="Calibri" w:cs="David"/>
                <w:sz w:val="24"/>
                <w:rtl/>
                <w:lang w:eastAsia="en-US"/>
              </w:rPr>
            </w:pPr>
            <w:r w:rsidRPr="00D91183">
              <w:rPr>
                <w:rFonts w:eastAsia="Calibri" w:cs="David"/>
                <w:sz w:val="24"/>
                <w:rtl/>
                <w:lang w:eastAsia="en-US"/>
              </w:rPr>
              <w:t>הערות ייחודיות לביצוע</w:t>
            </w:r>
          </w:p>
        </w:tc>
      </w:tr>
      <w:tr w:rsidR="002B44FB" w:rsidRPr="00D91183" w14:paraId="3EC1A524" w14:textId="77777777" w:rsidTr="00681192">
        <w:tc>
          <w:tcPr>
            <w:tcW w:w="4320" w:type="dxa"/>
            <w:tcBorders>
              <w:top w:val="thickThinSmallGap" w:sz="24" w:space="0" w:color="auto"/>
            </w:tcBorders>
          </w:tcPr>
          <w:p w14:paraId="41489955"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 xml:space="preserve">התחלה, איזון הפסקה ושינוי טיפול תרופתי קיים בבעיות שינה, לרבות: מינון, סוג תכשיר, ושיטת מתן  </w:t>
            </w:r>
          </w:p>
        </w:tc>
        <w:tc>
          <w:tcPr>
            <w:tcW w:w="4002" w:type="dxa"/>
            <w:tcBorders>
              <w:top w:val="thickThinSmallGap" w:sz="24" w:space="0" w:color="auto"/>
            </w:tcBorders>
          </w:tcPr>
          <w:p w14:paraId="192F183D"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02134BFB" w14:textId="77777777" w:rsidTr="00681192">
        <w:tc>
          <w:tcPr>
            <w:tcW w:w="4320" w:type="dxa"/>
          </w:tcPr>
          <w:p w14:paraId="25E92CC6"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ושינוי טיפול תרופתי בבחילות ובהקאות לרבות: מינון, סוג תכשיר, שיטת מתן</w:t>
            </w:r>
          </w:p>
        </w:tc>
        <w:tc>
          <w:tcPr>
            <w:tcW w:w="4002" w:type="dxa"/>
          </w:tcPr>
          <w:p w14:paraId="7D676179"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7FA76C62" w14:textId="77777777" w:rsidTr="00681192">
        <w:tc>
          <w:tcPr>
            <w:tcW w:w="4320" w:type="dxa"/>
          </w:tcPr>
          <w:p w14:paraId="39569AC0"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של טיפול תרופתי בשלשול</w:t>
            </w:r>
          </w:p>
        </w:tc>
        <w:tc>
          <w:tcPr>
            <w:tcW w:w="4002" w:type="dxa"/>
          </w:tcPr>
          <w:p w14:paraId="4A7B84EE" w14:textId="77777777" w:rsidR="00D91183" w:rsidRPr="00D91183" w:rsidRDefault="00D91183" w:rsidP="00D91183">
            <w:pPr>
              <w:widowControl/>
              <w:numPr>
                <w:ilvl w:val="0"/>
                <w:numId w:val="41"/>
              </w:numPr>
              <w:spacing w:after="60" w:line="288" w:lineRule="auto"/>
              <w:ind w:left="432" w:hanging="432"/>
              <w:rPr>
                <w:rFonts w:eastAsia="Calibri" w:cs="David"/>
                <w:sz w:val="24"/>
                <w:rtl/>
                <w:lang w:eastAsia="en-US"/>
              </w:rPr>
            </w:pPr>
            <w:r w:rsidRPr="00D91183">
              <w:rPr>
                <w:rFonts w:eastAsia="Calibri" w:cs="David"/>
                <w:sz w:val="24"/>
                <w:rtl/>
                <w:lang w:eastAsia="en-US"/>
              </w:rPr>
              <w:t>ביצוע בדיקה רקטלית לאיתור אבני צואה, טרם מתן הטיפול התרופתי</w:t>
            </w:r>
          </w:p>
        </w:tc>
      </w:tr>
      <w:tr w:rsidR="002B44FB" w:rsidRPr="00D91183" w14:paraId="6182CCBC" w14:textId="77777777" w:rsidTr="00681192">
        <w:tc>
          <w:tcPr>
            <w:tcW w:w="4320" w:type="dxa"/>
          </w:tcPr>
          <w:p w14:paraId="54F5E835"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ושינוי טיפול תרופתי קיים בעצירות לרבות: מינון, סוג תכשיר, שיטת המתן</w:t>
            </w:r>
          </w:p>
        </w:tc>
        <w:tc>
          <w:tcPr>
            <w:tcW w:w="4002" w:type="dxa"/>
          </w:tcPr>
          <w:p w14:paraId="78DA15CA" w14:textId="77777777" w:rsidR="00D91183" w:rsidRPr="00D91183" w:rsidRDefault="00D91183" w:rsidP="00D91183">
            <w:pPr>
              <w:widowControl/>
              <w:numPr>
                <w:ilvl w:val="0"/>
                <w:numId w:val="42"/>
              </w:numPr>
              <w:spacing w:after="60" w:line="288" w:lineRule="auto"/>
              <w:rPr>
                <w:rFonts w:eastAsia="Calibri" w:cs="David"/>
                <w:sz w:val="24"/>
                <w:rtl/>
                <w:lang w:eastAsia="en-US"/>
              </w:rPr>
            </w:pPr>
            <w:r w:rsidRPr="00D91183">
              <w:rPr>
                <w:rFonts w:eastAsia="Calibri" w:cs="David"/>
                <w:sz w:val="24"/>
                <w:rtl/>
                <w:lang w:eastAsia="en-US"/>
              </w:rPr>
              <w:t>הפניה לצילום רנטגן לשלילת חסימת מעיים, טרם מתן הטיפול התרופתי</w:t>
            </w:r>
          </w:p>
        </w:tc>
      </w:tr>
      <w:tr w:rsidR="002B44FB" w:rsidRPr="00D91183" w14:paraId="0237AA83" w14:textId="77777777" w:rsidTr="00681192">
        <w:tc>
          <w:tcPr>
            <w:tcW w:w="4320" w:type="dxa"/>
          </w:tcPr>
          <w:p w14:paraId="71F526EE"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 xml:space="preserve">הפניה לצילום בטן במצבי עצירות </w:t>
            </w:r>
          </w:p>
        </w:tc>
        <w:tc>
          <w:tcPr>
            <w:tcW w:w="4002" w:type="dxa"/>
          </w:tcPr>
          <w:p w14:paraId="64E3621C"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1951B4D5" w14:textId="77777777" w:rsidTr="00681192">
        <w:tc>
          <w:tcPr>
            <w:tcW w:w="4320" w:type="dxa"/>
          </w:tcPr>
          <w:p w14:paraId="2C950B01"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של טיפול תרופתי בסטרואידים</w:t>
            </w:r>
          </w:p>
        </w:tc>
        <w:tc>
          <w:tcPr>
            <w:tcW w:w="4002" w:type="dxa"/>
          </w:tcPr>
          <w:p w14:paraId="6CD3EDAB"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795B5018" w14:textId="77777777" w:rsidTr="00681192">
        <w:tc>
          <w:tcPr>
            <w:tcW w:w="4320" w:type="dxa"/>
          </w:tcPr>
          <w:p w14:paraId="6E92FEA8"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הפסקה של טיפול בואליום במצבי בלבול, אי שקט והזיות</w:t>
            </w:r>
          </w:p>
        </w:tc>
        <w:tc>
          <w:tcPr>
            <w:tcW w:w="4002" w:type="dxa"/>
          </w:tcPr>
          <w:p w14:paraId="1840647A"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6DA82B22" w14:textId="77777777" w:rsidTr="00681192">
        <w:tc>
          <w:tcPr>
            <w:tcW w:w="4320" w:type="dxa"/>
          </w:tcPr>
          <w:p w14:paraId="3F1C9644"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התחלת הטיפול בביופוספונט לתוך הווריד</w:t>
            </w:r>
          </w:p>
        </w:tc>
        <w:tc>
          <w:tcPr>
            <w:tcW w:w="4002" w:type="dxa"/>
          </w:tcPr>
          <w:p w14:paraId="46BD77C2" w14:textId="77777777" w:rsidR="00D91183" w:rsidRPr="00D91183" w:rsidRDefault="00D91183" w:rsidP="00D91183">
            <w:pPr>
              <w:widowControl/>
              <w:numPr>
                <w:ilvl w:val="0"/>
                <w:numId w:val="43"/>
              </w:numPr>
              <w:spacing w:after="60" w:line="288" w:lineRule="auto"/>
              <w:ind w:left="360"/>
              <w:rPr>
                <w:rFonts w:eastAsia="Calibri" w:cs="David"/>
                <w:sz w:val="24"/>
                <w:rtl/>
                <w:lang w:eastAsia="en-US"/>
              </w:rPr>
            </w:pPr>
            <w:r w:rsidRPr="00D91183">
              <w:rPr>
                <w:rFonts w:eastAsia="Calibri" w:cs="David"/>
                <w:sz w:val="24"/>
                <w:rtl/>
                <w:lang w:eastAsia="en-US"/>
              </w:rPr>
              <w:t>ביצוע בדיקת דם לתפקודי כליה וסידן בדם, טרם מתן התרופה</w:t>
            </w:r>
            <w:r w:rsidRPr="00D91183">
              <w:rPr>
                <w:rFonts w:eastAsia="Calibri" w:cs="David" w:hint="cs"/>
                <w:sz w:val="24"/>
                <w:rtl/>
                <w:lang w:eastAsia="en-US"/>
              </w:rPr>
              <w:t xml:space="preserve"> </w:t>
            </w:r>
          </w:p>
        </w:tc>
      </w:tr>
      <w:tr w:rsidR="002B44FB" w:rsidRPr="00D91183" w14:paraId="35272265" w14:textId="77777777" w:rsidTr="00681192">
        <w:tc>
          <w:tcPr>
            <w:tcW w:w="4320" w:type="dxa"/>
          </w:tcPr>
          <w:p w14:paraId="678BB980"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התחלה של טיפול באיירובנט</w:t>
            </w:r>
          </w:p>
        </w:tc>
        <w:tc>
          <w:tcPr>
            <w:tcW w:w="4002" w:type="dxa"/>
          </w:tcPr>
          <w:p w14:paraId="765850F8"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0608CE68" w14:textId="77777777" w:rsidTr="00681192">
        <w:tc>
          <w:tcPr>
            <w:tcW w:w="4320" w:type="dxa"/>
          </w:tcPr>
          <w:p w14:paraId="395F5089"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 xml:space="preserve">התחלה, איזון ושינוי טיפול תרופתי אופיואידי קיים לרבות: מינון, סוג תכשיר ושיטת מתן </w:t>
            </w:r>
          </w:p>
        </w:tc>
        <w:tc>
          <w:tcPr>
            <w:tcW w:w="4002" w:type="dxa"/>
          </w:tcPr>
          <w:p w14:paraId="18A17B6D" w14:textId="77777777" w:rsidR="00D91183" w:rsidRPr="00D91183" w:rsidRDefault="00D91183" w:rsidP="00D91183">
            <w:pPr>
              <w:widowControl/>
              <w:spacing w:after="60" w:line="276" w:lineRule="auto"/>
              <w:rPr>
                <w:rFonts w:eastAsia="Calibri" w:cs="David"/>
                <w:sz w:val="24"/>
                <w:rtl/>
                <w:lang w:eastAsia="en-US"/>
              </w:rPr>
            </w:pPr>
          </w:p>
        </w:tc>
      </w:tr>
      <w:tr w:rsidR="002B44FB" w:rsidRPr="00D91183" w14:paraId="36A60866" w14:textId="77777777" w:rsidTr="00681192">
        <w:trPr>
          <w:trHeight w:val="495"/>
        </w:trPr>
        <w:tc>
          <w:tcPr>
            <w:tcW w:w="4320" w:type="dxa"/>
          </w:tcPr>
          <w:p w14:paraId="1AE31C0A" w14:textId="77777777" w:rsidR="00D91183" w:rsidRPr="00D91183" w:rsidRDefault="00D91183" w:rsidP="00D91183">
            <w:pPr>
              <w:widowControl/>
              <w:spacing w:after="60" w:line="276" w:lineRule="auto"/>
              <w:rPr>
                <w:rFonts w:eastAsia="Calibri" w:cs="David"/>
                <w:sz w:val="24"/>
                <w:rtl/>
                <w:lang w:eastAsia="en-US"/>
              </w:rPr>
            </w:pPr>
            <w:r w:rsidRPr="00D91183">
              <w:rPr>
                <w:rFonts w:eastAsia="Calibri" w:cs="David"/>
                <w:sz w:val="24"/>
                <w:rtl/>
                <w:lang w:eastAsia="en-US"/>
              </w:rPr>
              <w:t>החלטה על הכנסת זונדה במצבים נדרשים</w:t>
            </w:r>
          </w:p>
        </w:tc>
        <w:tc>
          <w:tcPr>
            <w:tcW w:w="4002" w:type="dxa"/>
          </w:tcPr>
          <w:p w14:paraId="15B75E36" w14:textId="77777777" w:rsidR="00D91183" w:rsidRPr="00D91183" w:rsidRDefault="00D91183" w:rsidP="00D91183">
            <w:pPr>
              <w:widowControl/>
              <w:spacing w:after="60" w:line="276" w:lineRule="auto"/>
              <w:rPr>
                <w:rFonts w:eastAsia="Calibri" w:cs="David"/>
                <w:sz w:val="24"/>
                <w:rtl/>
                <w:lang w:eastAsia="en-US"/>
              </w:rPr>
            </w:pPr>
          </w:p>
        </w:tc>
      </w:tr>
    </w:tbl>
    <w:p w14:paraId="1A9CEF2C" w14:textId="77777777" w:rsidR="00D91183" w:rsidRPr="00D91183" w:rsidRDefault="00D91183" w:rsidP="00D91183">
      <w:pPr>
        <w:widowControl/>
        <w:spacing w:after="200" w:line="276" w:lineRule="auto"/>
        <w:rPr>
          <w:rFonts w:eastAsia="Calibri" w:cs="David"/>
          <w:sz w:val="24"/>
          <w:rtl/>
          <w:lang w:eastAsia="en-US"/>
        </w:rPr>
      </w:pPr>
      <w:r w:rsidRPr="00D91183">
        <w:rPr>
          <w:rFonts w:eastAsia="Calibri" w:cs="David"/>
          <w:sz w:val="24"/>
          <w:rtl/>
          <w:lang w:eastAsia="en-US"/>
        </w:rPr>
        <w:t xml:space="preserve">   </w:t>
      </w:r>
    </w:p>
    <w:p w14:paraId="119034B8" w14:textId="77777777" w:rsidR="00D91183" w:rsidRDefault="00D91183" w:rsidP="00D91183">
      <w:pPr>
        <w:widowControl/>
        <w:spacing w:after="200"/>
        <w:rPr>
          <w:rFonts w:eastAsia="Calibri" w:cs="David"/>
          <w:b/>
          <w:bCs/>
          <w:noProof/>
          <w:sz w:val="28"/>
          <w:szCs w:val="28"/>
          <w:u w:val="single"/>
          <w:rtl/>
          <w:lang w:eastAsia="en-US"/>
        </w:rPr>
      </w:pPr>
      <w:r w:rsidRPr="00D91183">
        <w:rPr>
          <w:rFonts w:eastAsia="Calibri" w:cs="David" w:hint="cs"/>
          <w:b/>
          <w:bCs/>
          <w:noProof/>
          <w:sz w:val="28"/>
          <w:szCs w:val="28"/>
          <w:u w:val="single"/>
          <w:rtl/>
          <w:lang w:eastAsia="en-US"/>
        </w:rPr>
        <w:t>תכנית הלימודים</w:t>
      </w:r>
    </w:p>
    <w:tbl>
      <w:tblPr>
        <w:tblpPr w:leftFromText="180" w:rightFromText="180" w:vertAnchor="text" w:tblpXSpec="center" w:tblpY="1"/>
        <w:tblOverlap w:val="neve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0"/>
        <w:gridCol w:w="972"/>
        <w:gridCol w:w="5616"/>
      </w:tblGrid>
      <w:tr w:rsidR="002B44FB" w:rsidRPr="00D91183" w14:paraId="3D9883B3" w14:textId="77777777" w:rsidTr="002B44FB">
        <w:tc>
          <w:tcPr>
            <w:tcW w:w="3150" w:type="dxa"/>
            <w:tcBorders>
              <w:top w:val="thinThickSmallGap" w:sz="24" w:space="0" w:color="auto"/>
              <w:left w:val="thinThickSmallGap" w:sz="24" w:space="0" w:color="auto"/>
              <w:bottom w:val="thickThinSmallGap" w:sz="24" w:space="0" w:color="auto"/>
            </w:tcBorders>
          </w:tcPr>
          <w:p w14:paraId="64432021"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יחידות לימוד*</w:t>
            </w:r>
          </w:p>
        </w:tc>
        <w:tc>
          <w:tcPr>
            <w:tcW w:w="972" w:type="dxa"/>
            <w:tcBorders>
              <w:top w:val="thinThickSmallGap" w:sz="24" w:space="0" w:color="auto"/>
              <w:bottom w:val="thickThinSmallGap" w:sz="24" w:space="0" w:color="auto"/>
            </w:tcBorders>
          </w:tcPr>
          <w:p w14:paraId="7E346F0C"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מספר שעות</w:t>
            </w:r>
          </w:p>
        </w:tc>
        <w:tc>
          <w:tcPr>
            <w:tcW w:w="5616" w:type="dxa"/>
            <w:tcBorders>
              <w:top w:val="thinThickSmallGap" w:sz="24" w:space="0" w:color="auto"/>
              <w:bottom w:val="thickThinSmallGap" w:sz="24" w:space="0" w:color="auto"/>
              <w:right w:val="thickThinSmallGap" w:sz="24" w:space="0" w:color="auto"/>
            </w:tcBorders>
          </w:tcPr>
          <w:p w14:paraId="3C951021"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שם הקורס</w:t>
            </w:r>
          </w:p>
        </w:tc>
      </w:tr>
      <w:tr w:rsidR="002B44FB" w:rsidRPr="00D91183" w14:paraId="238BC079" w14:textId="77777777" w:rsidTr="002B44FB">
        <w:tc>
          <w:tcPr>
            <w:tcW w:w="3150" w:type="dxa"/>
            <w:tcBorders>
              <w:top w:val="thickThinSmallGap" w:sz="24" w:space="0" w:color="auto"/>
            </w:tcBorders>
          </w:tcPr>
          <w:p w14:paraId="1F014F55"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104D3989" w14:textId="77777777" w:rsidR="00D91183" w:rsidRPr="00D91183" w:rsidRDefault="00D91183" w:rsidP="002B44FB">
            <w:pPr>
              <w:widowControl/>
              <w:bidi w:val="0"/>
              <w:spacing w:afterLines="60" w:after="144" w:line="276" w:lineRule="auto"/>
              <w:jc w:val="right"/>
              <w:rPr>
                <w:rFonts w:eastAsia="Calibri" w:cs="David"/>
                <w:sz w:val="24"/>
                <w:rtl/>
                <w:lang w:eastAsia="en-US"/>
              </w:rPr>
            </w:pPr>
            <w:r w:rsidRPr="00D91183">
              <w:rPr>
                <w:rFonts w:eastAsia="Calibri" w:cs="David"/>
                <w:sz w:val="24"/>
                <w:rtl/>
                <w:lang w:eastAsia="en-US"/>
              </w:rPr>
              <w:t>21</w:t>
            </w:r>
          </w:p>
          <w:p w14:paraId="7DA50572" w14:textId="77777777" w:rsidR="00D91183" w:rsidRPr="00D91183" w:rsidRDefault="00D91183" w:rsidP="002B44FB">
            <w:pPr>
              <w:widowControl/>
              <w:spacing w:afterLines="60" w:after="144" w:line="276" w:lineRule="auto"/>
              <w:rPr>
                <w:rFonts w:eastAsia="Calibri" w:cs="David"/>
                <w:sz w:val="24"/>
                <w:rtl/>
                <w:lang w:eastAsia="en-US"/>
              </w:rPr>
            </w:pPr>
          </w:p>
        </w:tc>
        <w:tc>
          <w:tcPr>
            <w:tcW w:w="5616" w:type="dxa"/>
            <w:tcBorders>
              <w:top w:val="thickThinSmallGap" w:sz="24" w:space="0" w:color="auto"/>
            </w:tcBorders>
          </w:tcPr>
          <w:p w14:paraId="3ECEEDF6"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עקרונות (תאוריה) טיפול תומך, אתיקה, גישה כוללנית בשימור איכות חיים ושיקום</w:t>
            </w:r>
          </w:p>
        </w:tc>
      </w:tr>
      <w:tr w:rsidR="002B44FB" w:rsidRPr="00D91183" w14:paraId="0F6DF17B" w14:textId="77777777" w:rsidTr="002B44FB">
        <w:tc>
          <w:tcPr>
            <w:tcW w:w="3150" w:type="dxa"/>
            <w:tcBorders>
              <w:top w:val="thickThinSmallGap" w:sz="24" w:space="0" w:color="auto"/>
            </w:tcBorders>
          </w:tcPr>
          <w:p w14:paraId="4363AE16"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621A4A72"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84</w:t>
            </w:r>
          </w:p>
        </w:tc>
        <w:tc>
          <w:tcPr>
            <w:tcW w:w="5616" w:type="dxa"/>
            <w:tcBorders>
              <w:top w:val="thickThinSmallGap" w:sz="24" w:space="0" w:color="auto"/>
            </w:tcBorders>
          </w:tcPr>
          <w:p w14:paraId="25A6EA0E"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hint="cs"/>
                <w:sz w:val="24"/>
                <w:rtl/>
                <w:lang w:eastAsia="en-US"/>
              </w:rPr>
              <w:t>ר</w:t>
            </w:r>
            <w:r w:rsidRPr="00D91183">
              <w:rPr>
                <w:rFonts w:eastAsia="Calibri" w:cs="David"/>
                <w:sz w:val="24"/>
                <w:rtl/>
                <w:lang w:eastAsia="en-US"/>
              </w:rPr>
              <w:t>ישום מרשמי המשך</w:t>
            </w:r>
          </w:p>
        </w:tc>
      </w:tr>
      <w:tr w:rsidR="002B44FB" w:rsidRPr="00D91183" w14:paraId="11DDEC37" w14:textId="77777777" w:rsidTr="002B44FB">
        <w:tc>
          <w:tcPr>
            <w:tcW w:w="3150" w:type="dxa"/>
            <w:tcBorders>
              <w:top w:val="thickThinSmallGap" w:sz="24" w:space="0" w:color="auto"/>
            </w:tcBorders>
          </w:tcPr>
          <w:p w14:paraId="07D5BFB9"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2E28CCFD"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14</w:t>
            </w:r>
          </w:p>
        </w:tc>
        <w:tc>
          <w:tcPr>
            <w:tcW w:w="5616" w:type="dxa"/>
            <w:tcBorders>
              <w:top w:val="thickThinSmallGap" w:sz="24" w:space="0" w:color="auto"/>
            </w:tcBorders>
          </w:tcPr>
          <w:p w14:paraId="6E4CC2E6"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אומדן גופני + תרגול</w:t>
            </w:r>
          </w:p>
        </w:tc>
      </w:tr>
      <w:tr w:rsidR="002B44FB" w:rsidRPr="00D91183" w14:paraId="64D9CAFA" w14:textId="77777777" w:rsidTr="002B44FB">
        <w:tc>
          <w:tcPr>
            <w:tcW w:w="3150" w:type="dxa"/>
            <w:tcBorders>
              <w:top w:val="thickThinSmallGap" w:sz="24" w:space="0" w:color="auto"/>
            </w:tcBorders>
          </w:tcPr>
          <w:p w14:paraId="09BBBACC"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01F9DC29"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70</w:t>
            </w:r>
          </w:p>
        </w:tc>
        <w:tc>
          <w:tcPr>
            <w:tcW w:w="5616" w:type="dxa"/>
            <w:tcBorders>
              <w:top w:val="thickThinSmallGap" w:sz="24" w:space="0" w:color="auto"/>
            </w:tcBorders>
          </w:tcPr>
          <w:p w14:paraId="697FBF46"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איזון סימפטומים</w:t>
            </w:r>
          </w:p>
        </w:tc>
      </w:tr>
      <w:tr w:rsidR="002B44FB" w:rsidRPr="00D91183" w14:paraId="2DC6ED91" w14:textId="77777777" w:rsidTr="002B44FB">
        <w:tc>
          <w:tcPr>
            <w:tcW w:w="3150" w:type="dxa"/>
            <w:tcBorders>
              <w:top w:val="thickThinSmallGap" w:sz="24" w:space="0" w:color="auto"/>
            </w:tcBorders>
          </w:tcPr>
          <w:p w14:paraId="124CD4E8"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289073F7"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28</w:t>
            </w:r>
          </w:p>
        </w:tc>
        <w:tc>
          <w:tcPr>
            <w:tcW w:w="5616" w:type="dxa"/>
            <w:tcBorders>
              <w:top w:val="thickThinSmallGap" w:sz="24" w:space="0" w:color="auto"/>
            </w:tcBorders>
          </w:tcPr>
          <w:p w14:paraId="48BDA099"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 xml:space="preserve">מדיניות, חוק, יַזָמוּת, מנהיגות ותפקוד מקצועי בטיפול תומך </w:t>
            </w:r>
          </w:p>
        </w:tc>
      </w:tr>
      <w:tr w:rsidR="002B44FB" w:rsidRPr="00D91183" w14:paraId="69D8AE20" w14:textId="77777777" w:rsidTr="002B44FB">
        <w:tc>
          <w:tcPr>
            <w:tcW w:w="3150" w:type="dxa"/>
            <w:tcBorders>
              <w:top w:val="thickThinSmallGap" w:sz="24" w:space="0" w:color="auto"/>
            </w:tcBorders>
          </w:tcPr>
          <w:p w14:paraId="4394A14D"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37FCE7B5"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56</w:t>
            </w:r>
          </w:p>
        </w:tc>
        <w:tc>
          <w:tcPr>
            <w:tcW w:w="5616" w:type="dxa"/>
            <w:tcBorders>
              <w:top w:val="thickThinSmallGap" w:sz="24" w:space="0" w:color="auto"/>
            </w:tcBorders>
          </w:tcPr>
          <w:p w14:paraId="7C51D155" w14:textId="77777777" w:rsidR="00D91183" w:rsidRPr="00D91183" w:rsidRDefault="00D91183" w:rsidP="002B44FB">
            <w:pPr>
              <w:widowControl/>
              <w:numPr>
                <w:ilvl w:val="0"/>
                <w:numId w:val="44"/>
              </w:numPr>
              <w:spacing w:afterLines="60" w:after="144" w:line="288" w:lineRule="auto"/>
              <w:rPr>
                <w:rFonts w:eastAsia="Calibri" w:cs="David"/>
                <w:b/>
                <w:bCs/>
                <w:sz w:val="24"/>
                <w:rtl/>
                <w:lang w:eastAsia="en-US"/>
              </w:rPr>
            </w:pPr>
            <w:r w:rsidRPr="00D91183">
              <w:rPr>
                <w:rFonts w:eastAsia="Calibri" w:cs="David"/>
                <w:b/>
                <w:bCs/>
                <w:sz w:val="24"/>
                <w:rtl/>
                <w:lang w:eastAsia="en-US"/>
              </w:rPr>
              <w:t xml:space="preserve">מיומנויות אישיות ותקשורת בין אישית - </w:t>
            </w:r>
            <w:r w:rsidRPr="00D91183">
              <w:rPr>
                <w:rFonts w:eastAsia="Calibri" w:cs="David"/>
                <w:sz w:val="24"/>
                <w:rtl/>
                <w:lang w:eastAsia="en-US"/>
              </w:rPr>
              <w:t>תקשורת, תרבות ורוחניות בטיפול תומך, תמיכה במשפחה ובאחרים משמעותיים התמודדות עם המוות, בשורה קשה, שחיקה של צוות מטפל</w:t>
            </w:r>
          </w:p>
        </w:tc>
      </w:tr>
      <w:tr w:rsidR="002B44FB" w:rsidRPr="00D91183" w14:paraId="64FF5B0B" w14:textId="77777777" w:rsidTr="002B44FB">
        <w:tc>
          <w:tcPr>
            <w:tcW w:w="3150" w:type="dxa"/>
            <w:tcBorders>
              <w:top w:val="thickThinSmallGap" w:sz="24" w:space="0" w:color="auto"/>
            </w:tcBorders>
          </w:tcPr>
          <w:p w14:paraId="389CF265"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780BCE53"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7</w:t>
            </w:r>
          </w:p>
        </w:tc>
        <w:tc>
          <w:tcPr>
            <w:tcW w:w="5616" w:type="dxa"/>
            <w:tcBorders>
              <w:top w:val="thickThinSmallGap" w:sz="24" w:space="0" w:color="auto"/>
            </w:tcBorders>
          </w:tcPr>
          <w:p w14:paraId="77F74AD9"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רפואה אינטגרטיבית</w:t>
            </w:r>
          </w:p>
        </w:tc>
      </w:tr>
      <w:tr w:rsidR="002B44FB" w:rsidRPr="00D91183" w14:paraId="73B1C135" w14:textId="77777777" w:rsidTr="002B44FB">
        <w:tc>
          <w:tcPr>
            <w:tcW w:w="3150" w:type="dxa"/>
            <w:tcBorders>
              <w:top w:val="thickThinSmallGap" w:sz="24" w:space="0" w:color="auto"/>
            </w:tcBorders>
          </w:tcPr>
          <w:p w14:paraId="3354AAB6"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5225C94E"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21</w:t>
            </w:r>
          </w:p>
        </w:tc>
        <w:tc>
          <w:tcPr>
            <w:tcW w:w="5616" w:type="dxa"/>
            <w:tcBorders>
              <w:top w:val="thickThinSmallGap" w:sz="24" w:space="0" w:color="auto"/>
            </w:tcBorders>
          </w:tcPr>
          <w:p w14:paraId="0EA8903A"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מחקר בטיפול תומך - שימוש ויישום מחקרים בקליניקה</w:t>
            </w:r>
          </w:p>
        </w:tc>
      </w:tr>
      <w:tr w:rsidR="002B44FB" w:rsidRPr="00D91183" w14:paraId="5A01A03F" w14:textId="77777777" w:rsidTr="002B44FB">
        <w:tc>
          <w:tcPr>
            <w:tcW w:w="3150" w:type="dxa"/>
            <w:tcBorders>
              <w:top w:val="thickThinSmallGap" w:sz="24" w:space="0" w:color="auto"/>
            </w:tcBorders>
          </w:tcPr>
          <w:p w14:paraId="054DFAAE"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ckThinSmallGap" w:sz="24" w:space="0" w:color="auto"/>
            </w:tcBorders>
          </w:tcPr>
          <w:p w14:paraId="1B969265"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28</w:t>
            </w:r>
          </w:p>
        </w:tc>
        <w:tc>
          <w:tcPr>
            <w:tcW w:w="5616" w:type="dxa"/>
            <w:tcBorders>
              <w:top w:val="thickThinSmallGap" w:sz="24" w:space="0" w:color="auto"/>
            </w:tcBorders>
          </w:tcPr>
          <w:p w14:paraId="7A7AF478" w14:textId="77777777" w:rsidR="00D91183" w:rsidRPr="00D91183" w:rsidRDefault="00D91183" w:rsidP="002B44FB">
            <w:pPr>
              <w:widowControl/>
              <w:numPr>
                <w:ilvl w:val="0"/>
                <w:numId w:val="44"/>
              </w:numPr>
              <w:spacing w:afterLines="60" w:after="144" w:line="288" w:lineRule="auto"/>
              <w:rPr>
                <w:rFonts w:eastAsia="Calibri" w:cs="David"/>
                <w:sz w:val="24"/>
                <w:rtl/>
                <w:lang w:eastAsia="en-US"/>
              </w:rPr>
            </w:pPr>
            <w:r w:rsidRPr="00D91183">
              <w:rPr>
                <w:rFonts w:eastAsia="Calibri" w:cs="David"/>
                <w:sz w:val="24"/>
                <w:rtl/>
                <w:lang w:eastAsia="en-US"/>
              </w:rPr>
              <w:t>טיפול תומך בילדים</w:t>
            </w:r>
          </w:p>
        </w:tc>
      </w:tr>
      <w:tr w:rsidR="002B44FB" w:rsidRPr="00D91183" w14:paraId="6D8434BC" w14:textId="77777777" w:rsidTr="002B44FB">
        <w:tc>
          <w:tcPr>
            <w:tcW w:w="3150" w:type="dxa"/>
            <w:tcBorders>
              <w:top w:val="double" w:sz="4" w:space="0" w:color="auto"/>
              <w:left w:val="double" w:sz="4" w:space="0" w:color="auto"/>
              <w:bottom w:val="double" w:sz="4" w:space="0" w:color="auto"/>
            </w:tcBorders>
          </w:tcPr>
          <w:p w14:paraId="0B6D6615"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double" w:sz="4" w:space="0" w:color="auto"/>
              <w:bottom w:val="double" w:sz="4" w:space="0" w:color="auto"/>
            </w:tcBorders>
          </w:tcPr>
          <w:p w14:paraId="7EF1FB42"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329</w:t>
            </w:r>
          </w:p>
        </w:tc>
        <w:tc>
          <w:tcPr>
            <w:tcW w:w="5616" w:type="dxa"/>
            <w:tcBorders>
              <w:top w:val="double" w:sz="4" w:space="0" w:color="auto"/>
              <w:bottom w:val="double" w:sz="4" w:space="0" w:color="auto"/>
              <w:right w:val="double" w:sz="4" w:space="0" w:color="auto"/>
            </w:tcBorders>
          </w:tcPr>
          <w:p w14:paraId="244105B2"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סה"כ תוכנית עיונית</w:t>
            </w:r>
          </w:p>
        </w:tc>
      </w:tr>
      <w:tr w:rsidR="002B44FB" w:rsidRPr="00D91183" w14:paraId="6A3B1EBB" w14:textId="77777777" w:rsidTr="002B44FB">
        <w:tc>
          <w:tcPr>
            <w:tcW w:w="3150" w:type="dxa"/>
            <w:tcBorders>
              <w:top w:val="double" w:sz="4" w:space="0" w:color="auto"/>
            </w:tcBorders>
          </w:tcPr>
          <w:p w14:paraId="03E7FD8C"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double" w:sz="4" w:space="0" w:color="auto"/>
            </w:tcBorders>
          </w:tcPr>
          <w:p w14:paraId="75F6910A"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450</w:t>
            </w:r>
          </w:p>
        </w:tc>
        <w:tc>
          <w:tcPr>
            <w:tcW w:w="5616" w:type="dxa"/>
            <w:tcBorders>
              <w:top w:val="double" w:sz="4" w:space="0" w:color="auto"/>
            </w:tcBorders>
          </w:tcPr>
          <w:p w14:paraId="0F271AC8"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סה"כ התנסות קלינית – יחידות לטיפול תומך</w:t>
            </w:r>
          </w:p>
        </w:tc>
      </w:tr>
      <w:tr w:rsidR="002B44FB" w:rsidRPr="00D91183" w14:paraId="5E01315A" w14:textId="77777777" w:rsidTr="002B44FB">
        <w:tc>
          <w:tcPr>
            <w:tcW w:w="3150" w:type="dxa"/>
            <w:tcBorders>
              <w:top w:val="thinThickSmallGap" w:sz="24" w:space="0" w:color="auto"/>
              <w:left w:val="thinThickSmallGap" w:sz="24" w:space="0" w:color="auto"/>
            </w:tcBorders>
          </w:tcPr>
          <w:p w14:paraId="7916CEFC" w14:textId="77777777" w:rsidR="00D91183" w:rsidRPr="00D91183" w:rsidRDefault="00D91183" w:rsidP="002B44FB">
            <w:pPr>
              <w:widowControl/>
              <w:spacing w:afterLines="60" w:after="144" w:line="276" w:lineRule="auto"/>
              <w:rPr>
                <w:rFonts w:eastAsia="Calibri" w:cs="David"/>
                <w:sz w:val="24"/>
                <w:rtl/>
                <w:lang w:eastAsia="en-US"/>
              </w:rPr>
            </w:pPr>
          </w:p>
        </w:tc>
        <w:tc>
          <w:tcPr>
            <w:tcW w:w="972" w:type="dxa"/>
            <w:tcBorders>
              <w:top w:val="thinThickSmallGap" w:sz="24" w:space="0" w:color="auto"/>
            </w:tcBorders>
          </w:tcPr>
          <w:p w14:paraId="7B0F9EB1" w14:textId="77777777" w:rsidR="00D91183" w:rsidRPr="00D91183" w:rsidRDefault="00D91183" w:rsidP="002B44FB">
            <w:pPr>
              <w:widowControl/>
              <w:spacing w:afterLines="60" w:after="144" w:line="276" w:lineRule="auto"/>
              <w:rPr>
                <w:rFonts w:eastAsia="Calibri" w:cs="David"/>
                <w:sz w:val="24"/>
                <w:rtl/>
                <w:lang w:eastAsia="en-US"/>
              </w:rPr>
            </w:pPr>
            <w:r w:rsidRPr="00D91183">
              <w:rPr>
                <w:rFonts w:eastAsia="Calibri" w:cs="David"/>
                <w:sz w:val="24"/>
                <w:rtl/>
                <w:lang w:eastAsia="en-US"/>
              </w:rPr>
              <w:t>77</w:t>
            </w:r>
            <w:r w:rsidRPr="00D91183">
              <w:rPr>
                <w:rFonts w:eastAsia="Calibri" w:cs="David" w:hint="cs"/>
                <w:sz w:val="24"/>
                <w:rtl/>
                <w:lang w:eastAsia="en-US"/>
              </w:rPr>
              <w:t>9</w:t>
            </w:r>
          </w:p>
        </w:tc>
        <w:tc>
          <w:tcPr>
            <w:tcW w:w="5616" w:type="dxa"/>
            <w:tcBorders>
              <w:top w:val="thinThickSmallGap" w:sz="24" w:space="0" w:color="auto"/>
              <w:right w:val="thickThinSmallGap" w:sz="24" w:space="0" w:color="auto"/>
            </w:tcBorders>
          </w:tcPr>
          <w:p w14:paraId="2147E3F7" w14:textId="77777777" w:rsidR="00D91183" w:rsidRPr="00D91183" w:rsidRDefault="00D91183" w:rsidP="002B44FB">
            <w:pPr>
              <w:widowControl/>
              <w:spacing w:afterLines="60" w:after="144" w:line="276" w:lineRule="auto"/>
              <w:rPr>
                <w:rFonts w:eastAsia="Calibri" w:cs="David"/>
                <w:b/>
                <w:bCs/>
                <w:sz w:val="24"/>
                <w:rtl/>
                <w:lang w:eastAsia="en-US"/>
              </w:rPr>
            </w:pPr>
            <w:r w:rsidRPr="00D91183">
              <w:rPr>
                <w:rFonts w:eastAsia="Calibri" w:cs="David"/>
                <w:b/>
                <w:bCs/>
                <w:sz w:val="24"/>
                <w:rtl/>
                <w:lang w:eastAsia="en-US"/>
              </w:rPr>
              <w:t xml:space="preserve">סה"כ כללי – </w:t>
            </w:r>
          </w:p>
        </w:tc>
      </w:tr>
    </w:tbl>
    <w:p w14:paraId="6ECF337E" w14:textId="77777777" w:rsidR="00D91183" w:rsidRPr="00D91183" w:rsidRDefault="00D91183" w:rsidP="00D91183">
      <w:pPr>
        <w:widowControl/>
        <w:spacing w:after="200" w:line="276" w:lineRule="auto"/>
        <w:rPr>
          <w:rFonts w:eastAsia="Calibri" w:cs="David"/>
          <w:sz w:val="24"/>
          <w:rtl/>
          <w:lang w:eastAsia="en-US"/>
        </w:rPr>
      </w:pPr>
      <w:r w:rsidRPr="00D91183">
        <w:rPr>
          <w:rFonts w:eastAsia="Calibri" w:cs="David"/>
          <w:sz w:val="24"/>
          <w:rtl/>
          <w:lang w:eastAsia="en-US"/>
        </w:rPr>
        <w:t>*יחידת לימוד שווה 14 שעות לימוד</w:t>
      </w:r>
    </w:p>
    <w:p w14:paraId="1DF754E6" w14:textId="77777777" w:rsidR="00D91183" w:rsidRPr="00D91183" w:rsidRDefault="00D91183" w:rsidP="00D91183">
      <w:pPr>
        <w:widowControl/>
        <w:spacing w:after="200" w:line="276" w:lineRule="auto"/>
        <w:rPr>
          <w:rFonts w:eastAsia="Calibri" w:cs="David"/>
          <w:b/>
          <w:bCs/>
          <w:sz w:val="24"/>
          <w:u w:val="single"/>
          <w:rtl/>
          <w:lang w:eastAsia="en-US"/>
        </w:rPr>
      </w:pPr>
      <w:r w:rsidRPr="00D91183">
        <w:rPr>
          <w:rFonts w:eastAsia="Calibri" w:cs="David"/>
          <w:b/>
          <w:bCs/>
          <w:sz w:val="24"/>
          <w:u w:val="single"/>
          <w:rtl/>
          <w:lang w:eastAsia="en-US"/>
        </w:rPr>
        <w:t>מטלות חובה בקורס העיוני:</w:t>
      </w:r>
    </w:p>
    <w:p w14:paraId="3480B33A" w14:textId="77777777" w:rsidR="00D91183" w:rsidRPr="00D91183" w:rsidRDefault="00D91183" w:rsidP="00D91183">
      <w:pPr>
        <w:widowControl/>
        <w:numPr>
          <w:ilvl w:val="0"/>
          <w:numId w:val="47"/>
        </w:numPr>
        <w:spacing w:after="200" w:line="288" w:lineRule="auto"/>
        <w:rPr>
          <w:rFonts w:eastAsia="Calibri" w:cs="David"/>
          <w:sz w:val="24"/>
          <w:rtl/>
          <w:lang w:eastAsia="en-US"/>
        </w:rPr>
      </w:pPr>
      <w:r w:rsidRPr="00D91183">
        <w:rPr>
          <w:rFonts w:eastAsia="Calibri" w:cs="David"/>
          <w:sz w:val="24"/>
          <w:rtl/>
          <w:lang w:eastAsia="en-US"/>
        </w:rPr>
        <w:t>נוכחות בשיעורים- חובת נוכחות 80% מהשיעורים</w:t>
      </w:r>
    </w:p>
    <w:p w14:paraId="48689056" w14:textId="77777777" w:rsidR="00D91183" w:rsidRPr="00D91183" w:rsidRDefault="00D91183" w:rsidP="00D91183">
      <w:pPr>
        <w:widowControl/>
        <w:numPr>
          <w:ilvl w:val="0"/>
          <w:numId w:val="47"/>
        </w:numPr>
        <w:spacing w:after="200" w:line="288" w:lineRule="auto"/>
        <w:rPr>
          <w:rFonts w:eastAsia="Calibri" w:cs="David"/>
          <w:sz w:val="24"/>
          <w:rtl/>
          <w:lang w:eastAsia="en-US"/>
        </w:rPr>
      </w:pPr>
      <w:r w:rsidRPr="00D91183">
        <w:rPr>
          <w:rFonts w:eastAsia="Calibri" w:cs="David"/>
          <w:sz w:val="24"/>
          <w:rtl/>
          <w:lang w:eastAsia="en-US"/>
        </w:rPr>
        <w:t>מעבר בהצלחה של 3 בחינות (ציון עובר 70)</w:t>
      </w:r>
    </w:p>
    <w:p w14:paraId="6E760C08" w14:textId="77777777" w:rsidR="00D91183" w:rsidRPr="00D91183" w:rsidRDefault="00D91183" w:rsidP="00D91183">
      <w:pPr>
        <w:widowControl/>
        <w:numPr>
          <w:ilvl w:val="0"/>
          <w:numId w:val="47"/>
        </w:numPr>
        <w:spacing w:after="200" w:line="288" w:lineRule="auto"/>
        <w:rPr>
          <w:rFonts w:eastAsia="Calibri" w:cs="David"/>
          <w:sz w:val="24"/>
          <w:rtl/>
          <w:lang w:eastAsia="en-US"/>
        </w:rPr>
      </w:pPr>
      <w:r w:rsidRPr="00D91183">
        <w:rPr>
          <w:rFonts w:eastAsia="Calibri" w:cs="David"/>
          <w:sz w:val="24"/>
          <w:rtl/>
          <w:lang w:eastAsia="en-US"/>
        </w:rPr>
        <w:t>הצגת מקרה קליני או נושא קליני נבחר בכיתה</w:t>
      </w:r>
      <w:r w:rsidRPr="00D91183">
        <w:rPr>
          <w:rFonts w:eastAsia="Calibri" w:cs="David" w:hint="cs"/>
          <w:sz w:val="24"/>
          <w:rtl/>
          <w:lang w:eastAsia="en-US"/>
        </w:rPr>
        <w:t xml:space="preserve"> </w:t>
      </w:r>
    </w:p>
    <w:p w14:paraId="41B8721D" w14:textId="77777777" w:rsidR="00D91183" w:rsidRPr="00D91183" w:rsidRDefault="00D91183" w:rsidP="00D91183">
      <w:pPr>
        <w:widowControl/>
        <w:numPr>
          <w:ilvl w:val="0"/>
          <w:numId w:val="47"/>
        </w:numPr>
        <w:spacing w:after="200" w:line="288" w:lineRule="auto"/>
        <w:rPr>
          <w:rFonts w:eastAsia="Calibri" w:cs="David"/>
          <w:sz w:val="24"/>
          <w:rtl/>
          <w:lang w:eastAsia="en-US"/>
        </w:rPr>
      </w:pPr>
      <w:r w:rsidRPr="00D91183">
        <w:rPr>
          <w:rFonts w:eastAsia="Calibri" w:cs="David"/>
          <w:sz w:val="24"/>
          <w:rtl/>
          <w:lang w:eastAsia="en-US"/>
        </w:rPr>
        <w:t>מטלה קבוצתית בקורס תפקוד מקצועי: ניתוח סוגיה מקצועית באחד מהתחומים הבאים: הגדרת התפקיד, הסמכויות, גבולות העשייה, אינטראקציה עם מקצועות רפואיים אחרים ומשמעות התפקיד בסביבה הקלינית.</w:t>
      </w:r>
    </w:p>
    <w:p w14:paraId="5BFE88E4" w14:textId="77777777" w:rsidR="00D91183" w:rsidRPr="00D91183" w:rsidRDefault="00D91183" w:rsidP="00681192">
      <w:pPr>
        <w:widowControl/>
        <w:spacing w:after="200" w:line="276" w:lineRule="auto"/>
        <w:contextualSpacing/>
        <w:jc w:val="both"/>
        <w:rPr>
          <w:rFonts w:eastAsia="Calibri" w:cs="David"/>
          <w:sz w:val="24"/>
          <w:u w:val="single"/>
          <w:rtl/>
          <w:lang w:eastAsia="en-US"/>
        </w:rPr>
      </w:pPr>
      <w:r w:rsidRPr="00D91183">
        <w:rPr>
          <w:rFonts w:eastAsia="Calibri" w:cs="David"/>
          <w:sz w:val="24"/>
          <w:u w:val="single"/>
          <w:rtl/>
          <w:lang w:eastAsia="en-US"/>
        </w:rPr>
        <w:t>התנסות מעשית מונחית</w:t>
      </w:r>
    </w:p>
    <w:p w14:paraId="4ED6822C" w14:textId="77777777" w:rsidR="00D91183" w:rsidRPr="00D91183" w:rsidRDefault="00D91183" w:rsidP="00681192">
      <w:pPr>
        <w:widowControl/>
        <w:spacing w:after="200" w:line="276" w:lineRule="auto"/>
        <w:jc w:val="both"/>
        <w:rPr>
          <w:rFonts w:eastAsia="Calibri" w:cs="David"/>
          <w:sz w:val="24"/>
          <w:lang w:eastAsia="en-US"/>
        </w:rPr>
      </w:pPr>
      <w:r w:rsidRPr="00D91183">
        <w:rPr>
          <w:rFonts w:eastAsia="Calibri" w:cs="David"/>
          <w:sz w:val="24"/>
          <w:rtl/>
          <w:lang w:eastAsia="en-US"/>
        </w:rPr>
        <w:t>ההתנסות</w:t>
      </w:r>
      <w:r w:rsidRPr="00D91183">
        <w:rPr>
          <w:rFonts w:eastAsia="Calibri" w:cs="David"/>
          <w:sz w:val="24"/>
          <w:lang w:eastAsia="en-US"/>
        </w:rPr>
        <w:t xml:space="preserve"> </w:t>
      </w:r>
      <w:r w:rsidRPr="00D91183">
        <w:rPr>
          <w:rFonts w:eastAsia="Calibri" w:cs="David"/>
          <w:sz w:val="24"/>
          <w:rtl/>
          <w:lang w:eastAsia="en-US"/>
        </w:rPr>
        <w:t>המונחית</w:t>
      </w:r>
      <w:r w:rsidRPr="00D91183">
        <w:rPr>
          <w:rFonts w:eastAsia="Calibri" w:cs="David"/>
          <w:sz w:val="24"/>
          <w:lang w:eastAsia="en-US"/>
        </w:rPr>
        <w:t xml:space="preserve"> </w:t>
      </w:r>
      <w:r w:rsidRPr="00D91183">
        <w:rPr>
          <w:rFonts w:eastAsia="Calibri" w:cs="David"/>
          <w:sz w:val="24"/>
          <w:rtl/>
          <w:lang w:eastAsia="en-US"/>
        </w:rPr>
        <w:t>תתקיים</w:t>
      </w:r>
      <w:r w:rsidRPr="00D91183">
        <w:rPr>
          <w:rFonts w:eastAsia="Calibri" w:cs="David"/>
          <w:sz w:val="24"/>
          <w:lang w:eastAsia="en-US"/>
        </w:rPr>
        <w:t xml:space="preserve"> </w:t>
      </w:r>
      <w:r w:rsidRPr="00D91183">
        <w:rPr>
          <w:rFonts w:eastAsia="Calibri" w:cs="David"/>
          <w:sz w:val="24"/>
          <w:rtl/>
          <w:lang w:eastAsia="en-US"/>
        </w:rPr>
        <w:t>במתארי טיפול תומך נבחרים</w:t>
      </w:r>
      <w:r w:rsidRPr="00D91183">
        <w:rPr>
          <w:rFonts w:eastAsia="Calibri" w:cs="David"/>
          <w:sz w:val="24"/>
          <w:lang w:eastAsia="en-US"/>
        </w:rPr>
        <w:t xml:space="preserve"> </w:t>
      </w:r>
      <w:r w:rsidRPr="00D91183">
        <w:rPr>
          <w:rFonts w:eastAsia="Calibri" w:cs="David"/>
          <w:sz w:val="24"/>
          <w:rtl/>
          <w:lang w:eastAsia="en-US"/>
        </w:rPr>
        <w:t>בהנחיית</w:t>
      </w:r>
      <w:r w:rsidRPr="00D91183">
        <w:rPr>
          <w:rFonts w:eastAsia="Calibri" w:cs="David"/>
          <w:sz w:val="24"/>
          <w:lang w:eastAsia="en-US"/>
        </w:rPr>
        <w:t xml:space="preserve"> </w:t>
      </w:r>
      <w:r w:rsidRPr="00D91183">
        <w:rPr>
          <w:rFonts w:eastAsia="Calibri" w:cs="David"/>
          <w:sz w:val="24"/>
          <w:rtl/>
          <w:lang w:eastAsia="en-US"/>
        </w:rPr>
        <w:t>אחות מומחית או רופא</w:t>
      </w:r>
      <w:r w:rsidRPr="00D91183">
        <w:rPr>
          <w:rFonts w:eastAsia="Calibri" w:cs="David"/>
          <w:sz w:val="24"/>
          <w:lang w:eastAsia="en-US"/>
        </w:rPr>
        <w:t xml:space="preserve"> </w:t>
      </w:r>
      <w:r w:rsidRPr="00D91183">
        <w:rPr>
          <w:rFonts w:eastAsia="Calibri" w:cs="David"/>
          <w:sz w:val="24"/>
          <w:rtl/>
          <w:lang w:eastAsia="en-US"/>
        </w:rPr>
        <w:t>מומחה בטיפול תומך.</w:t>
      </w:r>
    </w:p>
    <w:p w14:paraId="164CA8AE" w14:textId="77777777" w:rsidR="00D91183" w:rsidRPr="00D91183" w:rsidRDefault="00D91183" w:rsidP="00681192">
      <w:pPr>
        <w:widowControl/>
        <w:spacing w:before="120" w:after="120" w:line="276" w:lineRule="auto"/>
        <w:jc w:val="both"/>
        <w:rPr>
          <w:rFonts w:eastAsia="Calibri" w:cs="David"/>
          <w:b/>
          <w:bCs/>
          <w:sz w:val="24"/>
          <w:u w:val="single"/>
          <w:lang w:eastAsia="en-US"/>
        </w:rPr>
      </w:pPr>
      <w:r w:rsidRPr="00D91183">
        <w:rPr>
          <w:rFonts w:eastAsia="Calibri" w:cs="David"/>
          <w:b/>
          <w:bCs/>
          <w:sz w:val="24"/>
          <w:u w:val="single"/>
          <w:rtl/>
          <w:lang w:eastAsia="en-US"/>
        </w:rPr>
        <w:t>מטרות</w:t>
      </w:r>
      <w:r w:rsidRPr="00D91183">
        <w:rPr>
          <w:rFonts w:eastAsia="Calibri" w:cs="David"/>
          <w:b/>
          <w:bCs/>
          <w:sz w:val="24"/>
          <w:u w:val="single"/>
          <w:lang w:eastAsia="en-US"/>
        </w:rPr>
        <w:t xml:space="preserve"> </w:t>
      </w:r>
      <w:r w:rsidRPr="00D91183">
        <w:rPr>
          <w:rFonts w:eastAsia="Calibri" w:cs="David"/>
          <w:b/>
          <w:bCs/>
          <w:sz w:val="24"/>
          <w:u w:val="single"/>
          <w:rtl/>
          <w:lang w:eastAsia="en-US"/>
        </w:rPr>
        <w:t>התנסות</w:t>
      </w:r>
      <w:r w:rsidRPr="00D91183">
        <w:rPr>
          <w:rFonts w:eastAsia="Calibri" w:cs="David"/>
          <w:b/>
          <w:bCs/>
          <w:sz w:val="24"/>
          <w:u w:val="single"/>
          <w:lang w:eastAsia="en-US"/>
        </w:rPr>
        <w:t xml:space="preserve"> </w:t>
      </w:r>
      <w:r w:rsidRPr="00D91183">
        <w:rPr>
          <w:rFonts w:eastAsia="Calibri" w:cs="David"/>
          <w:b/>
          <w:bCs/>
          <w:sz w:val="24"/>
          <w:u w:val="single"/>
          <w:rtl/>
          <w:lang w:eastAsia="en-US"/>
        </w:rPr>
        <w:t>מונחית</w:t>
      </w:r>
      <w:r w:rsidRPr="00D91183">
        <w:rPr>
          <w:rFonts w:eastAsia="Calibri" w:cs="David"/>
          <w:b/>
          <w:bCs/>
          <w:sz w:val="24"/>
          <w:u w:val="single"/>
          <w:lang w:eastAsia="en-US"/>
        </w:rPr>
        <w:t>:</w:t>
      </w:r>
    </w:p>
    <w:p w14:paraId="15EFD4C2" w14:textId="77777777" w:rsidR="00D91183" w:rsidRPr="00D91183" w:rsidRDefault="00D91183" w:rsidP="00681192">
      <w:pPr>
        <w:widowControl/>
        <w:numPr>
          <w:ilvl w:val="0"/>
          <w:numId w:val="48"/>
        </w:numPr>
        <w:spacing w:after="200" w:line="288" w:lineRule="auto"/>
        <w:ind w:left="432" w:hanging="432"/>
        <w:jc w:val="both"/>
        <w:rPr>
          <w:rFonts w:eastAsia="Calibri" w:cs="David"/>
          <w:sz w:val="24"/>
          <w:lang w:eastAsia="en-US"/>
        </w:rPr>
      </w:pPr>
      <w:r w:rsidRPr="00D91183">
        <w:rPr>
          <w:rFonts w:eastAsia="Calibri" w:cs="David"/>
          <w:sz w:val="24"/>
          <w:rtl/>
          <w:lang w:eastAsia="en-US"/>
        </w:rPr>
        <w:t>ניהול</w:t>
      </w:r>
      <w:r w:rsidRPr="00D91183">
        <w:rPr>
          <w:rFonts w:eastAsia="Calibri" w:cs="David"/>
          <w:sz w:val="24"/>
          <w:lang w:eastAsia="en-US"/>
        </w:rPr>
        <w:t xml:space="preserve"> </w:t>
      </w:r>
      <w:r w:rsidRPr="00D91183">
        <w:rPr>
          <w:rFonts w:eastAsia="Calibri" w:cs="David"/>
          <w:sz w:val="24"/>
          <w:rtl/>
          <w:lang w:eastAsia="en-US"/>
        </w:rPr>
        <w:t>טיפול</w:t>
      </w:r>
      <w:r w:rsidRPr="00D91183">
        <w:rPr>
          <w:rFonts w:eastAsia="Calibri" w:cs="David"/>
          <w:sz w:val="24"/>
          <w:lang w:eastAsia="en-US"/>
        </w:rPr>
        <w:t xml:space="preserve"> </w:t>
      </w:r>
      <w:r w:rsidRPr="00D91183">
        <w:rPr>
          <w:rFonts w:eastAsia="Calibri" w:cs="David"/>
          <w:sz w:val="24"/>
          <w:rtl/>
          <w:lang w:eastAsia="en-US"/>
        </w:rPr>
        <w:t>עצמאי</w:t>
      </w:r>
      <w:r w:rsidRPr="00D91183">
        <w:rPr>
          <w:rFonts w:eastAsia="Calibri" w:cs="David"/>
          <w:sz w:val="24"/>
          <w:lang w:eastAsia="en-US"/>
        </w:rPr>
        <w:t xml:space="preserve"> </w:t>
      </w:r>
      <w:r w:rsidRPr="00D91183">
        <w:rPr>
          <w:rFonts w:eastAsia="Calibri" w:cs="David"/>
          <w:sz w:val="24"/>
          <w:rtl/>
          <w:lang w:eastAsia="en-US"/>
        </w:rPr>
        <w:t>בחולים הזקוקים לטיפול תומך בקהילה ובאשפוז</w:t>
      </w:r>
      <w:r w:rsidRPr="00D91183">
        <w:rPr>
          <w:rFonts w:eastAsia="Calibri" w:cs="David"/>
          <w:sz w:val="24"/>
          <w:lang w:eastAsia="en-US"/>
        </w:rPr>
        <w:t xml:space="preserve"> </w:t>
      </w:r>
      <w:r w:rsidRPr="00D91183">
        <w:rPr>
          <w:rFonts w:eastAsia="Calibri" w:cs="David"/>
          <w:sz w:val="24"/>
          <w:rtl/>
          <w:lang w:eastAsia="en-US"/>
        </w:rPr>
        <w:t>לרבות</w:t>
      </w:r>
      <w:r w:rsidRPr="00D91183">
        <w:rPr>
          <w:rFonts w:eastAsia="Calibri" w:cs="David"/>
          <w:sz w:val="24"/>
          <w:lang w:eastAsia="en-US"/>
        </w:rPr>
        <w:t xml:space="preserve"> </w:t>
      </w:r>
      <w:r w:rsidRPr="00D91183">
        <w:rPr>
          <w:rFonts w:eastAsia="Calibri" w:cs="David"/>
          <w:sz w:val="24"/>
          <w:rtl/>
          <w:lang w:eastAsia="en-US"/>
        </w:rPr>
        <w:t>יכולת</w:t>
      </w:r>
      <w:r w:rsidRPr="00D91183">
        <w:rPr>
          <w:rFonts w:eastAsia="Calibri" w:cs="David"/>
          <w:sz w:val="24"/>
          <w:lang w:eastAsia="en-US"/>
        </w:rPr>
        <w:t xml:space="preserve"> </w:t>
      </w:r>
      <w:r w:rsidRPr="00D91183">
        <w:rPr>
          <w:rFonts w:eastAsia="Calibri" w:cs="David"/>
          <w:sz w:val="24"/>
          <w:rtl/>
          <w:lang w:eastAsia="en-US"/>
        </w:rPr>
        <w:t>אבחון</w:t>
      </w:r>
      <w:r w:rsidRPr="00D91183">
        <w:rPr>
          <w:rFonts w:eastAsia="Calibri" w:cs="David"/>
          <w:sz w:val="24"/>
          <w:lang w:eastAsia="en-US"/>
        </w:rPr>
        <w:t xml:space="preserve"> </w:t>
      </w:r>
      <w:r w:rsidRPr="00D91183">
        <w:rPr>
          <w:rFonts w:eastAsia="Calibri" w:cs="David"/>
          <w:sz w:val="24"/>
          <w:rtl/>
          <w:lang w:eastAsia="en-US"/>
        </w:rPr>
        <w:t>וקביעת</w:t>
      </w:r>
      <w:r w:rsidRPr="00D91183">
        <w:rPr>
          <w:rFonts w:eastAsia="Calibri" w:cs="David"/>
          <w:sz w:val="24"/>
          <w:lang w:eastAsia="en-US"/>
        </w:rPr>
        <w:t xml:space="preserve"> </w:t>
      </w:r>
      <w:r w:rsidRPr="00D91183">
        <w:rPr>
          <w:rFonts w:eastAsia="Calibri" w:cs="David"/>
          <w:sz w:val="24"/>
          <w:rtl/>
          <w:lang w:eastAsia="en-US"/>
        </w:rPr>
        <w:t>טיפול</w:t>
      </w:r>
      <w:r w:rsidRPr="00D91183">
        <w:rPr>
          <w:rFonts w:eastAsia="Calibri" w:cs="David"/>
          <w:sz w:val="24"/>
          <w:lang w:eastAsia="en-US"/>
        </w:rPr>
        <w:t>.</w:t>
      </w:r>
    </w:p>
    <w:p w14:paraId="2CC1DD23" w14:textId="77777777" w:rsidR="00D91183" w:rsidRPr="00D91183" w:rsidRDefault="00D91183" w:rsidP="00681192">
      <w:pPr>
        <w:widowControl/>
        <w:numPr>
          <w:ilvl w:val="0"/>
          <w:numId w:val="48"/>
        </w:numPr>
        <w:spacing w:after="200" w:line="288" w:lineRule="auto"/>
        <w:ind w:left="432" w:hanging="432"/>
        <w:jc w:val="both"/>
        <w:rPr>
          <w:rFonts w:eastAsia="Calibri" w:cs="David"/>
          <w:sz w:val="24"/>
          <w:lang w:eastAsia="en-US"/>
        </w:rPr>
      </w:pPr>
      <w:r w:rsidRPr="00D91183">
        <w:rPr>
          <w:rFonts w:eastAsia="Calibri" w:cs="David"/>
          <w:sz w:val="24"/>
          <w:rtl/>
          <w:lang w:eastAsia="en-US"/>
        </w:rPr>
        <w:t>זיהוי</w:t>
      </w:r>
      <w:r w:rsidRPr="00D91183">
        <w:rPr>
          <w:rFonts w:eastAsia="Calibri" w:cs="David"/>
          <w:sz w:val="24"/>
          <w:lang w:eastAsia="en-US"/>
        </w:rPr>
        <w:t xml:space="preserve"> </w:t>
      </w:r>
      <w:r w:rsidRPr="00D91183">
        <w:rPr>
          <w:rFonts w:eastAsia="Calibri" w:cs="David"/>
          <w:sz w:val="24"/>
          <w:rtl/>
          <w:lang w:eastAsia="en-US"/>
        </w:rPr>
        <w:t>מצבים</w:t>
      </w:r>
      <w:r w:rsidRPr="00D91183">
        <w:rPr>
          <w:rFonts w:eastAsia="Calibri" w:cs="David"/>
          <w:sz w:val="24"/>
          <w:lang w:eastAsia="en-US"/>
        </w:rPr>
        <w:t xml:space="preserve"> </w:t>
      </w:r>
      <w:r w:rsidRPr="00D91183">
        <w:rPr>
          <w:rFonts w:eastAsia="Calibri" w:cs="David"/>
          <w:sz w:val="24"/>
          <w:rtl/>
          <w:lang w:eastAsia="en-US"/>
        </w:rPr>
        <w:t>בהם נדרש איזון והקלה על סימפטומים, קביעת ומתן הטיפול.</w:t>
      </w:r>
    </w:p>
    <w:p w14:paraId="244D4635" w14:textId="77777777" w:rsidR="00D91183" w:rsidRPr="00D91183" w:rsidRDefault="00D91183" w:rsidP="00681192">
      <w:pPr>
        <w:widowControl/>
        <w:numPr>
          <w:ilvl w:val="0"/>
          <w:numId w:val="48"/>
        </w:numPr>
        <w:spacing w:after="200" w:line="288" w:lineRule="auto"/>
        <w:ind w:left="432" w:hanging="432"/>
        <w:jc w:val="both"/>
        <w:rPr>
          <w:rFonts w:eastAsia="Calibri" w:cs="David"/>
          <w:sz w:val="24"/>
          <w:lang w:eastAsia="en-US"/>
        </w:rPr>
      </w:pPr>
      <w:r w:rsidRPr="00D91183">
        <w:rPr>
          <w:rFonts w:eastAsia="Calibri" w:cs="David"/>
          <w:sz w:val="24"/>
          <w:rtl/>
          <w:lang w:eastAsia="en-US"/>
        </w:rPr>
        <w:t>פיתוח</w:t>
      </w:r>
      <w:r w:rsidRPr="00D91183">
        <w:rPr>
          <w:rFonts w:eastAsia="Calibri" w:cs="David"/>
          <w:sz w:val="24"/>
          <w:lang w:eastAsia="en-US"/>
        </w:rPr>
        <w:t xml:space="preserve"> </w:t>
      </w:r>
      <w:r w:rsidRPr="00D91183">
        <w:rPr>
          <w:rFonts w:eastAsia="Calibri" w:cs="David"/>
          <w:sz w:val="24"/>
          <w:rtl/>
          <w:lang w:eastAsia="en-US"/>
        </w:rPr>
        <w:t>ואימון</w:t>
      </w:r>
      <w:r w:rsidRPr="00D91183">
        <w:rPr>
          <w:rFonts w:eastAsia="Calibri" w:cs="David"/>
          <w:sz w:val="24"/>
          <w:lang w:eastAsia="en-US"/>
        </w:rPr>
        <w:t xml:space="preserve"> </w:t>
      </w:r>
      <w:r w:rsidRPr="00D91183">
        <w:rPr>
          <w:rFonts w:eastAsia="Calibri" w:cs="David"/>
          <w:sz w:val="24"/>
          <w:rtl/>
          <w:lang w:eastAsia="en-US"/>
        </w:rPr>
        <w:t>תהליכי</w:t>
      </w:r>
      <w:r w:rsidRPr="00D91183">
        <w:rPr>
          <w:rFonts w:eastAsia="Calibri" w:cs="David"/>
          <w:sz w:val="24"/>
          <w:lang w:eastAsia="en-US"/>
        </w:rPr>
        <w:t xml:space="preserve"> </w:t>
      </w:r>
      <w:r w:rsidRPr="00D91183">
        <w:rPr>
          <w:rFonts w:eastAsia="Calibri" w:cs="David"/>
          <w:sz w:val="24"/>
          <w:rtl/>
          <w:lang w:eastAsia="en-US"/>
        </w:rPr>
        <w:t>חשיבה</w:t>
      </w:r>
      <w:r w:rsidRPr="00D91183">
        <w:rPr>
          <w:rFonts w:eastAsia="Calibri" w:cs="David"/>
          <w:sz w:val="24"/>
          <w:lang w:eastAsia="en-US"/>
        </w:rPr>
        <w:t xml:space="preserve"> </w:t>
      </w:r>
      <w:r w:rsidRPr="00D91183">
        <w:rPr>
          <w:rFonts w:eastAsia="Calibri" w:cs="David"/>
          <w:sz w:val="24"/>
          <w:rtl/>
          <w:lang w:eastAsia="en-US"/>
        </w:rPr>
        <w:t>קריטית</w:t>
      </w:r>
      <w:r w:rsidRPr="00D91183">
        <w:rPr>
          <w:rFonts w:eastAsia="Calibri" w:cs="David"/>
          <w:sz w:val="24"/>
          <w:lang w:eastAsia="en-US"/>
        </w:rPr>
        <w:t xml:space="preserve"> </w:t>
      </w:r>
      <w:r w:rsidRPr="00D91183">
        <w:rPr>
          <w:rFonts w:eastAsia="Calibri" w:cs="David"/>
          <w:sz w:val="24"/>
          <w:rtl/>
          <w:lang w:eastAsia="en-US"/>
        </w:rPr>
        <w:t>וקבלת</w:t>
      </w:r>
      <w:r w:rsidRPr="00D91183">
        <w:rPr>
          <w:rFonts w:eastAsia="Calibri" w:cs="David"/>
          <w:sz w:val="24"/>
          <w:lang w:eastAsia="en-US"/>
        </w:rPr>
        <w:t xml:space="preserve"> </w:t>
      </w:r>
      <w:r w:rsidRPr="00D91183">
        <w:rPr>
          <w:rFonts w:eastAsia="Calibri" w:cs="David"/>
          <w:sz w:val="24"/>
          <w:rtl/>
          <w:lang w:eastAsia="en-US"/>
        </w:rPr>
        <w:t>החלטות, תוך</w:t>
      </w:r>
      <w:r w:rsidRPr="00D91183">
        <w:rPr>
          <w:rFonts w:eastAsia="Calibri" w:cs="David"/>
          <w:sz w:val="24"/>
          <w:lang w:eastAsia="en-US"/>
        </w:rPr>
        <w:t xml:space="preserve"> </w:t>
      </w:r>
      <w:r w:rsidRPr="00D91183">
        <w:rPr>
          <w:rFonts w:eastAsia="Calibri" w:cs="David"/>
          <w:sz w:val="24"/>
          <w:rtl/>
          <w:lang w:eastAsia="en-US"/>
        </w:rPr>
        <w:t>מתן</w:t>
      </w:r>
      <w:r w:rsidRPr="00D91183">
        <w:rPr>
          <w:rFonts w:eastAsia="Calibri" w:cs="David"/>
          <w:sz w:val="24"/>
          <w:lang w:eastAsia="en-US"/>
        </w:rPr>
        <w:t xml:space="preserve"> </w:t>
      </w:r>
      <w:r w:rsidRPr="00D91183">
        <w:rPr>
          <w:rFonts w:eastAsia="Calibri" w:cs="David"/>
          <w:sz w:val="24"/>
          <w:rtl/>
          <w:lang w:eastAsia="en-US"/>
        </w:rPr>
        <w:t>טיפול</w:t>
      </w:r>
      <w:r w:rsidRPr="00D91183">
        <w:rPr>
          <w:rFonts w:eastAsia="Calibri" w:cs="David"/>
          <w:sz w:val="24"/>
          <w:lang w:eastAsia="en-US"/>
        </w:rPr>
        <w:t xml:space="preserve"> </w:t>
      </w:r>
      <w:r w:rsidRPr="00D91183">
        <w:rPr>
          <w:rFonts w:eastAsia="Calibri" w:cs="David"/>
          <w:sz w:val="24"/>
          <w:rtl/>
          <w:lang w:eastAsia="en-US"/>
        </w:rPr>
        <w:t>עצמאי</w:t>
      </w:r>
      <w:r w:rsidRPr="00D91183">
        <w:rPr>
          <w:rFonts w:eastAsia="Calibri" w:cs="David"/>
          <w:sz w:val="24"/>
          <w:lang w:eastAsia="en-US"/>
        </w:rPr>
        <w:t xml:space="preserve"> </w:t>
      </w:r>
      <w:r w:rsidRPr="00D91183">
        <w:rPr>
          <w:rFonts w:eastAsia="Calibri" w:cs="David"/>
          <w:sz w:val="24"/>
          <w:rtl/>
          <w:lang w:eastAsia="en-US"/>
        </w:rPr>
        <w:t>במסגרת</w:t>
      </w:r>
      <w:r w:rsidRPr="00D91183">
        <w:rPr>
          <w:rFonts w:eastAsia="Calibri" w:cs="David"/>
          <w:sz w:val="24"/>
          <w:lang w:eastAsia="en-US"/>
        </w:rPr>
        <w:t xml:space="preserve"> </w:t>
      </w:r>
      <w:r w:rsidRPr="00D91183">
        <w:rPr>
          <w:rFonts w:eastAsia="Calibri" w:cs="David"/>
          <w:sz w:val="24"/>
          <w:rtl/>
          <w:lang w:eastAsia="en-US"/>
        </w:rPr>
        <w:t>היחידה</w:t>
      </w:r>
      <w:r w:rsidRPr="00D91183">
        <w:rPr>
          <w:rFonts w:eastAsia="Calibri" w:cs="David"/>
          <w:sz w:val="24"/>
          <w:lang w:eastAsia="en-US"/>
        </w:rPr>
        <w:t xml:space="preserve"> </w:t>
      </w:r>
    </w:p>
    <w:p w14:paraId="438B2576" w14:textId="77777777" w:rsidR="00D91183" w:rsidRPr="00D91183" w:rsidRDefault="00D91183" w:rsidP="00681192">
      <w:pPr>
        <w:widowControl/>
        <w:numPr>
          <w:ilvl w:val="0"/>
          <w:numId w:val="48"/>
        </w:numPr>
        <w:spacing w:after="200" w:line="288" w:lineRule="auto"/>
        <w:ind w:left="432" w:hanging="432"/>
        <w:jc w:val="both"/>
        <w:rPr>
          <w:rFonts w:eastAsia="Calibri" w:cs="David"/>
          <w:sz w:val="24"/>
          <w:lang w:eastAsia="en-US"/>
        </w:rPr>
      </w:pPr>
      <w:r w:rsidRPr="00D91183">
        <w:rPr>
          <w:rFonts w:eastAsia="Calibri" w:cs="David"/>
          <w:sz w:val="24"/>
          <w:rtl/>
          <w:lang w:eastAsia="en-US"/>
        </w:rPr>
        <w:t>התנסות</w:t>
      </w:r>
      <w:r w:rsidRPr="00D91183">
        <w:rPr>
          <w:rFonts w:eastAsia="Calibri" w:cs="David"/>
          <w:sz w:val="24"/>
          <w:lang w:eastAsia="en-US"/>
        </w:rPr>
        <w:t xml:space="preserve"> </w:t>
      </w:r>
      <w:r w:rsidRPr="00D91183">
        <w:rPr>
          <w:rFonts w:eastAsia="Calibri" w:cs="David"/>
          <w:sz w:val="24"/>
          <w:rtl/>
          <w:lang w:eastAsia="en-US"/>
        </w:rPr>
        <w:t>בטיפול</w:t>
      </w:r>
      <w:r w:rsidRPr="00D91183">
        <w:rPr>
          <w:rFonts w:eastAsia="Calibri" w:cs="David"/>
          <w:sz w:val="24"/>
          <w:lang w:eastAsia="en-US"/>
        </w:rPr>
        <w:t xml:space="preserve"> </w:t>
      </w:r>
      <w:r w:rsidRPr="00D91183">
        <w:rPr>
          <w:rFonts w:eastAsia="Calibri" w:cs="David"/>
          <w:sz w:val="24"/>
          <w:rtl/>
          <w:lang w:eastAsia="en-US"/>
        </w:rPr>
        <w:t>במצבים</w:t>
      </w:r>
      <w:r w:rsidRPr="00D91183">
        <w:rPr>
          <w:rFonts w:eastAsia="Calibri" w:cs="David"/>
          <w:sz w:val="24"/>
          <w:lang w:eastAsia="en-US"/>
        </w:rPr>
        <w:t xml:space="preserve"> </w:t>
      </w:r>
      <w:r w:rsidRPr="00D91183">
        <w:rPr>
          <w:rFonts w:eastAsia="Calibri" w:cs="David"/>
          <w:sz w:val="24"/>
          <w:rtl/>
          <w:lang w:eastAsia="en-US"/>
        </w:rPr>
        <w:t>מורכבים</w:t>
      </w:r>
      <w:r w:rsidRPr="00D91183">
        <w:rPr>
          <w:rFonts w:eastAsia="Calibri" w:cs="David"/>
          <w:sz w:val="24"/>
          <w:lang w:eastAsia="en-US"/>
        </w:rPr>
        <w:t xml:space="preserve"> </w:t>
      </w:r>
      <w:r w:rsidRPr="00D91183">
        <w:rPr>
          <w:rFonts w:eastAsia="Calibri" w:cs="David"/>
          <w:sz w:val="24"/>
          <w:rtl/>
          <w:lang w:eastAsia="en-US"/>
        </w:rPr>
        <w:t>הדורשים</w:t>
      </w:r>
      <w:r w:rsidRPr="00D91183">
        <w:rPr>
          <w:rFonts w:eastAsia="Calibri" w:cs="David"/>
          <w:sz w:val="24"/>
          <w:lang w:eastAsia="en-US"/>
        </w:rPr>
        <w:t xml:space="preserve"> </w:t>
      </w:r>
      <w:r w:rsidRPr="00D91183">
        <w:rPr>
          <w:rFonts w:eastAsia="Calibri" w:cs="David"/>
          <w:sz w:val="24"/>
          <w:rtl/>
          <w:lang w:eastAsia="en-US"/>
        </w:rPr>
        <w:t>מעורבות</w:t>
      </w:r>
      <w:r w:rsidRPr="00D91183">
        <w:rPr>
          <w:rFonts w:eastAsia="Calibri" w:cs="David"/>
          <w:sz w:val="24"/>
          <w:lang w:eastAsia="en-US"/>
        </w:rPr>
        <w:t xml:space="preserve"> </w:t>
      </w:r>
      <w:r w:rsidRPr="00D91183">
        <w:rPr>
          <w:rFonts w:eastAsia="Calibri" w:cs="David"/>
          <w:sz w:val="24"/>
          <w:rtl/>
          <w:lang w:eastAsia="en-US"/>
        </w:rPr>
        <w:t>של</w:t>
      </w:r>
      <w:r w:rsidRPr="00D91183">
        <w:rPr>
          <w:rFonts w:eastAsia="Calibri" w:cs="David"/>
          <w:sz w:val="24"/>
          <w:lang w:eastAsia="en-US"/>
        </w:rPr>
        <w:t xml:space="preserve"> </w:t>
      </w:r>
      <w:r w:rsidRPr="00D91183">
        <w:rPr>
          <w:rFonts w:eastAsia="Calibri" w:cs="David"/>
          <w:sz w:val="24"/>
          <w:rtl/>
          <w:lang w:eastAsia="en-US"/>
        </w:rPr>
        <w:t>גורמים</w:t>
      </w:r>
      <w:r w:rsidRPr="00D91183">
        <w:rPr>
          <w:rFonts w:eastAsia="Calibri" w:cs="David"/>
          <w:sz w:val="24"/>
          <w:lang w:eastAsia="en-US"/>
        </w:rPr>
        <w:t xml:space="preserve"> </w:t>
      </w:r>
      <w:r w:rsidRPr="00D91183">
        <w:rPr>
          <w:rFonts w:eastAsia="Calibri" w:cs="David"/>
          <w:sz w:val="24"/>
          <w:rtl/>
          <w:lang w:eastAsia="en-US"/>
        </w:rPr>
        <w:t>נוספים,</w:t>
      </w:r>
      <w:r w:rsidRPr="00D91183">
        <w:rPr>
          <w:rFonts w:eastAsia="Calibri" w:cs="David"/>
          <w:sz w:val="24"/>
          <w:lang w:eastAsia="en-US"/>
        </w:rPr>
        <w:t xml:space="preserve"> </w:t>
      </w:r>
      <w:r w:rsidRPr="00D91183">
        <w:rPr>
          <w:rFonts w:eastAsia="Calibri" w:cs="David"/>
          <w:sz w:val="24"/>
          <w:rtl/>
          <w:lang w:eastAsia="en-US"/>
        </w:rPr>
        <w:t>הפניה</w:t>
      </w:r>
      <w:r w:rsidRPr="00D91183">
        <w:rPr>
          <w:rFonts w:eastAsia="Calibri" w:cs="David"/>
          <w:sz w:val="24"/>
          <w:lang w:eastAsia="en-US"/>
        </w:rPr>
        <w:t xml:space="preserve"> </w:t>
      </w:r>
      <w:r w:rsidRPr="00D91183">
        <w:rPr>
          <w:rFonts w:eastAsia="Calibri" w:cs="David"/>
          <w:sz w:val="24"/>
          <w:rtl/>
          <w:lang w:eastAsia="en-US"/>
        </w:rPr>
        <w:t>ליועצים רפואיים ופרא-רפואיים.</w:t>
      </w:r>
      <w:r w:rsidRPr="00D91183">
        <w:rPr>
          <w:rFonts w:eastAsia="Calibri" w:cs="David"/>
          <w:sz w:val="24"/>
          <w:lang w:eastAsia="en-US"/>
        </w:rPr>
        <w:t xml:space="preserve"> </w:t>
      </w:r>
    </w:p>
    <w:p w14:paraId="4C290146" w14:textId="77777777" w:rsidR="00D91183" w:rsidRPr="00D91183" w:rsidRDefault="00D91183" w:rsidP="00681192">
      <w:pPr>
        <w:widowControl/>
        <w:spacing w:before="120" w:after="120" w:line="276" w:lineRule="auto"/>
        <w:jc w:val="both"/>
        <w:rPr>
          <w:rFonts w:eastAsia="Calibri" w:cs="David"/>
          <w:b/>
          <w:bCs/>
          <w:sz w:val="24"/>
          <w:u w:val="single"/>
          <w:lang w:eastAsia="en-US"/>
        </w:rPr>
      </w:pPr>
      <w:r w:rsidRPr="00D91183">
        <w:rPr>
          <w:rFonts w:eastAsia="Calibri" w:cs="David"/>
          <w:b/>
          <w:bCs/>
          <w:sz w:val="24"/>
          <w:u w:val="single"/>
          <w:rtl/>
          <w:lang w:eastAsia="en-US"/>
        </w:rPr>
        <w:t>מהלך</w:t>
      </w:r>
      <w:r w:rsidRPr="00D91183">
        <w:rPr>
          <w:rFonts w:eastAsia="Calibri" w:cs="David"/>
          <w:b/>
          <w:bCs/>
          <w:sz w:val="24"/>
          <w:u w:val="single"/>
          <w:lang w:eastAsia="en-US"/>
        </w:rPr>
        <w:t xml:space="preserve"> </w:t>
      </w:r>
      <w:r w:rsidRPr="00D91183">
        <w:rPr>
          <w:rFonts w:eastAsia="Calibri" w:cs="David"/>
          <w:b/>
          <w:bCs/>
          <w:sz w:val="24"/>
          <w:u w:val="single"/>
          <w:rtl/>
          <w:lang w:eastAsia="en-US"/>
        </w:rPr>
        <w:t>ההתנסות</w:t>
      </w:r>
      <w:r w:rsidRPr="00D91183">
        <w:rPr>
          <w:rFonts w:eastAsia="Calibri" w:cs="David"/>
          <w:b/>
          <w:bCs/>
          <w:sz w:val="24"/>
          <w:u w:val="single"/>
          <w:lang w:eastAsia="en-US"/>
        </w:rPr>
        <w:t xml:space="preserve"> </w:t>
      </w:r>
      <w:r w:rsidRPr="00D91183">
        <w:rPr>
          <w:rFonts w:eastAsia="Calibri" w:cs="David"/>
          <w:b/>
          <w:bCs/>
          <w:sz w:val="24"/>
          <w:u w:val="single"/>
          <w:rtl/>
          <w:lang w:eastAsia="en-US"/>
        </w:rPr>
        <w:t>המונחית:</w:t>
      </w:r>
    </w:p>
    <w:p w14:paraId="5C22B95D" w14:textId="77777777" w:rsidR="00D91183" w:rsidRPr="00D91183" w:rsidRDefault="00D91183" w:rsidP="00681192">
      <w:pPr>
        <w:widowControl/>
        <w:spacing w:after="200" w:line="276" w:lineRule="auto"/>
        <w:jc w:val="both"/>
        <w:rPr>
          <w:rFonts w:eastAsia="Calibri" w:cs="David"/>
          <w:sz w:val="24"/>
          <w:lang w:eastAsia="en-US"/>
        </w:rPr>
      </w:pPr>
      <w:r w:rsidRPr="00D91183">
        <w:rPr>
          <w:rFonts w:eastAsia="Calibri" w:cs="David"/>
          <w:sz w:val="24"/>
          <w:rtl/>
          <w:lang w:eastAsia="en-US"/>
        </w:rPr>
        <w:t>בהתנסות</w:t>
      </w:r>
      <w:r w:rsidRPr="00D91183">
        <w:rPr>
          <w:rFonts w:eastAsia="Calibri" w:cs="David"/>
          <w:sz w:val="24"/>
          <w:lang w:eastAsia="en-US"/>
        </w:rPr>
        <w:t xml:space="preserve"> </w:t>
      </w:r>
      <w:r w:rsidRPr="00D91183">
        <w:rPr>
          <w:rFonts w:eastAsia="Calibri" w:cs="David"/>
          <w:sz w:val="24"/>
          <w:rtl/>
          <w:lang w:eastAsia="en-US"/>
        </w:rPr>
        <w:t>המונחית</w:t>
      </w:r>
      <w:r w:rsidRPr="00D91183">
        <w:rPr>
          <w:rFonts w:eastAsia="Calibri" w:cs="David"/>
          <w:sz w:val="24"/>
          <w:lang w:eastAsia="en-US"/>
        </w:rPr>
        <w:t xml:space="preserve"> </w:t>
      </w:r>
      <w:r w:rsidRPr="00D91183">
        <w:rPr>
          <w:rFonts w:eastAsia="Calibri" w:cs="David"/>
          <w:sz w:val="24"/>
          <w:rtl/>
          <w:lang w:eastAsia="en-US"/>
        </w:rPr>
        <w:t>הלומד</w:t>
      </w:r>
      <w:r w:rsidRPr="00D91183">
        <w:rPr>
          <w:rFonts w:eastAsia="Calibri" w:cs="David"/>
          <w:sz w:val="24"/>
          <w:lang w:eastAsia="en-US"/>
        </w:rPr>
        <w:t xml:space="preserve">  </w:t>
      </w:r>
      <w:r w:rsidRPr="00D91183">
        <w:rPr>
          <w:rFonts w:eastAsia="Calibri" w:cs="David"/>
          <w:sz w:val="24"/>
          <w:rtl/>
          <w:lang w:eastAsia="en-US"/>
        </w:rPr>
        <w:t>יטפל</w:t>
      </w:r>
      <w:r w:rsidRPr="00D91183">
        <w:rPr>
          <w:rFonts w:eastAsia="Calibri" w:cs="David"/>
          <w:sz w:val="24"/>
          <w:lang w:eastAsia="en-US"/>
        </w:rPr>
        <w:t xml:space="preserve"> </w:t>
      </w:r>
      <w:r w:rsidRPr="00D91183">
        <w:rPr>
          <w:rFonts w:eastAsia="Calibri" w:cs="David"/>
          <w:sz w:val="24"/>
          <w:rtl/>
          <w:lang w:eastAsia="en-US"/>
        </w:rPr>
        <w:t>טיפול</w:t>
      </w:r>
      <w:r w:rsidRPr="00D91183">
        <w:rPr>
          <w:rFonts w:eastAsia="Calibri" w:cs="David"/>
          <w:sz w:val="24"/>
          <w:lang w:eastAsia="en-US"/>
        </w:rPr>
        <w:t xml:space="preserve"> </w:t>
      </w:r>
      <w:r w:rsidRPr="00D91183">
        <w:rPr>
          <w:rFonts w:eastAsia="Calibri" w:cs="David"/>
          <w:sz w:val="24"/>
          <w:rtl/>
          <w:lang w:eastAsia="en-US"/>
        </w:rPr>
        <w:t>כוללני</w:t>
      </w:r>
      <w:r w:rsidRPr="00D91183">
        <w:rPr>
          <w:rFonts w:eastAsia="Calibri" w:cs="David"/>
          <w:sz w:val="24"/>
          <w:lang w:eastAsia="en-US"/>
        </w:rPr>
        <w:t xml:space="preserve"> </w:t>
      </w:r>
      <w:r w:rsidRPr="00D91183">
        <w:rPr>
          <w:rFonts w:eastAsia="Calibri" w:cs="David"/>
          <w:sz w:val="24"/>
          <w:rtl/>
          <w:lang w:eastAsia="en-US"/>
        </w:rPr>
        <w:t>עצמאי</w:t>
      </w:r>
      <w:r w:rsidRPr="00D91183">
        <w:rPr>
          <w:rFonts w:eastAsia="Calibri" w:cs="David"/>
          <w:sz w:val="24"/>
          <w:lang w:eastAsia="en-US"/>
        </w:rPr>
        <w:t xml:space="preserve"> </w:t>
      </w:r>
      <w:r w:rsidRPr="00D91183">
        <w:rPr>
          <w:rFonts w:eastAsia="Calibri" w:cs="David"/>
          <w:sz w:val="24"/>
          <w:rtl/>
          <w:lang w:eastAsia="en-US"/>
        </w:rPr>
        <w:t>במטופל</w:t>
      </w:r>
      <w:r w:rsidRPr="00D91183">
        <w:rPr>
          <w:rFonts w:eastAsia="Calibri" w:cs="David"/>
          <w:sz w:val="24"/>
          <w:lang w:eastAsia="en-US"/>
        </w:rPr>
        <w:t xml:space="preserve"> </w:t>
      </w:r>
      <w:r w:rsidRPr="00D91183">
        <w:rPr>
          <w:rFonts w:eastAsia="Calibri" w:cs="David"/>
          <w:sz w:val="24"/>
          <w:rtl/>
          <w:lang w:eastAsia="en-US"/>
        </w:rPr>
        <w:t>במסגרת</w:t>
      </w:r>
      <w:r w:rsidRPr="00D91183">
        <w:rPr>
          <w:rFonts w:eastAsia="Calibri" w:cs="David"/>
          <w:sz w:val="24"/>
          <w:lang w:eastAsia="en-US"/>
        </w:rPr>
        <w:t xml:space="preserve"> </w:t>
      </w:r>
      <w:r w:rsidRPr="00D91183">
        <w:rPr>
          <w:rFonts w:eastAsia="Calibri" w:cs="David"/>
          <w:sz w:val="24"/>
          <w:rtl/>
          <w:lang w:eastAsia="en-US"/>
        </w:rPr>
        <w:t>היחידה</w:t>
      </w:r>
      <w:r w:rsidRPr="00D91183">
        <w:rPr>
          <w:rFonts w:eastAsia="Calibri" w:cs="David"/>
          <w:sz w:val="24"/>
          <w:lang w:eastAsia="en-US"/>
        </w:rPr>
        <w:t xml:space="preserve"> </w:t>
      </w:r>
      <w:r w:rsidRPr="00D91183">
        <w:rPr>
          <w:rFonts w:eastAsia="Calibri" w:cs="David"/>
          <w:sz w:val="24"/>
          <w:rtl/>
          <w:lang w:eastAsia="en-US"/>
        </w:rPr>
        <w:t>בה</w:t>
      </w:r>
      <w:r w:rsidRPr="00D91183">
        <w:rPr>
          <w:rFonts w:eastAsia="Calibri" w:cs="David"/>
          <w:sz w:val="24"/>
          <w:lang w:eastAsia="en-US"/>
        </w:rPr>
        <w:t xml:space="preserve"> </w:t>
      </w:r>
      <w:r w:rsidRPr="00D91183">
        <w:rPr>
          <w:rFonts w:eastAsia="Calibri" w:cs="David"/>
          <w:sz w:val="24"/>
          <w:rtl/>
          <w:lang w:eastAsia="en-US"/>
        </w:rPr>
        <w:t>הוא</w:t>
      </w:r>
      <w:r w:rsidRPr="00D91183">
        <w:rPr>
          <w:rFonts w:eastAsia="Calibri" w:cs="David"/>
          <w:sz w:val="24"/>
          <w:lang w:eastAsia="en-US"/>
        </w:rPr>
        <w:t xml:space="preserve"> </w:t>
      </w:r>
      <w:r w:rsidRPr="00D91183">
        <w:rPr>
          <w:rFonts w:eastAsia="Calibri" w:cs="David"/>
          <w:sz w:val="24"/>
          <w:rtl/>
          <w:lang w:eastAsia="en-US"/>
        </w:rPr>
        <w:t>מתנסה</w:t>
      </w:r>
      <w:r w:rsidRPr="00D91183">
        <w:rPr>
          <w:rFonts w:eastAsia="Calibri" w:cs="David"/>
          <w:sz w:val="24"/>
          <w:lang w:eastAsia="en-US"/>
        </w:rPr>
        <w:t>.</w:t>
      </w:r>
      <w:r w:rsidRPr="00D91183">
        <w:rPr>
          <w:rFonts w:eastAsia="Calibri" w:cs="David"/>
          <w:sz w:val="24"/>
          <w:rtl/>
          <w:lang w:eastAsia="en-US"/>
        </w:rPr>
        <w:t xml:space="preserve"> הסטודנט</w:t>
      </w:r>
      <w:r w:rsidRPr="00D91183">
        <w:rPr>
          <w:rFonts w:eastAsia="Calibri" w:cs="David"/>
          <w:sz w:val="24"/>
          <w:lang w:eastAsia="en-US"/>
        </w:rPr>
        <w:t xml:space="preserve"> </w:t>
      </w:r>
      <w:r w:rsidRPr="00D91183">
        <w:rPr>
          <w:rFonts w:eastAsia="Calibri" w:cs="David"/>
          <w:sz w:val="24"/>
          <w:rtl/>
          <w:lang w:eastAsia="en-US"/>
        </w:rPr>
        <w:t>יבצע</w:t>
      </w:r>
      <w:r w:rsidRPr="00D91183">
        <w:rPr>
          <w:rFonts w:eastAsia="Calibri" w:cs="David"/>
          <w:sz w:val="24"/>
          <w:lang w:eastAsia="en-US"/>
        </w:rPr>
        <w:t xml:space="preserve"> </w:t>
      </w:r>
      <w:r w:rsidRPr="00D91183">
        <w:rPr>
          <w:rFonts w:eastAsia="Calibri" w:cs="David"/>
          <w:sz w:val="24"/>
          <w:rtl/>
          <w:lang w:eastAsia="en-US"/>
        </w:rPr>
        <w:t>הליך הקבלה של</w:t>
      </w:r>
      <w:r w:rsidRPr="00D91183">
        <w:rPr>
          <w:rFonts w:eastAsia="Calibri" w:cs="David"/>
          <w:sz w:val="24"/>
          <w:lang w:eastAsia="en-US"/>
        </w:rPr>
        <w:t xml:space="preserve"> </w:t>
      </w:r>
      <w:r w:rsidRPr="00D91183">
        <w:rPr>
          <w:rFonts w:eastAsia="Calibri" w:cs="David"/>
          <w:sz w:val="24"/>
          <w:rtl/>
          <w:lang w:eastAsia="en-US"/>
        </w:rPr>
        <w:t>חולים</w:t>
      </w:r>
      <w:r w:rsidRPr="00D91183">
        <w:rPr>
          <w:rFonts w:eastAsia="Calibri" w:cs="David"/>
          <w:sz w:val="24"/>
          <w:lang w:eastAsia="en-US"/>
        </w:rPr>
        <w:t xml:space="preserve"> </w:t>
      </w:r>
      <w:r w:rsidRPr="00D91183">
        <w:rPr>
          <w:rFonts w:eastAsia="Calibri" w:cs="David"/>
          <w:sz w:val="24"/>
          <w:rtl/>
          <w:lang w:eastAsia="en-US"/>
        </w:rPr>
        <w:t>חדשים</w:t>
      </w:r>
      <w:r w:rsidRPr="00D91183">
        <w:rPr>
          <w:rFonts w:eastAsia="Calibri" w:cs="David"/>
          <w:sz w:val="24"/>
          <w:lang w:eastAsia="en-US"/>
        </w:rPr>
        <w:t xml:space="preserve"> ,</w:t>
      </w:r>
      <w:r w:rsidRPr="00D91183">
        <w:rPr>
          <w:rFonts w:eastAsia="Calibri" w:cs="David"/>
          <w:sz w:val="24"/>
          <w:rtl/>
          <w:lang w:eastAsia="en-US"/>
        </w:rPr>
        <w:t>כולל</w:t>
      </w:r>
      <w:r w:rsidRPr="00D91183">
        <w:rPr>
          <w:rFonts w:eastAsia="Calibri" w:cs="David"/>
          <w:sz w:val="24"/>
          <w:lang w:eastAsia="en-US"/>
        </w:rPr>
        <w:t xml:space="preserve"> </w:t>
      </w:r>
      <w:r w:rsidRPr="00D91183">
        <w:rPr>
          <w:rFonts w:eastAsia="Calibri" w:cs="David"/>
          <w:sz w:val="24"/>
          <w:rtl/>
          <w:lang w:eastAsia="en-US"/>
        </w:rPr>
        <w:t>ביצוע</w:t>
      </w:r>
      <w:r w:rsidRPr="00D91183">
        <w:rPr>
          <w:rFonts w:eastAsia="Calibri" w:cs="David"/>
          <w:sz w:val="24"/>
          <w:lang w:eastAsia="en-US"/>
        </w:rPr>
        <w:t xml:space="preserve"> </w:t>
      </w:r>
      <w:r w:rsidRPr="00D91183">
        <w:rPr>
          <w:rFonts w:eastAsia="Calibri" w:cs="David"/>
          <w:sz w:val="24"/>
          <w:rtl/>
          <w:lang w:eastAsia="en-US"/>
        </w:rPr>
        <w:t>כלל</w:t>
      </w:r>
      <w:r w:rsidRPr="00D91183">
        <w:rPr>
          <w:rFonts w:eastAsia="Calibri" w:cs="David"/>
          <w:sz w:val="24"/>
          <w:lang w:eastAsia="en-US"/>
        </w:rPr>
        <w:t xml:space="preserve"> </w:t>
      </w:r>
      <w:r w:rsidRPr="00D91183">
        <w:rPr>
          <w:rFonts w:eastAsia="Calibri" w:cs="David"/>
          <w:sz w:val="24"/>
          <w:rtl/>
          <w:lang w:eastAsia="en-US"/>
        </w:rPr>
        <w:t>האומדנים</w:t>
      </w:r>
      <w:r w:rsidRPr="00D91183">
        <w:rPr>
          <w:rFonts w:eastAsia="Calibri" w:cs="David"/>
          <w:sz w:val="24"/>
          <w:lang w:eastAsia="en-US"/>
        </w:rPr>
        <w:t xml:space="preserve"> </w:t>
      </w:r>
      <w:r w:rsidRPr="00D91183">
        <w:rPr>
          <w:rFonts w:eastAsia="Calibri" w:cs="David"/>
          <w:sz w:val="24"/>
          <w:rtl/>
          <w:lang w:eastAsia="en-US"/>
        </w:rPr>
        <w:t>הנדרשי</w:t>
      </w:r>
      <w:r w:rsidRPr="00D91183">
        <w:rPr>
          <w:rFonts w:eastAsia="Calibri" w:cs="David" w:hint="cs"/>
          <w:sz w:val="24"/>
          <w:rtl/>
          <w:lang w:eastAsia="en-US"/>
        </w:rPr>
        <w:t>ם,</w:t>
      </w:r>
      <w:r w:rsidRPr="00D91183">
        <w:rPr>
          <w:rFonts w:eastAsia="Calibri" w:cs="David"/>
          <w:sz w:val="24"/>
          <w:lang w:eastAsia="en-US"/>
        </w:rPr>
        <w:t xml:space="preserve"> </w:t>
      </w:r>
      <w:r w:rsidRPr="00D91183">
        <w:rPr>
          <w:rFonts w:eastAsia="Calibri" w:cs="David"/>
          <w:sz w:val="24"/>
          <w:rtl/>
          <w:lang w:eastAsia="en-US"/>
        </w:rPr>
        <w:t>קביעת</w:t>
      </w:r>
      <w:r w:rsidRPr="00D91183">
        <w:rPr>
          <w:rFonts w:eastAsia="Calibri" w:cs="David"/>
          <w:sz w:val="24"/>
          <w:lang w:eastAsia="en-US"/>
        </w:rPr>
        <w:t xml:space="preserve"> </w:t>
      </w:r>
      <w:r w:rsidRPr="00D91183">
        <w:rPr>
          <w:rFonts w:eastAsia="Calibri" w:cs="David"/>
          <w:sz w:val="24"/>
          <w:rtl/>
          <w:lang w:eastAsia="en-US"/>
        </w:rPr>
        <w:t>הבעיה</w:t>
      </w:r>
      <w:r w:rsidRPr="00D91183">
        <w:rPr>
          <w:rFonts w:eastAsia="Calibri" w:cs="David"/>
          <w:sz w:val="24"/>
          <w:lang w:eastAsia="en-US"/>
        </w:rPr>
        <w:t xml:space="preserve"> </w:t>
      </w:r>
      <w:r w:rsidRPr="00D91183">
        <w:rPr>
          <w:rFonts w:eastAsia="Calibri" w:cs="David"/>
          <w:sz w:val="24"/>
          <w:rtl/>
          <w:lang w:eastAsia="en-US"/>
        </w:rPr>
        <w:t>המרכזית</w:t>
      </w:r>
      <w:r w:rsidRPr="00D91183">
        <w:rPr>
          <w:rFonts w:eastAsia="Calibri" w:cs="David" w:hint="cs"/>
          <w:sz w:val="24"/>
          <w:rtl/>
          <w:lang w:eastAsia="en-US"/>
        </w:rPr>
        <w:t>,</w:t>
      </w:r>
      <w:r w:rsidRPr="00D91183">
        <w:rPr>
          <w:rFonts w:eastAsia="Calibri" w:cs="David"/>
          <w:sz w:val="24"/>
          <w:lang w:eastAsia="en-US"/>
        </w:rPr>
        <w:t xml:space="preserve"> </w:t>
      </w:r>
      <w:r w:rsidRPr="00D91183">
        <w:rPr>
          <w:rFonts w:eastAsia="Calibri" w:cs="David"/>
          <w:sz w:val="24"/>
          <w:rtl/>
          <w:lang w:eastAsia="en-US"/>
        </w:rPr>
        <w:t xml:space="preserve"> בחינת</w:t>
      </w:r>
      <w:r w:rsidRPr="00D91183">
        <w:rPr>
          <w:rFonts w:eastAsia="Calibri" w:cs="David"/>
          <w:sz w:val="24"/>
          <w:lang w:eastAsia="en-US"/>
        </w:rPr>
        <w:t xml:space="preserve"> </w:t>
      </w:r>
      <w:r w:rsidRPr="00D91183">
        <w:rPr>
          <w:rFonts w:eastAsia="Calibri" w:cs="David"/>
          <w:sz w:val="24"/>
          <w:rtl/>
          <w:lang w:eastAsia="en-US"/>
        </w:rPr>
        <w:t>הטיפול</w:t>
      </w:r>
      <w:r w:rsidRPr="00D91183">
        <w:rPr>
          <w:rFonts w:eastAsia="Calibri" w:cs="David"/>
          <w:sz w:val="24"/>
          <w:lang w:eastAsia="en-US"/>
        </w:rPr>
        <w:t xml:space="preserve"> </w:t>
      </w:r>
      <w:r w:rsidRPr="00D91183">
        <w:rPr>
          <w:rFonts w:eastAsia="Calibri" w:cs="David"/>
          <w:sz w:val="24"/>
          <w:rtl/>
          <w:lang w:eastAsia="en-US"/>
        </w:rPr>
        <w:t>התרופתי</w:t>
      </w:r>
      <w:r w:rsidRPr="00D91183">
        <w:rPr>
          <w:rFonts w:eastAsia="Calibri" w:cs="David"/>
          <w:sz w:val="24"/>
          <w:lang w:eastAsia="en-US"/>
        </w:rPr>
        <w:t xml:space="preserve"> </w:t>
      </w:r>
      <w:r w:rsidRPr="00D91183">
        <w:rPr>
          <w:rFonts w:eastAsia="Calibri" w:cs="David"/>
          <w:sz w:val="24"/>
          <w:rtl/>
          <w:lang w:eastAsia="en-US"/>
        </w:rPr>
        <w:t>ואיזונו</w:t>
      </w:r>
      <w:r w:rsidRPr="00D91183">
        <w:rPr>
          <w:rFonts w:eastAsia="Calibri" w:cs="David"/>
          <w:sz w:val="24"/>
          <w:lang w:eastAsia="en-US"/>
        </w:rPr>
        <w:t xml:space="preserve"> </w:t>
      </w:r>
      <w:r w:rsidRPr="00D91183">
        <w:rPr>
          <w:rFonts w:eastAsia="Calibri" w:cs="David"/>
          <w:sz w:val="24"/>
          <w:rtl/>
          <w:lang w:eastAsia="en-US"/>
        </w:rPr>
        <w:t>על</w:t>
      </w:r>
      <w:r w:rsidRPr="00D91183">
        <w:rPr>
          <w:rFonts w:eastAsia="Calibri" w:cs="David"/>
          <w:sz w:val="24"/>
          <w:lang w:eastAsia="en-US"/>
        </w:rPr>
        <w:t xml:space="preserve"> </w:t>
      </w:r>
      <w:r w:rsidRPr="00D91183">
        <w:rPr>
          <w:rFonts w:eastAsia="Calibri" w:cs="David"/>
          <w:sz w:val="24"/>
          <w:rtl/>
          <w:lang w:eastAsia="en-US"/>
        </w:rPr>
        <w:t>פי</w:t>
      </w:r>
      <w:r w:rsidRPr="00D91183">
        <w:rPr>
          <w:rFonts w:eastAsia="Calibri" w:cs="David"/>
          <w:sz w:val="24"/>
          <w:lang w:eastAsia="en-US"/>
        </w:rPr>
        <w:t xml:space="preserve"> </w:t>
      </w:r>
      <w:r w:rsidRPr="00D91183">
        <w:rPr>
          <w:rFonts w:eastAsia="Calibri" w:cs="David"/>
          <w:sz w:val="24"/>
          <w:rtl/>
          <w:lang w:eastAsia="en-US"/>
        </w:rPr>
        <w:t>הנדרש</w:t>
      </w:r>
      <w:r w:rsidRPr="00D91183">
        <w:rPr>
          <w:rFonts w:eastAsia="Calibri" w:cs="David" w:hint="cs"/>
          <w:sz w:val="24"/>
          <w:rtl/>
          <w:lang w:eastAsia="en-US"/>
        </w:rPr>
        <w:t>,</w:t>
      </w:r>
      <w:r w:rsidRPr="00D91183">
        <w:rPr>
          <w:rFonts w:eastAsia="Calibri" w:cs="David"/>
          <w:sz w:val="24"/>
          <w:lang w:eastAsia="en-US"/>
        </w:rPr>
        <w:t xml:space="preserve"> </w:t>
      </w:r>
      <w:r w:rsidRPr="00D91183">
        <w:rPr>
          <w:rFonts w:eastAsia="Calibri" w:cs="David"/>
          <w:sz w:val="24"/>
          <w:rtl/>
          <w:lang w:eastAsia="en-US"/>
        </w:rPr>
        <w:t xml:space="preserve"> יטפל</w:t>
      </w:r>
      <w:r w:rsidRPr="00D91183">
        <w:rPr>
          <w:rFonts w:eastAsia="Calibri" w:cs="David"/>
          <w:sz w:val="24"/>
          <w:lang w:eastAsia="en-US"/>
        </w:rPr>
        <w:t xml:space="preserve"> </w:t>
      </w:r>
      <w:r w:rsidRPr="00D91183">
        <w:rPr>
          <w:rFonts w:eastAsia="Calibri" w:cs="David"/>
          <w:sz w:val="24"/>
          <w:rtl/>
          <w:lang w:eastAsia="en-US"/>
        </w:rPr>
        <w:t>טיפול</w:t>
      </w:r>
      <w:r w:rsidRPr="00D91183">
        <w:rPr>
          <w:rFonts w:eastAsia="Calibri" w:cs="David"/>
          <w:sz w:val="24"/>
          <w:lang w:eastAsia="en-US"/>
        </w:rPr>
        <w:t xml:space="preserve"> </w:t>
      </w:r>
      <w:r w:rsidRPr="00D91183">
        <w:rPr>
          <w:rFonts w:eastAsia="Calibri" w:cs="David"/>
          <w:sz w:val="24"/>
          <w:rtl/>
          <w:lang w:eastAsia="en-US"/>
        </w:rPr>
        <w:t>יומיומי</w:t>
      </w:r>
      <w:r w:rsidRPr="00D91183">
        <w:rPr>
          <w:rFonts w:eastAsia="Calibri" w:cs="David"/>
          <w:sz w:val="24"/>
          <w:lang w:eastAsia="en-US"/>
        </w:rPr>
        <w:t xml:space="preserve"> </w:t>
      </w:r>
      <w:r w:rsidRPr="00D91183">
        <w:rPr>
          <w:rFonts w:eastAsia="Calibri" w:cs="David"/>
          <w:sz w:val="24"/>
          <w:rtl/>
          <w:lang w:eastAsia="en-US"/>
        </w:rPr>
        <w:t>בקבוצת</w:t>
      </w:r>
      <w:r w:rsidRPr="00D91183">
        <w:rPr>
          <w:rFonts w:eastAsia="Calibri" w:cs="David"/>
          <w:sz w:val="24"/>
          <w:lang w:eastAsia="en-US"/>
        </w:rPr>
        <w:t xml:space="preserve"> </w:t>
      </w:r>
      <w:r w:rsidRPr="00D91183">
        <w:rPr>
          <w:rFonts w:eastAsia="Calibri" w:cs="David"/>
          <w:sz w:val="24"/>
          <w:rtl/>
          <w:lang w:eastAsia="en-US"/>
        </w:rPr>
        <w:t>מטופלים</w:t>
      </w:r>
      <w:r w:rsidRPr="00D91183">
        <w:rPr>
          <w:rFonts w:eastAsia="Calibri" w:cs="David"/>
          <w:sz w:val="24"/>
          <w:lang w:eastAsia="en-US"/>
        </w:rPr>
        <w:t xml:space="preserve"> </w:t>
      </w:r>
      <w:r w:rsidRPr="00D91183">
        <w:rPr>
          <w:rFonts w:eastAsia="Calibri" w:cs="David"/>
          <w:sz w:val="24"/>
          <w:rtl/>
          <w:lang w:eastAsia="en-US"/>
        </w:rPr>
        <w:t>שבאחריותו</w:t>
      </w:r>
      <w:r w:rsidRPr="00D91183">
        <w:rPr>
          <w:rFonts w:eastAsia="Calibri" w:cs="David" w:hint="cs"/>
          <w:sz w:val="24"/>
          <w:rtl/>
          <w:lang w:eastAsia="en-US"/>
        </w:rPr>
        <w:t xml:space="preserve">, </w:t>
      </w:r>
      <w:r w:rsidRPr="00D91183">
        <w:rPr>
          <w:rFonts w:eastAsia="Calibri" w:cs="David"/>
          <w:sz w:val="24"/>
          <w:rtl/>
          <w:lang w:eastAsia="en-US"/>
        </w:rPr>
        <w:t>יבצע הדרכת וייעוץ לחולה</w:t>
      </w:r>
      <w:r w:rsidRPr="00D91183">
        <w:rPr>
          <w:rFonts w:eastAsia="Calibri" w:cs="David"/>
          <w:sz w:val="24"/>
          <w:lang w:eastAsia="en-US"/>
        </w:rPr>
        <w:t xml:space="preserve"> </w:t>
      </w:r>
      <w:r w:rsidRPr="00D91183">
        <w:rPr>
          <w:rFonts w:eastAsia="Calibri" w:cs="David"/>
          <w:sz w:val="24"/>
          <w:rtl/>
          <w:lang w:eastAsia="en-US"/>
        </w:rPr>
        <w:t>ולמשפחתו</w:t>
      </w:r>
      <w:r w:rsidRPr="00D91183">
        <w:rPr>
          <w:rFonts w:eastAsia="Calibri" w:cs="David"/>
          <w:sz w:val="24"/>
          <w:lang w:eastAsia="en-US"/>
        </w:rPr>
        <w:t xml:space="preserve"> ,</w:t>
      </w:r>
      <w:r w:rsidRPr="00D91183">
        <w:rPr>
          <w:rFonts w:eastAsia="Calibri" w:cs="David"/>
          <w:sz w:val="24"/>
          <w:rtl/>
          <w:lang w:eastAsia="en-US"/>
        </w:rPr>
        <w:t>יפנה ליועצים</w:t>
      </w:r>
      <w:r w:rsidRPr="00D91183">
        <w:rPr>
          <w:rFonts w:eastAsia="Calibri" w:cs="David"/>
          <w:sz w:val="24"/>
          <w:lang w:eastAsia="en-US"/>
        </w:rPr>
        <w:t xml:space="preserve"> </w:t>
      </w:r>
      <w:r w:rsidRPr="00D91183">
        <w:rPr>
          <w:rFonts w:eastAsia="Calibri" w:cs="David"/>
          <w:sz w:val="24"/>
          <w:rtl/>
          <w:lang w:eastAsia="en-US"/>
        </w:rPr>
        <w:t>מקצועיים, יעסוק</w:t>
      </w:r>
      <w:r w:rsidRPr="00D91183">
        <w:rPr>
          <w:rFonts w:eastAsia="Calibri" w:cs="David"/>
          <w:sz w:val="24"/>
          <w:lang w:eastAsia="en-US"/>
        </w:rPr>
        <w:t xml:space="preserve"> </w:t>
      </w:r>
      <w:r w:rsidRPr="00D91183">
        <w:rPr>
          <w:rFonts w:eastAsia="Calibri" w:cs="David"/>
          <w:sz w:val="24"/>
          <w:rtl/>
          <w:lang w:eastAsia="en-US"/>
        </w:rPr>
        <w:t>בפיתוח</w:t>
      </w:r>
      <w:r w:rsidRPr="00D91183">
        <w:rPr>
          <w:rFonts w:eastAsia="Calibri" w:cs="David"/>
          <w:sz w:val="24"/>
          <w:lang w:eastAsia="en-US"/>
        </w:rPr>
        <w:t xml:space="preserve"> </w:t>
      </w:r>
      <w:r w:rsidRPr="00D91183">
        <w:rPr>
          <w:rFonts w:eastAsia="Calibri" w:cs="David"/>
          <w:sz w:val="24"/>
          <w:rtl/>
          <w:lang w:eastAsia="en-US"/>
        </w:rPr>
        <w:t>צוות ופעולות</w:t>
      </w:r>
      <w:r w:rsidRPr="00D91183">
        <w:rPr>
          <w:rFonts w:eastAsia="Calibri" w:cs="David"/>
          <w:sz w:val="24"/>
          <w:lang w:eastAsia="en-US"/>
        </w:rPr>
        <w:t xml:space="preserve"> </w:t>
      </w:r>
      <w:r w:rsidRPr="00D91183">
        <w:rPr>
          <w:rFonts w:eastAsia="Calibri" w:cs="David"/>
          <w:sz w:val="24"/>
          <w:rtl/>
          <w:lang w:eastAsia="en-US"/>
        </w:rPr>
        <w:t>הבטחת</w:t>
      </w:r>
      <w:r w:rsidRPr="00D91183">
        <w:rPr>
          <w:rFonts w:eastAsia="Calibri" w:cs="David"/>
          <w:sz w:val="24"/>
          <w:lang w:eastAsia="en-US"/>
        </w:rPr>
        <w:t xml:space="preserve"> </w:t>
      </w:r>
      <w:r w:rsidRPr="00D91183">
        <w:rPr>
          <w:rFonts w:eastAsia="Calibri" w:cs="David"/>
          <w:sz w:val="24"/>
          <w:rtl/>
          <w:lang w:eastAsia="en-US"/>
        </w:rPr>
        <w:t>איכות.</w:t>
      </w:r>
      <w:r w:rsidRPr="00D91183">
        <w:rPr>
          <w:rFonts w:eastAsia="Calibri" w:cs="David"/>
          <w:sz w:val="24"/>
          <w:lang w:eastAsia="en-US"/>
        </w:rPr>
        <w:t xml:space="preserve"> </w:t>
      </w:r>
    </w:p>
    <w:p w14:paraId="3B2E03F2" w14:textId="77777777" w:rsidR="00D91183" w:rsidRPr="00D91183" w:rsidRDefault="00D91183" w:rsidP="00681192">
      <w:pPr>
        <w:widowControl/>
        <w:spacing w:before="120" w:after="120" w:line="276" w:lineRule="auto"/>
        <w:jc w:val="both"/>
        <w:rPr>
          <w:rFonts w:eastAsia="Calibri" w:cs="David"/>
          <w:b/>
          <w:bCs/>
          <w:snapToGrid w:val="0"/>
          <w:sz w:val="24"/>
          <w:u w:val="single"/>
          <w:rtl/>
          <w:lang w:eastAsia="en-US"/>
        </w:rPr>
      </w:pPr>
      <w:r w:rsidRPr="00D91183">
        <w:rPr>
          <w:rFonts w:eastAsia="Calibri" w:cs="David"/>
          <w:b/>
          <w:bCs/>
          <w:snapToGrid w:val="0"/>
          <w:sz w:val="24"/>
          <w:u w:val="single"/>
          <w:rtl/>
          <w:lang w:eastAsia="en-US"/>
        </w:rPr>
        <w:t>מסגרת ההתנסות המונחית:</w:t>
      </w:r>
    </w:p>
    <w:p w14:paraId="6F5A289D" w14:textId="77777777" w:rsidR="00D91183" w:rsidRPr="00D91183" w:rsidRDefault="00D91183" w:rsidP="00681192">
      <w:pPr>
        <w:widowControl/>
        <w:numPr>
          <w:ilvl w:val="0"/>
          <w:numId w:val="49"/>
        </w:numPr>
        <w:spacing w:after="200" w:line="288" w:lineRule="auto"/>
        <w:jc w:val="both"/>
        <w:rPr>
          <w:rFonts w:eastAsia="Calibri" w:cs="David"/>
          <w:snapToGrid w:val="0"/>
          <w:sz w:val="24"/>
          <w:lang w:eastAsia="en-US"/>
        </w:rPr>
      </w:pPr>
      <w:r w:rsidRPr="00D91183">
        <w:rPr>
          <w:rFonts w:eastAsia="Calibri" w:cs="David"/>
          <w:snapToGrid w:val="0"/>
          <w:sz w:val="24"/>
          <w:rtl/>
          <w:lang w:eastAsia="en-US"/>
        </w:rPr>
        <w:t xml:space="preserve">באחריות המנחה לבנות תכנית אופרטיבית מותאמת להשגת מטרות ההתנסות. </w:t>
      </w:r>
    </w:p>
    <w:p w14:paraId="70D4F6BC" w14:textId="77777777" w:rsidR="00D91183" w:rsidRPr="00D91183" w:rsidRDefault="00D91183" w:rsidP="00681192">
      <w:pPr>
        <w:widowControl/>
        <w:numPr>
          <w:ilvl w:val="0"/>
          <w:numId w:val="49"/>
        </w:numPr>
        <w:spacing w:after="200" w:line="288" w:lineRule="auto"/>
        <w:jc w:val="both"/>
        <w:rPr>
          <w:rFonts w:eastAsia="Calibri" w:cs="David"/>
          <w:snapToGrid w:val="0"/>
          <w:sz w:val="24"/>
          <w:lang w:eastAsia="en-US"/>
        </w:rPr>
      </w:pPr>
      <w:r w:rsidRPr="00D91183">
        <w:rPr>
          <w:rFonts w:eastAsia="Calibri" w:cs="David"/>
          <w:snapToGrid w:val="0"/>
          <w:sz w:val="24"/>
          <w:rtl/>
          <w:lang w:eastAsia="en-US"/>
        </w:rPr>
        <w:t>בסמכות המנחה לאשר עמידת הלומד בכל מטרות ומטלות ההתנסות. אישור המנחה הוא תנאי לאפשר ללומד להבחן במבחן רישוי ממשלתי כאח/ות מומחה בטיפול תומך.</w:t>
      </w:r>
    </w:p>
    <w:p w14:paraId="350A731F" w14:textId="77777777" w:rsidR="00D91183" w:rsidRPr="00D91183" w:rsidRDefault="00D91183" w:rsidP="00681192">
      <w:pPr>
        <w:widowControl/>
        <w:numPr>
          <w:ilvl w:val="0"/>
          <w:numId w:val="49"/>
        </w:numPr>
        <w:spacing w:after="200" w:line="288" w:lineRule="auto"/>
        <w:jc w:val="both"/>
        <w:rPr>
          <w:rFonts w:eastAsia="Calibri" w:cs="David"/>
          <w:snapToGrid w:val="0"/>
          <w:sz w:val="24"/>
          <w:lang w:eastAsia="en-US"/>
        </w:rPr>
      </w:pPr>
      <w:r w:rsidRPr="00D91183">
        <w:rPr>
          <w:rFonts w:eastAsia="Calibri" w:cs="David"/>
          <w:snapToGrid w:val="0"/>
          <w:sz w:val="24"/>
          <w:rtl/>
          <w:lang w:eastAsia="en-US"/>
        </w:rPr>
        <w:t xml:space="preserve">סך שעות ההכשרה המעשית: 450 שעות לפחות.  </w:t>
      </w:r>
    </w:p>
    <w:p w14:paraId="6CEF4A98" w14:textId="77777777" w:rsidR="00D91183" w:rsidRPr="00D91183" w:rsidRDefault="00D91183" w:rsidP="00681192">
      <w:pPr>
        <w:widowControl/>
        <w:numPr>
          <w:ilvl w:val="0"/>
          <w:numId w:val="49"/>
        </w:numPr>
        <w:spacing w:after="200" w:line="288" w:lineRule="auto"/>
        <w:jc w:val="both"/>
        <w:rPr>
          <w:rFonts w:eastAsia="Calibri" w:cs="David"/>
          <w:snapToGrid w:val="0"/>
          <w:sz w:val="24"/>
          <w:lang w:eastAsia="en-US"/>
        </w:rPr>
      </w:pPr>
      <w:r w:rsidRPr="00D91183">
        <w:rPr>
          <w:rFonts w:eastAsia="Calibri" w:cs="David"/>
          <w:snapToGrid w:val="0"/>
          <w:sz w:val="24"/>
          <w:rtl/>
          <w:lang w:eastAsia="en-US"/>
        </w:rPr>
        <w:t>משך ההכשרה –</w:t>
      </w:r>
      <w:r w:rsidRPr="00D91183">
        <w:rPr>
          <w:rFonts w:eastAsia="Calibri" w:cs="David" w:hint="cs"/>
          <w:snapToGrid w:val="0"/>
          <w:sz w:val="24"/>
          <w:rtl/>
          <w:lang w:eastAsia="en-US"/>
        </w:rPr>
        <w:t>שניים-</w:t>
      </w:r>
      <w:r w:rsidRPr="00D91183">
        <w:rPr>
          <w:rFonts w:eastAsia="Calibri" w:cs="David"/>
          <w:snapToGrid w:val="0"/>
          <w:sz w:val="24"/>
          <w:rtl/>
          <w:lang w:eastAsia="en-US"/>
        </w:rPr>
        <w:t>שלשה ימים בשבוע.</w:t>
      </w:r>
    </w:p>
    <w:p w14:paraId="330D9D5C" w14:textId="77777777" w:rsidR="00D91183" w:rsidRPr="00D91183" w:rsidRDefault="00D91183" w:rsidP="00681192">
      <w:pPr>
        <w:widowControl/>
        <w:numPr>
          <w:ilvl w:val="0"/>
          <w:numId w:val="49"/>
        </w:numPr>
        <w:spacing w:after="200" w:line="288" w:lineRule="auto"/>
        <w:jc w:val="both"/>
        <w:rPr>
          <w:rFonts w:eastAsia="Calibri" w:cs="David"/>
          <w:snapToGrid w:val="0"/>
          <w:sz w:val="24"/>
          <w:lang w:eastAsia="en-US"/>
        </w:rPr>
      </w:pPr>
      <w:r w:rsidRPr="00D91183">
        <w:rPr>
          <w:rFonts w:eastAsia="Calibri" w:cs="David"/>
          <w:snapToGrid w:val="0"/>
          <w:sz w:val="24"/>
          <w:rtl/>
          <w:lang w:eastAsia="en-US"/>
        </w:rPr>
        <w:t xml:space="preserve">יום הכשרה - 8 שעות לפחות. </w:t>
      </w:r>
    </w:p>
    <w:p w14:paraId="2C5A9AE1" w14:textId="77777777" w:rsidR="00D91183" w:rsidRPr="00D91183" w:rsidRDefault="00D91183" w:rsidP="00681192">
      <w:pPr>
        <w:widowControl/>
        <w:numPr>
          <w:ilvl w:val="0"/>
          <w:numId w:val="49"/>
        </w:numPr>
        <w:spacing w:after="200" w:line="288" w:lineRule="auto"/>
        <w:jc w:val="both"/>
        <w:rPr>
          <w:rFonts w:eastAsia="Calibri" w:cs="David"/>
          <w:sz w:val="24"/>
          <w:lang w:eastAsia="en-US"/>
        </w:rPr>
      </w:pPr>
      <w:r w:rsidRPr="00D91183">
        <w:rPr>
          <w:rFonts w:eastAsia="Calibri" w:cs="David"/>
          <w:snapToGrid w:val="0"/>
          <w:sz w:val="24"/>
          <w:rtl/>
          <w:lang w:eastAsia="en-US"/>
        </w:rPr>
        <w:t xml:space="preserve">ההתנסות תתבצע ברוטציה: </w:t>
      </w:r>
      <w:r w:rsidRPr="00D91183">
        <w:rPr>
          <w:rFonts w:eastAsia="Calibri" w:cs="David"/>
          <w:sz w:val="24"/>
          <w:rtl/>
          <w:lang w:eastAsia="en-US"/>
        </w:rPr>
        <w:t>במתקן אשפוזי (הוספיס</w:t>
      </w:r>
      <w:r w:rsidRPr="00D91183">
        <w:rPr>
          <w:rFonts w:eastAsia="Calibri" w:cs="David" w:hint="cs"/>
          <w:sz w:val="24"/>
          <w:rtl/>
          <w:lang w:eastAsia="en-US"/>
        </w:rPr>
        <w:t>, אונקולוגיה, סיעוד מורכב פליאטיבי</w:t>
      </w:r>
      <w:r w:rsidRPr="00D91183">
        <w:rPr>
          <w:rFonts w:eastAsia="Calibri" w:cs="David"/>
          <w:sz w:val="24"/>
          <w:rtl/>
          <w:lang w:eastAsia="en-US"/>
        </w:rPr>
        <w:t>)</w:t>
      </w:r>
      <w:r w:rsidRPr="00D91183">
        <w:rPr>
          <w:rFonts w:eastAsia="Calibri" w:cs="David"/>
          <w:snapToGrid w:val="0"/>
          <w:sz w:val="24"/>
          <w:rtl/>
          <w:lang w:eastAsia="en-US"/>
        </w:rPr>
        <w:t xml:space="preserve">, </w:t>
      </w:r>
      <w:r w:rsidRPr="00D91183">
        <w:rPr>
          <w:rFonts w:eastAsia="Calibri" w:cs="David"/>
          <w:sz w:val="24"/>
          <w:rtl/>
          <w:lang w:eastAsia="en-US"/>
        </w:rPr>
        <w:t>במתאר הקהילה (יחידות לטיפול תומך)</w:t>
      </w:r>
      <w:r w:rsidRPr="00D91183">
        <w:rPr>
          <w:rFonts w:eastAsia="Calibri" w:cs="David" w:hint="cs"/>
          <w:sz w:val="24"/>
          <w:rtl/>
          <w:lang w:eastAsia="en-US"/>
        </w:rPr>
        <w:t>.</w:t>
      </w:r>
    </w:p>
    <w:p w14:paraId="2AF47604" w14:textId="77777777" w:rsidR="00D91183" w:rsidRPr="00D91183" w:rsidRDefault="00D91183" w:rsidP="00681192">
      <w:pPr>
        <w:widowControl/>
        <w:spacing w:after="200" w:line="276" w:lineRule="auto"/>
        <w:jc w:val="both"/>
        <w:rPr>
          <w:rFonts w:eastAsia="Calibri" w:cs="David"/>
          <w:snapToGrid w:val="0"/>
          <w:sz w:val="24"/>
          <w:lang w:eastAsia="en-US"/>
        </w:rPr>
      </w:pPr>
      <w:r w:rsidRPr="00D91183">
        <w:rPr>
          <w:rFonts w:eastAsia="Calibri" w:cs="David"/>
          <w:snapToGrid w:val="0"/>
          <w:sz w:val="24"/>
          <w:rtl/>
          <w:lang w:eastAsia="en-US"/>
        </w:rPr>
        <w:t xml:space="preserve">במהלך ההתנסות, מרכזת התוכנית תיפגש עם הסטודנטים והמנחים ל-2 הערכות ביניים, בתיאום עם המנחה והסטודנט (לא על חשבון השעות הקליניות). </w:t>
      </w:r>
    </w:p>
    <w:p w14:paraId="7F604DD8" w14:textId="77777777" w:rsidR="00D91183" w:rsidRPr="00D91183" w:rsidRDefault="00D91183" w:rsidP="00681192">
      <w:pPr>
        <w:widowControl/>
        <w:spacing w:before="120" w:after="120" w:line="276" w:lineRule="auto"/>
        <w:jc w:val="both"/>
        <w:rPr>
          <w:rFonts w:eastAsia="Calibri" w:cs="David"/>
          <w:b/>
          <w:bCs/>
          <w:snapToGrid w:val="0"/>
          <w:sz w:val="24"/>
          <w:u w:val="single"/>
          <w:rtl/>
          <w:lang w:eastAsia="en-US"/>
        </w:rPr>
      </w:pPr>
      <w:r w:rsidRPr="00D91183">
        <w:rPr>
          <w:rFonts w:eastAsia="Calibri" w:cs="David"/>
          <w:b/>
          <w:bCs/>
          <w:snapToGrid w:val="0"/>
          <w:sz w:val="24"/>
          <w:u w:val="single"/>
          <w:rtl/>
          <w:lang w:eastAsia="en-US"/>
        </w:rPr>
        <w:t>מטלות ההתנסות:</w:t>
      </w:r>
    </w:p>
    <w:p w14:paraId="2C9741DE" w14:textId="77777777" w:rsidR="00D91183" w:rsidRPr="00D91183" w:rsidRDefault="00D91183" w:rsidP="00681192">
      <w:pPr>
        <w:widowControl/>
        <w:numPr>
          <w:ilvl w:val="0"/>
          <w:numId w:val="50"/>
        </w:numPr>
        <w:spacing w:after="200" w:line="288" w:lineRule="auto"/>
        <w:contextualSpacing/>
        <w:jc w:val="both"/>
        <w:rPr>
          <w:rFonts w:eastAsia="Calibri" w:cs="David"/>
          <w:snapToGrid w:val="0"/>
          <w:sz w:val="24"/>
          <w:u w:val="single"/>
          <w:lang w:eastAsia="en-US"/>
        </w:rPr>
      </w:pPr>
      <w:r w:rsidRPr="00D91183">
        <w:rPr>
          <w:rFonts w:eastAsia="Calibri" w:cs="David"/>
          <w:snapToGrid w:val="0"/>
          <w:sz w:val="24"/>
          <w:rtl/>
          <w:lang w:eastAsia="en-US"/>
        </w:rPr>
        <w:t>ביצוע פעולות בהיקף הנדרש ודווח על פי הלוח המופיע במפרט הפעילות הנדרשת</w:t>
      </w:r>
    </w:p>
    <w:p w14:paraId="41C6B8CA" w14:textId="77777777" w:rsidR="00D91183" w:rsidRPr="00D91183" w:rsidRDefault="00D91183" w:rsidP="00681192">
      <w:pPr>
        <w:widowControl/>
        <w:numPr>
          <w:ilvl w:val="0"/>
          <w:numId w:val="50"/>
        </w:numPr>
        <w:spacing w:after="200" w:line="288" w:lineRule="auto"/>
        <w:contextualSpacing/>
        <w:jc w:val="both"/>
        <w:rPr>
          <w:rFonts w:eastAsia="Calibri" w:cs="David"/>
          <w:sz w:val="24"/>
          <w:rtl/>
          <w:lang w:eastAsia="en-US"/>
        </w:rPr>
      </w:pPr>
      <w:r w:rsidRPr="00D91183">
        <w:rPr>
          <w:rFonts w:eastAsia="Calibri" w:cs="David"/>
          <w:sz w:val="24"/>
          <w:rtl/>
          <w:lang w:eastAsia="en-US"/>
        </w:rPr>
        <w:t xml:space="preserve">ניהול יומן התמחות בקלסר בו יתועדו ויתויקו כל הפעולות שהתבצעו על פי המפורט במפרט הפעילות הנדרשת. אישור ביצוע בחתימת המנחה המלווה. יומן ההתמחות יאורגן על פי סוגי הפעילות הנדרשת במדורים. </w:t>
      </w:r>
    </w:p>
    <w:p w14:paraId="7FAC00BC" w14:textId="77777777" w:rsidR="00D91183" w:rsidRPr="00D91183" w:rsidRDefault="00D91183" w:rsidP="00681192">
      <w:pPr>
        <w:widowControl/>
        <w:spacing w:before="120" w:after="120" w:line="276" w:lineRule="auto"/>
        <w:jc w:val="both"/>
        <w:rPr>
          <w:rFonts w:eastAsia="Calibri" w:cs="David"/>
          <w:snapToGrid w:val="0"/>
          <w:sz w:val="24"/>
          <w:rtl/>
          <w:lang w:eastAsia="en-US"/>
        </w:rPr>
      </w:pPr>
      <w:r w:rsidRPr="00D91183">
        <w:rPr>
          <w:rFonts w:eastAsia="Calibri" w:cs="David"/>
          <w:b/>
          <w:bCs/>
          <w:snapToGrid w:val="0"/>
          <w:sz w:val="24"/>
          <w:u w:val="single"/>
          <w:rtl/>
          <w:lang w:eastAsia="en-US"/>
        </w:rPr>
        <w:t>הערכה</w:t>
      </w:r>
      <w:r w:rsidRPr="00D91183">
        <w:rPr>
          <w:rFonts w:eastAsia="Calibri" w:cs="David"/>
          <w:snapToGrid w:val="0"/>
          <w:sz w:val="24"/>
          <w:rtl/>
          <w:lang w:eastAsia="en-US"/>
        </w:rPr>
        <w:t xml:space="preserve">: </w:t>
      </w:r>
    </w:p>
    <w:p w14:paraId="04A526F5" w14:textId="77777777" w:rsidR="00D91183" w:rsidRPr="00D91183" w:rsidRDefault="00D91183" w:rsidP="00052A7E">
      <w:pPr>
        <w:widowControl/>
        <w:numPr>
          <w:ilvl w:val="0"/>
          <w:numId w:val="51"/>
        </w:numPr>
        <w:spacing w:after="200" w:line="360" w:lineRule="auto"/>
        <w:contextualSpacing/>
        <w:jc w:val="both"/>
        <w:rPr>
          <w:rFonts w:eastAsia="Calibri" w:cs="David"/>
          <w:snapToGrid w:val="0"/>
          <w:sz w:val="24"/>
          <w:rtl/>
          <w:lang w:eastAsia="en-US"/>
        </w:rPr>
      </w:pPr>
      <w:r w:rsidRPr="00D91183">
        <w:rPr>
          <w:rFonts w:eastAsia="Calibri" w:cs="David"/>
          <w:snapToGrid w:val="0"/>
          <w:sz w:val="24"/>
          <w:rtl/>
          <w:lang w:eastAsia="en-US"/>
        </w:rPr>
        <w:t>המנחה יאשר בחתימתו עמידה של הלומד בכל המטרות והמטלות הנדרשות בהתנסות על פי המפורט במפרט הפעילות הנדרשת. עמידה בכל דרישות ההתנסות היא תנאי לאישור להבחן במבחן רישוי לאחות מומחית בטיפול תומך.</w:t>
      </w:r>
    </w:p>
    <w:p w14:paraId="4ED445D1" w14:textId="77777777" w:rsidR="00D91183" w:rsidRPr="00D91183" w:rsidRDefault="00D91183" w:rsidP="00052A7E">
      <w:pPr>
        <w:widowControl/>
        <w:numPr>
          <w:ilvl w:val="0"/>
          <w:numId w:val="51"/>
        </w:numPr>
        <w:spacing w:after="200" w:line="360" w:lineRule="auto"/>
        <w:contextualSpacing/>
        <w:jc w:val="both"/>
        <w:rPr>
          <w:rFonts w:eastAsia="Calibri" w:cs="David"/>
          <w:snapToGrid w:val="0"/>
          <w:sz w:val="24"/>
          <w:lang w:eastAsia="en-US"/>
        </w:rPr>
      </w:pPr>
      <w:r w:rsidRPr="00D91183">
        <w:rPr>
          <w:rFonts w:eastAsia="Calibri" w:cs="David"/>
          <w:snapToGrid w:val="0"/>
          <w:sz w:val="24"/>
          <w:rtl/>
          <w:lang w:eastAsia="en-US"/>
        </w:rPr>
        <w:t>העברת יומן ההתמחות המתעד את כל הפעולות וטופס הערכת המנחה והשדה הקליני למרכזת התוכנית.</w:t>
      </w:r>
    </w:p>
    <w:p w14:paraId="40874156" w14:textId="77777777" w:rsidR="00D91183" w:rsidRPr="00D91183" w:rsidRDefault="00D91183" w:rsidP="00052A7E">
      <w:pPr>
        <w:rPr>
          <w:rFonts w:ascii="Times New Roman" w:hAnsi="Times New Roman"/>
          <w:sz w:val="28"/>
          <w:szCs w:val="28"/>
          <w:rtl/>
          <w:lang w:eastAsia="en-US"/>
        </w:rPr>
      </w:pPr>
      <w:r w:rsidRPr="00D91183">
        <w:rPr>
          <w:rFonts w:eastAsia="Calibri"/>
          <w:rtl/>
          <w:lang w:eastAsia="en-US"/>
        </w:rPr>
        <w:br w:type="page"/>
      </w:r>
    </w:p>
    <w:p w14:paraId="1FE254FD" w14:textId="77777777" w:rsidR="002B44FB" w:rsidRPr="002B44FB" w:rsidRDefault="002B44FB" w:rsidP="002B44FB">
      <w:pPr>
        <w:widowControl/>
        <w:spacing w:after="200" w:line="360" w:lineRule="auto"/>
        <w:jc w:val="both"/>
        <w:rPr>
          <w:rFonts w:ascii="Times New Roman" w:hAnsi="Times New Roman" w:cs="David"/>
          <w:b/>
          <w:bCs/>
          <w:sz w:val="28"/>
          <w:szCs w:val="28"/>
          <w:rtl/>
          <w:lang w:eastAsia="en-US"/>
        </w:rPr>
      </w:pPr>
      <w:r w:rsidRPr="002B44FB">
        <w:rPr>
          <w:rFonts w:ascii="Times New Roman" w:hAnsi="Times New Roman" w:cs="David" w:hint="cs"/>
          <w:b/>
          <w:bCs/>
          <w:sz w:val="28"/>
          <w:szCs w:val="28"/>
          <w:rtl/>
          <w:lang w:eastAsia="en-US"/>
        </w:rPr>
        <w:t>מומחיות בסיעוד בתחום קהילה</w:t>
      </w:r>
    </w:p>
    <w:p w14:paraId="48E33218" w14:textId="77777777" w:rsidR="002B44FB" w:rsidRPr="002B44FB" w:rsidRDefault="002B44FB" w:rsidP="00681192">
      <w:pPr>
        <w:widowControl/>
        <w:numPr>
          <w:ilvl w:val="0"/>
          <w:numId w:val="52"/>
        </w:numPr>
        <w:spacing w:after="200" w:line="360" w:lineRule="auto"/>
        <w:contextualSpacing/>
        <w:rPr>
          <w:rFonts w:eastAsia="Calibri" w:cs="David"/>
          <w:b/>
          <w:bCs/>
          <w:sz w:val="24"/>
          <w:lang w:eastAsia="en-US"/>
        </w:rPr>
      </w:pPr>
      <w:r w:rsidRPr="002B44FB">
        <w:rPr>
          <w:rFonts w:eastAsia="Calibri" w:cs="David" w:hint="cs"/>
          <w:b/>
          <w:bCs/>
          <w:sz w:val="24"/>
          <w:rtl/>
          <w:lang w:eastAsia="en-US"/>
        </w:rPr>
        <w:t>הגדרת תפקיד</w:t>
      </w:r>
    </w:p>
    <w:p w14:paraId="4F05A7CC" w14:textId="77777777" w:rsidR="002B44FB" w:rsidRPr="002B44FB" w:rsidRDefault="002B44FB" w:rsidP="00681192">
      <w:pPr>
        <w:widowControl/>
        <w:spacing w:after="200" w:line="360" w:lineRule="auto"/>
        <w:ind w:left="360"/>
        <w:jc w:val="both"/>
        <w:rPr>
          <w:rFonts w:eastAsia="Calibri" w:cs="David"/>
          <w:sz w:val="24"/>
          <w:rtl/>
          <w:lang w:eastAsia="en-US"/>
        </w:rPr>
      </w:pPr>
      <w:r w:rsidRPr="002B44FB">
        <w:rPr>
          <w:rFonts w:eastAsia="Calibri" w:cs="David" w:hint="cs"/>
          <w:sz w:val="24"/>
          <w:rtl/>
          <w:lang w:eastAsia="en-US"/>
        </w:rPr>
        <w:t xml:space="preserve">אחות מומחית בקהילה היא אחות בעלת השכלה אקדמית (תואר שני ומעלה), בוגרת קורס על בסיסי רלוונטי, בעלת ניסיון מקצועי בתחום, בוגרת קורס מומחיות בתחום הקהילה ועמדה בבחינות הרישוי לתואר אחות מומחית בקהילה. תרומתה המשמעותית של האחות המומחית בקהילה היא במתן מענה מקצועי ואיכותי למצבי חולי דחופים-פשוטים של הפונים למרפאה בקהילה, ניהול הטיפול ושמירה על הרצף הטיפולי הנדרש לטיפול בחולה הכרוני בקהילה, לרבות וויסות ואיזון המחלה למצב שיאפשר תפקוד יום יומי ואיכות חיים, מניעת חולי וקידום בריאות, מתן יעוץ, הכוונה והדרכה לחולים, למשפחות ולצוות הרפואי וכן לאיתור מוקדם ככל האפשר לחריגות במצבו של החולה והפנייתו להמשך טיפול. </w:t>
      </w:r>
    </w:p>
    <w:p w14:paraId="27031839" w14:textId="77777777" w:rsidR="002B44FB" w:rsidRPr="002B44FB" w:rsidRDefault="002B44FB" w:rsidP="00681192">
      <w:pPr>
        <w:widowControl/>
        <w:numPr>
          <w:ilvl w:val="0"/>
          <w:numId w:val="52"/>
        </w:numPr>
        <w:spacing w:after="240" w:line="360" w:lineRule="auto"/>
        <w:contextualSpacing/>
        <w:rPr>
          <w:rFonts w:eastAsia="Calibri" w:cs="David"/>
          <w:b/>
          <w:bCs/>
          <w:sz w:val="18"/>
          <w:lang w:eastAsia="en-US"/>
        </w:rPr>
      </w:pPr>
      <w:r w:rsidRPr="002B44FB">
        <w:rPr>
          <w:rFonts w:eastAsia="Calibri" w:cs="David" w:hint="cs"/>
          <w:b/>
          <w:bCs/>
          <w:sz w:val="18"/>
          <w:rtl/>
          <w:lang w:eastAsia="en-US"/>
        </w:rPr>
        <w:t>הפעילות המרכזית של האחות המומחית בקהילה כוללת:</w:t>
      </w:r>
    </w:p>
    <w:p w14:paraId="3CC517C0"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בדיקת החולה והערכת מצבו</w:t>
      </w:r>
    </w:p>
    <w:p w14:paraId="702D00CE"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הפניית החולה לבדיקות אבחון ומעקב</w:t>
      </w:r>
    </w:p>
    <w:p w14:paraId="0984D9CC"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קביעת תכנית הטיפול ומתן הוראות טיפוליות</w:t>
      </w:r>
    </w:p>
    <w:p w14:paraId="48A41D6F"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איזון הטיפול התרופתי לרבות התחלת טיפול תרופתי / שינוי והפסקת טיפול</w:t>
      </w:r>
    </w:p>
    <w:p w14:paraId="5B09F940"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ביצוע טיפולים ייחודיים כחלק מתוכנית הטיפול שנקבעה</w:t>
      </w:r>
    </w:p>
    <w:p w14:paraId="28ABE27F"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איזון סימפטומים</w:t>
      </w:r>
    </w:p>
    <w:p w14:paraId="651CD83C"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זיהוי סיבוכים והתוויית תכנית טיפול, זיהוי מצבי חירום ומתן טיפול ראשוני</w:t>
      </w:r>
    </w:p>
    <w:p w14:paraId="1EA0552F"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עירוב גורמי טיפול רב מקצועי, הפניית המטופל להמשך טיפול או בירור רפואי נוסף</w:t>
      </w:r>
    </w:p>
    <w:p w14:paraId="07F0A852"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הדרכה ומתן ייעוץ לחולה ולמשפחתו ולצוות הרפואי</w:t>
      </w:r>
    </w:p>
    <w:p w14:paraId="367606C4"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קידום בריאות ומניעת חולי ברמת המטופל והקהילה</w:t>
      </w:r>
    </w:p>
    <w:p w14:paraId="68EE50C9" w14:textId="77777777" w:rsidR="002B44FB" w:rsidRPr="002B44FB" w:rsidRDefault="002B44FB" w:rsidP="00681192">
      <w:pPr>
        <w:widowControl/>
        <w:numPr>
          <w:ilvl w:val="0"/>
          <w:numId w:val="53"/>
        </w:numPr>
        <w:spacing w:after="200" w:line="360" w:lineRule="auto"/>
        <w:contextualSpacing/>
        <w:jc w:val="both"/>
        <w:rPr>
          <w:rFonts w:ascii="Times New Roman" w:hAnsi="Times New Roman" w:cs="David"/>
          <w:sz w:val="18"/>
          <w:lang w:eastAsia="en-US"/>
        </w:rPr>
      </w:pPr>
      <w:r w:rsidRPr="002B44FB">
        <w:rPr>
          <w:rFonts w:ascii="Times New Roman" w:hAnsi="Times New Roman" w:cs="David" w:hint="cs"/>
          <w:sz w:val="18"/>
          <w:rtl/>
          <w:lang w:eastAsia="en-US"/>
        </w:rPr>
        <w:t>התוויית הנחיות ונהלים קליניים והטמעתם בתחום הרפואה הראשונית</w:t>
      </w:r>
    </w:p>
    <w:p w14:paraId="199E2915" w14:textId="77777777" w:rsidR="002B44FB" w:rsidRPr="002B44FB" w:rsidRDefault="002B44FB" w:rsidP="002B44FB">
      <w:pPr>
        <w:widowControl/>
        <w:spacing w:after="200" w:line="276" w:lineRule="auto"/>
        <w:rPr>
          <w:rFonts w:eastAsia="Calibri" w:cs="David"/>
          <w:b/>
          <w:bCs/>
          <w:sz w:val="18"/>
          <w:rtl/>
          <w:lang w:eastAsia="en-US"/>
        </w:rPr>
      </w:pPr>
    </w:p>
    <w:p w14:paraId="639AB9FB" w14:textId="77777777" w:rsidR="002B44FB" w:rsidRPr="002B44FB" w:rsidRDefault="002B44FB" w:rsidP="002B44FB">
      <w:pPr>
        <w:widowControl/>
        <w:numPr>
          <w:ilvl w:val="0"/>
          <w:numId w:val="52"/>
        </w:numPr>
        <w:spacing w:after="200" w:line="276" w:lineRule="auto"/>
        <w:contextualSpacing/>
        <w:rPr>
          <w:rFonts w:eastAsia="Calibri" w:cs="David"/>
          <w:b/>
          <w:bCs/>
          <w:sz w:val="24"/>
          <w:lang w:eastAsia="en-US"/>
        </w:rPr>
      </w:pPr>
      <w:r w:rsidRPr="002B44FB">
        <w:rPr>
          <w:rFonts w:eastAsia="Calibri" w:cs="David" w:hint="cs"/>
          <w:b/>
          <w:bCs/>
          <w:sz w:val="24"/>
          <w:rtl/>
          <w:lang w:eastAsia="en-US"/>
        </w:rPr>
        <w:t xml:space="preserve">פירוט הסמכויות שהוכרו על ידי מנכ"ל משרד הבריאות לאחיות שעמדו בכל התנאים הנדרשים להכרה כאחות מומחית בקהילה : </w:t>
      </w:r>
    </w:p>
    <w:p w14:paraId="41DDCA98" w14:textId="77777777" w:rsidR="002B44FB" w:rsidRPr="002B44FB" w:rsidRDefault="002B44FB" w:rsidP="002B44FB">
      <w:pPr>
        <w:widowControl/>
        <w:spacing w:after="200" w:line="276" w:lineRule="auto"/>
        <w:ind w:left="720"/>
        <w:contextualSpacing/>
        <w:rPr>
          <w:rFonts w:eastAsia="Calibri" w:cs="David"/>
          <w:b/>
          <w:bCs/>
          <w:sz w:val="24"/>
          <w:rtl/>
          <w:lang w:eastAsia="en-US"/>
        </w:rPr>
      </w:pPr>
      <w:r w:rsidRPr="002B44FB">
        <w:rPr>
          <w:rFonts w:eastAsia="Calibri" w:cs="David" w:hint="cs"/>
          <w:b/>
          <w:bCs/>
          <w:sz w:val="24"/>
          <w:rtl/>
          <w:lang w:eastAsia="en-US"/>
        </w:rPr>
        <w:t>* להבהיר, סמכות בה נדרש רישום מרשם תחילי תמומש רק לאחר תיקון החקיקה</w:t>
      </w:r>
    </w:p>
    <w:p w14:paraId="74B1FF15" w14:textId="77777777" w:rsidR="002B44FB" w:rsidRPr="002B44FB" w:rsidRDefault="002B44FB" w:rsidP="002B44FB">
      <w:pPr>
        <w:widowControl/>
        <w:ind w:left="720"/>
        <w:jc w:val="both"/>
        <w:rPr>
          <w:rFonts w:ascii="Times New Roman" w:hAnsi="Times New Roman" w:cs="David"/>
          <w:sz w:val="24"/>
          <w:rtl/>
          <w:lang w:eastAsia="en-US"/>
        </w:rPr>
      </w:pPr>
      <w:r w:rsidRPr="002B44FB">
        <w:rPr>
          <w:rFonts w:ascii="Times New Roman" w:hAnsi="Times New Roman" w:cs="David" w:hint="cs"/>
          <w:sz w:val="24"/>
          <w:rtl/>
          <w:lang w:eastAsia="en-US"/>
        </w:rPr>
        <w:t xml:space="preserve"> סמכויות האחות המומחית בקהילה יהיו בארבעה תחומי עשייה עיקריי</w:t>
      </w:r>
      <w:r w:rsidRPr="002B44FB">
        <w:rPr>
          <w:rFonts w:ascii="Times New Roman" w:hAnsi="Times New Roman" w:cs="David" w:hint="eastAsia"/>
          <w:sz w:val="24"/>
          <w:rtl/>
          <w:lang w:eastAsia="en-US"/>
        </w:rPr>
        <w:t>ם</w:t>
      </w:r>
      <w:r w:rsidRPr="002B44FB">
        <w:rPr>
          <w:rFonts w:ascii="Times New Roman" w:hAnsi="Times New Roman" w:cs="David" w:hint="cs"/>
          <w:sz w:val="24"/>
          <w:rtl/>
          <w:lang w:eastAsia="en-US"/>
        </w:rPr>
        <w:t>:</w:t>
      </w:r>
    </w:p>
    <w:p w14:paraId="6B93CEF9" w14:textId="77777777" w:rsidR="002B44FB" w:rsidRPr="002B44FB" w:rsidRDefault="002B44FB" w:rsidP="002B44FB">
      <w:pPr>
        <w:widowControl/>
        <w:ind w:left="720"/>
        <w:jc w:val="both"/>
        <w:rPr>
          <w:rFonts w:ascii="Times New Roman" w:hAnsi="Times New Roman" w:cs="David"/>
          <w:sz w:val="24"/>
          <w:rtl/>
          <w:lang w:eastAsia="en-US"/>
        </w:rPr>
      </w:pPr>
    </w:p>
    <w:p w14:paraId="20781A86" w14:textId="77777777" w:rsidR="002B44FB" w:rsidRPr="002B44FB" w:rsidRDefault="002B44FB" w:rsidP="00681192">
      <w:pPr>
        <w:widowControl/>
        <w:numPr>
          <w:ilvl w:val="0"/>
          <w:numId w:val="54"/>
        </w:numPr>
        <w:spacing w:after="200" w:line="360" w:lineRule="auto"/>
        <w:ind w:left="1080"/>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טיפול במחלות חריפות קלות</w:t>
      </w:r>
    </w:p>
    <w:p w14:paraId="3A9E4818" w14:textId="77777777" w:rsidR="002B44FB" w:rsidRPr="002B44FB" w:rsidRDefault="002B44FB" w:rsidP="00681192">
      <w:pPr>
        <w:widowControl/>
        <w:numPr>
          <w:ilvl w:val="0"/>
          <w:numId w:val="54"/>
        </w:numPr>
        <w:spacing w:after="200" w:line="360" w:lineRule="auto"/>
        <w:ind w:left="1080"/>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איזון ומעקב בחולים עם מחלות כרוניות</w:t>
      </w:r>
    </w:p>
    <w:p w14:paraId="65408A26" w14:textId="77777777" w:rsidR="002B44FB" w:rsidRPr="002B44FB" w:rsidRDefault="002B44FB" w:rsidP="00681192">
      <w:pPr>
        <w:widowControl/>
        <w:numPr>
          <w:ilvl w:val="0"/>
          <w:numId w:val="54"/>
        </w:numPr>
        <w:spacing w:after="200" w:line="360" w:lineRule="auto"/>
        <w:ind w:left="1080"/>
        <w:contextualSpacing/>
        <w:jc w:val="both"/>
        <w:rPr>
          <w:rFonts w:ascii="Times New Roman" w:hAnsi="Times New Roman" w:cs="David"/>
          <w:sz w:val="18"/>
          <w:rtl/>
          <w:lang w:eastAsia="en-US"/>
        </w:rPr>
      </w:pPr>
      <w:r w:rsidRPr="002B44FB">
        <w:rPr>
          <w:rFonts w:ascii="Times New Roman" w:hAnsi="Times New Roman" w:cs="David" w:hint="cs"/>
          <w:sz w:val="18"/>
          <w:rtl/>
          <w:lang w:eastAsia="en-US"/>
        </w:rPr>
        <w:t>מניעת חולי וקידום בריאות</w:t>
      </w:r>
    </w:p>
    <w:p w14:paraId="7800ADF1" w14:textId="77777777" w:rsidR="002B44FB" w:rsidRPr="002B44FB" w:rsidRDefault="002B44FB" w:rsidP="00681192">
      <w:pPr>
        <w:widowControl/>
        <w:numPr>
          <w:ilvl w:val="0"/>
          <w:numId w:val="54"/>
        </w:numPr>
        <w:spacing w:after="200" w:line="360" w:lineRule="auto"/>
        <w:ind w:left="1077" w:hanging="357"/>
        <w:contextualSpacing/>
        <w:jc w:val="both"/>
        <w:rPr>
          <w:rFonts w:ascii="Times New Roman" w:hAnsi="Times New Roman" w:cs="David"/>
          <w:sz w:val="18"/>
          <w:lang w:eastAsia="en-US"/>
        </w:rPr>
      </w:pPr>
      <w:r w:rsidRPr="002B44FB">
        <w:rPr>
          <w:rFonts w:ascii="Times New Roman" w:hAnsi="Times New Roman" w:cs="David" w:hint="cs"/>
          <w:sz w:val="18"/>
          <w:rtl/>
          <w:lang w:eastAsia="en-US"/>
        </w:rPr>
        <w:t>מתן אישורים וייצו</w:t>
      </w:r>
      <w:r w:rsidRPr="002B44FB">
        <w:rPr>
          <w:rFonts w:ascii="Times New Roman" w:hAnsi="Times New Roman" w:cs="David" w:hint="eastAsia"/>
          <w:sz w:val="18"/>
          <w:rtl/>
          <w:lang w:eastAsia="en-US"/>
        </w:rPr>
        <w:t>ג</w:t>
      </w:r>
      <w:r w:rsidRPr="002B44FB">
        <w:rPr>
          <w:rFonts w:ascii="Times New Roman" w:hAnsi="Times New Roman" w:cs="David" w:hint="cs"/>
          <w:sz w:val="18"/>
          <w:rtl/>
          <w:lang w:eastAsia="en-US"/>
        </w:rPr>
        <w:t xml:space="preserve"> חולים בפני רשויות סטטוטוריות</w:t>
      </w:r>
    </w:p>
    <w:p w14:paraId="4D1DE418" w14:textId="77777777" w:rsidR="002B44FB" w:rsidRPr="002B44FB" w:rsidRDefault="002B44FB" w:rsidP="002B44FB">
      <w:pPr>
        <w:widowControl/>
        <w:spacing w:after="200" w:line="360" w:lineRule="auto"/>
        <w:jc w:val="both"/>
        <w:rPr>
          <w:rFonts w:ascii="Times New Roman" w:hAnsi="Times New Roman" w:cs="David"/>
          <w:b/>
          <w:bCs/>
          <w:sz w:val="24"/>
          <w:rtl/>
          <w:lang w:eastAsia="en-US"/>
        </w:rPr>
      </w:pPr>
    </w:p>
    <w:p w14:paraId="0EC45C24" w14:textId="77777777" w:rsidR="002B44FB" w:rsidRPr="002B44FB" w:rsidRDefault="002B44FB" w:rsidP="002B44FB">
      <w:pPr>
        <w:widowControl/>
        <w:spacing w:after="200" w:line="360" w:lineRule="auto"/>
        <w:jc w:val="both"/>
        <w:rPr>
          <w:rFonts w:ascii="Times New Roman" w:hAnsi="Times New Roman" w:cs="David"/>
          <w:b/>
          <w:bCs/>
          <w:sz w:val="24"/>
          <w:rtl/>
          <w:lang w:eastAsia="en-US"/>
        </w:rPr>
      </w:pPr>
    </w:p>
    <w:p w14:paraId="1E0F8861" w14:textId="77777777" w:rsidR="002B44FB" w:rsidRPr="002B44FB" w:rsidRDefault="002B44FB" w:rsidP="002B44FB">
      <w:pPr>
        <w:widowControl/>
        <w:spacing w:after="200" w:line="360" w:lineRule="auto"/>
        <w:jc w:val="both"/>
        <w:rPr>
          <w:rFonts w:ascii="Times New Roman" w:hAnsi="Times New Roman" w:cs="David"/>
          <w:b/>
          <w:bCs/>
          <w:sz w:val="24"/>
          <w:rtl/>
          <w:lang w:eastAsia="en-US"/>
        </w:rPr>
      </w:pPr>
    </w:p>
    <w:p w14:paraId="54EFA6A9" w14:textId="77777777" w:rsidR="002B44FB" w:rsidRPr="002B44FB" w:rsidRDefault="002B44FB" w:rsidP="002B44FB">
      <w:pPr>
        <w:widowControl/>
        <w:spacing w:after="200" w:line="360" w:lineRule="auto"/>
        <w:ind w:left="720"/>
        <w:jc w:val="both"/>
        <w:rPr>
          <w:rFonts w:eastAsia="Calibri" w:cs="David"/>
          <w:b/>
          <w:bCs/>
          <w:sz w:val="18"/>
          <w:rtl/>
          <w:lang w:eastAsia="en-US"/>
        </w:rPr>
      </w:pPr>
      <w:r w:rsidRPr="002B44FB">
        <w:rPr>
          <w:rFonts w:eastAsia="Calibri" w:cs="David" w:hint="cs"/>
          <w:b/>
          <w:bCs/>
          <w:sz w:val="18"/>
          <w:rtl/>
          <w:lang w:eastAsia="en-US"/>
        </w:rPr>
        <w:t>עקרונות מנחים למימוש הסמכויות:</w:t>
      </w:r>
    </w:p>
    <w:p w14:paraId="08D98ECB"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 xml:space="preserve">עבודת מרפאה בקהילה היא עבודת צוות רב מקצועי במטרה להגיש למטופל את הטיפול המיטבי. </w:t>
      </w:r>
    </w:p>
    <w:p w14:paraId="1D47BCB8"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rtl/>
          <w:lang w:eastAsia="en-US"/>
        </w:rPr>
      </w:pPr>
      <w:r w:rsidRPr="002B44FB">
        <w:rPr>
          <w:rFonts w:ascii="Times New Roman" w:hAnsi="Times New Roman" w:cs="David" w:hint="cs"/>
          <w:sz w:val="18"/>
          <w:rtl/>
          <w:lang w:eastAsia="en-US"/>
        </w:rPr>
        <w:t xml:space="preserve">הטיפול הרפואי בחולה הוא באחריות הרופא המטפל. </w:t>
      </w:r>
    </w:p>
    <w:p w14:paraId="641F9072"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הרופא הוא הממונה המקצועי ובהתאם הוא זה המאציל סמכויות למומחית הקלינית במרפאתו. כפיפות מינהלית - למנהלת הסיעוד בארגון.</w:t>
      </w:r>
    </w:p>
    <w:p w14:paraId="29F548B2"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 xml:space="preserve">האחות המומחית תפעל במרפאה המשויכת לרופא המטפל ובה הרופא המטפל מקבל חולים. </w:t>
      </w:r>
    </w:p>
    <w:p w14:paraId="41F2A1FE"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rtl/>
          <w:lang w:eastAsia="en-US"/>
        </w:rPr>
      </w:pPr>
      <w:r w:rsidRPr="002B44FB">
        <w:rPr>
          <w:rFonts w:ascii="Times New Roman" w:hAnsi="Times New Roman" w:cs="David" w:hint="cs"/>
          <w:sz w:val="18"/>
          <w:rtl/>
          <w:lang w:eastAsia="en-US"/>
        </w:rPr>
        <w:t>הרופא המטפל ינהל באופן עיתי ישיבות מקצועיות עם האחות המומחית.</w:t>
      </w:r>
    </w:p>
    <w:p w14:paraId="143D5223"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סמכויות האחות המומחית בקהילה שיאושרו על ידי מנכ"ל משרד הבריאות, מבטאות את מקסימום הסמכויות שיש ביכולתו של הרופא הממונה להאציל למומחית הקלינית.</w:t>
      </w:r>
    </w:p>
    <w:p w14:paraId="0F84B96C"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 xml:space="preserve">האחות המומחית פועלת מתוקף סמכויותיה, כבוגרת קורס על בסיסי וכמומחית. במסגרת האצלת סמכויות זו האחות היא האחראית הבלעדית ונותנת את הדין על ההחלטות שקיבלה. </w:t>
      </w:r>
    </w:p>
    <w:p w14:paraId="71CA1A41"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האחות תעבוד בכל סוגי המרפאות לרבות יחידות לטיפולי בית וכד'.</w:t>
      </w:r>
    </w:p>
    <w:p w14:paraId="715E2E64" w14:textId="77777777" w:rsidR="002B44FB" w:rsidRPr="002B44FB" w:rsidRDefault="002B44FB" w:rsidP="002B44FB">
      <w:pPr>
        <w:widowControl/>
        <w:numPr>
          <w:ilvl w:val="0"/>
          <w:numId w:val="57"/>
        </w:numPr>
        <w:spacing w:after="200" w:line="360" w:lineRule="auto"/>
        <w:contextualSpacing/>
        <w:rPr>
          <w:rFonts w:ascii="Times New Roman" w:hAnsi="Times New Roman" w:cs="David"/>
          <w:sz w:val="18"/>
          <w:lang w:eastAsia="en-US"/>
        </w:rPr>
      </w:pPr>
      <w:r w:rsidRPr="002B44FB">
        <w:rPr>
          <w:rFonts w:ascii="Times New Roman" w:hAnsi="Times New Roman" w:cs="David" w:hint="cs"/>
          <w:sz w:val="18"/>
          <w:rtl/>
          <w:lang w:eastAsia="en-US"/>
        </w:rPr>
        <w:t>האחות המומחית רשאית לטפל בילדים מעל גיל 6, במחלות חריפות בלבד ובמרפאות הנותנות מענה לקהל יעד זה.</w:t>
      </w:r>
    </w:p>
    <w:p w14:paraId="4526990E" w14:textId="77777777" w:rsidR="002B44FB" w:rsidRPr="002B44FB" w:rsidRDefault="002B44FB" w:rsidP="002B44FB">
      <w:pPr>
        <w:widowControl/>
        <w:spacing w:after="200" w:line="360" w:lineRule="auto"/>
        <w:ind w:left="1080"/>
        <w:contextualSpacing/>
        <w:rPr>
          <w:rFonts w:ascii="Times New Roman" w:hAnsi="Times New Roman" w:cs="David"/>
          <w:sz w:val="18"/>
          <w:rtl/>
          <w:lang w:eastAsia="en-US"/>
        </w:rPr>
      </w:pPr>
    </w:p>
    <w:p w14:paraId="74CA891F" w14:textId="77777777" w:rsidR="002B44FB" w:rsidRPr="002B44FB" w:rsidRDefault="002B44FB" w:rsidP="002B44FB">
      <w:pPr>
        <w:widowControl/>
        <w:spacing w:before="100" w:beforeAutospacing="1" w:afterAutospacing="1"/>
        <w:rPr>
          <w:rFonts w:eastAsia="Calibri" w:cs="David"/>
          <w:b/>
          <w:bCs/>
          <w:sz w:val="24"/>
          <w:u w:val="single"/>
          <w:rtl/>
          <w:lang w:eastAsia="en-US"/>
        </w:rPr>
      </w:pPr>
      <w:r w:rsidRPr="002B44FB">
        <w:rPr>
          <w:rFonts w:eastAsia="Calibri" w:cs="David" w:hint="cs"/>
          <w:b/>
          <w:bCs/>
          <w:sz w:val="24"/>
          <w:u w:val="single"/>
          <w:rtl/>
          <w:lang w:eastAsia="en-US"/>
        </w:rPr>
        <w:t xml:space="preserve">סמכויות כלליות </w:t>
      </w:r>
      <w:r w:rsidRPr="002B44FB">
        <w:rPr>
          <w:rFonts w:eastAsia="Calibri" w:cs="David" w:hint="cs"/>
          <w:sz w:val="24"/>
          <w:u w:val="single"/>
          <w:rtl/>
          <w:lang w:eastAsia="en-US"/>
        </w:rPr>
        <w:t>(בכל המצבים המייצגים שבטיפולה):</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4"/>
        <w:gridCol w:w="2620"/>
      </w:tblGrid>
      <w:tr w:rsidR="002B44FB" w:rsidRPr="002B44FB" w14:paraId="3174CE37" w14:textId="77777777" w:rsidTr="00681192">
        <w:trPr>
          <w:trHeight w:val="454"/>
        </w:trPr>
        <w:tc>
          <w:tcPr>
            <w:tcW w:w="5794" w:type="dxa"/>
            <w:shd w:val="clear" w:color="auto" w:fill="D9D9D9"/>
          </w:tcPr>
          <w:p w14:paraId="18FB5EB4"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הסמכות</w:t>
            </w:r>
          </w:p>
        </w:tc>
        <w:tc>
          <w:tcPr>
            <w:tcW w:w="2620" w:type="dxa"/>
            <w:shd w:val="clear" w:color="auto" w:fill="D9D9D9"/>
          </w:tcPr>
          <w:p w14:paraId="7E6CDD5A"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37466362" w14:textId="77777777" w:rsidTr="00681192">
        <w:tc>
          <w:tcPr>
            <w:tcW w:w="5794" w:type="dxa"/>
            <w:shd w:val="clear" w:color="auto" w:fill="auto"/>
          </w:tcPr>
          <w:p w14:paraId="6917EC05"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לבדיקות דימות ומעבדה</w:t>
            </w:r>
          </w:p>
        </w:tc>
        <w:tc>
          <w:tcPr>
            <w:tcW w:w="2620" w:type="dxa"/>
            <w:shd w:val="clear" w:color="auto" w:fill="auto"/>
          </w:tcPr>
          <w:p w14:paraId="55C66610" w14:textId="77777777" w:rsidR="002B44FB" w:rsidRPr="002B44FB" w:rsidRDefault="002B44FB" w:rsidP="002B44FB">
            <w:pPr>
              <w:widowControl/>
              <w:spacing w:after="200" w:line="276" w:lineRule="auto"/>
              <w:rPr>
                <w:rFonts w:eastAsia="Calibri" w:cs="David"/>
                <w:sz w:val="18"/>
                <w:szCs w:val="18"/>
                <w:highlight w:val="yellow"/>
                <w:rtl/>
                <w:lang w:eastAsia="en-US"/>
              </w:rPr>
            </w:pPr>
          </w:p>
        </w:tc>
      </w:tr>
      <w:tr w:rsidR="002B44FB" w:rsidRPr="002B44FB" w14:paraId="684F12A9" w14:textId="77777777" w:rsidTr="00681192">
        <w:tc>
          <w:tcPr>
            <w:tcW w:w="5794" w:type="dxa"/>
            <w:shd w:val="clear" w:color="auto" w:fill="auto"/>
          </w:tcPr>
          <w:p w14:paraId="225F6BD6"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למכוני אבחון</w:t>
            </w:r>
          </w:p>
        </w:tc>
        <w:tc>
          <w:tcPr>
            <w:tcW w:w="2620" w:type="dxa"/>
            <w:shd w:val="clear" w:color="auto" w:fill="auto"/>
          </w:tcPr>
          <w:p w14:paraId="41B8C44A" w14:textId="77777777" w:rsidR="002B44FB" w:rsidRPr="002B44FB" w:rsidRDefault="002B44FB" w:rsidP="002B44FB">
            <w:pPr>
              <w:widowControl/>
              <w:spacing w:after="200" w:line="276" w:lineRule="auto"/>
              <w:rPr>
                <w:rFonts w:eastAsia="Calibri" w:cs="David"/>
                <w:sz w:val="18"/>
                <w:szCs w:val="18"/>
                <w:highlight w:val="yellow"/>
                <w:rtl/>
                <w:lang w:eastAsia="en-US"/>
              </w:rPr>
            </w:pPr>
          </w:p>
        </w:tc>
      </w:tr>
      <w:tr w:rsidR="002B44FB" w:rsidRPr="002B44FB" w14:paraId="0A0CFA5A" w14:textId="77777777" w:rsidTr="00681192">
        <w:tc>
          <w:tcPr>
            <w:tcW w:w="5794" w:type="dxa"/>
            <w:shd w:val="clear" w:color="auto" w:fill="auto"/>
          </w:tcPr>
          <w:p w14:paraId="3C8BDE0C"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 xml:space="preserve">הפניה לרופאים </w:t>
            </w:r>
            <w:r w:rsidRPr="002B44FB">
              <w:rPr>
                <w:rFonts w:eastAsia="Calibri" w:cs="David" w:hint="cs"/>
                <w:sz w:val="24"/>
                <w:rtl/>
                <w:lang w:eastAsia="en-US"/>
              </w:rPr>
              <w:t>ומרפאות מייעצות</w:t>
            </w:r>
          </w:p>
        </w:tc>
        <w:tc>
          <w:tcPr>
            <w:tcW w:w="2620" w:type="dxa"/>
            <w:shd w:val="clear" w:color="auto" w:fill="auto"/>
          </w:tcPr>
          <w:p w14:paraId="5CD2477A" w14:textId="77777777" w:rsidR="002B44FB" w:rsidRPr="002B44FB" w:rsidRDefault="002B44FB" w:rsidP="002B44FB">
            <w:pPr>
              <w:widowControl/>
              <w:spacing w:after="200" w:line="276" w:lineRule="auto"/>
              <w:rPr>
                <w:rFonts w:eastAsia="Calibri" w:cs="David"/>
                <w:sz w:val="18"/>
                <w:szCs w:val="18"/>
                <w:rtl/>
                <w:lang w:eastAsia="en-US"/>
              </w:rPr>
            </w:pPr>
            <w:r w:rsidRPr="002B44FB">
              <w:rPr>
                <w:rFonts w:eastAsia="Calibri" w:cs="David" w:hint="cs"/>
                <w:sz w:val="22"/>
                <w:szCs w:val="22"/>
                <w:rtl/>
                <w:lang w:eastAsia="en-US"/>
              </w:rPr>
              <w:t>בתאום עם הרופא המטפל</w:t>
            </w:r>
          </w:p>
        </w:tc>
      </w:tr>
      <w:tr w:rsidR="002B44FB" w:rsidRPr="002B44FB" w14:paraId="4AF80916" w14:textId="77777777" w:rsidTr="00681192">
        <w:tc>
          <w:tcPr>
            <w:tcW w:w="5794" w:type="dxa"/>
            <w:shd w:val="clear" w:color="auto" w:fill="auto"/>
          </w:tcPr>
          <w:p w14:paraId="2EECF8CE"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למקצועות הבריאות</w:t>
            </w:r>
          </w:p>
        </w:tc>
        <w:tc>
          <w:tcPr>
            <w:tcW w:w="2620" w:type="dxa"/>
            <w:shd w:val="clear" w:color="auto" w:fill="auto"/>
          </w:tcPr>
          <w:p w14:paraId="5411D3D2" w14:textId="77777777" w:rsidR="002B44FB" w:rsidRPr="002B44FB" w:rsidRDefault="002B44FB" w:rsidP="002B44FB">
            <w:pPr>
              <w:widowControl/>
              <w:spacing w:after="200" w:line="276" w:lineRule="auto"/>
              <w:rPr>
                <w:rFonts w:eastAsia="Calibri" w:cs="David"/>
                <w:sz w:val="18"/>
                <w:szCs w:val="18"/>
                <w:rtl/>
                <w:lang w:eastAsia="en-US"/>
              </w:rPr>
            </w:pPr>
          </w:p>
        </w:tc>
      </w:tr>
      <w:tr w:rsidR="002B44FB" w:rsidRPr="002B44FB" w14:paraId="28589C70" w14:textId="77777777" w:rsidTr="00681192">
        <w:tc>
          <w:tcPr>
            <w:tcW w:w="5794" w:type="dxa"/>
            <w:shd w:val="clear" w:color="auto" w:fill="auto"/>
          </w:tcPr>
          <w:p w14:paraId="28817D1E"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לשירותי רווחה</w:t>
            </w:r>
          </w:p>
        </w:tc>
        <w:tc>
          <w:tcPr>
            <w:tcW w:w="2620" w:type="dxa"/>
            <w:shd w:val="clear" w:color="auto" w:fill="auto"/>
          </w:tcPr>
          <w:p w14:paraId="0AA99F80" w14:textId="77777777" w:rsidR="002B44FB" w:rsidRPr="002B44FB" w:rsidRDefault="002B44FB" w:rsidP="002B44FB">
            <w:pPr>
              <w:widowControl/>
              <w:spacing w:after="200" w:line="276" w:lineRule="auto"/>
              <w:rPr>
                <w:rFonts w:eastAsia="Calibri" w:cs="David"/>
                <w:sz w:val="18"/>
                <w:szCs w:val="18"/>
                <w:rtl/>
                <w:lang w:eastAsia="en-US"/>
              </w:rPr>
            </w:pPr>
          </w:p>
        </w:tc>
      </w:tr>
      <w:tr w:rsidR="002B44FB" w:rsidRPr="002B44FB" w14:paraId="1ADE0D5F" w14:textId="77777777" w:rsidTr="00681192">
        <w:tc>
          <w:tcPr>
            <w:tcW w:w="5794" w:type="dxa"/>
            <w:shd w:val="clear" w:color="auto" w:fill="auto"/>
          </w:tcPr>
          <w:p w14:paraId="6A762B3C"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למיון</w:t>
            </w:r>
          </w:p>
        </w:tc>
        <w:tc>
          <w:tcPr>
            <w:tcW w:w="2620" w:type="dxa"/>
            <w:shd w:val="clear" w:color="auto" w:fill="auto"/>
          </w:tcPr>
          <w:p w14:paraId="52657FA0" w14:textId="77777777" w:rsidR="002B44FB" w:rsidRPr="002B44FB" w:rsidRDefault="002B44FB" w:rsidP="002B44FB">
            <w:pPr>
              <w:widowControl/>
              <w:spacing w:after="200" w:line="276" w:lineRule="auto"/>
              <w:rPr>
                <w:rFonts w:eastAsia="Calibri" w:cs="David"/>
                <w:sz w:val="18"/>
                <w:szCs w:val="18"/>
                <w:rtl/>
                <w:lang w:eastAsia="en-US"/>
              </w:rPr>
            </w:pPr>
          </w:p>
        </w:tc>
      </w:tr>
      <w:tr w:rsidR="002B44FB" w:rsidRPr="002B44FB" w14:paraId="412AB30D" w14:textId="77777777" w:rsidTr="00681192">
        <w:tc>
          <w:tcPr>
            <w:tcW w:w="5794" w:type="dxa"/>
            <w:shd w:val="clear" w:color="auto" w:fill="auto"/>
          </w:tcPr>
          <w:p w14:paraId="53B3ACBC"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רישום אישורים</w:t>
            </w:r>
            <w:r w:rsidRPr="002B44FB">
              <w:rPr>
                <w:rFonts w:eastAsia="Calibri" w:cs="David" w:hint="cs"/>
                <w:sz w:val="24"/>
                <w:rtl/>
                <w:lang w:eastAsia="en-US"/>
              </w:rPr>
              <w:t xml:space="preserve"> בהתאם לרשימה המפורטת</w:t>
            </w:r>
          </w:p>
        </w:tc>
        <w:tc>
          <w:tcPr>
            <w:tcW w:w="2620" w:type="dxa"/>
            <w:shd w:val="clear" w:color="auto" w:fill="auto"/>
          </w:tcPr>
          <w:p w14:paraId="2EF67D1E" w14:textId="77777777" w:rsidR="002B44FB" w:rsidRPr="002B44FB" w:rsidRDefault="002B44FB" w:rsidP="002B44FB">
            <w:pPr>
              <w:widowControl/>
              <w:spacing w:after="200" w:line="276" w:lineRule="auto"/>
              <w:rPr>
                <w:rFonts w:eastAsia="Calibri" w:cs="David"/>
                <w:sz w:val="18"/>
                <w:szCs w:val="18"/>
                <w:rtl/>
                <w:lang w:eastAsia="en-US"/>
              </w:rPr>
            </w:pPr>
          </w:p>
        </w:tc>
      </w:tr>
      <w:tr w:rsidR="002B44FB" w:rsidRPr="002B44FB" w14:paraId="07B8448E" w14:textId="77777777" w:rsidTr="00681192">
        <w:tc>
          <w:tcPr>
            <w:tcW w:w="5794" w:type="dxa"/>
            <w:shd w:val="clear" w:color="auto" w:fill="auto"/>
          </w:tcPr>
          <w:p w14:paraId="1E23DAAF"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hint="cs"/>
                <w:sz w:val="24"/>
                <w:rtl/>
                <w:lang w:eastAsia="en-US"/>
              </w:rPr>
              <w:t>ייצוג במעמד פורמלי וחוקי של החולה מול מוסדות פורמליים</w:t>
            </w:r>
          </w:p>
        </w:tc>
        <w:tc>
          <w:tcPr>
            <w:tcW w:w="2620" w:type="dxa"/>
            <w:shd w:val="clear" w:color="auto" w:fill="auto"/>
          </w:tcPr>
          <w:p w14:paraId="608920B2" w14:textId="77777777" w:rsidR="002B44FB" w:rsidRPr="002B44FB" w:rsidRDefault="002B44FB" w:rsidP="002B44FB">
            <w:pPr>
              <w:widowControl/>
              <w:spacing w:after="200" w:line="276" w:lineRule="auto"/>
              <w:rPr>
                <w:rFonts w:eastAsia="Calibri" w:cs="David"/>
                <w:sz w:val="18"/>
                <w:szCs w:val="18"/>
                <w:rtl/>
                <w:lang w:eastAsia="en-US"/>
              </w:rPr>
            </w:pPr>
          </w:p>
        </w:tc>
      </w:tr>
    </w:tbl>
    <w:p w14:paraId="432AA0AD" w14:textId="77777777" w:rsidR="002B44FB" w:rsidRPr="002B44FB" w:rsidRDefault="002B44FB" w:rsidP="002B44FB">
      <w:pPr>
        <w:widowControl/>
        <w:spacing w:before="100" w:beforeAutospacing="1" w:afterAutospacing="1" w:line="276" w:lineRule="auto"/>
        <w:rPr>
          <w:rFonts w:eastAsia="Calibri" w:cs="David"/>
          <w:b/>
          <w:bCs/>
          <w:sz w:val="24"/>
          <w:u w:val="single"/>
          <w:rtl/>
          <w:lang w:eastAsia="en-US"/>
        </w:rPr>
      </w:pPr>
    </w:p>
    <w:p w14:paraId="5562E350" w14:textId="77777777" w:rsidR="002B44FB" w:rsidRPr="002B44FB" w:rsidRDefault="002B44FB" w:rsidP="002B44FB">
      <w:pPr>
        <w:widowControl/>
        <w:spacing w:afterAutospacing="1" w:line="360" w:lineRule="auto"/>
        <w:rPr>
          <w:rFonts w:eastAsia="Calibri" w:cs="David"/>
          <w:b/>
          <w:bCs/>
          <w:sz w:val="24"/>
          <w:u w:val="single"/>
          <w:rtl/>
          <w:lang w:eastAsia="en-US"/>
        </w:rPr>
      </w:pPr>
      <w:r w:rsidRPr="002B44FB">
        <w:rPr>
          <w:rFonts w:eastAsia="Calibri" w:cs="David" w:hint="cs"/>
          <w:b/>
          <w:bCs/>
          <w:sz w:val="24"/>
          <w:u w:val="single"/>
          <w:rtl/>
          <w:lang w:eastAsia="en-US"/>
        </w:rPr>
        <w:t>מצבים אקוטיים בהם יכולה האחות המומחית הקלינית בקהילה לטפל:</w:t>
      </w:r>
    </w:p>
    <w:p w14:paraId="4DB7656E" w14:textId="77777777" w:rsidR="002B44FB" w:rsidRPr="002B44FB" w:rsidRDefault="002B44FB" w:rsidP="002B44FB">
      <w:pPr>
        <w:widowControl/>
        <w:numPr>
          <w:ilvl w:val="0"/>
          <w:numId w:val="55"/>
        </w:numPr>
        <w:spacing w:after="200" w:line="360" w:lineRule="auto"/>
        <w:contextualSpacing/>
        <w:rPr>
          <w:rFonts w:eastAsia="Calibri" w:cs="David"/>
          <w:sz w:val="24"/>
          <w:rtl/>
          <w:lang w:eastAsia="en-US"/>
        </w:rPr>
      </w:pPr>
      <w:r w:rsidRPr="002B44FB">
        <w:rPr>
          <w:rFonts w:eastAsia="Calibri" w:cs="David" w:hint="cs"/>
          <w:sz w:val="24"/>
          <w:rtl/>
          <w:lang w:eastAsia="en-US"/>
        </w:rPr>
        <w:t>מצב ההכרה של החולה תקין</w:t>
      </w:r>
    </w:p>
    <w:p w14:paraId="0FBAFFFC" w14:textId="77777777" w:rsidR="002B44FB" w:rsidRPr="002B44FB" w:rsidRDefault="002B44FB" w:rsidP="002B44FB">
      <w:pPr>
        <w:widowControl/>
        <w:numPr>
          <w:ilvl w:val="0"/>
          <w:numId w:val="55"/>
        </w:numPr>
        <w:spacing w:after="200" w:line="360" w:lineRule="auto"/>
        <w:contextualSpacing/>
        <w:rPr>
          <w:rFonts w:eastAsia="Calibri" w:cs="David"/>
          <w:sz w:val="24"/>
          <w:rtl/>
          <w:lang w:eastAsia="en-US"/>
        </w:rPr>
      </w:pPr>
      <w:r w:rsidRPr="002B44FB">
        <w:rPr>
          <w:rFonts w:eastAsia="Calibri" w:cs="David" w:hint="cs"/>
          <w:sz w:val="24"/>
          <w:rtl/>
          <w:lang w:eastAsia="en-US"/>
        </w:rPr>
        <w:t>משך תסמיני המחלה החריפה אינו עולה על שבוע ימים</w:t>
      </w:r>
    </w:p>
    <w:p w14:paraId="13FB23EB"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 xml:space="preserve">במידה ולא חלה הטבה במצב החולה תוך 72 שעות מהתחלת טיפול על ידי אחות מומחית </w:t>
      </w:r>
      <w:r w:rsidRPr="002B44FB">
        <w:rPr>
          <w:rFonts w:eastAsia="Calibri" w:cs="David"/>
          <w:sz w:val="24"/>
          <w:rtl/>
          <w:lang w:eastAsia="en-US"/>
        </w:rPr>
        <w:t>–</w:t>
      </w:r>
      <w:r w:rsidRPr="002B44FB">
        <w:rPr>
          <w:rFonts w:eastAsia="Calibri" w:cs="David" w:hint="cs"/>
          <w:sz w:val="24"/>
          <w:rtl/>
          <w:lang w:eastAsia="en-US"/>
        </w:rPr>
        <w:t xml:space="preserve"> יופנה לרופא</w:t>
      </w:r>
    </w:p>
    <w:p w14:paraId="249D98C8"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טיפול תרופתי בחולים שמצבם מחייב התאמות מינון (במקרים של אי ספיקת כליות וכבד) יתבצע</w:t>
      </w:r>
    </w:p>
    <w:p w14:paraId="4CFB0327"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בהתייעצות עם הרופא המטפל</w:t>
      </w:r>
    </w:p>
    <w:p w14:paraId="54B4C87B" w14:textId="77777777" w:rsidR="002B44FB" w:rsidRPr="002B44FB" w:rsidRDefault="002B44FB" w:rsidP="002B44FB">
      <w:pPr>
        <w:widowControl/>
        <w:numPr>
          <w:ilvl w:val="0"/>
          <w:numId w:val="55"/>
        </w:numPr>
        <w:spacing w:after="200" w:line="360" w:lineRule="auto"/>
        <w:contextualSpacing/>
        <w:rPr>
          <w:rFonts w:eastAsia="Calibri" w:cs="David"/>
          <w:sz w:val="24"/>
          <w:rtl/>
          <w:lang w:eastAsia="en-US"/>
        </w:rPr>
      </w:pPr>
      <w:r w:rsidRPr="002B44FB">
        <w:rPr>
          <w:rFonts w:eastAsia="Calibri" w:cs="David" w:hint="cs"/>
          <w:sz w:val="24"/>
          <w:rtl/>
          <w:lang w:eastAsia="en-US"/>
        </w:rPr>
        <w:t>טיפול בחולה מדוכא חיסון יתבצע בהתייעצות עם הרופא המטפל</w:t>
      </w:r>
    </w:p>
    <w:p w14:paraId="367C044E"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החלטה על טיפול תוך ורידי על ידי אחות מומחית תעשה רק במצב דהידרציה</w:t>
      </w:r>
    </w:p>
    <w:p w14:paraId="4EBDF435"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שחרור המטופל במצבי חירום יעשה בתיאום עם הרופא המטפל</w:t>
      </w:r>
    </w:p>
    <w:p w14:paraId="684E8738" w14:textId="77777777" w:rsidR="002B44FB" w:rsidRPr="002B44FB" w:rsidRDefault="002B44FB" w:rsidP="002B44FB">
      <w:pPr>
        <w:widowControl/>
        <w:numPr>
          <w:ilvl w:val="0"/>
          <w:numId w:val="55"/>
        </w:numPr>
        <w:spacing w:after="200" w:line="360" w:lineRule="auto"/>
        <w:contextualSpacing/>
        <w:rPr>
          <w:rFonts w:eastAsia="Calibri" w:cs="David"/>
          <w:sz w:val="24"/>
          <w:lang w:eastAsia="en-US"/>
        </w:rPr>
      </w:pPr>
      <w:r w:rsidRPr="002B44FB">
        <w:rPr>
          <w:rFonts w:eastAsia="Calibri" w:cs="David" w:hint="cs"/>
          <w:sz w:val="24"/>
          <w:rtl/>
          <w:lang w:eastAsia="en-US"/>
        </w:rPr>
        <w:t xml:space="preserve">מינוני תרופות, התחלת/שינוי/הפסקת טיפול תרופתי במסגרת המינונים המומלצים והמותאמים למצב הספציפי בהתאם ל - </w:t>
      </w:r>
      <w:r w:rsidRPr="002B44FB">
        <w:rPr>
          <w:rFonts w:eastAsia="Calibri" w:cs="David"/>
          <w:sz w:val="24"/>
          <w:lang w:eastAsia="en-US"/>
        </w:rPr>
        <w:t>Guidelines</w:t>
      </w:r>
      <w:r w:rsidRPr="002B44FB">
        <w:rPr>
          <w:rFonts w:eastAsia="Calibri" w:cs="David" w:hint="cs"/>
          <w:sz w:val="24"/>
          <w:rtl/>
          <w:lang w:eastAsia="en-US"/>
        </w:rPr>
        <w:t xml:space="preserve"> המקובלים </w:t>
      </w:r>
    </w:p>
    <w:p w14:paraId="27A653C0" w14:textId="77777777" w:rsidR="002B44FB" w:rsidRPr="002B44FB" w:rsidRDefault="002B44FB" w:rsidP="002B44FB">
      <w:pPr>
        <w:widowControl/>
        <w:spacing w:after="200" w:line="276" w:lineRule="auto"/>
        <w:ind w:left="720"/>
        <w:contextualSpacing/>
        <w:rPr>
          <w:rFonts w:eastAsia="Calibri" w:cs="David"/>
          <w:sz w:val="18"/>
          <w:lang w:eastAsia="en-US"/>
        </w:rPr>
      </w:pPr>
    </w:p>
    <w:tbl>
      <w:tblPr>
        <w:bidiVisual/>
        <w:tblW w:w="9916" w:type="dxa"/>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2"/>
        <w:gridCol w:w="3259"/>
        <w:gridCol w:w="5235"/>
      </w:tblGrid>
      <w:tr w:rsidR="002B44FB" w:rsidRPr="002B44FB" w14:paraId="327E962C" w14:textId="77777777" w:rsidTr="00681192">
        <w:tc>
          <w:tcPr>
            <w:tcW w:w="1422" w:type="dxa"/>
            <w:shd w:val="clear" w:color="auto" w:fill="D9D9D9"/>
          </w:tcPr>
          <w:p w14:paraId="32E7AF83"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sz w:val="24"/>
                <w:rtl/>
                <w:lang w:eastAsia="en-US"/>
              </w:rPr>
              <w:br w:type="page"/>
            </w:r>
            <w:r w:rsidRPr="002B44FB">
              <w:rPr>
                <w:rFonts w:eastAsia="Calibri" w:cs="David" w:hint="cs"/>
                <w:b/>
                <w:bCs/>
                <w:sz w:val="24"/>
                <w:rtl/>
                <w:lang w:eastAsia="en-US"/>
              </w:rPr>
              <w:t>מערכת</w:t>
            </w:r>
          </w:p>
        </w:tc>
        <w:tc>
          <w:tcPr>
            <w:tcW w:w="3259" w:type="dxa"/>
            <w:shd w:val="clear" w:color="auto" w:fill="D9D9D9"/>
          </w:tcPr>
          <w:p w14:paraId="7D45085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סמכות החלטה על התחלה / שינוי / הפסקת טיפול במצבים הבאים</w:t>
            </w:r>
          </w:p>
        </w:tc>
        <w:tc>
          <w:tcPr>
            <w:tcW w:w="5235" w:type="dxa"/>
            <w:shd w:val="clear" w:color="auto" w:fill="D9D9D9"/>
          </w:tcPr>
          <w:p w14:paraId="5C5E8E1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64983D9F" w14:textId="77777777" w:rsidTr="00681192">
        <w:trPr>
          <w:trHeight w:val="447"/>
        </w:trPr>
        <w:tc>
          <w:tcPr>
            <w:tcW w:w="1422" w:type="dxa"/>
            <w:vMerge w:val="restart"/>
            <w:shd w:val="clear" w:color="auto" w:fill="auto"/>
          </w:tcPr>
          <w:p w14:paraId="3D53F332"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נשימה</w:t>
            </w:r>
          </w:p>
        </w:tc>
        <w:tc>
          <w:tcPr>
            <w:tcW w:w="8494" w:type="dxa"/>
            <w:gridSpan w:val="2"/>
            <w:shd w:val="clear" w:color="auto" w:fill="auto"/>
          </w:tcPr>
          <w:p w14:paraId="58A59D81" w14:textId="77777777" w:rsidR="002B44FB" w:rsidRPr="002B44FB" w:rsidRDefault="002B44FB" w:rsidP="002B44FB">
            <w:pPr>
              <w:widowControl/>
              <w:spacing w:after="200" w:line="276" w:lineRule="auto"/>
              <w:jc w:val="center"/>
              <w:rPr>
                <w:rFonts w:eastAsia="Calibri" w:cs="David"/>
                <w:b/>
                <w:bCs/>
                <w:sz w:val="24"/>
                <w:rtl/>
                <w:lang w:eastAsia="en-US"/>
              </w:rPr>
            </w:pPr>
            <w:r w:rsidRPr="002B44FB">
              <w:rPr>
                <w:rFonts w:eastAsia="Calibri" w:cs="David" w:hint="cs"/>
                <w:b/>
                <w:bCs/>
                <w:sz w:val="24"/>
                <w:rtl/>
                <w:lang w:eastAsia="en-US"/>
              </w:rPr>
              <w:t>אבחון ו</w:t>
            </w:r>
            <w:r w:rsidRPr="002B44FB">
              <w:rPr>
                <w:rFonts w:eastAsia="Calibri" w:cs="David"/>
                <w:b/>
                <w:bCs/>
                <w:sz w:val="24"/>
                <w:rtl/>
                <w:lang w:eastAsia="en-US"/>
              </w:rPr>
              <w:t>טיפול באינהלציות</w:t>
            </w:r>
            <w:r w:rsidRPr="002B44FB">
              <w:rPr>
                <w:rFonts w:eastAsia="Calibri" w:cs="David" w:hint="cs"/>
                <w:b/>
                <w:bCs/>
                <w:sz w:val="24"/>
                <w:rtl/>
                <w:lang w:eastAsia="en-US"/>
              </w:rPr>
              <w:t xml:space="preserve"> (לרבות סטרואידים)</w:t>
            </w:r>
            <w:r w:rsidRPr="002B44FB">
              <w:rPr>
                <w:rFonts w:eastAsia="Calibri" w:cs="David"/>
                <w:b/>
                <w:bCs/>
                <w:sz w:val="24"/>
                <w:rtl/>
                <w:lang w:eastAsia="en-US"/>
              </w:rPr>
              <w:t>, טיפול באנטיביוטיקה, טיפול בסטרואידים</w:t>
            </w:r>
            <w:r w:rsidRPr="002B44FB">
              <w:rPr>
                <w:rFonts w:eastAsia="Calibri" w:cs="David" w:hint="cs"/>
                <w:b/>
                <w:bCs/>
                <w:sz w:val="24"/>
                <w:rtl/>
                <w:lang w:eastAsia="en-US"/>
              </w:rPr>
              <w:t xml:space="preserve"> </w:t>
            </w:r>
            <w:r w:rsidRPr="002B44FB">
              <w:rPr>
                <w:rFonts w:eastAsia="Calibri" w:cs="David"/>
                <w:b/>
                <w:bCs/>
                <w:sz w:val="24"/>
                <w:lang w:eastAsia="en-US"/>
              </w:rPr>
              <w:t>PO</w:t>
            </w:r>
          </w:p>
        </w:tc>
      </w:tr>
      <w:tr w:rsidR="002B44FB" w:rsidRPr="002B44FB" w14:paraId="3B25AACD" w14:textId="77777777" w:rsidTr="00681192">
        <w:tc>
          <w:tcPr>
            <w:tcW w:w="1422" w:type="dxa"/>
            <w:vMerge/>
            <w:shd w:val="clear" w:color="auto" w:fill="auto"/>
          </w:tcPr>
          <w:p w14:paraId="3F80DBD9"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4D7EDA90" w14:textId="77777777" w:rsidR="002B44FB" w:rsidRPr="002B44FB" w:rsidRDefault="002B44FB" w:rsidP="002B44FB">
            <w:pPr>
              <w:widowControl/>
              <w:spacing w:before="100" w:beforeAutospacing="1" w:afterAutospacing="1"/>
              <w:rPr>
                <w:rFonts w:ascii="Times New Roman" w:eastAsia="Calibri" w:hAnsi="Times New Roman" w:cs="David"/>
                <w:sz w:val="24"/>
                <w:rtl/>
                <w:lang w:eastAsia="en-US"/>
              </w:rPr>
            </w:pPr>
            <w:r w:rsidRPr="002B44FB">
              <w:rPr>
                <w:rFonts w:ascii="Times New Roman" w:eastAsia="Calibri" w:hAnsi="Times New Roman" w:cs="David" w:hint="cs"/>
                <w:sz w:val="24"/>
                <w:rtl/>
                <w:lang w:eastAsia="en-US"/>
              </w:rPr>
              <w:t>טונסיליטיס</w:t>
            </w:r>
          </w:p>
        </w:tc>
        <w:tc>
          <w:tcPr>
            <w:tcW w:w="5235" w:type="dxa"/>
            <w:shd w:val="clear" w:color="auto" w:fill="auto"/>
          </w:tcPr>
          <w:p w14:paraId="1693B223"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F0496A8" w14:textId="77777777" w:rsidTr="00681192">
        <w:tc>
          <w:tcPr>
            <w:tcW w:w="1422" w:type="dxa"/>
            <w:vMerge/>
            <w:shd w:val="clear" w:color="auto" w:fill="auto"/>
          </w:tcPr>
          <w:p w14:paraId="2F165C41"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07DE0508" w14:textId="77777777" w:rsidR="002B44FB" w:rsidRPr="002B44FB" w:rsidRDefault="002B44FB" w:rsidP="002B44FB">
            <w:pPr>
              <w:widowControl/>
              <w:spacing w:before="100" w:beforeAutospacing="1" w:afterAutospacing="1"/>
              <w:rPr>
                <w:rFonts w:ascii="Times New Roman" w:eastAsia="Calibri" w:hAnsi="Times New Roman" w:cs="David"/>
                <w:sz w:val="24"/>
                <w:rtl/>
                <w:lang w:eastAsia="en-US"/>
              </w:rPr>
            </w:pPr>
            <w:r w:rsidRPr="002B44FB">
              <w:rPr>
                <w:rFonts w:eastAsia="Calibri" w:cs="David"/>
                <w:sz w:val="24"/>
                <w:rtl/>
                <w:lang w:eastAsia="en-US"/>
              </w:rPr>
              <w:t>זיהומים בדרכי הנשימה העליונות</w:t>
            </w:r>
          </w:p>
        </w:tc>
        <w:tc>
          <w:tcPr>
            <w:tcW w:w="5235" w:type="dxa"/>
            <w:shd w:val="clear" w:color="auto" w:fill="auto"/>
          </w:tcPr>
          <w:p w14:paraId="6B73A818"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DE5C20A" w14:textId="77777777" w:rsidTr="00681192">
        <w:tc>
          <w:tcPr>
            <w:tcW w:w="1422" w:type="dxa"/>
            <w:vMerge/>
            <w:shd w:val="clear" w:color="auto" w:fill="auto"/>
          </w:tcPr>
          <w:p w14:paraId="7E148145"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73B036E3"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 xml:space="preserve">זיהומים בדרכי הנשימה </w:t>
            </w:r>
            <w:r w:rsidRPr="002B44FB">
              <w:rPr>
                <w:rFonts w:eastAsia="Calibri" w:cs="David" w:hint="cs"/>
                <w:sz w:val="24"/>
                <w:rtl/>
                <w:lang w:eastAsia="en-US"/>
              </w:rPr>
              <w:t>תחתונות</w:t>
            </w:r>
          </w:p>
        </w:tc>
        <w:tc>
          <w:tcPr>
            <w:tcW w:w="5235" w:type="dxa"/>
            <w:shd w:val="clear" w:color="auto" w:fill="auto"/>
          </w:tcPr>
          <w:p w14:paraId="4A36A85D"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19CD593" w14:textId="77777777" w:rsidTr="00681192">
        <w:tc>
          <w:tcPr>
            <w:tcW w:w="1422" w:type="dxa"/>
            <w:vMerge/>
            <w:shd w:val="clear" w:color="auto" w:fill="auto"/>
          </w:tcPr>
          <w:p w14:paraId="6251D3B2"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78333A3D" w14:textId="77777777" w:rsidR="002B44FB" w:rsidRPr="002B44FB" w:rsidRDefault="002B44FB" w:rsidP="002B44FB">
            <w:pPr>
              <w:widowControl/>
              <w:spacing w:before="100" w:beforeAutospacing="1" w:afterAutospacing="1"/>
              <w:rPr>
                <w:rFonts w:ascii="Times New Roman" w:eastAsia="Calibri" w:hAnsi="Times New Roman" w:cs="David"/>
                <w:sz w:val="24"/>
                <w:rtl/>
                <w:lang w:eastAsia="en-US"/>
              </w:rPr>
            </w:pPr>
            <w:r w:rsidRPr="002B44FB">
              <w:rPr>
                <w:rFonts w:eastAsia="Calibri" w:cs="David"/>
                <w:sz w:val="24"/>
                <w:rtl/>
                <w:lang w:eastAsia="en-US"/>
              </w:rPr>
              <w:t>החמרה באסטמה</w:t>
            </w:r>
            <w:r w:rsidRPr="002B44FB">
              <w:rPr>
                <w:rFonts w:ascii="Times New Roman" w:eastAsia="Calibri" w:hAnsi="Times New Roman" w:cs="David" w:hint="cs"/>
                <w:sz w:val="24"/>
                <w:rtl/>
                <w:lang w:eastAsia="en-US"/>
              </w:rPr>
              <w:t xml:space="preserve"> (כולל התאמת מינון של טיפול קיים)</w:t>
            </w:r>
          </w:p>
        </w:tc>
        <w:tc>
          <w:tcPr>
            <w:tcW w:w="5235" w:type="dxa"/>
            <w:shd w:val="clear" w:color="auto" w:fill="auto"/>
          </w:tcPr>
          <w:p w14:paraId="604E298C"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997E41A" w14:textId="77777777" w:rsidTr="00681192">
        <w:tc>
          <w:tcPr>
            <w:tcW w:w="1422" w:type="dxa"/>
            <w:vMerge/>
            <w:shd w:val="clear" w:color="auto" w:fill="auto"/>
          </w:tcPr>
          <w:p w14:paraId="68BA2996"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48DA60BE" w14:textId="77777777" w:rsidR="002B44FB" w:rsidRPr="002B44FB" w:rsidRDefault="002B44FB" w:rsidP="002B44FB">
            <w:pPr>
              <w:widowControl/>
              <w:spacing w:before="100" w:beforeAutospacing="1" w:afterAutospacing="1"/>
              <w:rPr>
                <w:rFonts w:ascii="Times New Roman" w:eastAsia="Calibri" w:hAnsi="Times New Roman" w:cs="David"/>
                <w:sz w:val="24"/>
                <w:rtl/>
                <w:lang w:eastAsia="en-US"/>
              </w:rPr>
            </w:pPr>
            <w:r w:rsidRPr="002B44FB">
              <w:rPr>
                <w:rFonts w:eastAsia="Calibri" w:cs="David"/>
                <w:sz w:val="24"/>
                <w:rtl/>
                <w:lang w:eastAsia="en-US"/>
              </w:rPr>
              <w:t>החמרה ב- </w:t>
            </w:r>
            <w:r w:rsidRPr="002B44FB">
              <w:rPr>
                <w:rFonts w:eastAsia="Calibri" w:cs="David"/>
                <w:sz w:val="24"/>
                <w:lang w:eastAsia="en-US"/>
              </w:rPr>
              <w:t>COPD</w:t>
            </w:r>
            <w:r w:rsidRPr="002B44FB">
              <w:rPr>
                <w:rFonts w:ascii="Times New Roman" w:eastAsia="Calibri" w:hAnsi="Times New Roman" w:cs="David" w:hint="cs"/>
                <w:sz w:val="24"/>
                <w:rtl/>
                <w:lang w:eastAsia="en-US"/>
              </w:rPr>
              <w:t xml:space="preserve"> (כולל התאמת מינון של טיפול קיים)</w:t>
            </w:r>
          </w:p>
        </w:tc>
        <w:tc>
          <w:tcPr>
            <w:tcW w:w="5235" w:type="dxa"/>
            <w:shd w:val="clear" w:color="auto" w:fill="auto"/>
          </w:tcPr>
          <w:p w14:paraId="7CBE3F86"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EA75760" w14:textId="77777777" w:rsidTr="00681192">
        <w:trPr>
          <w:trHeight w:val="375"/>
        </w:trPr>
        <w:tc>
          <w:tcPr>
            <w:tcW w:w="1422" w:type="dxa"/>
            <w:vMerge w:val="restart"/>
            <w:shd w:val="clear" w:color="auto" w:fill="auto"/>
          </w:tcPr>
          <w:p w14:paraId="43168CFE"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השתן והמין</w:t>
            </w:r>
          </w:p>
        </w:tc>
        <w:tc>
          <w:tcPr>
            <w:tcW w:w="8494" w:type="dxa"/>
            <w:gridSpan w:val="2"/>
            <w:shd w:val="clear" w:color="auto" w:fill="auto"/>
          </w:tcPr>
          <w:p w14:paraId="532BB40E"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אבחון ו</w:t>
            </w:r>
            <w:r w:rsidRPr="002B44FB">
              <w:rPr>
                <w:rFonts w:eastAsia="Calibri" w:cs="David"/>
                <w:b/>
                <w:bCs/>
                <w:sz w:val="24"/>
                <w:rtl/>
                <w:lang w:eastAsia="en-US"/>
              </w:rPr>
              <w:t xml:space="preserve">טיפול </w:t>
            </w:r>
          </w:p>
        </w:tc>
      </w:tr>
      <w:tr w:rsidR="002B44FB" w:rsidRPr="002B44FB" w14:paraId="5ED0AD66" w14:textId="77777777" w:rsidTr="00681192">
        <w:tc>
          <w:tcPr>
            <w:tcW w:w="1422" w:type="dxa"/>
            <w:vMerge/>
            <w:shd w:val="clear" w:color="auto" w:fill="auto"/>
          </w:tcPr>
          <w:p w14:paraId="04CFD2FF" w14:textId="77777777" w:rsidR="002B44FB" w:rsidRPr="002B44FB" w:rsidRDefault="002B44FB" w:rsidP="002B44FB">
            <w:pPr>
              <w:widowControl/>
              <w:spacing w:after="200" w:line="276" w:lineRule="auto"/>
              <w:rPr>
                <w:rFonts w:eastAsia="Calibri" w:cs="David"/>
                <w:sz w:val="24"/>
                <w:rtl/>
                <w:lang w:eastAsia="en-US"/>
              </w:rPr>
            </w:pPr>
          </w:p>
        </w:tc>
        <w:tc>
          <w:tcPr>
            <w:tcW w:w="3259" w:type="dxa"/>
            <w:shd w:val="clear" w:color="auto" w:fill="auto"/>
          </w:tcPr>
          <w:p w14:paraId="33DE414D"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 xml:space="preserve">טיפול ב </w:t>
            </w:r>
            <w:r w:rsidRPr="002B44FB">
              <w:rPr>
                <w:rFonts w:eastAsia="Calibri" w:cs="David" w:hint="cs"/>
                <w:sz w:val="24"/>
                <w:rtl/>
                <w:lang w:eastAsia="en-US"/>
              </w:rPr>
              <w:t>-</w:t>
            </w:r>
            <w:r w:rsidRPr="002B44FB">
              <w:rPr>
                <w:rFonts w:eastAsia="Calibri" w:cs="David"/>
                <w:sz w:val="24"/>
                <w:rtl/>
                <w:lang w:eastAsia="en-US"/>
              </w:rPr>
              <w:t> </w:t>
            </w:r>
            <w:r w:rsidRPr="002B44FB">
              <w:rPr>
                <w:rFonts w:eastAsia="Calibri" w:cs="David"/>
                <w:sz w:val="24"/>
                <w:lang w:eastAsia="en-US"/>
              </w:rPr>
              <w:t>Simple UTI</w:t>
            </w:r>
          </w:p>
        </w:tc>
        <w:tc>
          <w:tcPr>
            <w:tcW w:w="5235" w:type="dxa"/>
            <w:shd w:val="clear" w:color="auto" w:fill="auto"/>
          </w:tcPr>
          <w:p w14:paraId="707BF771"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177F1A78" w14:textId="77777777" w:rsidTr="00681192">
        <w:tc>
          <w:tcPr>
            <w:tcW w:w="1422" w:type="dxa"/>
            <w:vMerge/>
            <w:shd w:val="clear" w:color="auto" w:fill="auto"/>
          </w:tcPr>
          <w:p w14:paraId="06990BEF" w14:textId="77777777" w:rsidR="002B44FB" w:rsidRPr="002B44FB" w:rsidRDefault="002B44FB" w:rsidP="002B44FB">
            <w:pPr>
              <w:widowControl/>
              <w:spacing w:after="200" w:line="276" w:lineRule="auto"/>
              <w:rPr>
                <w:rFonts w:eastAsia="Calibri" w:cs="David"/>
                <w:sz w:val="24"/>
                <w:rtl/>
                <w:lang w:eastAsia="en-US"/>
              </w:rPr>
            </w:pPr>
          </w:p>
        </w:tc>
        <w:tc>
          <w:tcPr>
            <w:tcW w:w="3259" w:type="dxa"/>
            <w:shd w:val="clear" w:color="auto" w:fill="auto"/>
          </w:tcPr>
          <w:p w14:paraId="386B763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בפטרת הנרתיק</w:t>
            </w:r>
          </w:p>
        </w:tc>
        <w:tc>
          <w:tcPr>
            <w:tcW w:w="5235" w:type="dxa"/>
            <w:shd w:val="clear" w:color="auto" w:fill="auto"/>
          </w:tcPr>
          <w:p w14:paraId="0DA1E948"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אנטי פטרייתי</w:t>
            </w:r>
          </w:p>
        </w:tc>
      </w:tr>
      <w:tr w:rsidR="002B44FB" w:rsidRPr="002B44FB" w14:paraId="78D326BC" w14:textId="77777777" w:rsidTr="00681192">
        <w:tc>
          <w:tcPr>
            <w:tcW w:w="1422" w:type="dxa"/>
            <w:vMerge/>
            <w:shd w:val="clear" w:color="auto" w:fill="auto"/>
          </w:tcPr>
          <w:p w14:paraId="022720A0" w14:textId="77777777" w:rsidR="002B44FB" w:rsidRPr="002B44FB" w:rsidRDefault="002B44FB" w:rsidP="002B44FB">
            <w:pPr>
              <w:widowControl/>
              <w:spacing w:after="200" w:line="276" w:lineRule="auto"/>
              <w:rPr>
                <w:rFonts w:eastAsia="Calibri" w:cs="David"/>
                <w:sz w:val="24"/>
                <w:rtl/>
                <w:lang w:eastAsia="en-US"/>
              </w:rPr>
            </w:pPr>
          </w:p>
        </w:tc>
        <w:tc>
          <w:tcPr>
            <w:tcW w:w="3259" w:type="dxa"/>
            <w:shd w:val="clear" w:color="auto" w:fill="auto"/>
          </w:tcPr>
          <w:p w14:paraId="321B41FD"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באורטריטיס</w:t>
            </w:r>
          </w:p>
        </w:tc>
        <w:tc>
          <w:tcPr>
            <w:tcW w:w="5235" w:type="dxa"/>
            <w:shd w:val="clear" w:color="auto" w:fill="auto"/>
          </w:tcPr>
          <w:p w14:paraId="5ABF52AA"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4E59053" w14:textId="77777777" w:rsidTr="00681192">
        <w:tc>
          <w:tcPr>
            <w:tcW w:w="1422" w:type="dxa"/>
            <w:shd w:val="clear" w:color="auto" w:fill="auto"/>
          </w:tcPr>
          <w:p w14:paraId="5781F87A"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מערכת העיכול</w:t>
            </w:r>
          </w:p>
        </w:tc>
        <w:tc>
          <w:tcPr>
            <w:tcW w:w="8494" w:type="dxa"/>
            <w:gridSpan w:val="2"/>
            <w:shd w:val="clear" w:color="auto" w:fill="auto"/>
          </w:tcPr>
          <w:p w14:paraId="302635AA"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אבחון ו</w:t>
            </w:r>
            <w:r w:rsidRPr="002B44FB">
              <w:rPr>
                <w:rFonts w:eastAsia="Calibri" w:cs="David"/>
                <w:b/>
                <w:bCs/>
                <w:sz w:val="24"/>
                <w:rtl/>
                <w:lang w:eastAsia="en-US"/>
              </w:rPr>
              <w:t>טיפול ב</w:t>
            </w:r>
            <w:r w:rsidRPr="002B44FB">
              <w:rPr>
                <w:rFonts w:eastAsia="Calibri" w:cs="David" w:hint="cs"/>
                <w:b/>
                <w:bCs/>
                <w:sz w:val="24"/>
                <w:rtl/>
                <w:lang w:eastAsia="en-US"/>
              </w:rPr>
              <w:t>נוגדי חומצה</w:t>
            </w:r>
            <w:r w:rsidRPr="002B44FB">
              <w:rPr>
                <w:rFonts w:eastAsia="Calibri" w:cs="David"/>
                <w:b/>
                <w:bCs/>
                <w:sz w:val="24"/>
                <w:rtl/>
                <w:lang w:eastAsia="en-US"/>
              </w:rPr>
              <w:t>, טיפול אנטיביוטי, טיפול בנוזלים</w:t>
            </w:r>
          </w:p>
        </w:tc>
      </w:tr>
      <w:tr w:rsidR="002B44FB" w:rsidRPr="002B44FB" w14:paraId="7C5C3A92" w14:textId="77777777" w:rsidTr="00681192">
        <w:tc>
          <w:tcPr>
            <w:tcW w:w="1422" w:type="dxa"/>
            <w:vMerge w:val="restart"/>
            <w:shd w:val="clear" w:color="auto" w:fill="auto"/>
          </w:tcPr>
          <w:p w14:paraId="35DEAAA0"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3A449A3C"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בגסטרואנטריטיס</w:t>
            </w:r>
            <w:r w:rsidRPr="002B44FB">
              <w:rPr>
                <w:rFonts w:eastAsia="Calibri" w:cs="David" w:hint="cs"/>
                <w:sz w:val="24"/>
                <w:rtl/>
                <w:lang w:eastAsia="en-US"/>
              </w:rPr>
              <w:t xml:space="preserve"> </w:t>
            </w:r>
          </w:p>
        </w:tc>
        <w:tc>
          <w:tcPr>
            <w:tcW w:w="5235" w:type="dxa"/>
            <w:shd w:val="clear" w:color="auto" w:fill="auto"/>
          </w:tcPr>
          <w:p w14:paraId="74DDCF07"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0321057" w14:textId="77777777" w:rsidTr="00681192">
        <w:tc>
          <w:tcPr>
            <w:tcW w:w="1422" w:type="dxa"/>
            <w:vMerge/>
            <w:shd w:val="clear" w:color="auto" w:fill="auto"/>
          </w:tcPr>
          <w:p w14:paraId="793FFD21"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26DED23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בחילות והקאות מסיבה ידועה</w:t>
            </w:r>
          </w:p>
        </w:tc>
        <w:tc>
          <w:tcPr>
            <w:tcW w:w="5235" w:type="dxa"/>
            <w:shd w:val="clear" w:color="auto" w:fill="auto"/>
          </w:tcPr>
          <w:p w14:paraId="4D32C811"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0CCF7068" w14:textId="77777777" w:rsidTr="00681192">
        <w:tc>
          <w:tcPr>
            <w:tcW w:w="1422" w:type="dxa"/>
            <w:vMerge/>
            <w:shd w:val="clear" w:color="auto" w:fill="auto"/>
          </w:tcPr>
          <w:p w14:paraId="0BA99D1F"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04FD54A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w:t>
            </w:r>
            <w:r w:rsidRPr="002B44FB">
              <w:rPr>
                <w:rFonts w:eastAsia="Calibri" w:cs="David"/>
                <w:sz w:val="24"/>
                <w:rtl/>
                <w:lang w:eastAsia="en-US"/>
              </w:rPr>
              <w:t>יפול בצרבת ובכאבים ממקור פפטי</w:t>
            </w:r>
            <w:r w:rsidRPr="002B44FB">
              <w:rPr>
                <w:rFonts w:eastAsia="Calibri" w:cs="David" w:hint="cs"/>
                <w:sz w:val="24"/>
                <w:rtl/>
                <w:lang w:eastAsia="en-US"/>
              </w:rPr>
              <w:t xml:space="preserve"> </w:t>
            </w:r>
          </w:p>
        </w:tc>
        <w:tc>
          <w:tcPr>
            <w:tcW w:w="5235" w:type="dxa"/>
            <w:shd w:val="clear" w:color="auto" w:fill="auto"/>
          </w:tcPr>
          <w:p w14:paraId="05A457F8"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7FCC8BF" w14:textId="77777777" w:rsidTr="00681192">
        <w:tc>
          <w:tcPr>
            <w:tcW w:w="1422" w:type="dxa"/>
            <w:vMerge/>
            <w:shd w:val="clear" w:color="auto" w:fill="auto"/>
          </w:tcPr>
          <w:p w14:paraId="0D17F8D0"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6BB0EB6C"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 xml:space="preserve">טיפול בתולעים </w:t>
            </w:r>
          </w:p>
        </w:tc>
        <w:tc>
          <w:tcPr>
            <w:tcW w:w="5235" w:type="dxa"/>
            <w:shd w:val="clear" w:color="auto" w:fill="auto"/>
          </w:tcPr>
          <w:p w14:paraId="7D44805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אנטי תולעתי</w:t>
            </w:r>
          </w:p>
        </w:tc>
      </w:tr>
      <w:tr w:rsidR="002B44FB" w:rsidRPr="002B44FB" w14:paraId="141038DC" w14:textId="77777777" w:rsidTr="00681192">
        <w:tc>
          <w:tcPr>
            <w:tcW w:w="1422" w:type="dxa"/>
            <w:vMerge w:val="restart"/>
            <w:shd w:val="clear" w:color="auto" w:fill="auto"/>
          </w:tcPr>
          <w:p w14:paraId="47AE2F50"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תפרחות עוריות</w:t>
            </w:r>
            <w:r w:rsidRPr="002B44FB">
              <w:rPr>
                <w:rFonts w:eastAsia="Calibri" w:cs="David" w:hint="cs"/>
                <w:b/>
                <w:bCs/>
                <w:sz w:val="24"/>
                <w:rtl/>
                <w:lang w:eastAsia="en-US"/>
              </w:rPr>
              <w:t xml:space="preserve"> ופצעים</w:t>
            </w:r>
          </w:p>
        </w:tc>
        <w:tc>
          <w:tcPr>
            <w:tcW w:w="8494" w:type="dxa"/>
            <w:gridSpan w:val="2"/>
            <w:shd w:val="clear" w:color="auto" w:fill="auto"/>
          </w:tcPr>
          <w:p w14:paraId="0059E76F"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 xml:space="preserve">אבחון, </w:t>
            </w:r>
            <w:r w:rsidRPr="002B44FB">
              <w:rPr>
                <w:rFonts w:eastAsia="Calibri" w:cs="David"/>
                <w:b/>
                <w:bCs/>
                <w:sz w:val="24"/>
                <w:rtl/>
                <w:lang w:eastAsia="en-US"/>
              </w:rPr>
              <w:t xml:space="preserve">טיפול אנטי אלרגי, טיפול </w:t>
            </w:r>
            <w:r w:rsidRPr="002B44FB">
              <w:rPr>
                <w:rFonts w:eastAsia="Calibri" w:cs="David" w:hint="cs"/>
                <w:b/>
                <w:bCs/>
                <w:sz w:val="24"/>
                <w:rtl/>
                <w:lang w:eastAsia="en-US"/>
              </w:rPr>
              <w:t>אנטיביוטי, חבישות</w:t>
            </w:r>
          </w:p>
        </w:tc>
      </w:tr>
      <w:tr w:rsidR="002B44FB" w:rsidRPr="002B44FB" w14:paraId="1E710C74" w14:textId="77777777" w:rsidTr="00681192">
        <w:tc>
          <w:tcPr>
            <w:tcW w:w="1422" w:type="dxa"/>
            <w:vMerge/>
            <w:shd w:val="clear" w:color="auto" w:fill="auto"/>
          </w:tcPr>
          <w:p w14:paraId="4D6217DB"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4739FCCA"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בפצעים </w:t>
            </w:r>
          </w:p>
        </w:tc>
        <w:tc>
          <w:tcPr>
            <w:tcW w:w="5235" w:type="dxa"/>
            <w:shd w:val="clear" w:color="auto" w:fill="auto"/>
          </w:tcPr>
          <w:p w14:paraId="16A3A15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ללא מעורבות רקמות עמוקות: גידים, עצמות </w:t>
            </w:r>
          </w:p>
        </w:tc>
      </w:tr>
      <w:tr w:rsidR="002B44FB" w:rsidRPr="002B44FB" w14:paraId="09A2D521" w14:textId="77777777" w:rsidTr="00681192">
        <w:tc>
          <w:tcPr>
            <w:tcW w:w="1422" w:type="dxa"/>
            <w:vMerge/>
            <w:shd w:val="clear" w:color="auto" w:fill="auto"/>
          </w:tcPr>
          <w:p w14:paraId="71F7780F"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3DC5C0F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בתפרחות אלרגיות  </w:t>
            </w:r>
          </w:p>
        </w:tc>
        <w:tc>
          <w:tcPr>
            <w:tcW w:w="5235" w:type="dxa"/>
            <w:shd w:val="clear" w:color="auto" w:fill="auto"/>
          </w:tcPr>
          <w:p w14:paraId="6687FA8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ללא מעורבות במערכות גוף נוספות (מלבד עור)</w:t>
            </w:r>
          </w:p>
        </w:tc>
      </w:tr>
      <w:tr w:rsidR="002B44FB" w:rsidRPr="002B44FB" w14:paraId="639058C0" w14:textId="77777777" w:rsidTr="00681192">
        <w:tc>
          <w:tcPr>
            <w:tcW w:w="1422" w:type="dxa"/>
            <w:vMerge/>
            <w:shd w:val="clear" w:color="auto" w:fill="auto"/>
          </w:tcPr>
          <w:p w14:paraId="46D6FC6C" w14:textId="77777777" w:rsidR="002B44FB" w:rsidRPr="002B44FB" w:rsidRDefault="002B44FB" w:rsidP="002B44FB">
            <w:pPr>
              <w:widowControl/>
              <w:spacing w:after="200" w:line="276" w:lineRule="auto"/>
              <w:jc w:val="center"/>
              <w:rPr>
                <w:rFonts w:eastAsia="Calibri" w:cs="David"/>
                <w:sz w:val="24"/>
                <w:rtl/>
                <w:lang w:eastAsia="en-US"/>
              </w:rPr>
            </w:pPr>
          </w:p>
        </w:tc>
        <w:tc>
          <w:tcPr>
            <w:tcW w:w="3259" w:type="dxa"/>
            <w:shd w:val="clear" w:color="auto" w:fill="auto"/>
          </w:tcPr>
          <w:p w14:paraId="409EA63B"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במחלות עור זיהומיות: צלוליטיס</w:t>
            </w:r>
          </w:p>
        </w:tc>
        <w:tc>
          <w:tcPr>
            <w:tcW w:w="5235" w:type="dxa"/>
            <w:shd w:val="clear" w:color="auto" w:fill="auto"/>
          </w:tcPr>
          <w:p w14:paraId="215C0DF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באזור גוף אחד</w:t>
            </w:r>
          </w:p>
        </w:tc>
      </w:tr>
    </w:tbl>
    <w:p w14:paraId="33A9BB68" w14:textId="77777777" w:rsidR="002B44FB" w:rsidRPr="002B44FB" w:rsidRDefault="002B44FB" w:rsidP="002B44FB">
      <w:pPr>
        <w:widowControl/>
        <w:spacing w:after="200" w:line="276" w:lineRule="auto"/>
        <w:rPr>
          <w:rFonts w:eastAsia="Calibri" w:cs="David"/>
          <w:sz w:val="24"/>
          <w:rtl/>
          <w:lang w:eastAsia="en-US"/>
        </w:rPr>
      </w:pPr>
    </w:p>
    <w:p w14:paraId="11874FB6" w14:textId="77777777" w:rsidR="002B44FB" w:rsidRPr="002B44FB" w:rsidRDefault="002B44FB" w:rsidP="002B44FB">
      <w:pPr>
        <w:widowControl/>
        <w:spacing w:after="200" w:line="276" w:lineRule="auto"/>
        <w:rPr>
          <w:rFonts w:eastAsia="Calibri" w:cs="David"/>
          <w:sz w:val="24"/>
          <w:rtl/>
          <w:lang w:eastAsia="en-US"/>
        </w:rPr>
      </w:pPr>
    </w:p>
    <w:tbl>
      <w:tblPr>
        <w:bidiVisual/>
        <w:tblW w:w="9921" w:type="dxa"/>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3260"/>
        <w:gridCol w:w="1001"/>
        <w:gridCol w:w="4237"/>
      </w:tblGrid>
      <w:tr w:rsidR="002B44FB" w:rsidRPr="002B44FB" w14:paraId="4B431D13" w14:textId="77777777" w:rsidTr="00681192">
        <w:tc>
          <w:tcPr>
            <w:tcW w:w="1423" w:type="dxa"/>
            <w:shd w:val="clear" w:color="auto" w:fill="D9D9D9"/>
          </w:tcPr>
          <w:p w14:paraId="0F09C52C"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sz w:val="24"/>
                <w:rtl/>
                <w:lang w:eastAsia="en-US"/>
              </w:rPr>
              <w:br w:type="page"/>
            </w:r>
            <w:r w:rsidRPr="002B44FB">
              <w:rPr>
                <w:rFonts w:eastAsia="Calibri" w:cs="David" w:hint="cs"/>
                <w:b/>
                <w:bCs/>
                <w:sz w:val="24"/>
                <w:rtl/>
                <w:lang w:eastAsia="en-US"/>
              </w:rPr>
              <w:t>מערכת</w:t>
            </w:r>
          </w:p>
        </w:tc>
        <w:tc>
          <w:tcPr>
            <w:tcW w:w="3260" w:type="dxa"/>
            <w:shd w:val="clear" w:color="auto" w:fill="D9D9D9"/>
          </w:tcPr>
          <w:p w14:paraId="04DDEA7A"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סמכות החלטה על התחלה / שינוי / הפסקת טיפול במצבים הבאים</w:t>
            </w:r>
          </w:p>
        </w:tc>
        <w:tc>
          <w:tcPr>
            <w:tcW w:w="5238" w:type="dxa"/>
            <w:gridSpan w:val="2"/>
            <w:shd w:val="clear" w:color="auto" w:fill="D9D9D9"/>
          </w:tcPr>
          <w:p w14:paraId="5078F45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7D8E95BF" w14:textId="77777777" w:rsidTr="00681192">
        <w:tc>
          <w:tcPr>
            <w:tcW w:w="1423" w:type="dxa"/>
            <w:vMerge w:val="restart"/>
            <w:shd w:val="clear" w:color="auto" w:fill="auto"/>
          </w:tcPr>
          <w:p w14:paraId="68BF4FD2" w14:textId="77777777" w:rsidR="002B44FB" w:rsidRPr="002B44FB" w:rsidRDefault="002B44FB" w:rsidP="002B44FB">
            <w:pPr>
              <w:widowControl/>
              <w:spacing w:before="100" w:beforeAutospacing="1" w:afterAutospacing="1"/>
              <w:jc w:val="center"/>
              <w:rPr>
                <w:rFonts w:ascii="Times New Roman" w:eastAsia="Calibri" w:hAnsi="Times New Roman" w:cs="David"/>
                <w:b/>
                <w:bCs/>
                <w:sz w:val="24"/>
                <w:rtl/>
                <w:lang w:eastAsia="en-US"/>
              </w:rPr>
            </w:pPr>
            <w:r w:rsidRPr="002B44FB">
              <w:rPr>
                <w:rFonts w:eastAsia="Calibri" w:cs="David"/>
                <w:b/>
                <w:bCs/>
                <w:sz w:val="24"/>
                <w:rtl/>
                <w:lang w:eastAsia="en-US"/>
              </w:rPr>
              <w:t>טיפול בכאבים ממקור שריר / שלד</w:t>
            </w:r>
          </w:p>
        </w:tc>
        <w:tc>
          <w:tcPr>
            <w:tcW w:w="8498" w:type="dxa"/>
            <w:gridSpan w:val="3"/>
            <w:shd w:val="clear" w:color="auto" w:fill="auto"/>
          </w:tcPr>
          <w:p w14:paraId="0E66170A"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b/>
                <w:bCs/>
                <w:sz w:val="24"/>
                <w:rtl/>
                <w:lang w:eastAsia="en-US"/>
              </w:rPr>
              <w:t>טיפול באנלגטיקה, בנוגדי דלקת</w:t>
            </w:r>
            <w:r w:rsidRPr="002B44FB">
              <w:rPr>
                <w:rFonts w:eastAsia="Calibri" w:cs="David" w:hint="cs"/>
                <w:b/>
                <w:bCs/>
                <w:sz w:val="24"/>
                <w:rtl/>
                <w:lang w:eastAsia="en-US"/>
              </w:rPr>
              <w:t>, קולכיצין</w:t>
            </w:r>
          </w:p>
        </w:tc>
      </w:tr>
      <w:tr w:rsidR="002B44FB" w:rsidRPr="002B44FB" w14:paraId="12796733" w14:textId="77777777" w:rsidTr="00681192">
        <w:tc>
          <w:tcPr>
            <w:tcW w:w="1423" w:type="dxa"/>
            <w:vMerge/>
            <w:shd w:val="clear" w:color="auto" w:fill="auto"/>
          </w:tcPr>
          <w:p w14:paraId="6213CCA7"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2C9EFDB5"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בכאבי גב</w:t>
            </w:r>
          </w:p>
        </w:tc>
        <w:tc>
          <w:tcPr>
            <w:tcW w:w="5238" w:type="dxa"/>
            <w:gridSpan w:val="2"/>
            <w:shd w:val="clear" w:color="auto" w:fill="auto"/>
          </w:tcPr>
          <w:p w14:paraId="6A77D6D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D595390" w14:textId="77777777" w:rsidTr="00681192">
        <w:tc>
          <w:tcPr>
            <w:tcW w:w="1423" w:type="dxa"/>
            <w:vMerge/>
            <w:shd w:val="clear" w:color="auto" w:fill="auto"/>
          </w:tcPr>
          <w:p w14:paraId="5678BD62"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710638BB"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בארטרלגיה או ארטריטיס </w:t>
            </w:r>
          </w:p>
        </w:tc>
        <w:tc>
          <w:tcPr>
            <w:tcW w:w="5238" w:type="dxa"/>
            <w:gridSpan w:val="2"/>
            <w:shd w:val="clear" w:color="auto" w:fill="auto"/>
          </w:tcPr>
          <w:p w14:paraId="16BB5FDD"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בחולה מאובחן</w:t>
            </w:r>
          </w:p>
        </w:tc>
      </w:tr>
      <w:tr w:rsidR="002B44FB" w:rsidRPr="002B44FB" w14:paraId="6F2F80FE" w14:textId="77777777" w:rsidTr="00681192">
        <w:tc>
          <w:tcPr>
            <w:tcW w:w="1423" w:type="dxa"/>
            <w:vMerge/>
            <w:shd w:val="clear" w:color="auto" w:fill="auto"/>
          </w:tcPr>
          <w:p w14:paraId="56E79094"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0CA272BB"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בהתקף גאוט </w:t>
            </w:r>
          </w:p>
        </w:tc>
        <w:tc>
          <w:tcPr>
            <w:tcW w:w="5238" w:type="dxa"/>
            <w:gridSpan w:val="2"/>
            <w:shd w:val="clear" w:color="auto" w:fill="auto"/>
          </w:tcPr>
          <w:p w14:paraId="4F18382A"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התקף אופייני, בחולה ידוע</w:t>
            </w:r>
          </w:p>
        </w:tc>
      </w:tr>
      <w:tr w:rsidR="002B44FB" w:rsidRPr="002B44FB" w14:paraId="0EF73F60" w14:textId="77777777" w:rsidTr="00681192">
        <w:trPr>
          <w:trHeight w:val="537"/>
        </w:trPr>
        <w:tc>
          <w:tcPr>
            <w:tcW w:w="1423" w:type="dxa"/>
            <w:vMerge w:val="restart"/>
            <w:shd w:val="clear" w:color="auto" w:fill="auto"/>
          </w:tcPr>
          <w:p w14:paraId="0C747308"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טראומה</w:t>
            </w:r>
            <w:r w:rsidRPr="002B44FB">
              <w:rPr>
                <w:rFonts w:eastAsia="Calibri" w:cs="David" w:hint="cs"/>
                <w:b/>
                <w:bCs/>
                <w:sz w:val="24"/>
                <w:rtl/>
                <w:lang w:eastAsia="en-US"/>
              </w:rPr>
              <w:t>: כירורגיה זעירה</w:t>
            </w:r>
          </w:p>
        </w:tc>
        <w:tc>
          <w:tcPr>
            <w:tcW w:w="8498" w:type="dxa"/>
            <w:gridSpan w:val="3"/>
            <w:shd w:val="clear" w:color="auto" w:fill="auto"/>
          </w:tcPr>
          <w:p w14:paraId="6A6DBCF7"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הפנייה לצילומים, הדבקה, תפירה / איחוי בסטייפלר, טיפול במשחות עוריות ובאנטיביוטיקה פומית, חיסון טטנוס</w:t>
            </w:r>
          </w:p>
        </w:tc>
      </w:tr>
      <w:tr w:rsidR="002B44FB" w:rsidRPr="002B44FB" w14:paraId="7DEBCD44" w14:textId="77777777" w:rsidTr="00681192">
        <w:trPr>
          <w:trHeight w:val="888"/>
        </w:trPr>
        <w:tc>
          <w:tcPr>
            <w:tcW w:w="1423" w:type="dxa"/>
            <w:vMerge/>
            <w:shd w:val="clear" w:color="auto" w:fill="auto"/>
          </w:tcPr>
          <w:p w14:paraId="3E471214" w14:textId="77777777" w:rsidR="002B44FB" w:rsidRPr="002B44FB" w:rsidRDefault="002B44FB" w:rsidP="002B44FB">
            <w:pPr>
              <w:widowControl/>
              <w:spacing w:after="200" w:line="276" w:lineRule="auto"/>
              <w:jc w:val="center"/>
              <w:rPr>
                <w:rFonts w:eastAsia="Calibri" w:cs="David"/>
                <w:sz w:val="24"/>
                <w:rtl/>
                <w:lang w:eastAsia="en-US"/>
              </w:rPr>
            </w:pPr>
          </w:p>
        </w:tc>
        <w:tc>
          <w:tcPr>
            <w:tcW w:w="3260" w:type="dxa"/>
            <w:shd w:val="clear" w:color="auto" w:fill="auto"/>
          </w:tcPr>
          <w:p w14:paraId="478D58B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בחבלות גרמיות ובפצעים</w:t>
            </w:r>
          </w:p>
        </w:tc>
        <w:tc>
          <w:tcPr>
            <w:tcW w:w="5238" w:type="dxa"/>
            <w:gridSpan w:val="2"/>
            <w:shd w:val="clear" w:color="auto" w:fill="auto"/>
          </w:tcPr>
          <w:p w14:paraId="1490467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רנטגן גפיים בלבד, ללא דימות ראש ועמוד שדרה</w:t>
            </w:r>
          </w:p>
        </w:tc>
      </w:tr>
      <w:tr w:rsidR="002B44FB" w:rsidRPr="002B44FB" w14:paraId="2430BA4E" w14:textId="77777777" w:rsidTr="00681192">
        <w:tc>
          <w:tcPr>
            <w:tcW w:w="1423" w:type="dxa"/>
            <w:vMerge/>
            <w:shd w:val="clear" w:color="auto" w:fill="auto"/>
          </w:tcPr>
          <w:p w14:paraId="5A2EB6F1" w14:textId="77777777" w:rsidR="002B44FB" w:rsidRPr="002B44FB" w:rsidRDefault="002B44FB" w:rsidP="002B44FB">
            <w:pPr>
              <w:widowControl/>
              <w:spacing w:after="200" w:line="276" w:lineRule="auto"/>
              <w:jc w:val="center"/>
              <w:rPr>
                <w:rFonts w:eastAsia="Calibri" w:cs="David"/>
                <w:sz w:val="24"/>
                <w:rtl/>
                <w:lang w:eastAsia="en-US"/>
              </w:rPr>
            </w:pPr>
          </w:p>
        </w:tc>
        <w:tc>
          <w:tcPr>
            <w:tcW w:w="3260" w:type="dxa"/>
            <w:shd w:val="clear" w:color="auto" w:fill="auto"/>
          </w:tcPr>
          <w:p w14:paraId="4D2D248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בחתכים עוריים</w:t>
            </w:r>
          </w:p>
        </w:tc>
        <w:tc>
          <w:tcPr>
            <w:tcW w:w="5238" w:type="dxa"/>
            <w:gridSpan w:val="2"/>
            <w:shd w:val="clear" w:color="auto" w:fill="auto"/>
          </w:tcPr>
          <w:p w14:paraId="57DF14E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לא בפנים </w:t>
            </w:r>
          </w:p>
        </w:tc>
      </w:tr>
      <w:tr w:rsidR="002B44FB" w:rsidRPr="002B44FB" w14:paraId="41F1DE15" w14:textId="77777777" w:rsidTr="00681192">
        <w:tc>
          <w:tcPr>
            <w:tcW w:w="1423" w:type="dxa"/>
            <w:vMerge/>
            <w:shd w:val="clear" w:color="auto" w:fill="auto"/>
          </w:tcPr>
          <w:p w14:paraId="7C680F82" w14:textId="77777777" w:rsidR="002B44FB" w:rsidRPr="002B44FB" w:rsidRDefault="002B44FB" w:rsidP="002B44FB">
            <w:pPr>
              <w:widowControl/>
              <w:spacing w:after="200" w:line="276" w:lineRule="auto"/>
              <w:jc w:val="center"/>
              <w:rPr>
                <w:rFonts w:eastAsia="Calibri" w:cs="David"/>
                <w:sz w:val="24"/>
                <w:rtl/>
                <w:lang w:eastAsia="en-US"/>
              </w:rPr>
            </w:pPr>
          </w:p>
        </w:tc>
        <w:tc>
          <w:tcPr>
            <w:tcW w:w="3260" w:type="dxa"/>
            <w:shd w:val="clear" w:color="auto" w:fill="auto"/>
          </w:tcPr>
          <w:p w14:paraId="3F27F1E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 xml:space="preserve">טיפול </w:t>
            </w:r>
            <w:r w:rsidRPr="002B44FB">
              <w:rPr>
                <w:rFonts w:eastAsia="Calibri" w:cs="David" w:hint="cs"/>
                <w:sz w:val="24"/>
                <w:rtl/>
                <w:lang w:eastAsia="en-US"/>
              </w:rPr>
              <w:t xml:space="preserve">מקומי </w:t>
            </w:r>
            <w:r w:rsidRPr="002B44FB">
              <w:rPr>
                <w:rFonts w:eastAsia="Calibri" w:cs="David"/>
                <w:sz w:val="24"/>
                <w:rtl/>
                <w:lang w:eastAsia="en-US"/>
              </w:rPr>
              <w:t>בכוויות</w:t>
            </w:r>
          </w:p>
        </w:tc>
        <w:tc>
          <w:tcPr>
            <w:tcW w:w="5238" w:type="dxa"/>
            <w:gridSpan w:val="2"/>
            <w:shd w:val="clear" w:color="auto" w:fill="auto"/>
          </w:tcPr>
          <w:p w14:paraId="7A76FDC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דרגה 1-2</w:t>
            </w:r>
          </w:p>
        </w:tc>
      </w:tr>
      <w:tr w:rsidR="002B44FB" w:rsidRPr="002B44FB" w14:paraId="35BF3ABE" w14:textId="77777777" w:rsidTr="00681192">
        <w:tc>
          <w:tcPr>
            <w:tcW w:w="1423" w:type="dxa"/>
            <w:vMerge w:val="restart"/>
            <w:shd w:val="clear" w:color="auto" w:fill="auto"/>
          </w:tcPr>
          <w:p w14:paraId="76E1A6F7"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 xml:space="preserve">טיפול ראשוני </w:t>
            </w:r>
            <w:r w:rsidRPr="002B44FB">
              <w:rPr>
                <w:rFonts w:eastAsia="Calibri" w:cs="David" w:hint="cs"/>
                <w:b/>
                <w:bCs/>
                <w:sz w:val="24"/>
                <w:rtl/>
                <w:lang w:eastAsia="en-US"/>
              </w:rPr>
              <w:t>דחוף והפנייה</w:t>
            </w:r>
            <w:r w:rsidRPr="002B44FB">
              <w:rPr>
                <w:rFonts w:eastAsia="Calibri" w:cs="David"/>
                <w:b/>
                <w:bCs/>
                <w:sz w:val="24"/>
                <w:rtl/>
                <w:lang w:eastAsia="en-US"/>
              </w:rPr>
              <w:t xml:space="preserve"> במצבי </w:t>
            </w:r>
            <w:r w:rsidRPr="002B44FB">
              <w:rPr>
                <w:rFonts w:eastAsia="Calibri" w:cs="David" w:hint="cs"/>
                <w:b/>
                <w:bCs/>
                <w:sz w:val="24"/>
                <w:rtl/>
                <w:lang w:eastAsia="en-US"/>
              </w:rPr>
              <w:t>רפואה דחופה</w:t>
            </w:r>
          </w:p>
          <w:p w14:paraId="49CF3BAE"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8498" w:type="dxa"/>
            <w:gridSpan w:val="3"/>
            <w:shd w:val="clear" w:color="auto" w:fill="auto"/>
          </w:tcPr>
          <w:p w14:paraId="2E31560F"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טיפול ראשוני מציל חיים ופינוי, טיפול תרופתי, ביצוע החייאה</w:t>
            </w:r>
            <w:r w:rsidRPr="002B44FB">
              <w:rPr>
                <w:rFonts w:eastAsia="Calibri" w:cs="David"/>
                <w:b/>
                <w:bCs/>
                <w:sz w:val="24"/>
                <w:lang w:eastAsia="en-US"/>
              </w:rPr>
              <w:t xml:space="preserve"> </w:t>
            </w:r>
            <w:r w:rsidRPr="002B44FB">
              <w:rPr>
                <w:rFonts w:eastAsia="Calibri" w:cs="David" w:hint="cs"/>
                <w:b/>
                <w:bCs/>
                <w:sz w:val="24"/>
                <w:rtl/>
                <w:lang w:eastAsia="en-US"/>
              </w:rPr>
              <w:t xml:space="preserve">כולל דפיברילציה ואינטובציה </w:t>
            </w:r>
          </w:p>
        </w:tc>
      </w:tr>
      <w:tr w:rsidR="002B44FB" w:rsidRPr="002B44FB" w14:paraId="01B4892A" w14:textId="77777777" w:rsidTr="00681192">
        <w:tc>
          <w:tcPr>
            <w:tcW w:w="1423" w:type="dxa"/>
            <w:vMerge/>
            <w:shd w:val="clear" w:color="auto" w:fill="auto"/>
          </w:tcPr>
          <w:p w14:paraId="043D54D5"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3FEC1FA2" w14:textId="77777777" w:rsidR="002B44FB" w:rsidRPr="002B44FB" w:rsidRDefault="002B44FB" w:rsidP="002B44FB">
            <w:pPr>
              <w:widowControl/>
              <w:spacing w:after="200" w:line="276" w:lineRule="auto"/>
              <w:rPr>
                <w:rFonts w:eastAsia="Calibri" w:cs="David"/>
                <w:sz w:val="24"/>
                <w:highlight w:val="yellow"/>
                <w:rtl/>
                <w:lang w:eastAsia="en-US"/>
              </w:rPr>
            </w:pPr>
            <w:r w:rsidRPr="002B44FB">
              <w:rPr>
                <w:rFonts w:eastAsia="Calibri" w:cs="David"/>
                <w:sz w:val="24"/>
                <w:rtl/>
                <w:lang w:eastAsia="en-US"/>
              </w:rPr>
              <w:t>ביצוע החייאה</w:t>
            </w:r>
            <w:r w:rsidRPr="002B44FB">
              <w:rPr>
                <w:rFonts w:eastAsia="Calibri" w:cs="David"/>
                <w:sz w:val="24"/>
                <w:lang w:eastAsia="en-US"/>
              </w:rPr>
              <w:t> </w:t>
            </w:r>
          </w:p>
        </w:tc>
        <w:tc>
          <w:tcPr>
            <w:tcW w:w="1001" w:type="dxa"/>
            <w:vMerge w:val="restart"/>
            <w:shd w:val="clear" w:color="auto" w:fill="auto"/>
          </w:tcPr>
          <w:p w14:paraId="608662CA" w14:textId="77777777" w:rsidR="002B44FB" w:rsidRPr="002B44FB" w:rsidRDefault="002B44FB" w:rsidP="002B44FB">
            <w:pPr>
              <w:widowControl/>
              <w:spacing w:after="200" w:line="276" w:lineRule="auto"/>
              <w:jc w:val="center"/>
              <w:rPr>
                <w:rFonts w:eastAsia="Calibri" w:cs="David"/>
                <w:sz w:val="24"/>
                <w:highlight w:val="yellow"/>
                <w:rtl/>
                <w:lang w:eastAsia="en-US"/>
              </w:rPr>
            </w:pPr>
            <w:r w:rsidRPr="002B44FB">
              <w:rPr>
                <w:rFonts w:eastAsia="Calibri" w:cs="David" w:hint="cs"/>
                <w:b/>
                <w:bCs/>
                <w:sz w:val="24"/>
                <w:rtl/>
                <w:lang w:eastAsia="en-US"/>
              </w:rPr>
              <w:t>בכל המצבים מעורבות רופא במידה וזמין</w:t>
            </w:r>
          </w:p>
        </w:tc>
        <w:tc>
          <w:tcPr>
            <w:tcW w:w="4237" w:type="dxa"/>
            <w:shd w:val="clear" w:color="auto" w:fill="auto"/>
          </w:tcPr>
          <w:p w14:paraId="1E88D087"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1B266A12" w14:textId="77777777" w:rsidTr="00681192">
        <w:tc>
          <w:tcPr>
            <w:tcW w:w="1423" w:type="dxa"/>
            <w:vMerge/>
            <w:shd w:val="clear" w:color="auto" w:fill="auto"/>
          </w:tcPr>
          <w:p w14:paraId="05FEB3A1"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173DD0C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בכאבים בחזה ובבצקת ריאות</w:t>
            </w:r>
          </w:p>
        </w:tc>
        <w:tc>
          <w:tcPr>
            <w:tcW w:w="1001" w:type="dxa"/>
            <w:vMerge/>
            <w:shd w:val="clear" w:color="auto" w:fill="auto"/>
          </w:tcPr>
          <w:p w14:paraId="397F2FFC" w14:textId="77777777" w:rsidR="002B44FB" w:rsidRPr="002B44FB" w:rsidRDefault="002B44FB" w:rsidP="002B44FB">
            <w:pPr>
              <w:widowControl/>
              <w:spacing w:after="200" w:line="276" w:lineRule="auto"/>
              <w:rPr>
                <w:rFonts w:eastAsia="Calibri" w:cs="David"/>
                <w:sz w:val="24"/>
                <w:lang w:eastAsia="en-US"/>
              </w:rPr>
            </w:pPr>
          </w:p>
        </w:tc>
        <w:tc>
          <w:tcPr>
            <w:tcW w:w="4237" w:type="dxa"/>
            <w:shd w:val="clear" w:color="auto" w:fill="auto"/>
          </w:tcPr>
          <w:p w14:paraId="5F60AF00"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239D061" w14:textId="77777777" w:rsidTr="00681192">
        <w:tc>
          <w:tcPr>
            <w:tcW w:w="1423" w:type="dxa"/>
            <w:vMerge/>
            <w:shd w:val="clear" w:color="auto" w:fill="auto"/>
          </w:tcPr>
          <w:p w14:paraId="2BBFEA90"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7C966EB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בהפרעות קצב</w:t>
            </w:r>
            <w:r w:rsidRPr="002B44FB">
              <w:rPr>
                <w:rFonts w:eastAsia="Calibri" w:cs="David" w:hint="cs"/>
                <w:sz w:val="24"/>
                <w:rtl/>
                <w:lang w:eastAsia="en-US"/>
              </w:rPr>
              <w:t xml:space="preserve"> </w:t>
            </w:r>
          </w:p>
        </w:tc>
        <w:tc>
          <w:tcPr>
            <w:tcW w:w="1001" w:type="dxa"/>
            <w:vMerge/>
            <w:shd w:val="clear" w:color="auto" w:fill="auto"/>
          </w:tcPr>
          <w:p w14:paraId="3222BC4C"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799E8AA5"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74B758F" w14:textId="77777777" w:rsidTr="00681192">
        <w:tc>
          <w:tcPr>
            <w:tcW w:w="1423" w:type="dxa"/>
            <w:vMerge/>
            <w:shd w:val="clear" w:color="auto" w:fill="auto"/>
          </w:tcPr>
          <w:p w14:paraId="0EFBFD92"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743B85D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בהיפוגליקמיה / היפרגליקמיה</w:t>
            </w:r>
          </w:p>
        </w:tc>
        <w:tc>
          <w:tcPr>
            <w:tcW w:w="1001" w:type="dxa"/>
            <w:vMerge/>
            <w:shd w:val="clear" w:color="auto" w:fill="auto"/>
          </w:tcPr>
          <w:p w14:paraId="2A8A1445"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0E387775"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639C7827" w14:textId="77777777" w:rsidTr="00681192">
        <w:tc>
          <w:tcPr>
            <w:tcW w:w="1423" w:type="dxa"/>
            <w:vMerge/>
            <w:shd w:val="clear" w:color="auto" w:fill="auto"/>
          </w:tcPr>
          <w:p w14:paraId="14E9AF51"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63F76B06" w14:textId="77777777" w:rsidR="002B44FB" w:rsidRPr="002B44FB" w:rsidRDefault="002B44FB" w:rsidP="002B44FB">
            <w:pPr>
              <w:widowControl/>
              <w:spacing w:before="120" w:after="200" w:line="120" w:lineRule="auto"/>
              <w:rPr>
                <w:rFonts w:eastAsia="Calibri" w:cs="David"/>
                <w:sz w:val="24"/>
                <w:rtl/>
                <w:lang w:eastAsia="en-US"/>
              </w:rPr>
            </w:pPr>
            <w:r w:rsidRPr="002B44FB">
              <w:rPr>
                <w:rFonts w:eastAsia="Calibri" w:cs="David"/>
                <w:sz w:val="24"/>
                <w:rtl/>
                <w:lang w:eastAsia="en-US"/>
              </w:rPr>
              <w:t>טיפול בפרכוסים</w:t>
            </w:r>
          </w:p>
        </w:tc>
        <w:tc>
          <w:tcPr>
            <w:tcW w:w="1001" w:type="dxa"/>
            <w:vMerge/>
            <w:shd w:val="clear" w:color="auto" w:fill="auto"/>
          </w:tcPr>
          <w:p w14:paraId="25D1B2A7"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78BF729A"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C6374E9" w14:textId="77777777" w:rsidTr="00681192">
        <w:tc>
          <w:tcPr>
            <w:tcW w:w="1423" w:type="dxa"/>
            <w:vMerge/>
            <w:shd w:val="clear" w:color="auto" w:fill="auto"/>
          </w:tcPr>
          <w:p w14:paraId="04BA53E7"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7B316F5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באנפילקסיס</w:t>
            </w:r>
          </w:p>
        </w:tc>
        <w:tc>
          <w:tcPr>
            <w:tcW w:w="1001" w:type="dxa"/>
            <w:vMerge/>
            <w:shd w:val="clear" w:color="auto" w:fill="auto"/>
          </w:tcPr>
          <w:p w14:paraId="3288BC03"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42A1987B"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305ED91" w14:textId="77777777" w:rsidTr="00681192">
        <w:tc>
          <w:tcPr>
            <w:tcW w:w="1423" w:type="dxa"/>
            <w:vMerge/>
            <w:shd w:val="clear" w:color="auto" w:fill="auto"/>
          </w:tcPr>
          <w:p w14:paraId="1E88DA66"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032F470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טיפול בהרעלות</w:t>
            </w:r>
          </w:p>
        </w:tc>
        <w:tc>
          <w:tcPr>
            <w:tcW w:w="1001" w:type="dxa"/>
            <w:vMerge/>
            <w:shd w:val="clear" w:color="auto" w:fill="auto"/>
          </w:tcPr>
          <w:p w14:paraId="47C4DECA"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66A3BFE7"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48D8C1F" w14:textId="77777777" w:rsidTr="00681192">
        <w:tc>
          <w:tcPr>
            <w:tcW w:w="1423" w:type="dxa"/>
            <w:vMerge/>
            <w:shd w:val="clear" w:color="auto" w:fill="auto"/>
          </w:tcPr>
          <w:p w14:paraId="057795B1"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57B65BC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בדהידרציה </w:t>
            </w:r>
          </w:p>
        </w:tc>
        <w:tc>
          <w:tcPr>
            <w:tcW w:w="1001" w:type="dxa"/>
            <w:vMerge/>
            <w:shd w:val="clear" w:color="auto" w:fill="auto"/>
          </w:tcPr>
          <w:p w14:paraId="09EAB44A"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0C131EB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9386EF2" w14:textId="77777777" w:rsidTr="00681192">
        <w:tc>
          <w:tcPr>
            <w:tcW w:w="1423" w:type="dxa"/>
            <w:vMerge/>
            <w:shd w:val="clear" w:color="auto" w:fill="auto"/>
          </w:tcPr>
          <w:p w14:paraId="55456BF5"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634B890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בפגיעות אקלים</w:t>
            </w:r>
          </w:p>
        </w:tc>
        <w:tc>
          <w:tcPr>
            <w:tcW w:w="1001" w:type="dxa"/>
            <w:vMerge/>
            <w:shd w:val="clear" w:color="auto" w:fill="auto"/>
          </w:tcPr>
          <w:p w14:paraId="63D457AF"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6434D0BA"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D2090E2" w14:textId="77777777" w:rsidTr="00681192">
        <w:tc>
          <w:tcPr>
            <w:tcW w:w="1423" w:type="dxa"/>
            <w:vMerge/>
            <w:shd w:val="clear" w:color="auto" w:fill="auto"/>
          </w:tcPr>
          <w:p w14:paraId="65053206" w14:textId="77777777" w:rsidR="002B44FB" w:rsidRPr="002B44FB" w:rsidRDefault="002B44FB" w:rsidP="002B44FB">
            <w:pPr>
              <w:widowControl/>
              <w:spacing w:after="200" w:line="276" w:lineRule="auto"/>
              <w:rPr>
                <w:rFonts w:eastAsia="Calibri" w:cs="David"/>
                <w:sz w:val="24"/>
                <w:rtl/>
                <w:lang w:eastAsia="en-US"/>
              </w:rPr>
            </w:pPr>
          </w:p>
        </w:tc>
        <w:tc>
          <w:tcPr>
            <w:tcW w:w="3260" w:type="dxa"/>
            <w:shd w:val="clear" w:color="auto" w:fill="auto"/>
          </w:tcPr>
          <w:p w14:paraId="135CF08A"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 xml:space="preserve">טיפול בפגיעת בע"ח </w:t>
            </w:r>
          </w:p>
          <w:p w14:paraId="6F84A83C"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sz w:val="24"/>
                <w:rtl/>
                <w:lang w:eastAsia="en-US"/>
              </w:rPr>
              <w:t>(עקיצות, הכשות, נשיכות)</w:t>
            </w:r>
          </w:p>
        </w:tc>
        <w:tc>
          <w:tcPr>
            <w:tcW w:w="1001" w:type="dxa"/>
            <w:vMerge/>
            <w:shd w:val="clear" w:color="auto" w:fill="auto"/>
          </w:tcPr>
          <w:p w14:paraId="4F36F849"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0ADFF758"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C1BEE6D" w14:textId="77777777" w:rsidTr="00681192">
        <w:tc>
          <w:tcPr>
            <w:tcW w:w="1423" w:type="dxa"/>
            <w:shd w:val="clear" w:color="auto" w:fill="auto"/>
          </w:tcPr>
          <w:p w14:paraId="7563047E" w14:textId="77777777" w:rsidR="002B44FB" w:rsidRPr="002B44FB" w:rsidRDefault="002B44FB" w:rsidP="002B44FB">
            <w:pPr>
              <w:widowControl/>
              <w:spacing w:after="200" w:line="276" w:lineRule="auto"/>
              <w:jc w:val="center"/>
              <w:rPr>
                <w:rFonts w:eastAsia="Calibri" w:cs="David"/>
                <w:b/>
                <w:bCs/>
                <w:sz w:val="24"/>
                <w:rtl/>
                <w:lang w:eastAsia="en-US"/>
              </w:rPr>
            </w:pPr>
            <w:r w:rsidRPr="002B44FB">
              <w:rPr>
                <w:rFonts w:eastAsia="Calibri" w:cs="David" w:hint="cs"/>
                <w:b/>
                <w:bCs/>
                <w:sz w:val="24"/>
                <w:rtl/>
                <w:lang w:eastAsia="en-US"/>
              </w:rPr>
              <w:t>טיפול בכאב אקוטי</w:t>
            </w:r>
          </w:p>
        </w:tc>
        <w:tc>
          <w:tcPr>
            <w:tcW w:w="3260" w:type="dxa"/>
            <w:shd w:val="clear" w:color="auto" w:fill="auto"/>
          </w:tcPr>
          <w:p w14:paraId="72B0402B"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התחלת טיפול </w:t>
            </w:r>
          </w:p>
        </w:tc>
        <w:tc>
          <w:tcPr>
            <w:tcW w:w="1001" w:type="dxa"/>
            <w:shd w:val="clear" w:color="auto" w:fill="auto"/>
          </w:tcPr>
          <w:p w14:paraId="6E9AAF20"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3F3D420E"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BCDBE7B" w14:textId="77777777" w:rsidTr="00681192">
        <w:tc>
          <w:tcPr>
            <w:tcW w:w="1423" w:type="dxa"/>
            <w:shd w:val="clear" w:color="auto" w:fill="auto"/>
          </w:tcPr>
          <w:p w14:paraId="46968F2F" w14:textId="77777777" w:rsidR="002B44FB" w:rsidRPr="002B44FB" w:rsidRDefault="002B44FB" w:rsidP="002B44FB">
            <w:pPr>
              <w:widowControl/>
              <w:spacing w:after="200" w:line="276" w:lineRule="auto"/>
              <w:jc w:val="center"/>
              <w:rPr>
                <w:rFonts w:eastAsia="Calibri" w:cs="David"/>
                <w:b/>
                <w:bCs/>
                <w:sz w:val="24"/>
                <w:rtl/>
                <w:lang w:eastAsia="en-US"/>
              </w:rPr>
            </w:pPr>
            <w:r w:rsidRPr="002B44FB">
              <w:rPr>
                <w:rFonts w:eastAsia="Calibri" w:cs="David" w:hint="cs"/>
                <w:b/>
                <w:bCs/>
                <w:sz w:val="24"/>
                <w:rtl/>
                <w:lang w:eastAsia="en-US"/>
              </w:rPr>
              <w:t>דלקות עיניים</w:t>
            </w:r>
          </w:p>
        </w:tc>
        <w:tc>
          <w:tcPr>
            <w:tcW w:w="3260" w:type="dxa"/>
            <w:shd w:val="clear" w:color="auto" w:fill="auto"/>
          </w:tcPr>
          <w:p w14:paraId="18FFD1C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התחלת טיפול מקומי</w:t>
            </w:r>
          </w:p>
        </w:tc>
        <w:tc>
          <w:tcPr>
            <w:tcW w:w="1001" w:type="dxa"/>
            <w:shd w:val="clear" w:color="auto" w:fill="auto"/>
          </w:tcPr>
          <w:p w14:paraId="291F4849"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3024EA9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למעט טיפול בסטרואידים</w:t>
            </w:r>
          </w:p>
          <w:p w14:paraId="1347928C"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 החולה יופנה לרופא במצבים בהם סובל מדלקות חוזרות, טשטוש ראיה, במצבים חמורים ובחשד לפגיעה בקרנית</w:t>
            </w:r>
          </w:p>
        </w:tc>
      </w:tr>
      <w:tr w:rsidR="002B44FB" w:rsidRPr="002B44FB" w14:paraId="1F6432F4" w14:textId="77777777" w:rsidTr="00681192">
        <w:tc>
          <w:tcPr>
            <w:tcW w:w="1423" w:type="dxa"/>
            <w:vMerge w:val="restart"/>
            <w:shd w:val="clear" w:color="auto" w:fill="auto"/>
          </w:tcPr>
          <w:p w14:paraId="5F11424F" w14:textId="77777777" w:rsidR="002B44FB" w:rsidRPr="002B44FB" w:rsidRDefault="002B44FB" w:rsidP="002B44FB">
            <w:pPr>
              <w:widowControl/>
              <w:spacing w:after="200" w:line="276" w:lineRule="auto"/>
              <w:jc w:val="center"/>
              <w:rPr>
                <w:rFonts w:eastAsia="Calibri" w:cs="David"/>
                <w:b/>
                <w:bCs/>
                <w:sz w:val="24"/>
                <w:lang w:eastAsia="en-US"/>
              </w:rPr>
            </w:pPr>
            <w:r w:rsidRPr="002B44FB">
              <w:rPr>
                <w:rFonts w:eastAsia="Calibri" w:cs="David" w:hint="cs"/>
                <w:b/>
                <w:bCs/>
                <w:sz w:val="24"/>
                <w:rtl/>
                <w:lang w:eastAsia="en-US"/>
              </w:rPr>
              <w:t>טיפול בחרדה והפרעות שינה</w:t>
            </w:r>
          </w:p>
        </w:tc>
        <w:tc>
          <w:tcPr>
            <w:tcW w:w="3260" w:type="dxa"/>
            <w:shd w:val="clear" w:color="auto" w:fill="auto"/>
          </w:tcPr>
          <w:p w14:paraId="3429B16F"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התחלת טיפול </w:t>
            </w:r>
          </w:p>
        </w:tc>
        <w:tc>
          <w:tcPr>
            <w:tcW w:w="1001" w:type="dxa"/>
            <w:shd w:val="clear" w:color="auto" w:fill="auto"/>
          </w:tcPr>
          <w:p w14:paraId="3E88B5E8"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1DB7632B" w14:textId="77777777" w:rsidR="002B44FB" w:rsidRPr="002B44FB" w:rsidRDefault="002B44FB" w:rsidP="002B44FB">
            <w:pPr>
              <w:widowControl/>
              <w:bidi w:val="0"/>
              <w:spacing w:after="200" w:line="276" w:lineRule="auto"/>
              <w:jc w:val="right"/>
              <w:rPr>
                <w:rFonts w:eastAsia="Calibri" w:cs="David"/>
                <w:sz w:val="24"/>
                <w:rtl/>
                <w:lang w:eastAsia="en-US"/>
              </w:rPr>
            </w:pPr>
            <w:r w:rsidRPr="002B44FB">
              <w:rPr>
                <w:rFonts w:eastAsia="Calibri" w:cs="David" w:hint="cs"/>
                <w:sz w:val="24"/>
                <w:rtl/>
                <w:lang w:eastAsia="en-US"/>
              </w:rPr>
              <w:t>חד פעמי</w:t>
            </w:r>
          </w:p>
        </w:tc>
      </w:tr>
      <w:tr w:rsidR="002B44FB" w:rsidRPr="002B44FB" w14:paraId="25800A9E" w14:textId="77777777" w:rsidTr="00681192">
        <w:tc>
          <w:tcPr>
            <w:tcW w:w="1423" w:type="dxa"/>
            <w:vMerge/>
            <w:shd w:val="clear" w:color="auto" w:fill="auto"/>
          </w:tcPr>
          <w:p w14:paraId="6203754F" w14:textId="77777777" w:rsidR="002B44FB" w:rsidRPr="002B44FB" w:rsidRDefault="002B44FB" w:rsidP="002B44FB">
            <w:pPr>
              <w:widowControl/>
              <w:spacing w:after="200" w:line="276" w:lineRule="auto"/>
              <w:jc w:val="center"/>
              <w:rPr>
                <w:rFonts w:eastAsia="Calibri" w:cs="David"/>
                <w:b/>
                <w:bCs/>
                <w:sz w:val="24"/>
                <w:rtl/>
                <w:lang w:eastAsia="en-US"/>
              </w:rPr>
            </w:pPr>
          </w:p>
        </w:tc>
        <w:tc>
          <w:tcPr>
            <w:tcW w:w="3260" w:type="dxa"/>
            <w:shd w:val="clear" w:color="auto" w:fill="auto"/>
          </w:tcPr>
          <w:p w14:paraId="39B83A28"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שיחות תמיכתיות</w:t>
            </w:r>
          </w:p>
        </w:tc>
        <w:tc>
          <w:tcPr>
            <w:tcW w:w="1001" w:type="dxa"/>
            <w:shd w:val="clear" w:color="auto" w:fill="auto"/>
          </w:tcPr>
          <w:p w14:paraId="6B9BDDEE" w14:textId="77777777" w:rsidR="002B44FB" w:rsidRPr="002B44FB" w:rsidRDefault="002B44FB" w:rsidP="002B44FB">
            <w:pPr>
              <w:widowControl/>
              <w:spacing w:after="200" w:line="276" w:lineRule="auto"/>
              <w:rPr>
                <w:rFonts w:eastAsia="Calibri" w:cs="David"/>
                <w:sz w:val="24"/>
                <w:rtl/>
                <w:lang w:eastAsia="en-US"/>
              </w:rPr>
            </w:pPr>
          </w:p>
        </w:tc>
        <w:tc>
          <w:tcPr>
            <w:tcW w:w="4237" w:type="dxa"/>
            <w:shd w:val="clear" w:color="auto" w:fill="auto"/>
          </w:tcPr>
          <w:p w14:paraId="559DE5A7" w14:textId="77777777" w:rsidR="002B44FB" w:rsidRPr="002B44FB" w:rsidRDefault="002B44FB" w:rsidP="002B44FB">
            <w:pPr>
              <w:widowControl/>
              <w:spacing w:after="200" w:line="276" w:lineRule="auto"/>
              <w:rPr>
                <w:rFonts w:eastAsia="Calibri" w:cs="David"/>
                <w:sz w:val="24"/>
                <w:rtl/>
                <w:lang w:eastAsia="en-US"/>
              </w:rPr>
            </w:pPr>
          </w:p>
        </w:tc>
      </w:tr>
    </w:tbl>
    <w:p w14:paraId="3C2405CC" w14:textId="77777777" w:rsidR="002B44FB" w:rsidRPr="002B44FB" w:rsidRDefault="002B44FB" w:rsidP="002B44FB">
      <w:pPr>
        <w:widowControl/>
        <w:spacing w:after="200" w:line="276" w:lineRule="auto"/>
        <w:rPr>
          <w:rFonts w:eastAsia="Calibri" w:cs="David"/>
          <w:b/>
          <w:bCs/>
          <w:sz w:val="24"/>
          <w:u w:val="single"/>
          <w:rtl/>
          <w:lang w:eastAsia="en-US"/>
        </w:rPr>
      </w:pPr>
      <w:r w:rsidRPr="002B44FB">
        <w:rPr>
          <w:rFonts w:eastAsia="Calibri" w:cs="David" w:hint="cs"/>
          <w:b/>
          <w:bCs/>
          <w:sz w:val="24"/>
          <w:u w:val="single"/>
          <w:rtl/>
          <w:lang w:eastAsia="en-US"/>
        </w:rPr>
        <w:t>מצבים כרוניים בהם יכולה לטפל:</w:t>
      </w:r>
    </w:p>
    <w:p w14:paraId="4CFF3801" w14:textId="77777777" w:rsidR="002B44FB" w:rsidRPr="002B44FB" w:rsidRDefault="002B44FB" w:rsidP="002B44FB">
      <w:pPr>
        <w:widowControl/>
        <w:numPr>
          <w:ilvl w:val="0"/>
          <w:numId w:val="56"/>
        </w:numPr>
        <w:spacing w:after="200" w:line="360" w:lineRule="auto"/>
        <w:contextualSpacing/>
        <w:rPr>
          <w:rFonts w:eastAsia="Calibri" w:cs="David"/>
          <w:sz w:val="24"/>
          <w:lang w:eastAsia="en-US"/>
        </w:rPr>
      </w:pPr>
      <w:r w:rsidRPr="002B44FB">
        <w:rPr>
          <w:rFonts w:eastAsia="Calibri" w:cs="David" w:hint="cs"/>
          <w:sz w:val="24"/>
          <w:rtl/>
          <w:lang w:eastAsia="en-US"/>
        </w:rPr>
        <w:t>ניהול הטיפול בחולה (מספר ביקורים מינימלי בשנה) יוגדר עם תחילת הטיפול ויכלול לפחות ביקור שנתי אחד אצל הרופא המטפל</w:t>
      </w:r>
    </w:p>
    <w:p w14:paraId="7614507B" w14:textId="77777777" w:rsidR="002B44FB" w:rsidRPr="002B44FB" w:rsidRDefault="002B44FB" w:rsidP="002B44FB">
      <w:pPr>
        <w:widowControl/>
        <w:numPr>
          <w:ilvl w:val="0"/>
          <w:numId w:val="56"/>
        </w:numPr>
        <w:spacing w:after="200" w:line="360" w:lineRule="auto"/>
        <w:contextualSpacing/>
        <w:rPr>
          <w:rFonts w:eastAsia="Calibri" w:cs="David"/>
          <w:sz w:val="24"/>
          <w:rtl/>
          <w:lang w:eastAsia="en-US"/>
        </w:rPr>
      </w:pPr>
      <w:r w:rsidRPr="002B44FB">
        <w:rPr>
          <w:rFonts w:eastAsia="Calibri" w:cs="David" w:hint="cs"/>
          <w:sz w:val="24"/>
          <w:rtl/>
          <w:lang w:eastAsia="en-US"/>
        </w:rPr>
        <w:t>אבחנה של המחלה הכרונית תיקבע לראשונה על ידי רופא</w:t>
      </w:r>
    </w:p>
    <w:p w14:paraId="046081E3" w14:textId="77777777" w:rsidR="002B44FB" w:rsidRPr="002B44FB" w:rsidRDefault="002B44FB" w:rsidP="002B44FB">
      <w:pPr>
        <w:widowControl/>
        <w:numPr>
          <w:ilvl w:val="0"/>
          <w:numId w:val="56"/>
        </w:numPr>
        <w:spacing w:after="200" w:line="360" w:lineRule="auto"/>
        <w:contextualSpacing/>
        <w:rPr>
          <w:rFonts w:eastAsia="Calibri" w:cs="David"/>
          <w:sz w:val="24"/>
          <w:lang w:eastAsia="en-US"/>
        </w:rPr>
      </w:pPr>
      <w:r w:rsidRPr="002B44FB">
        <w:rPr>
          <w:rFonts w:eastAsia="Calibri" w:cs="David" w:hint="cs"/>
          <w:sz w:val="24"/>
          <w:rtl/>
          <w:lang w:eastAsia="en-US"/>
        </w:rPr>
        <w:t>סמכות להארכת מרשם לטיפול כרוני עד שנה (ללא צורך בביקורת רופא מטפל)</w:t>
      </w:r>
    </w:p>
    <w:p w14:paraId="0563970B" w14:textId="77777777" w:rsidR="002B44FB" w:rsidRPr="002B44FB" w:rsidRDefault="002B44FB" w:rsidP="002B44FB">
      <w:pPr>
        <w:widowControl/>
        <w:numPr>
          <w:ilvl w:val="0"/>
          <w:numId w:val="56"/>
        </w:numPr>
        <w:spacing w:after="200" w:line="360" w:lineRule="auto"/>
        <w:contextualSpacing/>
        <w:rPr>
          <w:rFonts w:eastAsia="Calibri" w:cs="David"/>
          <w:sz w:val="24"/>
          <w:lang w:eastAsia="en-US"/>
        </w:rPr>
      </w:pPr>
      <w:r w:rsidRPr="002B44FB">
        <w:rPr>
          <w:rFonts w:eastAsia="Calibri" w:cs="David" w:hint="cs"/>
          <w:sz w:val="24"/>
          <w:rtl/>
          <w:lang w:eastAsia="en-US"/>
        </w:rPr>
        <w:t>טיפול תרופתי בחולים שמצבם מחייב התאמות מינון (במקרים של אי ספיקת כליות וכבד) יתבצע בהתייעצות עם הרופא המטפל</w:t>
      </w:r>
    </w:p>
    <w:p w14:paraId="58A62F9A" w14:textId="77777777" w:rsidR="002B44FB" w:rsidRPr="002B44FB" w:rsidRDefault="002B44FB" w:rsidP="002B44FB">
      <w:pPr>
        <w:widowControl/>
        <w:numPr>
          <w:ilvl w:val="0"/>
          <w:numId w:val="56"/>
        </w:numPr>
        <w:spacing w:after="200" w:line="360" w:lineRule="auto"/>
        <w:contextualSpacing/>
        <w:rPr>
          <w:rFonts w:eastAsia="Calibri" w:cs="David"/>
          <w:sz w:val="24"/>
          <w:rtl/>
          <w:lang w:eastAsia="en-US"/>
        </w:rPr>
      </w:pPr>
      <w:r w:rsidRPr="002B44FB">
        <w:rPr>
          <w:rFonts w:eastAsia="Calibri" w:cs="David" w:hint="cs"/>
          <w:sz w:val="24"/>
          <w:rtl/>
          <w:lang w:eastAsia="en-US"/>
        </w:rPr>
        <w:t>טיפול בחולה מדוכא חיסון יתבצע בהתייעצות עם הרופא המטפל</w:t>
      </w:r>
    </w:p>
    <w:p w14:paraId="7A7D0008" w14:textId="77777777" w:rsidR="002B44FB" w:rsidRPr="002B44FB" w:rsidRDefault="002B44FB" w:rsidP="002B44FB">
      <w:pPr>
        <w:widowControl/>
        <w:spacing w:after="200" w:line="276" w:lineRule="auto"/>
        <w:rPr>
          <w:rFonts w:eastAsia="Calibri" w:cs="David"/>
          <w:b/>
          <w:bCs/>
          <w:sz w:val="24"/>
          <w:rtl/>
          <w:lang w:eastAsia="en-US"/>
        </w:rPr>
      </w:pPr>
    </w:p>
    <w:tbl>
      <w:tblPr>
        <w:bidiVisual/>
        <w:tblW w:w="9781" w:type="dxa"/>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11"/>
        <w:gridCol w:w="2652"/>
        <w:gridCol w:w="30"/>
        <w:gridCol w:w="4702"/>
      </w:tblGrid>
      <w:tr w:rsidR="002B44FB" w:rsidRPr="002B44FB" w14:paraId="7F0A6840" w14:textId="77777777" w:rsidTr="00681192">
        <w:tc>
          <w:tcPr>
            <w:tcW w:w="2386" w:type="dxa"/>
            <w:shd w:val="clear" w:color="auto" w:fill="D9D9D9"/>
          </w:tcPr>
          <w:p w14:paraId="287731FD" w14:textId="77777777" w:rsidR="002B44FB" w:rsidRPr="002B44FB" w:rsidRDefault="002B44FB" w:rsidP="002B44FB">
            <w:pPr>
              <w:widowControl/>
              <w:spacing w:before="100" w:beforeAutospacing="1" w:afterAutospacing="1"/>
              <w:jc w:val="center"/>
              <w:rPr>
                <w:rFonts w:eastAsia="Calibri" w:cs="David"/>
                <w:b/>
                <w:bCs/>
                <w:sz w:val="24"/>
                <w:rtl/>
                <w:lang w:eastAsia="en-US"/>
              </w:rPr>
            </w:pPr>
            <w:r>
              <w:rPr>
                <w:rFonts w:eastAsia="Calibri" w:cs="David" w:hint="cs"/>
                <w:b/>
                <w:bCs/>
                <w:sz w:val="24"/>
                <w:rtl/>
                <w:lang w:eastAsia="en-US"/>
              </w:rPr>
              <w:t>12</w:t>
            </w:r>
          </w:p>
        </w:tc>
        <w:tc>
          <w:tcPr>
            <w:tcW w:w="2693" w:type="dxa"/>
            <w:gridSpan w:val="3"/>
            <w:shd w:val="clear" w:color="auto" w:fill="D9D9D9"/>
          </w:tcPr>
          <w:p w14:paraId="7FC56CC8" w14:textId="77777777" w:rsidR="002B44FB" w:rsidRPr="002B44FB" w:rsidRDefault="002B44FB" w:rsidP="002B44FB">
            <w:pPr>
              <w:widowControl/>
              <w:spacing w:after="200" w:line="276" w:lineRule="auto"/>
              <w:jc w:val="center"/>
              <w:rPr>
                <w:rFonts w:eastAsia="Calibri" w:cs="David"/>
                <w:b/>
                <w:bCs/>
                <w:sz w:val="24"/>
                <w:rtl/>
                <w:lang w:eastAsia="en-US"/>
              </w:rPr>
            </w:pPr>
            <w:r w:rsidRPr="002B44FB">
              <w:rPr>
                <w:rFonts w:eastAsia="Calibri" w:cs="David" w:hint="cs"/>
                <w:b/>
                <w:bCs/>
                <w:sz w:val="24"/>
                <w:rtl/>
                <w:lang w:eastAsia="en-US"/>
              </w:rPr>
              <w:t>סמכות החלטה על התחלה / שינוי / הפסקת טיפול במצבים הבאים</w:t>
            </w:r>
          </w:p>
        </w:tc>
        <w:tc>
          <w:tcPr>
            <w:tcW w:w="4702" w:type="dxa"/>
            <w:shd w:val="clear" w:color="auto" w:fill="D9D9D9"/>
          </w:tcPr>
          <w:p w14:paraId="53EB257F" w14:textId="77777777" w:rsidR="002B44FB" w:rsidRPr="002B44FB" w:rsidRDefault="002B44FB" w:rsidP="002B44FB">
            <w:pPr>
              <w:widowControl/>
              <w:spacing w:after="200" w:line="276" w:lineRule="auto"/>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26F0E3D0" w14:textId="77777777" w:rsidTr="00681192">
        <w:tc>
          <w:tcPr>
            <w:tcW w:w="2386" w:type="dxa"/>
            <w:vMerge w:val="restart"/>
            <w:shd w:val="clear" w:color="auto" w:fill="auto"/>
          </w:tcPr>
          <w:p w14:paraId="4D4E6DC3"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ואיזון סוכרת</w:t>
            </w:r>
          </w:p>
        </w:tc>
        <w:tc>
          <w:tcPr>
            <w:tcW w:w="7395" w:type="dxa"/>
            <w:gridSpan w:val="4"/>
            <w:shd w:val="clear" w:color="auto" w:fill="auto"/>
          </w:tcPr>
          <w:p w14:paraId="54D5BE43"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רישום תרופות וציוד רפואי הנדרש לטיפול: מד סוכר, ציוד מתכלה, הפנייה לכלל בדיקות המעבדה והדימות הנדרשים למעקב ואבחנה של חולה סוכרת</w:t>
            </w:r>
          </w:p>
        </w:tc>
      </w:tr>
      <w:tr w:rsidR="002B44FB" w:rsidRPr="002B44FB" w14:paraId="529494E4" w14:textId="77777777" w:rsidTr="00681192">
        <w:tc>
          <w:tcPr>
            <w:tcW w:w="2386" w:type="dxa"/>
            <w:vMerge/>
            <w:shd w:val="clear" w:color="auto" w:fill="auto"/>
          </w:tcPr>
          <w:p w14:paraId="02606361" w14:textId="77777777" w:rsidR="002B44FB" w:rsidRPr="002B44FB" w:rsidRDefault="002B44FB" w:rsidP="002B44FB">
            <w:pPr>
              <w:widowControl/>
              <w:spacing w:after="200" w:line="276" w:lineRule="auto"/>
              <w:jc w:val="center"/>
              <w:rPr>
                <w:rFonts w:eastAsia="Calibri" w:cs="David"/>
                <w:sz w:val="24"/>
                <w:rtl/>
                <w:lang w:eastAsia="en-US"/>
              </w:rPr>
            </w:pPr>
          </w:p>
        </w:tc>
        <w:tc>
          <w:tcPr>
            <w:tcW w:w="2693" w:type="dxa"/>
            <w:gridSpan w:val="3"/>
            <w:shd w:val="clear" w:color="auto" w:fill="auto"/>
          </w:tcPr>
          <w:p w14:paraId="46D1384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מעקב אחר חולה סוכרתי</w:t>
            </w:r>
          </w:p>
        </w:tc>
        <w:tc>
          <w:tcPr>
            <w:tcW w:w="4702" w:type="dxa"/>
            <w:shd w:val="clear" w:color="auto" w:fill="auto"/>
          </w:tcPr>
          <w:p w14:paraId="63691D4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17ED5502" w14:textId="77777777" w:rsidTr="00681192">
        <w:tc>
          <w:tcPr>
            <w:tcW w:w="2386" w:type="dxa"/>
            <w:vMerge/>
            <w:shd w:val="clear" w:color="auto" w:fill="auto"/>
          </w:tcPr>
          <w:p w14:paraId="2920CAD7" w14:textId="77777777" w:rsidR="002B44FB" w:rsidRPr="002B44FB" w:rsidRDefault="002B44FB" w:rsidP="002B44FB">
            <w:pPr>
              <w:widowControl/>
              <w:spacing w:after="200" w:line="276" w:lineRule="auto"/>
              <w:jc w:val="center"/>
              <w:rPr>
                <w:rFonts w:eastAsia="Calibri" w:cs="David"/>
                <w:sz w:val="24"/>
                <w:rtl/>
                <w:lang w:eastAsia="en-US"/>
              </w:rPr>
            </w:pPr>
          </w:p>
        </w:tc>
        <w:tc>
          <w:tcPr>
            <w:tcW w:w="2693" w:type="dxa"/>
            <w:gridSpan w:val="3"/>
            <w:shd w:val="clear" w:color="auto" w:fill="auto"/>
          </w:tcPr>
          <w:p w14:paraId="6A12760A"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החלטה על שינוי מינון בטיפול התרופתי </w:t>
            </w:r>
          </w:p>
        </w:tc>
        <w:tc>
          <w:tcPr>
            <w:tcW w:w="4702" w:type="dxa"/>
            <w:shd w:val="clear" w:color="auto" w:fill="auto"/>
          </w:tcPr>
          <w:p w14:paraId="614758F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איזון בהתאם לעקרונות טיפול מקובלים</w:t>
            </w:r>
          </w:p>
          <w:p w14:paraId="092CD4D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בחולה המטופל במשאבת אינסולין - בתיאום עם מרפאת הסוכרת</w:t>
            </w:r>
          </w:p>
        </w:tc>
      </w:tr>
      <w:tr w:rsidR="002B44FB" w:rsidRPr="002B44FB" w14:paraId="10D3FF35" w14:textId="77777777" w:rsidTr="00681192">
        <w:tc>
          <w:tcPr>
            <w:tcW w:w="2386" w:type="dxa"/>
            <w:vMerge w:val="restart"/>
            <w:shd w:val="clear" w:color="auto" w:fill="auto"/>
          </w:tcPr>
          <w:p w14:paraId="06E2E39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ואיזון יתר לחץ דם</w:t>
            </w:r>
          </w:p>
        </w:tc>
        <w:tc>
          <w:tcPr>
            <w:tcW w:w="7395" w:type="dxa"/>
            <w:gridSpan w:val="4"/>
            <w:shd w:val="clear" w:color="auto" w:fill="auto"/>
          </w:tcPr>
          <w:p w14:paraId="4942556C"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רישום תרופות, הפנייה לכלל בדיקות המעבדה והדימות הנדרשות</w:t>
            </w:r>
          </w:p>
        </w:tc>
      </w:tr>
      <w:tr w:rsidR="002B44FB" w:rsidRPr="002B44FB" w14:paraId="01914B6C" w14:textId="77777777" w:rsidTr="00681192">
        <w:tc>
          <w:tcPr>
            <w:tcW w:w="2386" w:type="dxa"/>
            <w:vMerge/>
            <w:shd w:val="clear" w:color="auto" w:fill="auto"/>
          </w:tcPr>
          <w:p w14:paraId="2FF2481B" w14:textId="77777777" w:rsidR="002B44FB" w:rsidRPr="002B44FB" w:rsidRDefault="002B44FB" w:rsidP="002B44FB">
            <w:pPr>
              <w:widowControl/>
              <w:spacing w:before="100" w:beforeAutospacing="1" w:afterAutospacing="1"/>
              <w:rPr>
                <w:rFonts w:eastAsia="Calibri" w:cs="David"/>
                <w:b/>
                <w:bCs/>
                <w:sz w:val="24"/>
                <w:rtl/>
                <w:lang w:eastAsia="en-US"/>
              </w:rPr>
            </w:pPr>
          </w:p>
        </w:tc>
        <w:tc>
          <w:tcPr>
            <w:tcW w:w="2693" w:type="dxa"/>
            <w:gridSpan w:val="3"/>
            <w:shd w:val="clear" w:color="auto" w:fill="auto"/>
          </w:tcPr>
          <w:p w14:paraId="7CC501F5"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hint="cs"/>
                <w:sz w:val="24"/>
                <w:rtl/>
                <w:lang w:eastAsia="en-US"/>
              </w:rPr>
              <w:t>ביצוע בירור ראשוני ללחץ דם</w:t>
            </w:r>
          </w:p>
        </w:tc>
        <w:tc>
          <w:tcPr>
            <w:tcW w:w="4702" w:type="dxa"/>
            <w:shd w:val="clear" w:color="auto" w:fill="auto"/>
          </w:tcPr>
          <w:p w14:paraId="2CE8FF27"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63BAA04F" w14:textId="77777777" w:rsidTr="00681192">
        <w:tc>
          <w:tcPr>
            <w:tcW w:w="2386" w:type="dxa"/>
            <w:vMerge/>
            <w:shd w:val="clear" w:color="auto" w:fill="auto"/>
          </w:tcPr>
          <w:p w14:paraId="3E070FF4" w14:textId="77777777" w:rsidR="002B44FB" w:rsidRPr="002B44FB" w:rsidRDefault="002B44FB" w:rsidP="002B44FB">
            <w:pPr>
              <w:widowControl/>
              <w:spacing w:before="100" w:beforeAutospacing="1" w:afterAutospacing="1"/>
              <w:rPr>
                <w:rFonts w:eastAsia="Calibri" w:cs="David"/>
                <w:b/>
                <w:bCs/>
                <w:sz w:val="24"/>
                <w:rtl/>
                <w:lang w:eastAsia="en-US"/>
              </w:rPr>
            </w:pPr>
          </w:p>
        </w:tc>
        <w:tc>
          <w:tcPr>
            <w:tcW w:w="2693" w:type="dxa"/>
            <w:gridSpan w:val="3"/>
            <w:shd w:val="clear" w:color="auto" w:fill="auto"/>
          </w:tcPr>
          <w:p w14:paraId="2FFBD371"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hint="cs"/>
                <w:sz w:val="24"/>
                <w:rtl/>
                <w:lang w:eastAsia="en-US"/>
              </w:rPr>
              <w:t>החלטה על שינוי מינון בטיפול התרופתי ובכלל זאת הפסקת טיפול במקרה של תופעות לוואי</w:t>
            </w:r>
          </w:p>
        </w:tc>
        <w:tc>
          <w:tcPr>
            <w:tcW w:w="4702" w:type="dxa"/>
            <w:shd w:val="clear" w:color="auto" w:fill="auto"/>
          </w:tcPr>
          <w:p w14:paraId="6AEB662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איזון בהתאם לעקרונות טיפול מקובלים</w:t>
            </w:r>
          </w:p>
        </w:tc>
      </w:tr>
      <w:tr w:rsidR="002B44FB" w:rsidRPr="002B44FB" w14:paraId="156205DF" w14:textId="77777777" w:rsidTr="00681192">
        <w:tc>
          <w:tcPr>
            <w:tcW w:w="2397" w:type="dxa"/>
            <w:gridSpan w:val="2"/>
            <w:vMerge w:val="restart"/>
            <w:shd w:val="clear" w:color="auto" w:fill="auto"/>
          </w:tcPr>
          <w:p w14:paraId="09A4F51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ואיזון היפרליפידמיה</w:t>
            </w:r>
          </w:p>
        </w:tc>
        <w:tc>
          <w:tcPr>
            <w:tcW w:w="7384" w:type="dxa"/>
            <w:gridSpan w:val="3"/>
            <w:shd w:val="clear" w:color="auto" w:fill="auto"/>
          </w:tcPr>
          <w:p w14:paraId="185BD0B2"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רישום תרופות, הפנייה לכלל בדיקות המעבדה והדימות הנדרשות</w:t>
            </w:r>
          </w:p>
        </w:tc>
      </w:tr>
      <w:tr w:rsidR="002B44FB" w:rsidRPr="002B44FB" w14:paraId="759EB0F7" w14:textId="77777777" w:rsidTr="00681192">
        <w:tc>
          <w:tcPr>
            <w:tcW w:w="2397" w:type="dxa"/>
            <w:gridSpan w:val="2"/>
            <w:vMerge/>
            <w:shd w:val="clear" w:color="auto" w:fill="auto"/>
          </w:tcPr>
          <w:p w14:paraId="6C88013E"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652" w:type="dxa"/>
            <w:shd w:val="clear" w:color="auto" w:fill="auto"/>
          </w:tcPr>
          <w:p w14:paraId="38A4A16F"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החלטה על שינוי מינון בטיפול התרופתי ובכלל זאת הפסקת טיפול במקרה של תופעות לוואי</w:t>
            </w:r>
          </w:p>
        </w:tc>
        <w:tc>
          <w:tcPr>
            <w:tcW w:w="4732" w:type="dxa"/>
            <w:gridSpan w:val="2"/>
            <w:shd w:val="clear" w:color="auto" w:fill="auto"/>
          </w:tcPr>
          <w:p w14:paraId="1ED1E72F"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איזון בהתאם לעקרונות טיפול מקובלים</w:t>
            </w:r>
          </w:p>
        </w:tc>
      </w:tr>
      <w:tr w:rsidR="002B44FB" w:rsidRPr="002B44FB" w14:paraId="2BAE293C" w14:textId="77777777" w:rsidTr="00681192">
        <w:tc>
          <w:tcPr>
            <w:tcW w:w="2397" w:type="dxa"/>
            <w:gridSpan w:val="2"/>
            <w:vMerge/>
            <w:shd w:val="clear" w:color="auto" w:fill="auto"/>
          </w:tcPr>
          <w:p w14:paraId="63F7EB17"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652" w:type="dxa"/>
            <w:shd w:val="clear" w:color="auto" w:fill="auto"/>
          </w:tcPr>
          <w:p w14:paraId="3902B8D5"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החלטה על החלפת התרופה (מעבר בין סטטינים)</w:t>
            </w:r>
          </w:p>
        </w:tc>
        <w:tc>
          <w:tcPr>
            <w:tcW w:w="4732" w:type="dxa"/>
            <w:gridSpan w:val="2"/>
            <w:shd w:val="clear" w:color="auto" w:fill="auto"/>
          </w:tcPr>
          <w:p w14:paraId="3879974D"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13CBB45" w14:textId="77777777" w:rsidTr="00681192">
        <w:tc>
          <w:tcPr>
            <w:tcW w:w="2397" w:type="dxa"/>
            <w:gridSpan w:val="2"/>
            <w:vMerge w:val="restart"/>
            <w:shd w:val="clear" w:color="auto" w:fill="auto"/>
          </w:tcPr>
          <w:p w14:paraId="5370A87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ואיזון היפותירואידיזם</w:t>
            </w:r>
          </w:p>
        </w:tc>
        <w:tc>
          <w:tcPr>
            <w:tcW w:w="7384" w:type="dxa"/>
            <w:gridSpan w:val="3"/>
            <w:shd w:val="clear" w:color="auto" w:fill="auto"/>
          </w:tcPr>
          <w:p w14:paraId="23FC4DAD"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רישום תרופות, הפנייה לכלל בדיקות מעבדה ודימות נדרשות</w:t>
            </w:r>
          </w:p>
        </w:tc>
      </w:tr>
      <w:tr w:rsidR="002B44FB" w:rsidRPr="002B44FB" w14:paraId="7AFAFA9C" w14:textId="77777777" w:rsidTr="00681192">
        <w:tc>
          <w:tcPr>
            <w:tcW w:w="2397" w:type="dxa"/>
            <w:gridSpan w:val="2"/>
            <w:vMerge/>
            <w:shd w:val="clear" w:color="auto" w:fill="auto"/>
          </w:tcPr>
          <w:p w14:paraId="31E8FC3E"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652" w:type="dxa"/>
            <w:shd w:val="clear" w:color="auto" w:fill="auto"/>
          </w:tcPr>
          <w:p w14:paraId="5221968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בירור ראשוני להיפותירואידיזם</w:t>
            </w:r>
          </w:p>
        </w:tc>
        <w:tc>
          <w:tcPr>
            <w:tcW w:w="4732" w:type="dxa"/>
            <w:gridSpan w:val="2"/>
            <w:shd w:val="clear" w:color="auto" w:fill="auto"/>
          </w:tcPr>
          <w:p w14:paraId="6D97FE12"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C0945EE" w14:textId="77777777" w:rsidTr="00681192">
        <w:tc>
          <w:tcPr>
            <w:tcW w:w="2397" w:type="dxa"/>
            <w:gridSpan w:val="2"/>
            <w:vMerge/>
            <w:shd w:val="clear" w:color="auto" w:fill="auto"/>
          </w:tcPr>
          <w:p w14:paraId="096D3F77"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652" w:type="dxa"/>
            <w:shd w:val="clear" w:color="auto" w:fill="auto"/>
          </w:tcPr>
          <w:p w14:paraId="3F287765"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החלטה על שינוי מינון הטיפול התרופתי ובכלל זאת הפסקת הטיפול במקרה של תופעות לוואי</w:t>
            </w:r>
          </w:p>
        </w:tc>
        <w:tc>
          <w:tcPr>
            <w:tcW w:w="4732" w:type="dxa"/>
            <w:gridSpan w:val="2"/>
            <w:shd w:val="clear" w:color="auto" w:fill="auto"/>
          </w:tcPr>
          <w:p w14:paraId="0E793C4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איזון בהתאם לעקרונות טיפול מקובלים</w:t>
            </w:r>
          </w:p>
        </w:tc>
      </w:tr>
      <w:tr w:rsidR="002B44FB" w:rsidRPr="002B44FB" w14:paraId="4D375D0D" w14:textId="77777777" w:rsidTr="00681192">
        <w:tc>
          <w:tcPr>
            <w:tcW w:w="2397" w:type="dxa"/>
            <w:gridSpan w:val="2"/>
            <w:vMerge w:val="restart"/>
            <w:shd w:val="clear" w:color="auto" w:fill="auto"/>
          </w:tcPr>
          <w:p w14:paraId="6ACC9DC4"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באי ספיקת לב</w:t>
            </w:r>
          </w:p>
        </w:tc>
        <w:tc>
          <w:tcPr>
            <w:tcW w:w="7384" w:type="dxa"/>
            <w:gridSpan w:val="3"/>
            <w:shd w:val="clear" w:color="auto" w:fill="auto"/>
          </w:tcPr>
          <w:p w14:paraId="46CD4E08"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 xml:space="preserve">רישום תרופות, הפנייה ל </w:t>
            </w:r>
            <w:r w:rsidRPr="002B44FB">
              <w:rPr>
                <w:rFonts w:eastAsia="Calibri" w:cs="David"/>
                <w:b/>
                <w:bCs/>
                <w:sz w:val="24"/>
                <w:rtl/>
                <w:lang w:eastAsia="en-US"/>
              </w:rPr>
              <w:t>–</w:t>
            </w:r>
            <w:r w:rsidRPr="002B44FB">
              <w:rPr>
                <w:rFonts w:eastAsia="Calibri" w:cs="David" w:hint="cs"/>
                <w:b/>
                <w:bCs/>
                <w:sz w:val="24"/>
                <w:rtl/>
                <w:lang w:eastAsia="en-US"/>
              </w:rPr>
              <w:t xml:space="preserve"> א.ק.ג, בדיקות מעבדה ודימות נדרשות</w:t>
            </w:r>
          </w:p>
        </w:tc>
      </w:tr>
      <w:tr w:rsidR="002B44FB" w:rsidRPr="002B44FB" w14:paraId="2D8BB108" w14:textId="77777777" w:rsidTr="00681192">
        <w:tc>
          <w:tcPr>
            <w:tcW w:w="2397" w:type="dxa"/>
            <w:gridSpan w:val="2"/>
            <w:vMerge/>
            <w:shd w:val="clear" w:color="auto" w:fill="auto"/>
          </w:tcPr>
          <w:p w14:paraId="5FF994E3" w14:textId="77777777" w:rsidR="002B44FB" w:rsidRPr="002B44FB" w:rsidRDefault="002B44FB" w:rsidP="002B44FB">
            <w:pPr>
              <w:widowControl/>
              <w:spacing w:before="100" w:beforeAutospacing="1" w:afterAutospacing="1"/>
              <w:rPr>
                <w:rFonts w:eastAsia="Calibri" w:cs="David"/>
                <w:b/>
                <w:bCs/>
                <w:sz w:val="24"/>
                <w:rtl/>
                <w:lang w:eastAsia="en-US"/>
              </w:rPr>
            </w:pPr>
          </w:p>
        </w:tc>
        <w:tc>
          <w:tcPr>
            <w:tcW w:w="2652" w:type="dxa"/>
            <w:shd w:val="clear" w:color="auto" w:fill="auto"/>
          </w:tcPr>
          <w:p w14:paraId="04D1A82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שינויי מינון תרופתיים בעת החמרה באי ספיקת לב </w:t>
            </w:r>
          </w:p>
        </w:tc>
        <w:tc>
          <w:tcPr>
            <w:tcW w:w="4732" w:type="dxa"/>
            <w:gridSpan w:val="2"/>
            <w:shd w:val="clear" w:color="auto" w:fill="auto"/>
          </w:tcPr>
          <w:p w14:paraId="7A2C91EB"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איזון בהתאם לעקרונות טיפול מקובלים</w:t>
            </w:r>
          </w:p>
          <w:p w14:paraId="1AE6D59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בתיאום עם רופא </w:t>
            </w:r>
          </w:p>
          <w:p w14:paraId="249CC704" w14:textId="77777777" w:rsidR="002B44FB" w:rsidRPr="002B44FB" w:rsidRDefault="002B44FB" w:rsidP="002B44FB">
            <w:pPr>
              <w:widowControl/>
              <w:spacing w:after="200" w:line="276" w:lineRule="auto"/>
              <w:rPr>
                <w:rFonts w:eastAsia="Calibri" w:cs="David"/>
                <w:sz w:val="24"/>
                <w:rtl/>
                <w:lang w:eastAsia="en-US"/>
              </w:rPr>
            </w:pPr>
          </w:p>
        </w:tc>
      </w:tr>
    </w:tbl>
    <w:p w14:paraId="63134BCF" w14:textId="77777777" w:rsidR="002B44FB" w:rsidRPr="002B44FB" w:rsidRDefault="002B44FB" w:rsidP="002B44FB">
      <w:pPr>
        <w:widowControl/>
        <w:spacing w:after="200" w:line="276" w:lineRule="auto"/>
        <w:rPr>
          <w:rFonts w:eastAsia="Calibri" w:cs="David"/>
          <w:szCs w:val="20"/>
          <w:lang w:eastAsia="en-US"/>
        </w:rPr>
      </w:pPr>
    </w:p>
    <w:tbl>
      <w:tblPr>
        <w:bidiVisual/>
        <w:tblW w:w="9812" w:type="dxa"/>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2877"/>
        <w:gridCol w:w="5095"/>
      </w:tblGrid>
      <w:tr w:rsidR="002B44FB" w:rsidRPr="002B44FB" w14:paraId="7AC2D1F1" w14:textId="77777777" w:rsidTr="00681192">
        <w:tc>
          <w:tcPr>
            <w:tcW w:w="1835" w:type="dxa"/>
            <w:shd w:val="clear" w:color="auto" w:fill="D9D9D9"/>
          </w:tcPr>
          <w:p w14:paraId="76501E1C"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מערכת</w:t>
            </w:r>
          </w:p>
        </w:tc>
        <w:tc>
          <w:tcPr>
            <w:tcW w:w="2877" w:type="dxa"/>
            <w:shd w:val="clear" w:color="auto" w:fill="D9D9D9"/>
          </w:tcPr>
          <w:p w14:paraId="7AA0172C"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סמכות החלטה על התחלה / שינוי / הפסקת טיפול במצבים הבאים</w:t>
            </w:r>
          </w:p>
        </w:tc>
        <w:tc>
          <w:tcPr>
            <w:tcW w:w="5095" w:type="dxa"/>
            <w:shd w:val="clear" w:color="auto" w:fill="D9D9D9"/>
          </w:tcPr>
          <w:p w14:paraId="6AA5EEB0"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6A47BEB0" w14:textId="77777777" w:rsidTr="00681192">
        <w:tc>
          <w:tcPr>
            <w:tcW w:w="1835" w:type="dxa"/>
            <w:vMerge w:val="restart"/>
            <w:shd w:val="clear" w:color="auto" w:fill="auto"/>
          </w:tcPr>
          <w:p w14:paraId="1EFCFBFF"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טיפול במחלת ריאות כרונית</w:t>
            </w:r>
          </w:p>
        </w:tc>
        <w:tc>
          <w:tcPr>
            <w:tcW w:w="7972" w:type="dxa"/>
            <w:gridSpan w:val="2"/>
            <w:shd w:val="clear" w:color="auto" w:fill="auto"/>
          </w:tcPr>
          <w:p w14:paraId="6A5C196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b/>
                <w:bCs/>
                <w:sz w:val="24"/>
                <w:rtl/>
                <w:lang w:eastAsia="en-US"/>
              </w:rPr>
              <w:t>רישום תרופות, הפנייה לבדיקות אבחון, בדיקות מעבדה ודימות נדרשות</w:t>
            </w:r>
          </w:p>
        </w:tc>
      </w:tr>
      <w:tr w:rsidR="002B44FB" w:rsidRPr="002B44FB" w14:paraId="779FEC90" w14:textId="77777777" w:rsidTr="00681192">
        <w:tc>
          <w:tcPr>
            <w:tcW w:w="1835" w:type="dxa"/>
            <w:vMerge/>
            <w:shd w:val="clear" w:color="auto" w:fill="auto"/>
          </w:tcPr>
          <w:p w14:paraId="5D6B5534"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79B0A1F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שינויי מינון תרופתי בעת החמרה במחלה הריאתית הכרונית</w:t>
            </w:r>
          </w:p>
        </w:tc>
        <w:tc>
          <w:tcPr>
            <w:tcW w:w="5095" w:type="dxa"/>
            <w:shd w:val="clear" w:color="auto" w:fill="auto"/>
          </w:tcPr>
          <w:p w14:paraId="0842D7DA" w14:textId="77777777" w:rsidR="002B44FB" w:rsidRPr="002B44FB" w:rsidRDefault="002B44FB" w:rsidP="002B44FB">
            <w:pPr>
              <w:widowControl/>
              <w:spacing w:after="200" w:line="276" w:lineRule="auto"/>
              <w:rPr>
                <w:rFonts w:eastAsia="Calibri" w:cs="David"/>
                <w:sz w:val="24"/>
                <w:lang w:eastAsia="en-US"/>
              </w:rPr>
            </w:pPr>
            <w:r w:rsidRPr="002B44FB">
              <w:rPr>
                <w:rFonts w:eastAsia="Calibri" w:cs="David" w:hint="cs"/>
                <w:sz w:val="24"/>
                <w:rtl/>
                <w:lang w:eastAsia="en-US"/>
              </w:rPr>
              <w:t>איזון בהתאם לעקרונות טיפול מקובלים</w:t>
            </w:r>
          </w:p>
          <w:p w14:paraId="075F8C8F"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בתיאום עם רופא</w:t>
            </w:r>
          </w:p>
        </w:tc>
      </w:tr>
      <w:tr w:rsidR="002B44FB" w:rsidRPr="002B44FB" w14:paraId="4111B8FA" w14:textId="77777777" w:rsidTr="00681192">
        <w:tc>
          <w:tcPr>
            <w:tcW w:w="1835" w:type="dxa"/>
            <w:vMerge w:val="restart"/>
            <w:shd w:val="clear" w:color="auto" w:fill="auto"/>
          </w:tcPr>
          <w:p w14:paraId="4D434D5E"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איזון טיפול בנוגדי קרישה</w:t>
            </w:r>
          </w:p>
        </w:tc>
        <w:tc>
          <w:tcPr>
            <w:tcW w:w="7972" w:type="dxa"/>
            <w:gridSpan w:val="2"/>
            <w:shd w:val="clear" w:color="auto" w:fill="auto"/>
          </w:tcPr>
          <w:p w14:paraId="29FBEF22"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b/>
                <w:bCs/>
                <w:sz w:val="24"/>
                <w:rtl/>
                <w:lang w:eastAsia="en-US"/>
              </w:rPr>
              <w:t>רישום תרופות, הפנייה לכלל בדיקות מעבדה נדרשות</w:t>
            </w:r>
          </w:p>
        </w:tc>
      </w:tr>
      <w:tr w:rsidR="002B44FB" w:rsidRPr="002B44FB" w14:paraId="06D0E59F" w14:textId="77777777" w:rsidTr="00681192">
        <w:trPr>
          <w:trHeight w:val="880"/>
        </w:trPr>
        <w:tc>
          <w:tcPr>
            <w:tcW w:w="1835" w:type="dxa"/>
            <w:vMerge/>
            <w:shd w:val="clear" w:color="auto" w:fill="auto"/>
          </w:tcPr>
          <w:p w14:paraId="5FF22F8D"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6917212B" w14:textId="77777777" w:rsidR="002B44FB" w:rsidRPr="002B44FB" w:rsidRDefault="002B44FB" w:rsidP="002B44FB">
            <w:pPr>
              <w:widowControl/>
              <w:spacing w:before="100" w:beforeAutospacing="1" w:afterAutospacing="1"/>
              <w:rPr>
                <w:rFonts w:ascii="Calibri" w:eastAsia="Calibri" w:hAnsi="Calibri" w:cs="David"/>
                <w:sz w:val="24"/>
                <w:rtl/>
                <w:lang w:eastAsia="en-US"/>
              </w:rPr>
            </w:pPr>
            <w:r w:rsidRPr="002B44FB">
              <w:rPr>
                <w:rFonts w:ascii="Calibri" w:eastAsia="Calibri" w:hAnsi="Calibri" w:cs="David" w:hint="cs"/>
                <w:sz w:val="24"/>
                <w:rtl/>
                <w:lang w:eastAsia="en-US"/>
              </w:rPr>
              <w:t>שינויי מינון לצורך איזון</w:t>
            </w:r>
          </w:p>
        </w:tc>
        <w:tc>
          <w:tcPr>
            <w:tcW w:w="5095" w:type="dxa"/>
            <w:shd w:val="clear" w:color="auto" w:fill="auto"/>
          </w:tcPr>
          <w:p w14:paraId="37604C82"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בחולה מטופל, שלא עבר דימום משמעותי </w:t>
            </w:r>
          </w:p>
          <w:p w14:paraId="0463E18F"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הפסקת טיפול בתיאום עם רופא </w:t>
            </w:r>
          </w:p>
        </w:tc>
      </w:tr>
      <w:tr w:rsidR="002B44FB" w:rsidRPr="002B44FB" w14:paraId="527BCF32" w14:textId="77777777" w:rsidTr="00681192">
        <w:tc>
          <w:tcPr>
            <w:tcW w:w="1835" w:type="dxa"/>
            <w:vMerge w:val="restart"/>
            <w:shd w:val="clear" w:color="auto" w:fill="auto"/>
          </w:tcPr>
          <w:p w14:paraId="1705C0D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באנמיה על רקע חסרים תזונתיים</w:t>
            </w:r>
            <w:r w:rsidRPr="002B44FB">
              <w:rPr>
                <w:rFonts w:eastAsia="Calibri" w:cs="David" w:hint="cs"/>
                <w:b/>
                <w:bCs/>
                <w:sz w:val="24"/>
                <w:rtl/>
                <w:lang w:eastAsia="en-US"/>
              </w:rPr>
              <w:t xml:space="preserve"> שאובחנה על ידי רופא</w:t>
            </w:r>
          </w:p>
        </w:tc>
        <w:tc>
          <w:tcPr>
            <w:tcW w:w="7972" w:type="dxa"/>
            <w:gridSpan w:val="2"/>
            <w:shd w:val="clear" w:color="auto" w:fill="auto"/>
          </w:tcPr>
          <w:p w14:paraId="52C45EF5"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 xml:space="preserve">טיפול בחסר ברזל, חסר בחומצה פולית וחסר בוויטמין </w:t>
            </w:r>
            <w:r w:rsidRPr="002B44FB">
              <w:rPr>
                <w:rFonts w:eastAsia="Calibri" w:cs="David"/>
                <w:b/>
                <w:bCs/>
                <w:sz w:val="24"/>
                <w:lang w:eastAsia="en-US"/>
              </w:rPr>
              <w:t>B12</w:t>
            </w:r>
            <w:r w:rsidRPr="002B44FB">
              <w:rPr>
                <w:rFonts w:eastAsia="Calibri" w:cs="David" w:hint="cs"/>
                <w:b/>
                <w:bCs/>
                <w:sz w:val="24"/>
                <w:rtl/>
                <w:lang w:eastAsia="en-US"/>
              </w:rPr>
              <w:t>, הפנייה לבדיקות מעבדה נדרשות לצורך מעקב</w:t>
            </w:r>
          </w:p>
        </w:tc>
      </w:tr>
      <w:tr w:rsidR="002B44FB" w:rsidRPr="002B44FB" w14:paraId="249FF5F2" w14:textId="77777777" w:rsidTr="00681192">
        <w:tc>
          <w:tcPr>
            <w:tcW w:w="1835" w:type="dxa"/>
            <w:vMerge/>
            <w:shd w:val="clear" w:color="auto" w:fill="auto"/>
          </w:tcPr>
          <w:p w14:paraId="72C8841B" w14:textId="77777777" w:rsidR="002B44FB" w:rsidRPr="002B44FB" w:rsidRDefault="002B44FB" w:rsidP="002B44FB">
            <w:pPr>
              <w:widowControl/>
              <w:spacing w:before="100" w:beforeAutospacing="1" w:afterAutospacing="1"/>
              <w:rPr>
                <w:rFonts w:eastAsia="Calibri" w:cs="David"/>
                <w:b/>
                <w:bCs/>
                <w:sz w:val="24"/>
                <w:rtl/>
                <w:lang w:eastAsia="en-US"/>
              </w:rPr>
            </w:pPr>
          </w:p>
        </w:tc>
        <w:tc>
          <w:tcPr>
            <w:tcW w:w="2877" w:type="dxa"/>
            <w:shd w:val="clear" w:color="auto" w:fill="auto"/>
          </w:tcPr>
          <w:p w14:paraId="118102F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שינויי מינון לצורך איזון</w:t>
            </w:r>
          </w:p>
        </w:tc>
        <w:tc>
          <w:tcPr>
            <w:tcW w:w="5095" w:type="dxa"/>
            <w:shd w:val="clear" w:color="auto" w:fill="auto"/>
          </w:tcPr>
          <w:p w14:paraId="1D5A5FDF" w14:textId="77777777" w:rsidR="002B44FB" w:rsidRPr="002B44FB" w:rsidRDefault="002B44FB" w:rsidP="002B44FB">
            <w:pPr>
              <w:widowControl/>
              <w:spacing w:after="200" w:line="276" w:lineRule="auto"/>
              <w:rPr>
                <w:rFonts w:eastAsia="Calibri" w:cs="David"/>
                <w:sz w:val="24"/>
                <w:highlight w:val="yellow"/>
                <w:rtl/>
                <w:lang w:eastAsia="en-US"/>
              </w:rPr>
            </w:pPr>
            <w:r w:rsidRPr="002B44FB">
              <w:rPr>
                <w:rFonts w:eastAsia="Calibri" w:cs="David" w:hint="cs"/>
                <w:sz w:val="24"/>
                <w:rtl/>
                <w:lang w:eastAsia="en-US"/>
              </w:rPr>
              <w:t>במצבים מאובחנים בהם אין חשד לממאירות</w:t>
            </w:r>
            <w:r w:rsidRPr="002B44FB">
              <w:rPr>
                <w:rFonts w:eastAsia="Calibri" w:cs="David" w:hint="cs"/>
                <w:sz w:val="24"/>
                <w:highlight w:val="yellow"/>
                <w:rtl/>
                <w:lang w:eastAsia="en-US"/>
              </w:rPr>
              <w:t xml:space="preserve"> </w:t>
            </w:r>
          </w:p>
          <w:p w14:paraId="2F1CA7B5"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ללא מחלה פעילה המערבת איבוד דם</w:t>
            </w:r>
          </w:p>
          <w:p w14:paraId="795A9F58"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7A92F2F5" w14:textId="77777777" w:rsidTr="00681192">
        <w:tc>
          <w:tcPr>
            <w:tcW w:w="1840" w:type="dxa"/>
            <w:vMerge w:val="restart"/>
            <w:shd w:val="clear" w:color="auto" w:fill="auto"/>
          </w:tcPr>
          <w:p w14:paraId="27AB0BDF"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b/>
                <w:bCs/>
                <w:sz w:val="24"/>
                <w:rtl/>
                <w:lang w:eastAsia="en-US"/>
              </w:rPr>
              <w:t>טיפול תומך בחול</w:t>
            </w:r>
            <w:r w:rsidRPr="002B44FB">
              <w:rPr>
                <w:rFonts w:eastAsia="Calibri" w:cs="David" w:hint="cs"/>
                <w:b/>
                <w:bCs/>
                <w:sz w:val="24"/>
                <w:rtl/>
                <w:lang w:eastAsia="en-US"/>
              </w:rPr>
              <w:t>ים סופניים</w:t>
            </w:r>
          </w:p>
        </w:tc>
        <w:tc>
          <w:tcPr>
            <w:tcW w:w="7972" w:type="dxa"/>
            <w:gridSpan w:val="2"/>
            <w:shd w:val="clear" w:color="auto" w:fill="auto"/>
          </w:tcPr>
          <w:p w14:paraId="67F34460"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b/>
                <w:bCs/>
                <w:sz w:val="24"/>
                <w:rtl/>
                <w:lang w:eastAsia="en-US"/>
              </w:rPr>
              <w:t>רישום תרופות, הפנייה לכלל בדיקות מעבדה נדרשות</w:t>
            </w:r>
            <w:r w:rsidRPr="002B44FB">
              <w:rPr>
                <w:rFonts w:eastAsia="Calibri" w:cs="David" w:hint="cs"/>
                <w:sz w:val="24"/>
                <w:rtl/>
                <w:lang w:eastAsia="en-US"/>
              </w:rPr>
              <w:t xml:space="preserve"> </w:t>
            </w:r>
          </w:p>
        </w:tc>
      </w:tr>
      <w:tr w:rsidR="002B44FB" w:rsidRPr="002B44FB" w14:paraId="3260920B" w14:textId="77777777" w:rsidTr="00681192">
        <w:tc>
          <w:tcPr>
            <w:tcW w:w="1840" w:type="dxa"/>
            <w:vMerge/>
            <w:shd w:val="clear" w:color="auto" w:fill="auto"/>
          </w:tcPr>
          <w:p w14:paraId="727FAA45"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26B4104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בהפרעות שינה</w:t>
            </w:r>
          </w:p>
        </w:tc>
        <w:tc>
          <w:tcPr>
            <w:tcW w:w="5095" w:type="dxa"/>
            <w:shd w:val="clear" w:color="auto" w:fill="auto"/>
          </w:tcPr>
          <w:p w14:paraId="64E14D55"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7B76C05A" w14:textId="77777777" w:rsidTr="00681192">
        <w:tc>
          <w:tcPr>
            <w:tcW w:w="1840" w:type="dxa"/>
            <w:vMerge/>
            <w:shd w:val="clear" w:color="auto" w:fill="auto"/>
          </w:tcPr>
          <w:p w14:paraId="3DCF7382"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5A8F0EF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בחרדה ובדיכאון</w:t>
            </w:r>
          </w:p>
        </w:tc>
        <w:tc>
          <w:tcPr>
            <w:tcW w:w="5095" w:type="dxa"/>
            <w:shd w:val="clear" w:color="auto" w:fill="auto"/>
          </w:tcPr>
          <w:p w14:paraId="3D3D807B"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686A4C4" w14:textId="77777777" w:rsidTr="00681192">
        <w:tc>
          <w:tcPr>
            <w:tcW w:w="1840" w:type="dxa"/>
            <w:vMerge/>
            <w:shd w:val="clear" w:color="auto" w:fill="auto"/>
          </w:tcPr>
          <w:p w14:paraId="15BE3C73"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3E21D61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בירידה בתאבון, בחילות, הקאות, שלשולים ועצירות </w:t>
            </w:r>
          </w:p>
        </w:tc>
        <w:tc>
          <w:tcPr>
            <w:tcW w:w="5095" w:type="dxa"/>
            <w:shd w:val="clear" w:color="auto" w:fill="auto"/>
          </w:tcPr>
          <w:p w14:paraId="331E8FFD"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90CD8E3" w14:textId="77777777" w:rsidTr="00681192">
        <w:tc>
          <w:tcPr>
            <w:tcW w:w="1840" w:type="dxa"/>
            <w:vMerge/>
            <w:shd w:val="clear" w:color="auto" w:fill="auto"/>
          </w:tcPr>
          <w:p w14:paraId="666BD475"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51C283DD"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בכאבים </w:t>
            </w:r>
          </w:p>
        </w:tc>
        <w:tc>
          <w:tcPr>
            <w:tcW w:w="5095" w:type="dxa"/>
            <w:shd w:val="clear" w:color="auto" w:fill="auto"/>
          </w:tcPr>
          <w:p w14:paraId="2E499CB0"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49E43B2" w14:textId="77777777" w:rsidTr="00681192">
        <w:tc>
          <w:tcPr>
            <w:tcW w:w="1840" w:type="dxa"/>
            <w:vMerge/>
            <w:shd w:val="clear" w:color="auto" w:fill="auto"/>
          </w:tcPr>
          <w:p w14:paraId="5CE96B35"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01C2BBEE"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טיפול בקוצר נשימה </w:t>
            </w:r>
          </w:p>
        </w:tc>
        <w:tc>
          <w:tcPr>
            <w:tcW w:w="5095" w:type="dxa"/>
            <w:shd w:val="clear" w:color="auto" w:fill="auto"/>
          </w:tcPr>
          <w:p w14:paraId="26B04D9D"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חמצן, תרופות, הכנסת זונדה</w:t>
            </w:r>
          </w:p>
        </w:tc>
      </w:tr>
      <w:tr w:rsidR="002B44FB" w:rsidRPr="002B44FB" w14:paraId="624FF799" w14:textId="77777777" w:rsidTr="00681192">
        <w:tc>
          <w:tcPr>
            <w:tcW w:w="1840" w:type="dxa"/>
            <w:vMerge/>
            <w:shd w:val="clear" w:color="auto" w:fill="auto"/>
          </w:tcPr>
          <w:p w14:paraId="5697F554" w14:textId="77777777" w:rsidR="002B44FB" w:rsidRPr="002B44FB" w:rsidRDefault="002B44FB" w:rsidP="002B44FB">
            <w:pPr>
              <w:widowControl/>
              <w:spacing w:before="100" w:beforeAutospacing="1" w:afterAutospacing="1"/>
              <w:jc w:val="center"/>
              <w:rPr>
                <w:rFonts w:eastAsia="Calibri" w:cs="David"/>
                <w:b/>
                <w:bCs/>
                <w:sz w:val="24"/>
                <w:rtl/>
                <w:lang w:eastAsia="en-US"/>
              </w:rPr>
            </w:pPr>
          </w:p>
        </w:tc>
        <w:tc>
          <w:tcPr>
            <w:tcW w:w="2877" w:type="dxa"/>
            <w:shd w:val="clear" w:color="auto" w:fill="auto"/>
          </w:tcPr>
          <w:p w14:paraId="1EAB8669"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טיפול בפצעים בפה (אפטוסטומטיטיס)</w:t>
            </w:r>
          </w:p>
        </w:tc>
        <w:tc>
          <w:tcPr>
            <w:tcW w:w="5095" w:type="dxa"/>
            <w:shd w:val="clear" w:color="auto" w:fill="auto"/>
          </w:tcPr>
          <w:p w14:paraId="35503D6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86C2AF6" w14:textId="77777777" w:rsidTr="00681192">
        <w:tc>
          <w:tcPr>
            <w:tcW w:w="1840" w:type="dxa"/>
            <w:vMerge w:val="restart"/>
            <w:shd w:val="clear" w:color="auto" w:fill="auto"/>
          </w:tcPr>
          <w:p w14:paraId="30DA935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תכנון משפחה ומניעת הריון</w:t>
            </w:r>
          </w:p>
        </w:tc>
        <w:tc>
          <w:tcPr>
            <w:tcW w:w="7972" w:type="dxa"/>
            <w:gridSpan w:val="2"/>
            <w:shd w:val="clear" w:color="auto" w:fill="auto"/>
          </w:tcPr>
          <w:p w14:paraId="4C53DDAE"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טיפול באמצעי מניעה קו ראשון, הדרכה למין בטוח, תכנון משפחה, המלצה על אמצעי מניעה</w:t>
            </w:r>
          </w:p>
        </w:tc>
      </w:tr>
      <w:tr w:rsidR="002B44FB" w:rsidRPr="002B44FB" w14:paraId="765D18EE" w14:textId="77777777" w:rsidTr="00681192">
        <w:tc>
          <w:tcPr>
            <w:tcW w:w="1840" w:type="dxa"/>
            <w:vMerge/>
            <w:shd w:val="clear" w:color="auto" w:fill="auto"/>
          </w:tcPr>
          <w:p w14:paraId="78B8F588" w14:textId="77777777" w:rsidR="002B44FB" w:rsidRPr="002B44FB" w:rsidRDefault="002B44FB" w:rsidP="002B44FB">
            <w:pPr>
              <w:widowControl/>
              <w:spacing w:before="100" w:beforeAutospacing="1" w:afterAutospacing="1"/>
              <w:rPr>
                <w:rFonts w:eastAsia="Calibri" w:cs="David"/>
                <w:b/>
                <w:bCs/>
                <w:sz w:val="24"/>
                <w:rtl/>
                <w:lang w:eastAsia="en-US"/>
              </w:rPr>
            </w:pPr>
          </w:p>
        </w:tc>
        <w:tc>
          <w:tcPr>
            <w:tcW w:w="2877" w:type="dxa"/>
            <w:shd w:val="clear" w:color="auto" w:fill="auto"/>
          </w:tcPr>
          <w:p w14:paraId="6AB05E43"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רישום אמצעי מניעה </w:t>
            </w:r>
          </w:p>
        </w:tc>
        <w:tc>
          <w:tcPr>
            <w:tcW w:w="5095" w:type="dxa"/>
            <w:shd w:val="clear" w:color="auto" w:fill="auto"/>
          </w:tcPr>
          <w:p w14:paraId="0B1D13EC"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שאינם דורשים הזרקה או החדרה ע"י רופא</w:t>
            </w:r>
          </w:p>
          <w:p w14:paraId="7592079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באישה ללא סיפור אישי או משפחתי של מחלה טרומבואמבולית וללא מחלות רקע </w:t>
            </w:r>
          </w:p>
          <w:p w14:paraId="7E3946C6"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בדיקת גניקולוג תוך 3 חודשים</w:t>
            </w:r>
          </w:p>
        </w:tc>
      </w:tr>
      <w:tr w:rsidR="002B44FB" w:rsidRPr="002B44FB" w14:paraId="3DF394DB" w14:textId="77777777" w:rsidTr="00681192">
        <w:tc>
          <w:tcPr>
            <w:tcW w:w="1840" w:type="dxa"/>
            <w:shd w:val="clear" w:color="auto" w:fill="auto"/>
          </w:tcPr>
          <w:p w14:paraId="6C925E2A" w14:textId="77777777" w:rsidR="002B44FB" w:rsidRPr="002B44FB" w:rsidRDefault="002B44FB" w:rsidP="002B44FB">
            <w:pPr>
              <w:widowControl/>
              <w:spacing w:before="100" w:beforeAutospacing="1" w:afterAutospacing="1"/>
              <w:rPr>
                <w:rFonts w:eastAsia="Calibri" w:cs="David"/>
                <w:b/>
                <w:bCs/>
                <w:sz w:val="24"/>
                <w:rtl/>
                <w:lang w:eastAsia="en-US"/>
              </w:rPr>
            </w:pPr>
            <w:r w:rsidRPr="002B44FB">
              <w:rPr>
                <w:rFonts w:eastAsia="Calibri" w:cs="David" w:hint="cs"/>
                <w:b/>
                <w:bCs/>
                <w:sz w:val="24"/>
                <w:rtl/>
                <w:lang w:eastAsia="en-US"/>
              </w:rPr>
              <w:t>פצעים קשיי ריפוי</w:t>
            </w:r>
          </w:p>
        </w:tc>
        <w:tc>
          <w:tcPr>
            <w:tcW w:w="7972" w:type="dxa"/>
            <w:gridSpan w:val="2"/>
            <w:shd w:val="clear" w:color="auto" w:fill="auto"/>
          </w:tcPr>
          <w:p w14:paraId="46336D4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b/>
                <w:bCs/>
                <w:sz w:val="24"/>
                <w:rtl/>
                <w:lang w:eastAsia="en-US"/>
              </w:rPr>
              <w:t>רישום תרופות, הטרייה כימית או כירורגית, רישום חומרי חבישה, הפנייה לכלל בדיקות מעבדה נדרשות</w:t>
            </w:r>
          </w:p>
        </w:tc>
      </w:tr>
      <w:tr w:rsidR="002B44FB" w:rsidRPr="002B44FB" w14:paraId="2CD79D93" w14:textId="77777777" w:rsidTr="00681192">
        <w:tc>
          <w:tcPr>
            <w:tcW w:w="1840" w:type="dxa"/>
            <w:shd w:val="clear" w:color="auto" w:fill="auto"/>
          </w:tcPr>
          <w:p w14:paraId="44A27684" w14:textId="77777777" w:rsidR="002B44FB" w:rsidRPr="002B44FB" w:rsidRDefault="002B44FB" w:rsidP="002B44FB">
            <w:pPr>
              <w:widowControl/>
              <w:spacing w:before="100" w:beforeAutospacing="1" w:afterAutospacing="1"/>
              <w:rPr>
                <w:rFonts w:eastAsia="Calibri" w:cs="David"/>
                <w:b/>
                <w:bCs/>
                <w:sz w:val="24"/>
                <w:rtl/>
                <w:lang w:eastAsia="en-US"/>
              </w:rPr>
            </w:pPr>
            <w:r w:rsidRPr="002B44FB">
              <w:rPr>
                <w:rFonts w:eastAsia="Calibri" w:cs="David" w:hint="cs"/>
                <w:b/>
                <w:bCs/>
                <w:sz w:val="24"/>
                <w:rtl/>
                <w:lang w:eastAsia="en-US"/>
              </w:rPr>
              <w:t>איזון כאב מסיבה ידועה</w:t>
            </w:r>
          </w:p>
        </w:tc>
        <w:tc>
          <w:tcPr>
            <w:tcW w:w="7972" w:type="dxa"/>
            <w:gridSpan w:val="2"/>
            <w:shd w:val="clear" w:color="auto" w:fill="auto"/>
          </w:tcPr>
          <w:p w14:paraId="27A98171"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b/>
                <w:bCs/>
                <w:sz w:val="24"/>
                <w:rtl/>
                <w:lang w:eastAsia="en-US"/>
              </w:rPr>
              <w:t>רישום תרופות</w:t>
            </w:r>
          </w:p>
        </w:tc>
      </w:tr>
      <w:tr w:rsidR="002B44FB" w:rsidRPr="002B44FB" w14:paraId="2CD2D28C" w14:textId="77777777" w:rsidTr="00681192">
        <w:tc>
          <w:tcPr>
            <w:tcW w:w="1840" w:type="dxa"/>
            <w:shd w:val="clear" w:color="auto" w:fill="auto"/>
          </w:tcPr>
          <w:p w14:paraId="66C4DBDA" w14:textId="77777777" w:rsidR="002B44FB" w:rsidRPr="002B44FB" w:rsidRDefault="002B44FB" w:rsidP="002B44FB">
            <w:pPr>
              <w:widowControl/>
              <w:spacing w:before="100" w:beforeAutospacing="1" w:afterAutospacing="1"/>
              <w:rPr>
                <w:rFonts w:eastAsia="Calibri" w:cs="David"/>
                <w:b/>
                <w:bCs/>
                <w:sz w:val="24"/>
                <w:rtl/>
                <w:lang w:eastAsia="en-US"/>
              </w:rPr>
            </w:pPr>
            <w:r w:rsidRPr="002B44FB">
              <w:rPr>
                <w:rFonts w:eastAsia="Calibri" w:cs="David" w:hint="cs"/>
                <w:b/>
                <w:bCs/>
                <w:sz w:val="24"/>
                <w:rtl/>
                <w:lang w:eastAsia="en-US"/>
              </w:rPr>
              <w:t>גמילה מעישון</w:t>
            </w:r>
          </w:p>
        </w:tc>
        <w:tc>
          <w:tcPr>
            <w:tcW w:w="7972" w:type="dxa"/>
            <w:gridSpan w:val="2"/>
            <w:shd w:val="clear" w:color="auto" w:fill="auto"/>
          </w:tcPr>
          <w:p w14:paraId="29333707" w14:textId="77777777" w:rsidR="002B44FB" w:rsidRPr="002B44FB" w:rsidRDefault="002B44FB" w:rsidP="002B44FB">
            <w:pPr>
              <w:widowControl/>
              <w:spacing w:after="200" w:line="276" w:lineRule="auto"/>
              <w:rPr>
                <w:rFonts w:eastAsia="Calibri" w:cs="David"/>
                <w:b/>
                <w:bCs/>
                <w:sz w:val="24"/>
                <w:rtl/>
                <w:lang w:eastAsia="en-US"/>
              </w:rPr>
            </w:pPr>
            <w:r w:rsidRPr="002B44FB">
              <w:rPr>
                <w:rFonts w:eastAsia="Calibri" w:cs="David" w:hint="cs"/>
                <w:b/>
                <w:bCs/>
                <w:sz w:val="24"/>
                <w:rtl/>
                <w:lang w:eastAsia="en-US"/>
              </w:rPr>
              <w:t xml:space="preserve">רישום תרופות, הפנייה לבדיקות אבחון, ייעוץ, טיפול קוגניטיבי </w:t>
            </w:r>
            <w:r w:rsidRPr="002B44FB">
              <w:rPr>
                <w:rFonts w:eastAsia="Calibri" w:cs="David"/>
                <w:b/>
                <w:bCs/>
                <w:sz w:val="24"/>
                <w:rtl/>
                <w:lang w:eastAsia="en-US"/>
              </w:rPr>
              <w:t>–</w:t>
            </w:r>
            <w:r w:rsidRPr="002B44FB">
              <w:rPr>
                <w:rFonts w:eastAsia="Calibri" w:cs="David" w:hint="cs"/>
                <w:b/>
                <w:bCs/>
                <w:sz w:val="24"/>
                <w:rtl/>
                <w:lang w:eastAsia="en-US"/>
              </w:rPr>
              <w:t xml:space="preserve"> התנהגותי קצר טווח, טיפול קבוצתי</w:t>
            </w:r>
          </w:p>
        </w:tc>
      </w:tr>
    </w:tbl>
    <w:p w14:paraId="2EE417E2" w14:textId="77777777" w:rsidR="00681192" w:rsidRDefault="00681192" w:rsidP="002B44FB">
      <w:pPr>
        <w:widowControl/>
        <w:spacing w:after="200" w:line="276" w:lineRule="auto"/>
        <w:rPr>
          <w:rFonts w:eastAsia="Calibri" w:cs="David"/>
          <w:sz w:val="18"/>
          <w:szCs w:val="18"/>
          <w:rtl/>
          <w:lang w:eastAsia="en-US"/>
        </w:rPr>
      </w:pPr>
    </w:p>
    <w:p w14:paraId="7F74F677" w14:textId="77777777" w:rsidR="002B44FB" w:rsidRPr="002B44FB" w:rsidRDefault="002B44FB" w:rsidP="002B44FB">
      <w:pPr>
        <w:widowControl/>
        <w:spacing w:after="200" w:line="276" w:lineRule="auto"/>
        <w:rPr>
          <w:rFonts w:eastAsia="Calibri" w:cs="David"/>
          <w:b/>
          <w:bCs/>
          <w:sz w:val="24"/>
          <w:u w:val="single"/>
          <w:rtl/>
          <w:lang w:eastAsia="en-US"/>
        </w:rPr>
      </w:pPr>
      <w:r>
        <w:rPr>
          <w:rFonts w:eastAsia="Calibri" w:cs="David" w:hint="cs"/>
          <w:b/>
          <w:bCs/>
          <w:sz w:val="24"/>
          <w:u w:val="single"/>
          <w:rtl/>
          <w:lang w:eastAsia="en-US"/>
        </w:rPr>
        <w:t>קידום בריאות ומניעת חולים</w:t>
      </w:r>
    </w:p>
    <w:tbl>
      <w:tblPr>
        <w:bidiVisual/>
        <w:tblW w:w="8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4"/>
        <w:gridCol w:w="3261"/>
      </w:tblGrid>
      <w:tr w:rsidR="002B44FB" w:rsidRPr="002B44FB" w14:paraId="4DA494FF" w14:textId="77777777" w:rsidTr="00681192">
        <w:trPr>
          <w:trHeight w:val="510"/>
        </w:trPr>
        <w:tc>
          <w:tcPr>
            <w:tcW w:w="5454" w:type="dxa"/>
            <w:shd w:val="clear" w:color="auto" w:fill="D9D9D9"/>
          </w:tcPr>
          <w:p w14:paraId="45202A5E"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הסמכות</w:t>
            </w:r>
          </w:p>
        </w:tc>
        <w:tc>
          <w:tcPr>
            <w:tcW w:w="3261" w:type="dxa"/>
            <w:shd w:val="clear" w:color="auto" w:fill="D9D9D9"/>
          </w:tcPr>
          <w:p w14:paraId="7E062ACA"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57DBF99B" w14:textId="77777777" w:rsidTr="00681192">
        <w:tc>
          <w:tcPr>
            <w:tcW w:w="5454" w:type="dxa"/>
            <w:shd w:val="clear" w:color="auto" w:fill="auto"/>
          </w:tcPr>
          <w:p w14:paraId="3DF4E02A"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ייעוץ לאורח חיים בריא: תזונה, פעילות גופנית, שינה</w:t>
            </w:r>
          </w:p>
        </w:tc>
        <w:tc>
          <w:tcPr>
            <w:tcW w:w="3261" w:type="dxa"/>
            <w:shd w:val="clear" w:color="auto" w:fill="auto"/>
          </w:tcPr>
          <w:p w14:paraId="764889D0"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7691713E" w14:textId="77777777" w:rsidTr="00681192">
        <w:tc>
          <w:tcPr>
            <w:tcW w:w="5454" w:type="dxa"/>
            <w:shd w:val="clear" w:color="auto" w:fill="auto"/>
          </w:tcPr>
          <w:p w14:paraId="2D0391B1"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הפניה וקידום בדיקות למניעת סרטן: עור, שד, מעי</w:t>
            </w:r>
          </w:p>
        </w:tc>
        <w:tc>
          <w:tcPr>
            <w:tcW w:w="3261" w:type="dxa"/>
            <w:shd w:val="clear" w:color="auto" w:fill="auto"/>
          </w:tcPr>
          <w:p w14:paraId="7CF8F9BB"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C00EA48" w14:textId="77777777" w:rsidTr="00681192">
        <w:tc>
          <w:tcPr>
            <w:tcW w:w="5454" w:type="dxa"/>
            <w:shd w:val="clear" w:color="auto" w:fill="auto"/>
          </w:tcPr>
          <w:p w14:paraId="44B25088"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ייעוץ לגמילה מעישון, חומרים ממכרי</w:t>
            </w:r>
            <w:r w:rsidRPr="002B44FB">
              <w:rPr>
                <w:rFonts w:eastAsia="Calibri" w:cs="David" w:hint="cs"/>
                <w:sz w:val="24"/>
                <w:rtl/>
                <w:lang w:eastAsia="en-US"/>
              </w:rPr>
              <w:t>ם</w:t>
            </w:r>
          </w:p>
        </w:tc>
        <w:tc>
          <w:tcPr>
            <w:tcW w:w="3261" w:type="dxa"/>
            <w:shd w:val="clear" w:color="auto" w:fill="auto"/>
          </w:tcPr>
          <w:p w14:paraId="07C858BC"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2997848D" w14:textId="77777777" w:rsidTr="00681192">
        <w:tc>
          <w:tcPr>
            <w:tcW w:w="5454" w:type="dxa"/>
            <w:shd w:val="clear" w:color="auto" w:fill="auto"/>
          </w:tcPr>
          <w:p w14:paraId="3A2898A9"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ייעוץ לבטיחות סביבתית</w:t>
            </w:r>
          </w:p>
        </w:tc>
        <w:tc>
          <w:tcPr>
            <w:tcW w:w="3261" w:type="dxa"/>
            <w:shd w:val="clear" w:color="auto" w:fill="auto"/>
          </w:tcPr>
          <w:p w14:paraId="4275505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4A1C60BB" w14:textId="77777777" w:rsidTr="00681192">
        <w:tc>
          <w:tcPr>
            <w:tcW w:w="5454" w:type="dxa"/>
            <w:shd w:val="clear" w:color="auto" w:fill="auto"/>
          </w:tcPr>
          <w:p w14:paraId="34C4ED7D"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hint="cs"/>
                <w:sz w:val="24"/>
                <w:rtl/>
                <w:lang w:eastAsia="en-US"/>
              </w:rPr>
              <w:t xml:space="preserve">המלצה ומתן הוראה לכל חיסוני השגרה המקובלים בישראל </w:t>
            </w:r>
          </w:p>
        </w:tc>
        <w:tc>
          <w:tcPr>
            <w:tcW w:w="3261" w:type="dxa"/>
            <w:shd w:val="clear" w:color="auto" w:fill="auto"/>
          </w:tcPr>
          <w:p w14:paraId="01D7AD3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772C0213" w14:textId="77777777" w:rsidTr="00681192">
        <w:tc>
          <w:tcPr>
            <w:tcW w:w="5454" w:type="dxa"/>
            <w:shd w:val="clear" w:color="auto" w:fill="auto"/>
          </w:tcPr>
          <w:p w14:paraId="3DB7D2A8"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hint="cs"/>
                <w:sz w:val="24"/>
                <w:rtl/>
                <w:lang w:eastAsia="en-US"/>
              </w:rPr>
              <w:t>הפנייה לכלל בדיקות הסקר לבריא וביצוע ההמלצות המתחייבות מתכנית מדדי האיכות הלאומית ומכח המשימה הישראלי לרפואה מונעת: לרבות מעקב וטיפול בתוצאות ההפניה</w:t>
            </w:r>
          </w:p>
        </w:tc>
        <w:tc>
          <w:tcPr>
            <w:tcW w:w="3261" w:type="dxa"/>
            <w:shd w:val="clear" w:color="auto" w:fill="auto"/>
          </w:tcPr>
          <w:p w14:paraId="50195704" w14:textId="77777777" w:rsidR="002B44FB" w:rsidRPr="002B44FB" w:rsidRDefault="002B44FB" w:rsidP="002B44FB">
            <w:pPr>
              <w:widowControl/>
              <w:spacing w:after="200" w:line="276" w:lineRule="auto"/>
              <w:rPr>
                <w:rFonts w:eastAsia="Calibri" w:cs="David"/>
                <w:sz w:val="24"/>
                <w:rtl/>
                <w:lang w:eastAsia="en-US"/>
              </w:rPr>
            </w:pPr>
          </w:p>
        </w:tc>
      </w:tr>
    </w:tbl>
    <w:p w14:paraId="6E5899FF" w14:textId="77777777" w:rsidR="002B44FB" w:rsidRPr="002B44FB" w:rsidRDefault="002B44FB" w:rsidP="002B44FB">
      <w:pPr>
        <w:widowControl/>
        <w:spacing w:after="200" w:line="276" w:lineRule="auto"/>
        <w:rPr>
          <w:rFonts w:eastAsia="Calibri" w:cs="David"/>
          <w:sz w:val="18"/>
          <w:szCs w:val="18"/>
          <w:u w:val="single"/>
          <w:rtl/>
          <w:lang w:eastAsia="en-US"/>
        </w:rPr>
      </w:pPr>
    </w:p>
    <w:p w14:paraId="5818B8A8" w14:textId="77777777" w:rsidR="002B44FB" w:rsidRPr="002B44FB" w:rsidRDefault="002B44FB" w:rsidP="002B44FB">
      <w:pPr>
        <w:widowControl/>
        <w:spacing w:after="200" w:line="276" w:lineRule="auto"/>
        <w:rPr>
          <w:rFonts w:eastAsia="Calibri" w:cs="David"/>
          <w:sz w:val="24"/>
          <w:u w:val="single"/>
          <w:rtl/>
          <w:lang w:eastAsia="en-US"/>
        </w:rPr>
      </w:pPr>
    </w:p>
    <w:p w14:paraId="4770E9F6" w14:textId="77777777" w:rsidR="002B44FB" w:rsidRPr="002B44FB" w:rsidRDefault="002B44FB" w:rsidP="002B44FB">
      <w:pPr>
        <w:widowControl/>
        <w:spacing w:after="200" w:line="276" w:lineRule="auto"/>
        <w:rPr>
          <w:rFonts w:eastAsia="Calibri" w:cs="David"/>
          <w:b/>
          <w:bCs/>
          <w:sz w:val="24"/>
          <w:u w:val="single"/>
          <w:rtl/>
          <w:lang w:eastAsia="en-US"/>
        </w:rPr>
      </w:pPr>
      <w:r w:rsidRPr="002B44FB">
        <w:rPr>
          <w:rFonts w:eastAsia="Calibri" w:cs="David" w:hint="cs"/>
          <w:b/>
          <w:bCs/>
          <w:sz w:val="24"/>
          <w:u w:val="single"/>
          <w:rtl/>
          <w:lang w:eastAsia="en-US"/>
        </w:rPr>
        <w:t>טיפולים שונים:</w:t>
      </w:r>
    </w:p>
    <w:tbl>
      <w:tblPr>
        <w:bidiVisual/>
        <w:tblW w:w="8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6"/>
        <w:gridCol w:w="3261"/>
      </w:tblGrid>
      <w:tr w:rsidR="002B44FB" w:rsidRPr="002B44FB" w14:paraId="776B2BF6" w14:textId="77777777" w:rsidTr="00681192">
        <w:trPr>
          <w:trHeight w:val="510"/>
        </w:trPr>
        <w:tc>
          <w:tcPr>
            <w:tcW w:w="5596" w:type="dxa"/>
            <w:shd w:val="clear" w:color="auto" w:fill="D9D9D9"/>
          </w:tcPr>
          <w:p w14:paraId="51CC4F8B"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הסמכות</w:t>
            </w:r>
          </w:p>
        </w:tc>
        <w:tc>
          <w:tcPr>
            <w:tcW w:w="3261" w:type="dxa"/>
            <w:shd w:val="clear" w:color="auto" w:fill="D9D9D9"/>
          </w:tcPr>
          <w:p w14:paraId="261464C9" w14:textId="77777777" w:rsidR="002B44FB" w:rsidRPr="002B44FB" w:rsidRDefault="002B44FB" w:rsidP="002B44FB">
            <w:pPr>
              <w:widowControl/>
              <w:spacing w:before="100" w:beforeAutospacing="1" w:after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00CAF2C2" w14:textId="77777777" w:rsidTr="00681192">
        <w:tc>
          <w:tcPr>
            <w:tcW w:w="5596" w:type="dxa"/>
            <w:shd w:val="clear" w:color="auto" w:fill="auto"/>
          </w:tcPr>
          <w:p w14:paraId="65827E5E"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החלטה על ציוד רפואי</w:t>
            </w:r>
          </w:p>
        </w:tc>
        <w:tc>
          <w:tcPr>
            <w:tcW w:w="3261" w:type="dxa"/>
            <w:shd w:val="clear" w:color="auto" w:fill="auto"/>
          </w:tcPr>
          <w:p w14:paraId="5A36BBAE"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3817A8CA" w14:textId="77777777" w:rsidTr="00681192">
        <w:tc>
          <w:tcPr>
            <w:tcW w:w="5596" w:type="dxa"/>
            <w:shd w:val="clear" w:color="auto" w:fill="auto"/>
          </w:tcPr>
          <w:p w14:paraId="04CFA936"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החלטה על התקנה והוצאת צנתר בשלפוחית השתן</w:t>
            </w:r>
          </w:p>
        </w:tc>
        <w:tc>
          <w:tcPr>
            <w:tcW w:w="3261" w:type="dxa"/>
            <w:shd w:val="clear" w:color="auto" w:fill="auto"/>
          </w:tcPr>
          <w:p w14:paraId="2D9B40F4" w14:textId="77777777" w:rsidR="002B44FB" w:rsidRPr="002B44FB" w:rsidRDefault="002B44FB" w:rsidP="002B44FB">
            <w:pPr>
              <w:widowControl/>
              <w:spacing w:after="200" w:line="276" w:lineRule="auto"/>
              <w:rPr>
                <w:rFonts w:eastAsia="Calibri" w:cs="David"/>
                <w:sz w:val="24"/>
                <w:rtl/>
                <w:lang w:eastAsia="en-US"/>
              </w:rPr>
            </w:pPr>
          </w:p>
        </w:tc>
      </w:tr>
      <w:tr w:rsidR="002B44FB" w:rsidRPr="002B44FB" w14:paraId="50CF7ADE" w14:textId="77777777" w:rsidTr="00681192">
        <w:tc>
          <w:tcPr>
            <w:tcW w:w="5596" w:type="dxa"/>
            <w:shd w:val="clear" w:color="auto" w:fill="auto"/>
          </w:tcPr>
          <w:p w14:paraId="7EB32741" w14:textId="77777777" w:rsidR="002B44FB" w:rsidRPr="002B44FB" w:rsidRDefault="002B44FB" w:rsidP="002B44FB">
            <w:pPr>
              <w:widowControl/>
              <w:spacing w:before="100" w:beforeAutospacing="1" w:afterAutospacing="1"/>
              <w:rPr>
                <w:rFonts w:eastAsia="Calibri" w:cs="David"/>
                <w:sz w:val="24"/>
                <w:rtl/>
                <w:lang w:eastAsia="en-US"/>
              </w:rPr>
            </w:pPr>
            <w:r w:rsidRPr="002B44FB">
              <w:rPr>
                <w:rFonts w:eastAsia="Calibri" w:cs="David"/>
                <w:sz w:val="24"/>
                <w:rtl/>
                <w:lang w:eastAsia="en-US"/>
              </w:rPr>
              <w:t>החלטה על התקנה והוצאת זונדה להזנה</w:t>
            </w:r>
            <w:r w:rsidRPr="002B44FB">
              <w:rPr>
                <w:rFonts w:eastAsia="Calibri" w:cs="David" w:hint="cs"/>
                <w:sz w:val="24"/>
                <w:rtl/>
                <w:lang w:eastAsia="en-US"/>
              </w:rPr>
              <w:t xml:space="preserve"> והמלצות למזון רפואי</w:t>
            </w:r>
          </w:p>
        </w:tc>
        <w:tc>
          <w:tcPr>
            <w:tcW w:w="3261" w:type="dxa"/>
            <w:shd w:val="clear" w:color="auto" w:fill="auto"/>
          </w:tcPr>
          <w:p w14:paraId="39F5F747"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 xml:space="preserve">בחולה המטופל בזונדה בקביעות זונדה שנשלפה / נסתמה </w:t>
            </w:r>
          </w:p>
          <w:p w14:paraId="2C1C32A4" w14:textId="77777777" w:rsidR="002B44FB" w:rsidRPr="002B44FB" w:rsidRDefault="002B44FB" w:rsidP="002B44FB">
            <w:pPr>
              <w:widowControl/>
              <w:spacing w:after="200" w:line="276" w:lineRule="auto"/>
              <w:rPr>
                <w:rFonts w:eastAsia="Calibri" w:cs="David"/>
                <w:sz w:val="24"/>
                <w:rtl/>
                <w:lang w:eastAsia="en-US"/>
              </w:rPr>
            </w:pPr>
            <w:r w:rsidRPr="002B44FB">
              <w:rPr>
                <w:rFonts w:eastAsia="Calibri" w:cs="David" w:hint="cs"/>
                <w:sz w:val="24"/>
                <w:rtl/>
                <w:lang w:eastAsia="en-US"/>
              </w:rPr>
              <w:t>במצבי חירום טרם פינוי</w:t>
            </w:r>
          </w:p>
        </w:tc>
      </w:tr>
      <w:tr w:rsidR="002B44FB" w:rsidRPr="002B44FB" w14:paraId="01246B71" w14:textId="77777777" w:rsidTr="00681192">
        <w:tc>
          <w:tcPr>
            <w:tcW w:w="5596" w:type="dxa"/>
            <w:shd w:val="clear" w:color="auto" w:fill="auto"/>
          </w:tcPr>
          <w:p w14:paraId="42A986D1" w14:textId="77777777" w:rsidR="002B44FB" w:rsidRPr="002B44FB" w:rsidRDefault="002B44FB" w:rsidP="002B44FB">
            <w:pPr>
              <w:widowControl/>
              <w:spacing w:before="100" w:beforeAutospacing="1" w:afterAutospacing="1"/>
              <w:rPr>
                <w:rFonts w:eastAsia="Calibri" w:cs="David"/>
                <w:b/>
                <w:bCs/>
                <w:sz w:val="24"/>
                <w:rtl/>
                <w:lang w:eastAsia="en-US"/>
              </w:rPr>
            </w:pPr>
            <w:r w:rsidRPr="002B44FB">
              <w:rPr>
                <w:rFonts w:eastAsia="Calibri" w:cs="David" w:hint="cs"/>
                <w:b/>
                <w:bCs/>
                <w:sz w:val="24"/>
                <w:rtl/>
                <w:lang w:eastAsia="en-US"/>
              </w:rPr>
              <w:t xml:space="preserve">התחלת </w:t>
            </w:r>
            <w:r w:rsidRPr="002B44FB">
              <w:rPr>
                <w:rFonts w:eastAsia="Calibri" w:cs="David"/>
                <w:b/>
                <w:bCs/>
                <w:sz w:val="24"/>
                <w:rtl/>
                <w:lang w:eastAsia="en-US"/>
              </w:rPr>
              <w:t>מתן חמצן</w:t>
            </w:r>
            <w:r w:rsidRPr="002B44FB">
              <w:rPr>
                <w:rFonts w:eastAsia="Calibri" w:cs="David" w:hint="cs"/>
                <w:b/>
                <w:bCs/>
                <w:sz w:val="24"/>
                <w:rtl/>
                <w:lang w:eastAsia="en-US"/>
              </w:rPr>
              <w:t xml:space="preserve"> </w:t>
            </w:r>
          </w:p>
        </w:tc>
        <w:tc>
          <w:tcPr>
            <w:tcW w:w="3261" w:type="dxa"/>
            <w:shd w:val="clear" w:color="auto" w:fill="auto"/>
          </w:tcPr>
          <w:p w14:paraId="7CA5D68A" w14:textId="77777777" w:rsidR="002B44FB" w:rsidRPr="002B44FB" w:rsidRDefault="002B44FB" w:rsidP="002B44FB">
            <w:pPr>
              <w:widowControl/>
              <w:spacing w:after="200" w:line="276" w:lineRule="auto"/>
              <w:rPr>
                <w:rFonts w:eastAsia="Calibri" w:cs="David"/>
                <w:sz w:val="24"/>
                <w:rtl/>
                <w:lang w:eastAsia="en-US"/>
              </w:rPr>
            </w:pPr>
          </w:p>
        </w:tc>
      </w:tr>
    </w:tbl>
    <w:p w14:paraId="6D3A728A" w14:textId="77777777" w:rsidR="002B44FB" w:rsidRPr="002B44FB" w:rsidRDefault="002B44FB" w:rsidP="002B44FB">
      <w:pPr>
        <w:widowControl/>
        <w:spacing w:after="200" w:line="276" w:lineRule="auto"/>
        <w:rPr>
          <w:rFonts w:eastAsia="Calibri" w:cs="David"/>
          <w:sz w:val="24"/>
          <w:u w:val="single"/>
          <w:rtl/>
          <w:lang w:eastAsia="en-US"/>
        </w:rPr>
      </w:pPr>
    </w:p>
    <w:p w14:paraId="76490394" w14:textId="77777777" w:rsidR="002B44FB" w:rsidRPr="002B44FB" w:rsidRDefault="002B44FB" w:rsidP="002B44FB">
      <w:pPr>
        <w:widowControl/>
        <w:spacing w:after="200" w:line="276" w:lineRule="auto"/>
        <w:rPr>
          <w:rFonts w:eastAsia="Calibri" w:cs="David"/>
          <w:b/>
          <w:bCs/>
          <w:sz w:val="24"/>
          <w:u w:val="single"/>
          <w:rtl/>
          <w:lang w:eastAsia="en-US"/>
        </w:rPr>
      </w:pPr>
      <w:r w:rsidRPr="002B44FB">
        <w:rPr>
          <w:rFonts w:eastAsia="Calibri" w:cs="David" w:hint="cs"/>
          <w:b/>
          <w:bCs/>
          <w:sz w:val="24"/>
          <w:u w:val="single"/>
          <w:rtl/>
          <w:lang w:eastAsia="en-US"/>
        </w:rPr>
        <w:t>רישום אישורים:</w:t>
      </w:r>
    </w:p>
    <w:tbl>
      <w:tblPr>
        <w:bidiVisual/>
        <w:tblW w:w="8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7"/>
        <w:gridCol w:w="3461"/>
      </w:tblGrid>
      <w:tr w:rsidR="002B44FB" w:rsidRPr="002B44FB" w14:paraId="1C4BB026" w14:textId="77777777" w:rsidTr="00681192">
        <w:trPr>
          <w:trHeight w:val="510"/>
        </w:trPr>
        <w:tc>
          <w:tcPr>
            <w:tcW w:w="5537" w:type="dxa"/>
            <w:shd w:val="clear" w:color="auto" w:fill="D9D9D9"/>
          </w:tcPr>
          <w:p w14:paraId="6A1B3C46" w14:textId="77777777" w:rsidR="002B44FB" w:rsidRPr="002B44FB" w:rsidRDefault="002B44FB" w:rsidP="002B44FB">
            <w:pPr>
              <w:widowControl/>
              <w:spacing w:before="100" w:beforeAutospacing="1"/>
              <w:jc w:val="center"/>
              <w:rPr>
                <w:rFonts w:eastAsia="Calibri" w:cs="David"/>
                <w:b/>
                <w:bCs/>
                <w:sz w:val="24"/>
                <w:rtl/>
                <w:lang w:eastAsia="en-US"/>
              </w:rPr>
            </w:pPr>
            <w:r w:rsidRPr="002B44FB">
              <w:rPr>
                <w:rFonts w:eastAsia="Calibri" w:cs="David" w:hint="cs"/>
                <w:b/>
                <w:bCs/>
                <w:sz w:val="24"/>
                <w:rtl/>
                <w:lang w:eastAsia="en-US"/>
              </w:rPr>
              <w:t>הסמכות</w:t>
            </w:r>
          </w:p>
        </w:tc>
        <w:tc>
          <w:tcPr>
            <w:tcW w:w="3461" w:type="dxa"/>
            <w:shd w:val="clear" w:color="auto" w:fill="D9D9D9"/>
          </w:tcPr>
          <w:p w14:paraId="31E43ED8" w14:textId="77777777" w:rsidR="002B44FB" w:rsidRPr="002B44FB" w:rsidRDefault="002B44FB" w:rsidP="002B44FB">
            <w:pPr>
              <w:widowControl/>
              <w:spacing w:before="100" w:beforeAutospacing="1"/>
              <w:jc w:val="center"/>
              <w:rPr>
                <w:rFonts w:eastAsia="Calibri" w:cs="David"/>
                <w:b/>
                <w:bCs/>
                <w:sz w:val="24"/>
                <w:rtl/>
                <w:lang w:eastAsia="en-US"/>
              </w:rPr>
            </w:pPr>
            <w:r w:rsidRPr="002B44FB">
              <w:rPr>
                <w:rFonts w:eastAsia="Calibri" w:cs="David" w:hint="cs"/>
                <w:b/>
                <w:bCs/>
                <w:sz w:val="24"/>
                <w:rtl/>
                <w:lang w:eastAsia="en-US"/>
              </w:rPr>
              <w:t>הערות</w:t>
            </w:r>
          </w:p>
        </w:tc>
      </w:tr>
      <w:tr w:rsidR="002B44FB" w:rsidRPr="002B44FB" w14:paraId="301B74D2" w14:textId="77777777" w:rsidTr="00681192">
        <w:trPr>
          <w:trHeight w:val="510"/>
        </w:trPr>
        <w:tc>
          <w:tcPr>
            <w:tcW w:w="5537" w:type="dxa"/>
            <w:shd w:val="clear" w:color="auto" w:fill="auto"/>
          </w:tcPr>
          <w:p w14:paraId="1EB166D1" w14:textId="77777777" w:rsidR="002B44FB" w:rsidRPr="002B44FB" w:rsidRDefault="002B44FB" w:rsidP="002B44FB">
            <w:pPr>
              <w:widowControl/>
              <w:rPr>
                <w:rFonts w:eastAsia="Calibri" w:cs="David"/>
                <w:b/>
                <w:bCs/>
                <w:sz w:val="24"/>
                <w:rtl/>
                <w:lang w:eastAsia="en-US"/>
              </w:rPr>
            </w:pPr>
            <w:r w:rsidRPr="002B44FB">
              <w:rPr>
                <w:rFonts w:eastAsia="Calibri" w:cs="David"/>
                <w:b/>
                <w:bCs/>
                <w:sz w:val="24"/>
                <w:rtl/>
                <w:lang w:eastAsia="en-US"/>
              </w:rPr>
              <w:t>אישור מחלה</w:t>
            </w:r>
            <w:r w:rsidRPr="002B44FB">
              <w:rPr>
                <w:rFonts w:eastAsia="Calibri" w:cs="David" w:hint="cs"/>
                <w:b/>
                <w:bCs/>
                <w:sz w:val="24"/>
                <w:rtl/>
                <w:lang w:eastAsia="en-US"/>
              </w:rPr>
              <w:t>, מחלת ילד / בן משפחה</w:t>
            </w:r>
          </w:p>
        </w:tc>
        <w:tc>
          <w:tcPr>
            <w:tcW w:w="3461" w:type="dxa"/>
            <w:shd w:val="clear" w:color="auto" w:fill="auto"/>
          </w:tcPr>
          <w:p w14:paraId="16C21E92" w14:textId="77777777" w:rsidR="002B44FB" w:rsidRPr="002B44FB" w:rsidRDefault="002B44FB" w:rsidP="002B44FB">
            <w:pPr>
              <w:widowControl/>
              <w:bidi w:val="0"/>
              <w:spacing w:before="100" w:beforeAutospacing="1"/>
              <w:jc w:val="right"/>
              <w:rPr>
                <w:rFonts w:eastAsia="Calibri" w:cs="David"/>
                <w:b/>
                <w:bCs/>
                <w:sz w:val="24"/>
                <w:rtl/>
                <w:lang w:eastAsia="en-US"/>
              </w:rPr>
            </w:pPr>
            <w:r w:rsidRPr="002B44FB">
              <w:rPr>
                <w:rFonts w:eastAsia="Calibri" w:cs="David" w:hint="cs"/>
                <w:sz w:val="24"/>
                <w:rtl/>
                <w:lang w:eastAsia="en-US"/>
              </w:rPr>
              <w:t xml:space="preserve">עד 7 ימי מחלה ללא המלצת רופא. </w:t>
            </w:r>
            <w:r w:rsidRPr="002B44FB">
              <w:rPr>
                <w:rFonts w:ascii="Times New Roman" w:eastAsia="Calibri" w:hAnsi="Times New Roman" w:cs="David" w:hint="cs"/>
                <w:sz w:val="24"/>
                <w:rtl/>
                <w:lang w:eastAsia="en-US"/>
              </w:rPr>
              <w:t>מתן ימי מחלה מעבר לכך, בהמלצת רופא.</w:t>
            </w:r>
          </w:p>
        </w:tc>
      </w:tr>
      <w:tr w:rsidR="002B44FB" w:rsidRPr="002B44FB" w14:paraId="6E91F0C4" w14:textId="77777777" w:rsidTr="00681192">
        <w:trPr>
          <w:trHeight w:val="510"/>
        </w:trPr>
        <w:tc>
          <w:tcPr>
            <w:tcW w:w="5537" w:type="dxa"/>
            <w:shd w:val="clear" w:color="auto" w:fill="auto"/>
          </w:tcPr>
          <w:p w14:paraId="285D7575" w14:textId="77777777" w:rsidR="002B44FB" w:rsidRPr="002B44FB" w:rsidRDefault="002B44FB" w:rsidP="002B44FB">
            <w:pPr>
              <w:widowControl/>
              <w:rPr>
                <w:rFonts w:eastAsia="Calibri" w:cs="David"/>
                <w:b/>
                <w:bCs/>
                <w:sz w:val="24"/>
                <w:rtl/>
                <w:lang w:eastAsia="en-US"/>
              </w:rPr>
            </w:pPr>
            <w:r w:rsidRPr="002B44FB">
              <w:rPr>
                <w:rFonts w:eastAsia="Calibri" w:cs="David" w:hint="cs"/>
                <w:b/>
                <w:bCs/>
                <w:sz w:val="24"/>
                <w:rtl/>
                <w:lang w:eastAsia="en-US"/>
              </w:rPr>
              <w:t>אישור חזרה של ילד למסגרת לימודית לאחר מחלה מדבקת</w:t>
            </w:r>
          </w:p>
        </w:tc>
        <w:tc>
          <w:tcPr>
            <w:tcW w:w="3461" w:type="dxa"/>
            <w:shd w:val="clear" w:color="auto" w:fill="auto"/>
          </w:tcPr>
          <w:p w14:paraId="246FC2D3" w14:textId="77777777" w:rsidR="002B44FB" w:rsidRPr="002B44FB" w:rsidRDefault="002B44FB" w:rsidP="002B44FB">
            <w:pPr>
              <w:widowControl/>
              <w:bidi w:val="0"/>
              <w:spacing w:before="100" w:beforeAutospacing="1"/>
              <w:jc w:val="center"/>
              <w:rPr>
                <w:rFonts w:eastAsia="Calibri" w:cs="David"/>
                <w:b/>
                <w:bCs/>
                <w:sz w:val="24"/>
                <w:rtl/>
                <w:lang w:eastAsia="en-US"/>
              </w:rPr>
            </w:pPr>
          </w:p>
        </w:tc>
      </w:tr>
      <w:tr w:rsidR="002B44FB" w:rsidRPr="002B44FB" w14:paraId="7E7B1357" w14:textId="77777777" w:rsidTr="00681192">
        <w:trPr>
          <w:trHeight w:val="510"/>
        </w:trPr>
        <w:tc>
          <w:tcPr>
            <w:tcW w:w="5537" w:type="dxa"/>
            <w:shd w:val="clear" w:color="auto" w:fill="auto"/>
          </w:tcPr>
          <w:p w14:paraId="6FCE806B" w14:textId="77777777" w:rsidR="002B44FB" w:rsidRPr="002B44FB" w:rsidRDefault="002B44FB" w:rsidP="002B44FB">
            <w:pPr>
              <w:widowControl/>
              <w:rPr>
                <w:rFonts w:eastAsia="Calibri" w:cs="David"/>
                <w:b/>
                <w:bCs/>
                <w:sz w:val="24"/>
                <w:rtl/>
                <w:lang w:eastAsia="en-US"/>
              </w:rPr>
            </w:pPr>
            <w:r w:rsidRPr="002B44FB">
              <w:rPr>
                <w:rFonts w:eastAsia="Calibri" w:cs="David" w:hint="cs"/>
                <w:b/>
                <w:bCs/>
                <w:sz w:val="24"/>
                <w:rtl/>
                <w:lang w:eastAsia="en-US"/>
              </w:rPr>
              <w:t>סיכום מידע רפואי</w:t>
            </w:r>
          </w:p>
        </w:tc>
        <w:tc>
          <w:tcPr>
            <w:tcW w:w="3461" w:type="dxa"/>
            <w:shd w:val="clear" w:color="auto" w:fill="auto"/>
          </w:tcPr>
          <w:p w14:paraId="60217464" w14:textId="77777777" w:rsidR="002B44FB" w:rsidRPr="002B44FB" w:rsidRDefault="002B44FB" w:rsidP="002B44FB">
            <w:pPr>
              <w:widowControl/>
              <w:bidi w:val="0"/>
              <w:spacing w:before="100" w:beforeAutospacing="1"/>
              <w:jc w:val="center"/>
              <w:rPr>
                <w:rFonts w:eastAsia="Calibri" w:cs="David"/>
                <w:b/>
                <w:bCs/>
                <w:sz w:val="24"/>
                <w:rtl/>
                <w:lang w:eastAsia="en-US"/>
              </w:rPr>
            </w:pPr>
          </w:p>
        </w:tc>
      </w:tr>
      <w:tr w:rsidR="002B44FB" w:rsidRPr="002B44FB" w14:paraId="6BA5BA4F" w14:textId="77777777" w:rsidTr="00681192">
        <w:trPr>
          <w:trHeight w:val="510"/>
        </w:trPr>
        <w:tc>
          <w:tcPr>
            <w:tcW w:w="5537" w:type="dxa"/>
            <w:shd w:val="clear" w:color="auto" w:fill="auto"/>
          </w:tcPr>
          <w:p w14:paraId="52A1E9D7" w14:textId="77777777" w:rsidR="002B44FB" w:rsidRPr="002B44FB" w:rsidRDefault="002B44FB" w:rsidP="002B44FB">
            <w:pPr>
              <w:widowControl/>
              <w:rPr>
                <w:rFonts w:eastAsia="Calibri" w:cs="David"/>
                <w:b/>
                <w:bCs/>
                <w:sz w:val="24"/>
                <w:rtl/>
                <w:lang w:eastAsia="en-US"/>
              </w:rPr>
            </w:pPr>
            <w:r w:rsidRPr="002B44FB">
              <w:rPr>
                <w:rFonts w:eastAsia="Calibri" w:cs="David" w:hint="cs"/>
                <w:b/>
                <w:bCs/>
                <w:sz w:val="24"/>
                <w:rtl/>
                <w:lang w:eastAsia="en-US"/>
              </w:rPr>
              <w:t>אישור ראשון והמשך לנפגע תאונת עבודה</w:t>
            </w:r>
          </w:p>
        </w:tc>
        <w:tc>
          <w:tcPr>
            <w:tcW w:w="3461" w:type="dxa"/>
            <w:shd w:val="clear" w:color="auto" w:fill="auto"/>
          </w:tcPr>
          <w:p w14:paraId="2894B30D" w14:textId="77777777" w:rsidR="002B44FB" w:rsidRPr="002B44FB" w:rsidRDefault="002B44FB" w:rsidP="002B44FB">
            <w:pPr>
              <w:widowControl/>
              <w:bidi w:val="0"/>
              <w:spacing w:before="100" w:beforeAutospacing="1"/>
              <w:jc w:val="center"/>
              <w:rPr>
                <w:rFonts w:eastAsia="Calibri" w:cs="David"/>
                <w:b/>
                <w:bCs/>
                <w:sz w:val="24"/>
                <w:rtl/>
                <w:lang w:eastAsia="en-US"/>
              </w:rPr>
            </w:pPr>
          </w:p>
        </w:tc>
      </w:tr>
      <w:tr w:rsidR="002B44FB" w:rsidRPr="002B44FB" w14:paraId="45F028F3" w14:textId="77777777" w:rsidTr="00681192">
        <w:trPr>
          <w:trHeight w:val="510"/>
        </w:trPr>
        <w:tc>
          <w:tcPr>
            <w:tcW w:w="5537" w:type="dxa"/>
            <w:shd w:val="clear" w:color="auto" w:fill="auto"/>
          </w:tcPr>
          <w:p w14:paraId="4FE95891" w14:textId="77777777" w:rsidR="002B44FB" w:rsidRPr="002B44FB" w:rsidRDefault="002B44FB" w:rsidP="002B44FB">
            <w:pPr>
              <w:widowControl/>
              <w:rPr>
                <w:rFonts w:eastAsia="Calibri" w:cs="David"/>
                <w:b/>
                <w:bCs/>
                <w:sz w:val="24"/>
                <w:rtl/>
                <w:lang w:eastAsia="en-US"/>
              </w:rPr>
            </w:pPr>
            <w:r w:rsidRPr="002B44FB">
              <w:rPr>
                <w:rFonts w:eastAsia="Calibri" w:cs="David" w:hint="cs"/>
                <w:b/>
                <w:bCs/>
                <w:sz w:val="24"/>
                <w:rtl/>
                <w:lang w:eastAsia="en-US"/>
              </w:rPr>
              <w:t>אישור על מצב בריאות</w:t>
            </w:r>
          </w:p>
        </w:tc>
        <w:tc>
          <w:tcPr>
            <w:tcW w:w="3461" w:type="dxa"/>
            <w:shd w:val="clear" w:color="auto" w:fill="auto"/>
          </w:tcPr>
          <w:p w14:paraId="45F793DC" w14:textId="77777777" w:rsidR="002B44FB" w:rsidRPr="002B44FB" w:rsidRDefault="002B44FB" w:rsidP="002B44FB">
            <w:pPr>
              <w:widowControl/>
              <w:spacing w:before="100" w:beforeAutospacing="1"/>
              <w:jc w:val="center"/>
              <w:rPr>
                <w:rFonts w:eastAsia="Calibri" w:cs="David"/>
                <w:b/>
                <w:bCs/>
                <w:sz w:val="24"/>
                <w:rtl/>
                <w:lang w:eastAsia="en-US"/>
              </w:rPr>
            </w:pPr>
          </w:p>
        </w:tc>
      </w:tr>
    </w:tbl>
    <w:p w14:paraId="295FDDCD" w14:textId="77777777" w:rsidR="002B44FB" w:rsidRPr="002B44FB" w:rsidRDefault="002B44FB" w:rsidP="002B44FB">
      <w:pPr>
        <w:widowControl/>
        <w:spacing w:after="200" w:line="276" w:lineRule="auto"/>
        <w:rPr>
          <w:rFonts w:ascii="David" w:eastAsia="Calibri" w:hAnsi="David" w:cs="David"/>
          <w:sz w:val="24"/>
          <w:rtl/>
          <w:lang w:eastAsia="en-US"/>
        </w:rPr>
      </w:pPr>
    </w:p>
    <w:p w14:paraId="5DCCCE0C" w14:textId="77777777" w:rsidR="002B44FB" w:rsidRPr="002B44FB" w:rsidRDefault="002B44FB" w:rsidP="002B44FB">
      <w:pPr>
        <w:widowControl/>
        <w:spacing w:after="200" w:line="276" w:lineRule="auto"/>
        <w:rPr>
          <w:rFonts w:eastAsia="Calibri" w:cs="David"/>
          <w:sz w:val="24"/>
          <w:lang w:eastAsia="en-US"/>
        </w:rPr>
      </w:pPr>
    </w:p>
    <w:p w14:paraId="150994A1" w14:textId="77777777" w:rsidR="002B44FB" w:rsidRPr="002B44FB" w:rsidRDefault="002B44FB" w:rsidP="00681192">
      <w:pPr>
        <w:rPr>
          <w:rtl/>
        </w:rPr>
      </w:pPr>
    </w:p>
    <w:p w14:paraId="2B97980A" w14:textId="77777777" w:rsidR="002B44FB" w:rsidRPr="002B44FB" w:rsidRDefault="002B44FB">
      <w:pPr>
        <w:widowControl/>
        <w:bidi w:val="0"/>
        <w:rPr>
          <w:rFonts w:ascii="Times New Roman" w:hAnsi="Times New Roman" w:cs="David"/>
          <w:noProof/>
          <w:sz w:val="24"/>
        </w:rPr>
      </w:pPr>
      <w:r w:rsidRPr="002B44FB">
        <w:rPr>
          <w:rFonts w:cs="David"/>
          <w:sz w:val="24"/>
          <w:rtl/>
        </w:rPr>
        <w:br w:type="page"/>
      </w:r>
    </w:p>
    <w:p w14:paraId="71B09045" w14:textId="77777777" w:rsidR="002B44FB" w:rsidRPr="002B44FB" w:rsidRDefault="002B44FB" w:rsidP="002B44FB">
      <w:pPr>
        <w:widowControl/>
        <w:spacing w:after="200" w:line="360" w:lineRule="auto"/>
        <w:jc w:val="both"/>
        <w:rPr>
          <w:rFonts w:ascii="Times New Roman" w:hAnsi="Times New Roman" w:cs="David"/>
          <w:b/>
          <w:bCs/>
          <w:sz w:val="28"/>
          <w:szCs w:val="28"/>
          <w:rtl/>
          <w:lang w:eastAsia="en-US"/>
        </w:rPr>
      </w:pPr>
      <w:r w:rsidRPr="00052A7E">
        <w:rPr>
          <w:rFonts w:ascii="Times New Roman" w:hAnsi="Times New Roman" w:cs="David" w:hint="cs"/>
          <w:b/>
          <w:bCs/>
          <w:sz w:val="28"/>
          <w:szCs w:val="28"/>
          <w:rtl/>
          <w:lang w:eastAsia="en-US"/>
        </w:rPr>
        <w:t>מומחיות בסיעוד בתחום כאב</w:t>
      </w:r>
    </w:p>
    <w:p w14:paraId="1D9BA2B3" w14:textId="77777777" w:rsidR="002B44FB" w:rsidRPr="002B44FB" w:rsidRDefault="002B44FB" w:rsidP="002B44FB">
      <w:pPr>
        <w:widowControl/>
        <w:spacing w:after="200" w:line="360" w:lineRule="auto"/>
        <w:rPr>
          <w:rFonts w:eastAsia="Calibri" w:cs="David"/>
          <w:b/>
          <w:bCs/>
          <w:sz w:val="24"/>
          <w:lang w:eastAsia="en-US"/>
        </w:rPr>
      </w:pPr>
      <w:r w:rsidRPr="002B44FB">
        <w:rPr>
          <w:rFonts w:eastAsia="Calibri" w:cs="David" w:hint="cs"/>
          <w:b/>
          <w:bCs/>
          <w:sz w:val="24"/>
          <w:rtl/>
          <w:lang w:eastAsia="en-US"/>
        </w:rPr>
        <w:t>הגדרת תפקיד</w:t>
      </w:r>
    </w:p>
    <w:p w14:paraId="76BD7BC6" w14:textId="77777777" w:rsidR="002B44FB" w:rsidRPr="002B44FB" w:rsidRDefault="002B44FB" w:rsidP="002B44FB">
      <w:pPr>
        <w:widowControl/>
        <w:spacing w:after="200" w:line="360" w:lineRule="auto"/>
        <w:rPr>
          <w:rFonts w:eastAsia="Calibri" w:cs="David"/>
          <w:sz w:val="28"/>
          <w:szCs w:val="28"/>
          <w:lang w:eastAsia="en-US"/>
        </w:rPr>
      </w:pPr>
      <w:r w:rsidRPr="002B44FB">
        <w:rPr>
          <w:rFonts w:eastAsia="Calibri" w:cs="David"/>
          <w:sz w:val="24"/>
          <w:rtl/>
          <w:lang w:eastAsia="en-US"/>
        </w:rPr>
        <w:t>אחות מומחית ב</w:t>
      </w:r>
      <w:r w:rsidRPr="002B44FB">
        <w:rPr>
          <w:rFonts w:eastAsia="Calibri" w:cs="David" w:hint="cs"/>
          <w:sz w:val="24"/>
          <w:rtl/>
          <w:lang w:eastAsia="en-US"/>
        </w:rPr>
        <w:t>כאב</w:t>
      </w:r>
      <w:r w:rsidRPr="002B44FB">
        <w:rPr>
          <w:rFonts w:eastAsia="Calibri" w:cs="David"/>
          <w:sz w:val="24"/>
          <w:rtl/>
          <w:lang w:eastAsia="en-US"/>
        </w:rPr>
        <w:t xml:space="preserve"> היא אחות בעלת השכלה אקדמית</w:t>
      </w:r>
      <w:r w:rsidRPr="002B44FB">
        <w:rPr>
          <w:rFonts w:eastAsia="Calibri" w:cs="David" w:hint="cs"/>
          <w:sz w:val="24"/>
          <w:rtl/>
          <w:lang w:eastAsia="en-US"/>
        </w:rPr>
        <w:t xml:space="preserve"> (</w:t>
      </w:r>
      <w:r w:rsidRPr="002B44FB">
        <w:rPr>
          <w:rFonts w:eastAsia="Calibri" w:cs="David"/>
          <w:sz w:val="24"/>
          <w:rtl/>
          <w:lang w:eastAsia="en-US"/>
        </w:rPr>
        <w:t>תואר שני ומעלה</w:t>
      </w:r>
      <w:r w:rsidRPr="002B44FB">
        <w:rPr>
          <w:rFonts w:eastAsia="Calibri" w:cs="David" w:hint="cs"/>
          <w:sz w:val="24"/>
          <w:rtl/>
          <w:lang w:eastAsia="en-US"/>
        </w:rPr>
        <w:t xml:space="preserve">), </w:t>
      </w:r>
      <w:r w:rsidRPr="002B44FB">
        <w:rPr>
          <w:rFonts w:eastAsia="Calibri" w:cs="David"/>
          <w:sz w:val="24"/>
          <w:rtl/>
          <w:lang w:eastAsia="en-US"/>
        </w:rPr>
        <w:t xml:space="preserve">בעלת ידע מקצועי רלוונטי ובעלת רישוי וסמכויות טיפול ייחודיות אשר הואצלו לה מהרופאים וכוללים התחלה, איזון והפסקה של טיפול תרופתי, ביצוע פעולות וטיפולים ייחודיים וניהול טיפול כוללני בחולה </w:t>
      </w:r>
      <w:r w:rsidRPr="002B44FB">
        <w:rPr>
          <w:rFonts w:eastAsia="Calibri" w:cs="David" w:hint="cs"/>
          <w:sz w:val="24"/>
          <w:rtl/>
          <w:lang w:eastAsia="en-US"/>
        </w:rPr>
        <w:t xml:space="preserve">הסובל מכאב חד, כרוני או סרטני </w:t>
      </w:r>
      <w:r w:rsidRPr="002B44FB">
        <w:rPr>
          <w:rFonts w:eastAsia="Calibri" w:cs="David"/>
          <w:sz w:val="24"/>
          <w:rtl/>
          <w:lang w:eastAsia="en-US"/>
        </w:rPr>
        <w:t xml:space="preserve">באשפוז ובקהילה. במסגרת תפקידה תיתן מענה מקצועי איכותי לניהול הטיפול ושמירה על הרצף הטיפולי הנדרש לטיפול בחולה, לרבות וויסות ואיזון הטיפול התרופתי ואיזון </w:t>
      </w:r>
      <w:r w:rsidRPr="002B44FB">
        <w:rPr>
          <w:rFonts w:eastAsia="Calibri" w:cs="David" w:hint="cs"/>
          <w:sz w:val="24"/>
          <w:rtl/>
          <w:lang w:eastAsia="en-US"/>
        </w:rPr>
        <w:t>כאב</w:t>
      </w:r>
      <w:r w:rsidRPr="002B44FB">
        <w:rPr>
          <w:rFonts w:eastAsia="Calibri" w:cs="David"/>
          <w:sz w:val="24"/>
          <w:rtl/>
          <w:lang w:eastAsia="en-US"/>
        </w:rPr>
        <w:t xml:space="preserve"> שיאפשרו תפקוד יום יומי ואיכות חיים, מתן יעוץ, הכוונה והדרכה לחולים, למשפחות ולצוות הרפואי וכן איתור מוקדם ככל האפשר של חריגות במצבו של החולה והפנייתו להמשך טיפול</w:t>
      </w:r>
      <w:r w:rsidRPr="002B44FB">
        <w:rPr>
          <w:rFonts w:eastAsia="Calibri" w:cs="David"/>
          <w:sz w:val="24"/>
          <w:lang w:eastAsia="en-US"/>
        </w:rPr>
        <w:t>.</w:t>
      </w:r>
    </w:p>
    <w:p w14:paraId="5E425776" w14:textId="77777777" w:rsidR="002B44FB" w:rsidRPr="002B44FB" w:rsidRDefault="002B44FB" w:rsidP="002B44FB">
      <w:pPr>
        <w:widowControl/>
        <w:spacing w:after="200" w:line="360" w:lineRule="auto"/>
        <w:rPr>
          <w:rFonts w:eastAsia="Calibri" w:cs="David"/>
          <w:sz w:val="24"/>
          <w:rtl/>
          <w:lang w:eastAsia="en-US"/>
        </w:rPr>
      </w:pPr>
    </w:p>
    <w:p w14:paraId="32221F83" w14:textId="77777777" w:rsidR="002B44FB" w:rsidRPr="002B44FB" w:rsidRDefault="002B44FB" w:rsidP="00681192">
      <w:pPr>
        <w:widowControl/>
        <w:spacing w:after="240" w:line="360" w:lineRule="auto"/>
        <w:rPr>
          <w:rFonts w:eastAsia="Calibri" w:cs="David"/>
          <w:b/>
          <w:bCs/>
          <w:sz w:val="24"/>
          <w:rtl/>
          <w:lang w:eastAsia="en-US"/>
        </w:rPr>
      </w:pPr>
      <w:r w:rsidRPr="002B44FB">
        <w:rPr>
          <w:rFonts w:eastAsia="Calibri" w:cs="David" w:hint="cs"/>
          <w:b/>
          <w:bCs/>
          <w:sz w:val="24"/>
          <w:rtl/>
          <w:lang w:eastAsia="en-US"/>
        </w:rPr>
        <w:t>הפעילות המרכזית של האחות המומחית בכאב כוללת:</w:t>
      </w:r>
    </w:p>
    <w:p w14:paraId="621FAFAB" w14:textId="77777777" w:rsidR="002B44FB" w:rsidRPr="002B44FB" w:rsidRDefault="002B44FB" w:rsidP="002B44FB">
      <w:pPr>
        <w:widowControl/>
        <w:numPr>
          <w:ilvl w:val="0"/>
          <w:numId w:val="58"/>
        </w:numPr>
        <w:spacing w:after="200" w:line="360" w:lineRule="auto"/>
        <w:contextualSpacing/>
        <w:rPr>
          <w:rFonts w:eastAsia="Calibri" w:cs="David"/>
          <w:sz w:val="24"/>
          <w:lang w:eastAsia="en-US"/>
        </w:rPr>
      </w:pPr>
      <w:r w:rsidRPr="002B44FB">
        <w:rPr>
          <w:rFonts w:eastAsia="Calibri" w:cs="David"/>
          <w:sz w:val="24"/>
          <w:rtl/>
          <w:lang w:eastAsia="en-US"/>
        </w:rPr>
        <w:t>מעקב וטיפול ישיר בחולי</w:t>
      </w:r>
      <w:r w:rsidRPr="002B44FB">
        <w:rPr>
          <w:rFonts w:eastAsia="Calibri" w:cs="David" w:hint="cs"/>
          <w:sz w:val="24"/>
          <w:rtl/>
          <w:lang w:eastAsia="en-US"/>
        </w:rPr>
        <w:t>ם הסובלים מכאב חד וכרוני</w:t>
      </w:r>
      <w:r w:rsidRPr="002B44FB">
        <w:rPr>
          <w:rFonts w:eastAsia="Calibri" w:cs="David"/>
          <w:sz w:val="24"/>
          <w:rtl/>
          <w:lang w:eastAsia="en-US"/>
        </w:rPr>
        <w:t xml:space="preserve"> </w:t>
      </w:r>
    </w:p>
    <w:p w14:paraId="74A30D1B"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הפניה לבדיקות מעבדה, הדמיה</w:t>
      </w:r>
      <w:r w:rsidRPr="002B44FB">
        <w:rPr>
          <w:rFonts w:eastAsia="Calibri" w:cs="David" w:hint="cs"/>
          <w:sz w:val="24"/>
          <w:rtl/>
          <w:lang w:eastAsia="en-US"/>
        </w:rPr>
        <w:t>, מיון</w:t>
      </w:r>
      <w:r w:rsidRPr="002B44FB">
        <w:rPr>
          <w:rFonts w:eastAsia="Calibri" w:cs="David"/>
          <w:sz w:val="24"/>
          <w:rtl/>
          <w:lang w:eastAsia="en-US"/>
        </w:rPr>
        <w:t xml:space="preserve"> ויועצים</w:t>
      </w:r>
      <w:r w:rsidRPr="002B44FB">
        <w:rPr>
          <w:rFonts w:eastAsia="Calibri" w:cs="David" w:hint="cs"/>
          <w:sz w:val="24"/>
          <w:rtl/>
          <w:lang w:eastAsia="en-US"/>
        </w:rPr>
        <w:t xml:space="preserve"> מקצועיים</w:t>
      </w:r>
    </w:p>
    <w:p w14:paraId="2E3ACAC8"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התחלת טיפול תרופתי, איזון ו</w:t>
      </w:r>
      <w:r w:rsidRPr="002B44FB">
        <w:rPr>
          <w:rFonts w:eastAsia="Calibri" w:cs="David" w:hint="cs"/>
          <w:sz w:val="24"/>
          <w:rtl/>
          <w:lang w:eastAsia="en-US"/>
        </w:rPr>
        <w:t>שינוי</w:t>
      </w:r>
      <w:r w:rsidRPr="002B44FB">
        <w:rPr>
          <w:rFonts w:eastAsia="Calibri" w:cs="David"/>
          <w:sz w:val="24"/>
          <w:rtl/>
          <w:lang w:eastAsia="en-US"/>
        </w:rPr>
        <w:t xml:space="preserve"> טיפול תרופתי </w:t>
      </w:r>
      <w:r w:rsidRPr="002B44FB">
        <w:rPr>
          <w:rFonts w:eastAsia="Calibri" w:cs="David" w:hint="cs"/>
          <w:sz w:val="24"/>
          <w:rtl/>
          <w:lang w:eastAsia="en-US"/>
        </w:rPr>
        <w:t xml:space="preserve">לשיכוך כאב, שינה והרגעה, איזון סימפטומים: בחילה והקאה </w:t>
      </w:r>
    </w:p>
    <w:p w14:paraId="20822BCE" w14:textId="77777777" w:rsidR="002B44FB" w:rsidRPr="002B44FB" w:rsidRDefault="002B44FB" w:rsidP="002B44FB">
      <w:pPr>
        <w:widowControl/>
        <w:numPr>
          <w:ilvl w:val="0"/>
          <w:numId w:val="58"/>
        </w:numPr>
        <w:spacing w:after="200" w:line="360" w:lineRule="auto"/>
        <w:contextualSpacing/>
        <w:rPr>
          <w:rFonts w:eastAsia="Calibri" w:cs="David"/>
          <w:sz w:val="24"/>
          <w:lang w:eastAsia="en-US"/>
        </w:rPr>
      </w:pPr>
      <w:r w:rsidRPr="002B44FB">
        <w:rPr>
          <w:rFonts w:eastAsia="Calibri" w:cs="David" w:hint="cs"/>
          <w:sz w:val="24"/>
          <w:rtl/>
          <w:lang w:eastAsia="en-US"/>
        </w:rPr>
        <w:t>איתור ו</w:t>
      </w:r>
      <w:r w:rsidRPr="002B44FB">
        <w:rPr>
          <w:rFonts w:eastAsia="Calibri" w:cs="David"/>
          <w:sz w:val="24"/>
          <w:rtl/>
          <w:lang w:eastAsia="en-US"/>
        </w:rPr>
        <w:t xml:space="preserve">זיהוי </w:t>
      </w:r>
      <w:r w:rsidRPr="002B44FB">
        <w:rPr>
          <w:rFonts w:eastAsia="Calibri" w:cs="David" w:hint="cs"/>
          <w:sz w:val="24"/>
          <w:rtl/>
          <w:lang w:eastAsia="en-US"/>
        </w:rPr>
        <w:t>תופעות לוואי ו</w:t>
      </w:r>
      <w:r w:rsidRPr="002B44FB">
        <w:rPr>
          <w:rFonts w:eastAsia="Calibri" w:cs="David"/>
          <w:sz w:val="24"/>
          <w:rtl/>
          <w:lang w:eastAsia="en-US"/>
        </w:rPr>
        <w:t xml:space="preserve">סיבוכים </w:t>
      </w:r>
      <w:r w:rsidRPr="002B44FB">
        <w:rPr>
          <w:rFonts w:eastAsia="Calibri" w:cs="David" w:hint="cs"/>
          <w:sz w:val="24"/>
          <w:rtl/>
          <w:lang w:eastAsia="en-US"/>
        </w:rPr>
        <w:t>כתוצאה מטיפול בכאב ומתן טיפול בהתאם</w:t>
      </w:r>
      <w:r w:rsidRPr="002B44FB">
        <w:rPr>
          <w:rFonts w:eastAsia="Calibri" w:cs="David"/>
          <w:sz w:val="24"/>
          <w:rtl/>
          <w:lang w:eastAsia="en-US"/>
        </w:rPr>
        <w:t xml:space="preserve"> </w:t>
      </w:r>
    </w:p>
    <w:p w14:paraId="3CD74CD0" w14:textId="77777777" w:rsidR="002B44FB" w:rsidRPr="002B44FB" w:rsidRDefault="002B44FB" w:rsidP="002B44FB">
      <w:pPr>
        <w:widowControl/>
        <w:numPr>
          <w:ilvl w:val="0"/>
          <w:numId w:val="58"/>
        </w:numPr>
        <w:spacing w:after="200" w:line="360" w:lineRule="auto"/>
        <w:contextualSpacing/>
        <w:rPr>
          <w:rFonts w:eastAsia="Calibri" w:cs="David"/>
          <w:sz w:val="24"/>
          <w:lang w:eastAsia="en-US"/>
        </w:rPr>
      </w:pPr>
      <w:r w:rsidRPr="002B44FB">
        <w:rPr>
          <w:rFonts w:eastAsia="Calibri" w:cs="David"/>
          <w:sz w:val="24"/>
          <w:rtl/>
          <w:lang w:eastAsia="en-US"/>
        </w:rPr>
        <w:t xml:space="preserve">זיהוי מצבי חירום ומתן טיפול ראשוני </w:t>
      </w:r>
    </w:p>
    <w:p w14:paraId="2AAA8C46"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 xml:space="preserve">ביצוע טיפולים ייחודיים שהוכרו לביצוע האחות המומחית כחלק מתכנית הטיפול </w:t>
      </w:r>
    </w:p>
    <w:p w14:paraId="6BD4228F"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קידום בריאות</w:t>
      </w:r>
      <w:r w:rsidRPr="002B44FB">
        <w:rPr>
          <w:rFonts w:eastAsia="Calibri" w:cs="David" w:hint="cs"/>
          <w:sz w:val="24"/>
          <w:rtl/>
          <w:lang w:eastAsia="en-US"/>
        </w:rPr>
        <w:t xml:space="preserve"> ואיכות חיים למטופל ומשפחתו</w:t>
      </w:r>
      <w:r w:rsidRPr="002B44FB">
        <w:rPr>
          <w:rFonts w:eastAsia="Calibri" w:cs="David"/>
          <w:sz w:val="24"/>
          <w:rtl/>
          <w:lang w:eastAsia="en-US"/>
        </w:rPr>
        <w:t xml:space="preserve"> </w:t>
      </w:r>
    </w:p>
    <w:p w14:paraId="443EAC94"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 xml:space="preserve">ייעוץ והדרכה לחולים, משפחות וצוותים </w:t>
      </w:r>
    </w:p>
    <w:p w14:paraId="336F8182" w14:textId="77777777" w:rsidR="002B44FB" w:rsidRPr="002B44FB" w:rsidRDefault="002B44FB" w:rsidP="002B44FB">
      <w:pPr>
        <w:widowControl/>
        <w:numPr>
          <w:ilvl w:val="0"/>
          <w:numId w:val="58"/>
        </w:numPr>
        <w:spacing w:after="200" w:line="360" w:lineRule="auto"/>
        <w:contextualSpacing/>
        <w:rPr>
          <w:rFonts w:eastAsia="Calibri" w:cs="David"/>
          <w:sz w:val="24"/>
          <w:rtl/>
          <w:lang w:eastAsia="en-US"/>
        </w:rPr>
      </w:pPr>
      <w:r w:rsidRPr="002B44FB">
        <w:rPr>
          <w:rFonts w:eastAsia="Calibri" w:cs="David"/>
          <w:sz w:val="24"/>
          <w:rtl/>
          <w:lang w:eastAsia="en-US"/>
        </w:rPr>
        <w:t xml:space="preserve">התווית הנחיות ונהלים והטמעתם בתחום </w:t>
      </w:r>
      <w:r w:rsidRPr="002B44FB">
        <w:rPr>
          <w:rFonts w:eastAsia="Calibri" w:cs="David" w:hint="cs"/>
          <w:sz w:val="24"/>
          <w:rtl/>
          <w:lang w:eastAsia="en-US"/>
        </w:rPr>
        <w:t>הכאב בארגון</w:t>
      </w:r>
    </w:p>
    <w:p w14:paraId="57C8269A" w14:textId="77777777" w:rsidR="002B44FB" w:rsidRPr="002B44FB" w:rsidRDefault="002B44FB" w:rsidP="002B44FB">
      <w:pPr>
        <w:widowControl/>
        <w:numPr>
          <w:ilvl w:val="0"/>
          <w:numId w:val="58"/>
        </w:numPr>
        <w:spacing w:after="200" w:line="360" w:lineRule="auto"/>
        <w:contextualSpacing/>
        <w:rPr>
          <w:rFonts w:eastAsia="Calibri" w:cs="David"/>
          <w:sz w:val="24"/>
          <w:lang w:eastAsia="en-US"/>
        </w:rPr>
      </w:pPr>
      <w:r w:rsidRPr="002B44FB">
        <w:rPr>
          <w:rFonts w:eastAsia="Calibri" w:cs="David"/>
          <w:sz w:val="24"/>
          <w:rtl/>
          <w:lang w:eastAsia="en-US"/>
        </w:rPr>
        <w:t>עירוב גורמי טיפול רב מקצועיים רלוונטיים באשפוז ובקהילה</w:t>
      </w:r>
    </w:p>
    <w:p w14:paraId="347DBBA3" w14:textId="77777777" w:rsidR="002B44FB" w:rsidRPr="002B44FB" w:rsidRDefault="002B44FB" w:rsidP="002B44FB">
      <w:pPr>
        <w:widowControl/>
        <w:spacing w:after="200" w:line="360" w:lineRule="auto"/>
        <w:rPr>
          <w:rFonts w:eastAsia="Calibri" w:cs="David"/>
          <w:sz w:val="24"/>
          <w:rtl/>
          <w:lang w:eastAsia="en-US"/>
        </w:rPr>
      </w:pPr>
    </w:p>
    <w:p w14:paraId="56941FF3" w14:textId="77777777" w:rsidR="002B44FB" w:rsidRPr="002B44FB" w:rsidRDefault="002B44FB" w:rsidP="002B44FB">
      <w:pPr>
        <w:widowControl/>
        <w:spacing w:after="200" w:line="360" w:lineRule="auto"/>
        <w:rPr>
          <w:rFonts w:eastAsia="Calibri" w:cs="David"/>
          <w:b/>
          <w:bCs/>
          <w:sz w:val="24"/>
          <w:rtl/>
          <w:lang w:eastAsia="en-US"/>
        </w:rPr>
      </w:pPr>
    </w:p>
    <w:p w14:paraId="0B9A8EEA" w14:textId="77777777" w:rsidR="002B44FB" w:rsidRPr="002B44FB" w:rsidRDefault="002B44FB" w:rsidP="002B44FB">
      <w:pPr>
        <w:widowControl/>
        <w:spacing w:after="200" w:line="360" w:lineRule="auto"/>
        <w:rPr>
          <w:rFonts w:eastAsia="Calibri" w:cs="David"/>
          <w:b/>
          <w:bCs/>
          <w:sz w:val="24"/>
          <w:rtl/>
          <w:lang w:eastAsia="en-US"/>
        </w:rPr>
      </w:pPr>
    </w:p>
    <w:p w14:paraId="43694E1F" w14:textId="77777777" w:rsidR="002B44FB" w:rsidRPr="002B44FB" w:rsidRDefault="002B44FB" w:rsidP="002B44FB">
      <w:pPr>
        <w:widowControl/>
        <w:spacing w:after="200" w:line="360" w:lineRule="auto"/>
        <w:rPr>
          <w:rFonts w:eastAsia="Calibri" w:cs="David"/>
          <w:b/>
          <w:bCs/>
          <w:sz w:val="24"/>
          <w:rtl/>
          <w:lang w:eastAsia="en-US"/>
        </w:rPr>
      </w:pPr>
    </w:p>
    <w:p w14:paraId="39E6CE0F" w14:textId="77777777" w:rsidR="002B44FB" w:rsidRPr="002B44FB" w:rsidRDefault="002B44FB" w:rsidP="002B44FB">
      <w:pPr>
        <w:widowControl/>
        <w:spacing w:after="200" w:line="360" w:lineRule="auto"/>
        <w:rPr>
          <w:rFonts w:eastAsia="Calibri" w:cs="David"/>
          <w:b/>
          <w:bCs/>
          <w:sz w:val="24"/>
          <w:rtl/>
          <w:lang w:eastAsia="en-US"/>
        </w:rPr>
      </w:pPr>
    </w:p>
    <w:p w14:paraId="667BE446" w14:textId="77777777" w:rsidR="002B44FB" w:rsidRPr="002B44FB" w:rsidRDefault="002B44FB" w:rsidP="002B44FB">
      <w:pPr>
        <w:widowControl/>
        <w:spacing w:after="200" w:line="360" w:lineRule="auto"/>
        <w:rPr>
          <w:rFonts w:eastAsia="Calibri" w:cs="David"/>
          <w:b/>
          <w:bCs/>
          <w:sz w:val="24"/>
          <w:rtl/>
          <w:lang w:eastAsia="en-US"/>
        </w:rPr>
      </w:pPr>
    </w:p>
    <w:p w14:paraId="39F12E91" w14:textId="77777777" w:rsidR="002B44FB" w:rsidRPr="002B44FB" w:rsidRDefault="002B44FB" w:rsidP="002B44FB">
      <w:pPr>
        <w:widowControl/>
        <w:spacing w:after="200" w:line="360" w:lineRule="auto"/>
        <w:rPr>
          <w:rFonts w:eastAsia="Calibri" w:cs="David"/>
          <w:b/>
          <w:bCs/>
          <w:sz w:val="24"/>
          <w:rtl/>
          <w:lang w:eastAsia="en-US"/>
        </w:rPr>
      </w:pPr>
    </w:p>
    <w:p w14:paraId="7494420C" w14:textId="77777777" w:rsidR="002B44FB" w:rsidRPr="002B44FB" w:rsidRDefault="002B44FB" w:rsidP="002B44FB">
      <w:pPr>
        <w:widowControl/>
        <w:spacing w:after="200" w:line="360" w:lineRule="auto"/>
        <w:rPr>
          <w:rFonts w:eastAsia="Calibri" w:cs="David"/>
          <w:b/>
          <w:bCs/>
          <w:sz w:val="24"/>
          <w:rtl/>
          <w:lang w:eastAsia="en-US"/>
        </w:rPr>
      </w:pPr>
    </w:p>
    <w:p w14:paraId="76B6AA3C" w14:textId="77777777" w:rsidR="002B44FB" w:rsidRPr="002B44FB" w:rsidRDefault="002B44FB" w:rsidP="00681192">
      <w:pPr>
        <w:widowControl/>
        <w:spacing w:after="200" w:line="360" w:lineRule="auto"/>
        <w:rPr>
          <w:rFonts w:eastAsia="Calibri" w:cs="David"/>
          <w:b/>
          <w:bCs/>
          <w:sz w:val="24"/>
          <w:rtl/>
          <w:lang w:eastAsia="en-US"/>
        </w:rPr>
      </w:pPr>
      <w:r w:rsidRPr="002B44FB">
        <w:rPr>
          <w:rFonts w:eastAsia="Calibri" w:cs="David" w:hint="cs"/>
          <w:b/>
          <w:bCs/>
          <w:sz w:val="24"/>
          <w:rtl/>
          <w:lang w:eastAsia="en-US"/>
        </w:rPr>
        <w:t>פירוט הסמכויות שהוכרו על ידי מנכ"ל משרד הבריאות לאחיות שעמדו בכל התנאים הנדרשים להכרה כאחות מומחית בכאב במתאר אשפוז:</w:t>
      </w:r>
    </w:p>
    <w:tbl>
      <w:tblPr>
        <w:bidiVisual/>
        <w:tblW w:w="52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594"/>
        <w:gridCol w:w="3342"/>
      </w:tblGrid>
      <w:tr w:rsidR="002B44FB" w:rsidRPr="00681192" w14:paraId="2731E555" w14:textId="77777777" w:rsidTr="00681192">
        <w:trPr>
          <w:trHeight w:val="454"/>
          <w:tblHeader/>
        </w:trPr>
        <w:tc>
          <w:tcPr>
            <w:tcW w:w="1810" w:type="pct"/>
            <w:shd w:val="clear" w:color="auto" w:fill="D9D9D9"/>
            <w:vAlign w:val="center"/>
          </w:tcPr>
          <w:p w14:paraId="58ADC4F1" w14:textId="77777777" w:rsidR="002B44FB" w:rsidRPr="002B44FB" w:rsidRDefault="002B44FB" w:rsidP="002B44FB">
            <w:pPr>
              <w:widowControl/>
              <w:spacing w:after="200" w:line="360" w:lineRule="auto"/>
              <w:jc w:val="center"/>
              <w:rPr>
                <w:rFonts w:eastAsia="Calibri" w:cs="David"/>
                <w:b/>
                <w:bCs/>
                <w:sz w:val="24"/>
                <w:rtl/>
                <w:lang w:eastAsia="en-US"/>
              </w:rPr>
            </w:pPr>
            <w:r w:rsidRPr="002B44FB">
              <w:rPr>
                <w:rFonts w:eastAsia="Calibri" w:cs="David" w:hint="cs"/>
                <w:b/>
                <w:bCs/>
                <w:sz w:val="24"/>
                <w:rtl/>
                <w:lang w:eastAsia="en-US"/>
              </w:rPr>
              <w:t xml:space="preserve">סמכויות אחות מומחית </w:t>
            </w:r>
          </w:p>
          <w:p w14:paraId="1D694937" w14:textId="77777777" w:rsidR="002B44FB" w:rsidRPr="002B44FB" w:rsidRDefault="002B44FB" w:rsidP="002B44FB">
            <w:pPr>
              <w:widowControl/>
              <w:spacing w:after="200" w:line="360" w:lineRule="auto"/>
              <w:jc w:val="center"/>
              <w:rPr>
                <w:rFonts w:eastAsia="Calibri" w:cs="David"/>
                <w:b/>
                <w:bCs/>
                <w:sz w:val="24"/>
                <w:rtl/>
                <w:lang w:eastAsia="en-US"/>
              </w:rPr>
            </w:pPr>
            <w:r w:rsidRPr="002B44FB">
              <w:rPr>
                <w:rFonts w:eastAsia="Calibri" w:cs="David" w:hint="cs"/>
                <w:b/>
                <w:bCs/>
                <w:sz w:val="24"/>
                <w:rtl/>
                <w:lang w:eastAsia="en-US"/>
              </w:rPr>
              <w:t>קלינית בכאב</w:t>
            </w:r>
          </w:p>
        </w:tc>
        <w:tc>
          <w:tcPr>
            <w:tcW w:w="1394" w:type="pct"/>
            <w:shd w:val="clear" w:color="auto" w:fill="D9D9D9"/>
            <w:vAlign w:val="center"/>
          </w:tcPr>
          <w:p w14:paraId="6B2A7987" w14:textId="77777777" w:rsidR="002B44FB" w:rsidRPr="002B44FB" w:rsidRDefault="002B44FB" w:rsidP="002B44FB">
            <w:pPr>
              <w:widowControl/>
              <w:spacing w:after="200" w:line="360" w:lineRule="auto"/>
              <w:jc w:val="center"/>
              <w:rPr>
                <w:rFonts w:eastAsia="Calibri" w:cs="David"/>
                <w:b/>
                <w:bCs/>
                <w:sz w:val="24"/>
                <w:rtl/>
                <w:lang w:eastAsia="en-US"/>
              </w:rPr>
            </w:pPr>
            <w:r w:rsidRPr="002B44FB">
              <w:rPr>
                <w:rFonts w:eastAsia="Calibri" w:cs="David" w:hint="cs"/>
                <w:b/>
                <w:bCs/>
                <w:sz w:val="24"/>
                <w:rtl/>
                <w:lang w:eastAsia="en-US"/>
              </w:rPr>
              <w:t>פירוט</w:t>
            </w:r>
          </w:p>
        </w:tc>
        <w:tc>
          <w:tcPr>
            <w:tcW w:w="1796" w:type="pct"/>
            <w:shd w:val="clear" w:color="auto" w:fill="D9D9D9"/>
            <w:vAlign w:val="center"/>
          </w:tcPr>
          <w:p w14:paraId="578512DF" w14:textId="77777777" w:rsidR="002B44FB" w:rsidRPr="002B44FB" w:rsidRDefault="002B44FB" w:rsidP="002B44FB">
            <w:pPr>
              <w:widowControl/>
              <w:spacing w:after="200" w:line="360" w:lineRule="auto"/>
              <w:jc w:val="center"/>
              <w:rPr>
                <w:rFonts w:eastAsia="Calibri" w:cs="David"/>
                <w:b/>
                <w:bCs/>
                <w:sz w:val="24"/>
                <w:rtl/>
                <w:lang w:eastAsia="en-US"/>
              </w:rPr>
            </w:pPr>
            <w:r w:rsidRPr="002B44FB">
              <w:rPr>
                <w:rFonts w:eastAsia="Calibri" w:cs="David" w:hint="cs"/>
                <w:b/>
                <w:bCs/>
                <w:sz w:val="24"/>
                <w:rtl/>
                <w:lang w:eastAsia="en-US"/>
              </w:rPr>
              <w:t>סייגים לפעולה</w:t>
            </w:r>
          </w:p>
        </w:tc>
      </w:tr>
      <w:tr w:rsidR="002B44FB" w:rsidRPr="00681192" w14:paraId="3D3A1038" w14:textId="77777777" w:rsidTr="00681192">
        <w:tc>
          <w:tcPr>
            <w:tcW w:w="1810" w:type="pct"/>
            <w:shd w:val="clear" w:color="auto" w:fill="auto"/>
          </w:tcPr>
          <w:p w14:paraId="4037AC12" w14:textId="77777777" w:rsidR="002B44FB" w:rsidRPr="002B44FB" w:rsidRDefault="002B44FB" w:rsidP="002B44FB">
            <w:pPr>
              <w:widowControl/>
              <w:numPr>
                <w:ilvl w:val="0"/>
                <w:numId w:val="59"/>
              </w:numPr>
              <w:spacing w:after="200" w:line="360" w:lineRule="auto"/>
              <w:ind w:left="226" w:hanging="226"/>
              <w:rPr>
                <w:rFonts w:eastAsia="Calibri" w:cs="David"/>
                <w:sz w:val="24"/>
                <w:rtl/>
                <w:lang w:eastAsia="en-US"/>
              </w:rPr>
            </w:pPr>
            <w:r w:rsidRPr="002B44FB">
              <w:rPr>
                <w:rFonts w:eastAsia="Calibri" w:cs="David" w:hint="cs"/>
                <w:sz w:val="24"/>
                <w:rtl/>
                <w:lang w:eastAsia="en-US"/>
              </w:rPr>
              <w:t>איתור וזיהוי סיבוכים ותופעות לוואי כתוצאה מהטיפול הרפואי בכאב, ומתן טיפול ראשוני בהתאם.</w:t>
            </w:r>
          </w:p>
        </w:tc>
        <w:tc>
          <w:tcPr>
            <w:tcW w:w="1394" w:type="pct"/>
            <w:shd w:val="clear" w:color="auto" w:fill="auto"/>
          </w:tcPr>
          <w:p w14:paraId="32D0FF3D" w14:textId="77777777" w:rsidR="002B44FB" w:rsidRPr="002B44FB" w:rsidRDefault="002B44FB" w:rsidP="002B44FB">
            <w:pPr>
              <w:widowControl/>
              <w:numPr>
                <w:ilvl w:val="0"/>
                <w:numId w:val="27"/>
              </w:numPr>
              <w:spacing w:after="200" w:line="360" w:lineRule="auto"/>
              <w:ind w:left="318" w:hanging="318"/>
              <w:rPr>
                <w:rFonts w:eastAsia="Calibri" w:cs="David"/>
                <w:sz w:val="24"/>
                <w:rtl/>
                <w:lang w:eastAsia="en-US"/>
              </w:rPr>
            </w:pPr>
            <w:r w:rsidRPr="002B44FB">
              <w:rPr>
                <w:rFonts w:eastAsia="Calibri" w:cs="David" w:hint="cs"/>
                <w:sz w:val="24"/>
                <w:rtl/>
                <w:lang w:eastAsia="en-US"/>
              </w:rPr>
              <w:t>הפסקת טיפול תרופתי.</w:t>
            </w:r>
          </w:p>
          <w:p w14:paraId="16DC92B1" w14:textId="77777777" w:rsidR="002B44FB" w:rsidRPr="002B44FB" w:rsidRDefault="002B44FB" w:rsidP="002B44FB">
            <w:pPr>
              <w:widowControl/>
              <w:numPr>
                <w:ilvl w:val="0"/>
                <w:numId w:val="27"/>
              </w:numPr>
              <w:spacing w:after="200" w:line="360" w:lineRule="auto"/>
              <w:ind w:left="318" w:hanging="318"/>
              <w:rPr>
                <w:rFonts w:eastAsia="Calibri" w:cs="David"/>
                <w:sz w:val="24"/>
                <w:rtl/>
                <w:lang w:eastAsia="en-US"/>
              </w:rPr>
            </w:pPr>
            <w:r w:rsidRPr="002B44FB">
              <w:rPr>
                <w:rFonts w:eastAsia="Calibri" w:cs="David" w:hint="cs"/>
                <w:sz w:val="24"/>
                <w:rtl/>
                <w:lang w:eastAsia="en-US"/>
              </w:rPr>
              <w:t>התחלת טיפול תרופתי לטיפול בתופעות לוואי.</w:t>
            </w:r>
          </w:p>
          <w:p w14:paraId="26F44760" w14:textId="77777777" w:rsidR="002B44FB" w:rsidRPr="002B44FB" w:rsidRDefault="002B44FB" w:rsidP="002B44FB">
            <w:pPr>
              <w:widowControl/>
              <w:numPr>
                <w:ilvl w:val="0"/>
                <w:numId w:val="27"/>
              </w:numPr>
              <w:spacing w:after="200" w:line="360" w:lineRule="auto"/>
              <w:ind w:left="318" w:hanging="318"/>
              <w:rPr>
                <w:rFonts w:eastAsia="Calibri" w:cs="David"/>
                <w:sz w:val="24"/>
                <w:rtl/>
                <w:lang w:eastAsia="en-US"/>
              </w:rPr>
            </w:pPr>
            <w:r w:rsidRPr="002B44FB">
              <w:rPr>
                <w:rFonts w:eastAsia="Calibri" w:cs="David" w:hint="cs"/>
                <w:sz w:val="24"/>
                <w:rtl/>
                <w:lang w:eastAsia="en-US"/>
              </w:rPr>
              <w:t>שינוי מינון של טיפול תרופתי.</w:t>
            </w:r>
          </w:p>
        </w:tc>
        <w:tc>
          <w:tcPr>
            <w:tcW w:w="1796" w:type="pct"/>
            <w:shd w:val="clear" w:color="auto" w:fill="auto"/>
          </w:tcPr>
          <w:p w14:paraId="0462F4C3"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חובת עדכון הרופא האחראי.</w:t>
            </w:r>
          </w:p>
          <w:p w14:paraId="635489DF" w14:textId="77777777" w:rsidR="002B44FB" w:rsidRPr="002B44FB" w:rsidRDefault="002B44FB" w:rsidP="002B44FB">
            <w:pPr>
              <w:widowControl/>
              <w:spacing w:after="200" w:line="360" w:lineRule="auto"/>
              <w:ind w:left="317"/>
              <w:rPr>
                <w:rFonts w:eastAsia="Calibri" w:cs="David"/>
                <w:sz w:val="24"/>
                <w:rtl/>
                <w:lang w:eastAsia="en-US"/>
              </w:rPr>
            </w:pPr>
          </w:p>
        </w:tc>
      </w:tr>
      <w:tr w:rsidR="002B44FB" w:rsidRPr="00681192" w14:paraId="425A51DB" w14:textId="77777777" w:rsidTr="00681192">
        <w:tc>
          <w:tcPr>
            <w:tcW w:w="1810" w:type="pct"/>
            <w:shd w:val="clear" w:color="auto" w:fill="auto"/>
          </w:tcPr>
          <w:p w14:paraId="778D16DF" w14:textId="77777777" w:rsidR="002B44FB" w:rsidRPr="002B44FB" w:rsidRDefault="002B44FB" w:rsidP="002B44FB">
            <w:pPr>
              <w:widowControl/>
              <w:numPr>
                <w:ilvl w:val="0"/>
                <w:numId w:val="59"/>
              </w:numPr>
              <w:spacing w:after="200" w:line="360" w:lineRule="auto"/>
              <w:ind w:left="226" w:hanging="226"/>
              <w:rPr>
                <w:rFonts w:eastAsia="Calibri" w:cs="David"/>
                <w:sz w:val="24"/>
                <w:rtl/>
                <w:lang w:eastAsia="en-US"/>
              </w:rPr>
            </w:pPr>
            <w:r w:rsidRPr="002B44FB">
              <w:rPr>
                <w:rFonts w:eastAsia="Calibri" w:cs="David" w:hint="cs"/>
                <w:sz w:val="24"/>
                <w:rtl/>
                <w:lang w:eastAsia="en-US"/>
              </w:rPr>
              <w:t>הפנייה לביצוע בדיקות דימות.</w:t>
            </w:r>
            <w:r w:rsidRPr="002B44FB">
              <w:rPr>
                <w:rFonts w:eastAsia="Calibri" w:cs="David"/>
                <w:sz w:val="24"/>
                <w:rtl/>
                <w:lang w:eastAsia="en-US"/>
              </w:rPr>
              <w:br/>
            </w:r>
            <w:r w:rsidRPr="002B44FB">
              <w:rPr>
                <w:rFonts w:eastAsia="Calibri" w:cs="David" w:hint="cs"/>
                <w:sz w:val="24"/>
                <w:rtl/>
                <w:lang w:eastAsia="en-US"/>
              </w:rPr>
              <w:t>מעקב אחר קבלת תוצאות הבדיקות.</w:t>
            </w:r>
          </w:p>
        </w:tc>
        <w:tc>
          <w:tcPr>
            <w:tcW w:w="1394" w:type="pct"/>
            <w:shd w:val="clear" w:color="auto" w:fill="auto"/>
          </w:tcPr>
          <w:p w14:paraId="7AB363BE" w14:textId="77777777" w:rsidR="002B44FB" w:rsidRPr="002B44FB" w:rsidRDefault="002B44FB" w:rsidP="002B44FB">
            <w:pPr>
              <w:widowControl/>
              <w:spacing w:after="200" w:line="360" w:lineRule="auto"/>
              <w:jc w:val="both"/>
              <w:rPr>
                <w:rFonts w:eastAsia="Calibri" w:cs="David"/>
                <w:sz w:val="24"/>
                <w:u w:val="single"/>
                <w:rtl/>
                <w:lang w:eastAsia="en-US"/>
              </w:rPr>
            </w:pPr>
          </w:p>
        </w:tc>
        <w:tc>
          <w:tcPr>
            <w:tcW w:w="1796" w:type="pct"/>
            <w:shd w:val="clear" w:color="auto" w:fill="auto"/>
          </w:tcPr>
          <w:p w14:paraId="4F065E3E"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חובת עדכון הרופא האחראי לגבי חריגות בתוצאות הבדיקות (תוצאות שאינן תקינות).</w:t>
            </w:r>
          </w:p>
        </w:tc>
      </w:tr>
      <w:tr w:rsidR="002B44FB" w:rsidRPr="00681192" w14:paraId="68EA9085" w14:textId="77777777" w:rsidTr="00681192">
        <w:tc>
          <w:tcPr>
            <w:tcW w:w="1810" w:type="pct"/>
            <w:shd w:val="clear" w:color="auto" w:fill="auto"/>
          </w:tcPr>
          <w:p w14:paraId="1E031687" w14:textId="77777777" w:rsidR="002B44FB" w:rsidRPr="002B44FB" w:rsidRDefault="002B44FB" w:rsidP="002B44FB">
            <w:pPr>
              <w:widowControl/>
              <w:numPr>
                <w:ilvl w:val="0"/>
                <w:numId w:val="59"/>
              </w:numPr>
              <w:spacing w:after="200" w:line="360" w:lineRule="auto"/>
              <w:ind w:left="226" w:hanging="226"/>
              <w:rPr>
                <w:rFonts w:eastAsia="Calibri" w:cs="David"/>
                <w:sz w:val="24"/>
                <w:rtl/>
                <w:lang w:eastAsia="en-US"/>
              </w:rPr>
            </w:pPr>
            <w:r w:rsidRPr="002B44FB">
              <w:rPr>
                <w:rFonts w:eastAsia="Calibri" w:cs="David" w:hint="cs"/>
                <w:sz w:val="24"/>
                <w:rtl/>
                <w:lang w:eastAsia="en-US"/>
              </w:rPr>
              <w:t>הפנייה לביצוע בדיקות מעבדה.</w:t>
            </w:r>
            <w:r w:rsidRPr="002B44FB">
              <w:rPr>
                <w:rFonts w:eastAsia="Calibri" w:cs="David"/>
                <w:sz w:val="24"/>
                <w:rtl/>
                <w:lang w:eastAsia="en-US"/>
              </w:rPr>
              <w:br/>
            </w:r>
            <w:r w:rsidRPr="002B44FB">
              <w:rPr>
                <w:rFonts w:eastAsia="Calibri" w:cs="David" w:hint="cs"/>
                <w:sz w:val="24"/>
                <w:rtl/>
                <w:lang w:eastAsia="en-US"/>
              </w:rPr>
              <w:t>מעקב אחר קבלת תוצאות הבדיקות.</w:t>
            </w:r>
          </w:p>
        </w:tc>
        <w:tc>
          <w:tcPr>
            <w:tcW w:w="1394" w:type="pct"/>
            <w:shd w:val="clear" w:color="auto" w:fill="auto"/>
          </w:tcPr>
          <w:p w14:paraId="7783F5F5" w14:textId="77777777" w:rsidR="002B44FB" w:rsidRPr="002B44FB" w:rsidRDefault="002B44FB" w:rsidP="002B44FB">
            <w:pPr>
              <w:widowControl/>
              <w:spacing w:after="200" w:line="360" w:lineRule="auto"/>
              <w:jc w:val="both"/>
              <w:rPr>
                <w:rFonts w:eastAsia="Calibri" w:cs="David"/>
                <w:sz w:val="24"/>
                <w:u w:val="single"/>
                <w:rtl/>
                <w:lang w:eastAsia="en-US"/>
              </w:rPr>
            </w:pPr>
          </w:p>
        </w:tc>
        <w:tc>
          <w:tcPr>
            <w:tcW w:w="1796" w:type="pct"/>
            <w:shd w:val="clear" w:color="auto" w:fill="auto"/>
          </w:tcPr>
          <w:p w14:paraId="1C7FABB2"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חובת עדכון הרופא האחראי לגבי חריגות בתוצאות הבדיקות (תוצאות שאינן תקינות).</w:t>
            </w:r>
          </w:p>
        </w:tc>
      </w:tr>
      <w:tr w:rsidR="002B44FB" w:rsidRPr="00681192" w14:paraId="5EF6BBA0" w14:textId="77777777" w:rsidTr="00681192">
        <w:trPr>
          <w:trHeight w:val="397"/>
        </w:trPr>
        <w:tc>
          <w:tcPr>
            <w:tcW w:w="1810" w:type="pct"/>
            <w:shd w:val="clear" w:color="auto" w:fill="auto"/>
          </w:tcPr>
          <w:p w14:paraId="09B73BC0" w14:textId="77777777" w:rsidR="002B44FB" w:rsidRPr="002B44FB" w:rsidRDefault="002B44FB" w:rsidP="002B44FB">
            <w:pPr>
              <w:widowControl/>
              <w:numPr>
                <w:ilvl w:val="0"/>
                <w:numId w:val="59"/>
              </w:numPr>
              <w:spacing w:after="200" w:line="360" w:lineRule="auto"/>
              <w:ind w:left="226" w:hanging="226"/>
              <w:jc w:val="both"/>
              <w:rPr>
                <w:rFonts w:eastAsia="Calibri" w:cs="David"/>
                <w:sz w:val="24"/>
                <w:lang w:eastAsia="en-US"/>
              </w:rPr>
            </w:pPr>
            <w:r w:rsidRPr="002B44FB">
              <w:rPr>
                <w:rFonts w:eastAsia="Calibri" w:cs="David" w:hint="cs"/>
                <w:sz w:val="24"/>
                <w:rtl/>
                <w:lang w:eastAsia="en-US"/>
              </w:rPr>
              <w:t>החלטה על הפנייה לחדר מיון.</w:t>
            </w:r>
          </w:p>
          <w:p w14:paraId="557BEAC6" w14:textId="77777777" w:rsidR="002B44FB" w:rsidRPr="002B44FB" w:rsidRDefault="002B44FB" w:rsidP="002B44FB">
            <w:pPr>
              <w:widowControl/>
              <w:spacing w:after="200" w:line="360" w:lineRule="auto"/>
              <w:ind w:left="226"/>
              <w:jc w:val="both"/>
              <w:rPr>
                <w:rFonts w:eastAsia="Calibri" w:cs="David"/>
                <w:sz w:val="24"/>
                <w:rtl/>
                <w:lang w:eastAsia="en-US"/>
              </w:rPr>
            </w:pPr>
          </w:p>
        </w:tc>
        <w:tc>
          <w:tcPr>
            <w:tcW w:w="1394" w:type="pct"/>
            <w:shd w:val="clear" w:color="auto" w:fill="auto"/>
          </w:tcPr>
          <w:p w14:paraId="0DEA8659" w14:textId="77777777" w:rsidR="002B44FB" w:rsidRPr="002B44FB" w:rsidRDefault="002B44FB" w:rsidP="002B44FB">
            <w:pPr>
              <w:widowControl/>
              <w:spacing w:after="200" w:line="360" w:lineRule="auto"/>
              <w:jc w:val="both"/>
              <w:rPr>
                <w:rFonts w:eastAsia="Calibri" w:cs="David"/>
                <w:sz w:val="24"/>
                <w:u w:val="single"/>
                <w:rtl/>
                <w:lang w:eastAsia="en-US"/>
              </w:rPr>
            </w:pPr>
          </w:p>
        </w:tc>
        <w:tc>
          <w:tcPr>
            <w:tcW w:w="1796" w:type="pct"/>
            <w:shd w:val="clear" w:color="auto" w:fill="auto"/>
          </w:tcPr>
          <w:p w14:paraId="7930C4B1" w14:textId="77777777" w:rsidR="002B44FB" w:rsidRPr="002B44FB" w:rsidRDefault="002B44FB" w:rsidP="002B44FB">
            <w:pPr>
              <w:widowControl/>
              <w:spacing w:after="200" w:line="360" w:lineRule="auto"/>
              <w:jc w:val="both"/>
              <w:rPr>
                <w:rFonts w:eastAsia="Calibri" w:cs="David"/>
                <w:sz w:val="24"/>
                <w:rtl/>
                <w:lang w:eastAsia="en-US"/>
              </w:rPr>
            </w:pPr>
            <w:r w:rsidRPr="002B44FB">
              <w:rPr>
                <w:rFonts w:eastAsia="Calibri" w:cs="David" w:hint="cs"/>
                <w:sz w:val="24"/>
                <w:rtl/>
                <w:lang w:eastAsia="en-US"/>
              </w:rPr>
              <w:t>חובת עדכון הרופא האחראי.</w:t>
            </w:r>
          </w:p>
        </w:tc>
      </w:tr>
      <w:tr w:rsidR="002B44FB" w:rsidRPr="00681192" w14:paraId="7F71B7F3" w14:textId="77777777" w:rsidTr="00681192">
        <w:tc>
          <w:tcPr>
            <w:tcW w:w="1810" w:type="pct"/>
            <w:shd w:val="clear" w:color="auto" w:fill="auto"/>
          </w:tcPr>
          <w:p w14:paraId="3A88D6BF" w14:textId="77777777" w:rsidR="002B44FB" w:rsidRPr="002B44FB" w:rsidRDefault="002B44FB" w:rsidP="002B44FB">
            <w:pPr>
              <w:widowControl/>
              <w:numPr>
                <w:ilvl w:val="0"/>
                <w:numId w:val="59"/>
              </w:numPr>
              <w:spacing w:after="200" w:line="360" w:lineRule="auto"/>
              <w:ind w:left="326" w:hanging="284"/>
              <w:rPr>
                <w:rFonts w:eastAsia="Calibri" w:cs="David"/>
                <w:sz w:val="24"/>
                <w:rtl/>
                <w:lang w:eastAsia="en-US"/>
              </w:rPr>
            </w:pPr>
            <w:r w:rsidRPr="002B44FB">
              <w:rPr>
                <w:rFonts w:eastAsia="Calibri" w:cs="David" w:hint="cs"/>
                <w:sz w:val="24"/>
                <w:rtl/>
                <w:lang w:eastAsia="en-US"/>
              </w:rPr>
              <w:t>הפנייה / הזמנת יועצים מקצועיים לקבלת ייעוץ להמשך טיפול.</w:t>
            </w:r>
          </w:p>
        </w:tc>
        <w:tc>
          <w:tcPr>
            <w:tcW w:w="1394" w:type="pct"/>
            <w:shd w:val="clear" w:color="auto" w:fill="auto"/>
          </w:tcPr>
          <w:p w14:paraId="2EA32D43"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shd w:val="clear" w:color="auto" w:fill="auto"/>
          </w:tcPr>
          <w:p w14:paraId="450C2EF1"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חובת עדכון הרופא האחראי.</w:t>
            </w:r>
          </w:p>
        </w:tc>
      </w:tr>
      <w:tr w:rsidR="002B44FB" w:rsidRPr="00681192" w14:paraId="3C432242" w14:textId="77777777" w:rsidTr="00681192">
        <w:tc>
          <w:tcPr>
            <w:tcW w:w="1810" w:type="pct"/>
            <w:shd w:val="clear" w:color="auto" w:fill="auto"/>
          </w:tcPr>
          <w:p w14:paraId="48AAF4C4" w14:textId="77777777" w:rsidR="002B44FB" w:rsidRPr="002B44FB" w:rsidRDefault="002B44FB" w:rsidP="002B44FB">
            <w:pPr>
              <w:widowControl/>
              <w:numPr>
                <w:ilvl w:val="0"/>
                <w:numId w:val="61"/>
              </w:numPr>
              <w:spacing w:after="200" w:line="360" w:lineRule="auto"/>
              <w:rPr>
                <w:rFonts w:eastAsia="Calibri" w:cs="David"/>
                <w:sz w:val="24"/>
                <w:rtl/>
                <w:lang w:eastAsia="en-US"/>
              </w:rPr>
            </w:pPr>
            <w:r w:rsidRPr="002B44FB">
              <w:rPr>
                <w:rFonts w:eastAsia="Calibri" w:cs="David" w:hint="cs"/>
                <w:sz w:val="24"/>
                <w:rtl/>
                <w:lang w:eastAsia="en-US"/>
              </w:rPr>
              <w:t>מתן הדרכה לצוות רב מקצועי לטיפול בכאב.</w:t>
            </w:r>
          </w:p>
        </w:tc>
        <w:tc>
          <w:tcPr>
            <w:tcW w:w="1394" w:type="pct"/>
            <w:shd w:val="clear" w:color="auto" w:fill="auto"/>
          </w:tcPr>
          <w:p w14:paraId="617CD70C"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shd w:val="clear" w:color="auto" w:fill="auto"/>
          </w:tcPr>
          <w:p w14:paraId="0D52CB04" w14:textId="77777777" w:rsidR="002B44FB" w:rsidRPr="002B44FB" w:rsidRDefault="002B44FB" w:rsidP="002B44FB">
            <w:pPr>
              <w:widowControl/>
              <w:spacing w:after="200" w:line="360" w:lineRule="auto"/>
              <w:rPr>
                <w:rFonts w:eastAsia="Calibri" w:cs="David"/>
                <w:sz w:val="24"/>
                <w:u w:val="single"/>
                <w:rtl/>
                <w:lang w:eastAsia="en-US"/>
              </w:rPr>
            </w:pPr>
          </w:p>
        </w:tc>
      </w:tr>
      <w:tr w:rsidR="002B44FB" w:rsidRPr="00681192" w14:paraId="48DB61D5" w14:textId="77777777" w:rsidTr="00681192">
        <w:trPr>
          <w:trHeight w:val="1153"/>
        </w:trPr>
        <w:tc>
          <w:tcPr>
            <w:tcW w:w="1810" w:type="pct"/>
            <w:shd w:val="clear" w:color="auto" w:fill="auto"/>
          </w:tcPr>
          <w:p w14:paraId="76861497"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 xml:space="preserve">התחלה, שינוי מינון  והפסקת טיפול של משככי כאב שאינם אופיואידים לרבות </w:t>
            </w:r>
            <w:r w:rsidRPr="002B44FB">
              <w:rPr>
                <w:rFonts w:eastAsia="Calibri" w:cs="David"/>
                <w:sz w:val="24"/>
                <w:lang w:eastAsia="en-US"/>
              </w:rPr>
              <w:t>TRAMADOL</w:t>
            </w:r>
            <w:r w:rsidRPr="002B44FB">
              <w:rPr>
                <w:rFonts w:eastAsia="Calibri" w:cs="David" w:hint="cs"/>
                <w:sz w:val="24"/>
                <w:rtl/>
                <w:lang w:eastAsia="en-US"/>
              </w:rPr>
              <w:t xml:space="preserve">  ונוגדי דלקת.</w:t>
            </w:r>
          </w:p>
        </w:tc>
        <w:tc>
          <w:tcPr>
            <w:tcW w:w="1394" w:type="pct"/>
            <w:shd w:val="clear" w:color="auto" w:fill="auto"/>
          </w:tcPr>
          <w:p w14:paraId="10D0E429"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לחולה הנמצא בטיפול תרופתי קבוע /מתמשך.</w:t>
            </w:r>
          </w:p>
        </w:tc>
        <w:tc>
          <w:tcPr>
            <w:tcW w:w="1796" w:type="pct"/>
            <w:shd w:val="clear" w:color="auto" w:fill="auto"/>
          </w:tcPr>
          <w:p w14:paraId="38CDC3C0"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חובת עדכון הרופא האחראי.</w:t>
            </w:r>
          </w:p>
        </w:tc>
      </w:tr>
      <w:tr w:rsidR="002B44FB" w:rsidRPr="00681192" w14:paraId="028DD7C4" w14:textId="77777777" w:rsidTr="00681192">
        <w:tc>
          <w:tcPr>
            <w:tcW w:w="1810" w:type="pct"/>
            <w:shd w:val="clear" w:color="auto" w:fill="auto"/>
          </w:tcPr>
          <w:p w14:paraId="2345145A"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התחלה, שינוי והפסקת טיפול של תרופות נוגדות בחילה והקאה.</w:t>
            </w:r>
          </w:p>
        </w:tc>
        <w:tc>
          <w:tcPr>
            <w:tcW w:w="1394" w:type="pct"/>
            <w:shd w:val="clear" w:color="auto" w:fill="auto"/>
          </w:tcPr>
          <w:p w14:paraId="2C2A90B8"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shd w:val="clear" w:color="auto" w:fill="auto"/>
          </w:tcPr>
          <w:p w14:paraId="77FEBC61"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 xml:space="preserve">במסגרת אשפוז.  </w:t>
            </w:r>
          </w:p>
        </w:tc>
      </w:tr>
      <w:tr w:rsidR="002B44FB" w:rsidRPr="00681192" w14:paraId="374C4FE4" w14:textId="77777777" w:rsidTr="00681192">
        <w:tc>
          <w:tcPr>
            <w:tcW w:w="1810" w:type="pct"/>
            <w:shd w:val="clear" w:color="auto" w:fill="auto"/>
          </w:tcPr>
          <w:p w14:paraId="169B3DDE"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התחלה, שינוי מינון והפסקת טיפול באופיואידים.</w:t>
            </w:r>
          </w:p>
        </w:tc>
        <w:tc>
          <w:tcPr>
            <w:tcW w:w="1394" w:type="pct"/>
            <w:shd w:val="clear" w:color="auto" w:fill="auto"/>
          </w:tcPr>
          <w:p w14:paraId="5CA121F3"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shd w:val="clear" w:color="auto" w:fill="auto"/>
          </w:tcPr>
          <w:p w14:paraId="2CA04FE1" w14:textId="77777777" w:rsidR="002B44FB" w:rsidRPr="002B44FB" w:rsidRDefault="002B44FB" w:rsidP="002B44FB">
            <w:pPr>
              <w:widowControl/>
              <w:numPr>
                <w:ilvl w:val="0"/>
                <w:numId w:val="60"/>
              </w:numPr>
              <w:spacing w:after="200" w:line="360" w:lineRule="auto"/>
              <w:ind w:left="317" w:hanging="317"/>
              <w:rPr>
                <w:rFonts w:eastAsia="Calibri" w:cs="David"/>
                <w:sz w:val="24"/>
                <w:lang w:eastAsia="en-US"/>
              </w:rPr>
            </w:pPr>
            <w:r w:rsidRPr="002B44FB">
              <w:rPr>
                <w:rFonts w:eastAsia="Calibri" w:cs="David" w:hint="cs"/>
                <w:sz w:val="24"/>
                <w:rtl/>
                <w:lang w:eastAsia="en-US"/>
              </w:rPr>
              <w:t xml:space="preserve">במסגרת אשפוז. </w:t>
            </w:r>
          </w:p>
          <w:p w14:paraId="1D253418" w14:textId="77777777" w:rsidR="002B44FB" w:rsidRPr="002B44FB" w:rsidRDefault="002B44FB" w:rsidP="002B44FB">
            <w:pPr>
              <w:widowControl/>
              <w:numPr>
                <w:ilvl w:val="0"/>
                <w:numId w:val="60"/>
              </w:numPr>
              <w:spacing w:after="200" w:line="360" w:lineRule="auto"/>
              <w:ind w:left="317" w:hanging="317"/>
              <w:rPr>
                <w:rFonts w:eastAsia="Calibri" w:cs="David"/>
                <w:sz w:val="24"/>
                <w:rtl/>
                <w:lang w:eastAsia="en-US"/>
              </w:rPr>
            </w:pPr>
            <w:r w:rsidRPr="002B44FB">
              <w:rPr>
                <w:rFonts w:eastAsia="Calibri" w:cs="David" w:hint="cs"/>
                <w:sz w:val="24"/>
                <w:rtl/>
                <w:lang w:eastAsia="en-US"/>
              </w:rPr>
              <w:t>העלאת מינון יכולה להיעשות עד 30%.</w:t>
            </w:r>
          </w:p>
        </w:tc>
      </w:tr>
      <w:tr w:rsidR="002B44FB" w:rsidRPr="00681192" w14:paraId="2FEFA29B" w14:textId="77777777" w:rsidTr="00681192">
        <w:tc>
          <w:tcPr>
            <w:tcW w:w="1810" w:type="pct"/>
            <w:shd w:val="clear" w:color="auto" w:fill="auto"/>
          </w:tcPr>
          <w:p w14:paraId="05A1A923"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התחלה, שינוי והפסקת טיפול של תרופות לכאב ממקור עצבי.</w:t>
            </w:r>
          </w:p>
        </w:tc>
        <w:tc>
          <w:tcPr>
            <w:tcW w:w="1394" w:type="pct"/>
            <w:shd w:val="clear" w:color="auto" w:fill="auto"/>
          </w:tcPr>
          <w:p w14:paraId="25E245E2"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shd w:val="clear" w:color="auto" w:fill="auto"/>
          </w:tcPr>
          <w:p w14:paraId="749FC258"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 xml:space="preserve">במסגרת אשפוז או מערך אמבולטורי בבית חולים. </w:t>
            </w:r>
          </w:p>
        </w:tc>
      </w:tr>
      <w:tr w:rsidR="002B44FB" w:rsidRPr="00681192" w14:paraId="151998C2"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173DD8DF"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התחלה, שינו</w:t>
            </w:r>
            <w:r w:rsidRPr="002B44FB">
              <w:rPr>
                <w:rFonts w:eastAsia="Calibri" w:cs="David" w:hint="eastAsia"/>
                <w:sz w:val="24"/>
                <w:rtl/>
                <w:lang w:eastAsia="en-US"/>
              </w:rPr>
              <w:t>י</w:t>
            </w:r>
            <w:r w:rsidRPr="002B44FB">
              <w:rPr>
                <w:rFonts w:eastAsia="Calibri" w:cs="David" w:hint="cs"/>
                <w:sz w:val="24"/>
                <w:rtl/>
                <w:lang w:eastAsia="en-US"/>
              </w:rPr>
              <w:t xml:space="preserve"> והפסקת טיפול של תרופות לשינה והרגעה.</w:t>
            </w: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3AB59E35"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64831DC2"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במסגרת אשפוז או מערך אמבולטורי בבית חולים.</w:t>
            </w:r>
          </w:p>
        </w:tc>
      </w:tr>
      <w:tr w:rsidR="002B44FB" w:rsidRPr="00681192" w14:paraId="530D5637"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120618EE"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 xml:space="preserve">טיפול באמצעות </w:t>
            </w:r>
            <w:r w:rsidRPr="002B44FB">
              <w:rPr>
                <w:rFonts w:eastAsia="Calibri" w:cs="David" w:hint="cs"/>
                <w:sz w:val="24"/>
                <w:lang w:eastAsia="en-US"/>
              </w:rPr>
              <w:t>PCA</w:t>
            </w:r>
            <w:r w:rsidRPr="002B44FB">
              <w:rPr>
                <w:rFonts w:eastAsia="Calibri" w:cs="David" w:hint="cs"/>
                <w:sz w:val="24"/>
                <w:rtl/>
                <w:lang w:eastAsia="en-US"/>
              </w:rPr>
              <w:t xml:space="preserve"> </w:t>
            </w:r>
            <w:r w:rsidRPr="002B44FB">
              <w:rPr>
                <w:rFonts w:eastAsia="Calibri" w:cs="David"/>
                <w:sz w:val="24"/>
                <w:rtl/>
                <w:lang w:eastAsia="en-US"/>
              </w:rPr>
              <w:t>–</w:t>
            </w:r>
            <w:r w:rsidRPr="002B44FB">
              <w:rPr>
                <w:rFonts w:eastAsia="Calibri" w:cs="David" w:hint="cs"/>
                <w:sz w:val="24"/>
                <w:rtl/>
                <w:lang w:eastAsia="en-US"/>
              </w:rPr>
              <w:t xml:space="preserve"> התחלה, שינוי והפסקת טיפול ב</w:t>
            </w:r>
            <w:r w:rsidRPr="002B44FB">
              <w:rPr>
                <w:rFonts w:eastAsia="Calibri" w:cs="David" w:hint="cs"/>
                <w:sz w:val="24"/>
                <w:lang w:eastAsia="en-US"/>
              </w:rPr>
              <w:t>PCA</w:t>
            </w:r>
            <w:r w:rsidRPr="002B44FB">
              <w:rPr>
                <w:rFonts w:eastAsia="Calibri" w:cs="David"/>
                <w:sz w:val="24"/>
                <w:lang w:eastAsia="en-US"/>
              </w:rPr>
              <w:t xml:space="preserve"> </w:t>
            </w:r>
            <w:r w:rsidRPr="002B44FB">
              <w:rPr>
                <w:rFonts w:eastAsia="Calibri" w:cs="David" w:hint="cs"/>
                <w:sz w:val="24"/>
                <w:rtl/>
                <w:lang w:eastAsia="en-US"/>
              </w:rPr>
              <w:t xml:space="preserve"> על פי פרוטוקולים מובנים. </w:t>
            </w: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0EF71CC2"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3916FE17" w14:textId="77777777" w:rsidR="002B44FB" w:rsidRPr="002B44FB" w:rsidRDefault="002B44FB" w:rsidP="002B44FB">
            <w:pPr>
              <w:widowControl/>
              <w:numPr>
                <w:ilvl w:val="0"/>
                <w:numId w:val="62"/>
              </w:numPr>
              <w:spacing w:after="200" w:line="360" w:lineRule="auto"/>
              <w:ind w:left="317" w:hanging="317"/>
              <w:rPr>
                <w:rFonts w:eastAsia="Calibri" w:cs="David"/>
                <w:sz w:val="24"/>
                <w:rtl/>
                <w:lang w:eastAsia="en-US"/>
              </w:rPr>
            </w:pPr>
            <w:r w:rsidRPr="002B44FB">
              <w:rPr>
                <w:rFonts w:eastAsia="Calibri" w:cs="David" w:hint="cs"/>
                <w:sz w:val="24"/>
                <w:rtl/>
                <w:lang w:eastAsia="en-US"/>
              </w:rPr>
              <w:t xml:space="preserve">במסגרת אשפוז או מערך אמבולטורי בבית חולים.  </w:t>
            </w:r>
          </w:p>
          <w:p w14:paraId="421E9A5D" w14:textId="77777777" w:rsidR="002B44FB" w:rsidRPr="002B44FB" w:rsidRDefault="002B44FB" w:rsidP="002B44FB">
            <w:pPr>
              <w:widowControl/>
              <w:numPr>
                <w:ilvl w:val="0"/>
                <w:numId w:val="62"/>
              </w:numPr>
              <w:spacing w:after="200" w:line="360" w:lineRule="auto"/>
              <w:ind w:left="317" w:hanging="317"/>
              <w:rPr>
                <w:rFonts w:eastAsia="Calibri" w:cs="David"/>
                <w:sz w:val="24"/>
                <w:rtl/>
                <w:lang w:eastAsia="en-US"/>
              </w:rPr>
            </w:pPr>
            <w:r w:rsidRPr="002B44FB">
              <w:rPr>
                <w:rFonts w:eastAsia="Calibri" w:cs="David" w:hint="cs"/>
                <w:sz w:val="24"/>
                <w:rtl/>
                <w:lang w:eastAsia="en-US"/>
              </w:rPr>
              <w:t>שינוי מינון יכול להיעשות בטווח של 50%-100%</w:t>
            </w:r>
          </w:p>
          <w:p w14:paraId="2B14ABBE" w14:textId="77777777" w:rsidR="002B44FB" w:rsidRPr="002B44FB" w:rsidRDefault="002B44FB" w:rsidP="002B44FB">
            <w:pPr>
              <w:widowControl/>
              <w:spacing w:line="360" w:lineRule="auto"/>
              <w:rPr>
                <w:rFonts w:eastAsia="Calibri" w:cs="David"/>
                <w:sz w:val="24"/>
                <w:rtl/>
                <w:lang w:eastAsia="en-US"/>
              </w:rPr>
            </w:pPr>
          </w:p>
        </w:tc>
      </w:tr>
      <w:tr w:rsidR="002B44FB" w:rsidRPr="00681192" w14:paraId="463C3A20"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41B14CAE"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חיבור למשאבה והזרקת בולוס לצנתר אפידוראלי</w:t>
            </w: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49D77ABD" w14:textId="77777777" w:rsidR="002B44FB" w:rsidRPr="002B44FB" w:rsidRDefault="002B44FB" w:rsidP="002B44FB">
            <w:pPr>
              <w:widowControl/>
              <w:spacing w:after="200" w:line="360" w:lineRule="auto"/>
              <w:rPr>
                <w:rFonts w:eastAsia="Calibri" w:cs="David"/>
                <w:sz w:val="24"/>
                <w:u w:val="single"/>
                <w:rtl/>
                <w:lang w:eastAsia="en-US"/>
              </w:rPr>
            </w:pPr>
            <w:r w:rsidRPr="002B44FB">
              <w:rPr>
                <w:rFonts w:eastAsia="Calibri" w:cs="David" w:hint="cs"/>
                <w:sz w:val="24"/>
                <w:u w:val="single"/>
                <w:rtl/>
                <w:lang w:eastAsia="en-US"/>
              </w:rPr>
              <w:t xml:space="preserve">החלטה להוצאת הצנתר </w:t>
            </w:r>
          </w:p>
          <w:p w14:paraId="6A8C8218" w14:textId="77777777" w:rsidR="002B44FB" w:rsidRPr="002B44FB" w:rsidRDefault="002B44FB" w:rsidP="002B44FB">
            <w:pPr>
              <w:widowControl/>
              <w:spacing w:after="200" w:line="360" w:lineRule="auto"/>
              <w:rPr>
                <w:rFonts w:eastAsia="Calibri" w:cs="David"/>
                <w:sz w:val="24"/>
                <w:u w:val="single"/>
                <w:rtl/>
                <w:lang w:eastAsia="en-US"/>
              </w:rPr>
            </w:pP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2B67BFF7"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חיבור למשאבה/ מתן בולוס ייעשה רק לאחר שבוצעה הזרקה ראשונה ע"י מרדים.</w:t>
            </w:r>
          </w:p>
        </w:tc>
      </w:tr>
      <w:tr w:rsidR="002B44FB" w:rsidRPr="00681192" w14:paraId="06B76A50"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0F8EBDD6"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הזרקה לצנתר לעצב פריפרי</w:t>
            </w: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721576E8" w14:textId="77777777" w:rsidR="002B44FB" w:rsidRPr="002B44FB" w:rsidRDefault="002B44FB" w:rsidP="002B44FB">
            <w:pPr>
              <w:widowControl/>
              <w:spacing w:after="200" w:line="360" w:lineRule="auto"/>
              <w:rPr>
                <w:rFonts w:eastAsia="Calibri" w:cs="David"/>
                <w:sz w:val="24"/>
                <w:u w:val="single"/>
                <w:rtl/>
                <w:lang w:eastAsia="en-US"/>
              </w:rPr>
            </w:pPr>
            <w:r w:rsidRPr="002B44FB">
              <w:rPr>
                <w:rFonts w:eastAsia="Calibri" w:cs="David" w:hint="cs"/>
                <w:sz w:val="24"/>
                <w:u w:val="single"/>
                <w:rtl/>
                <w:lang w:eastAsia="en-US"/>
              </w:rPr>
              <w:t>מתן בולוס, התחלת טיפול ע"י משאבה, שינוי מינון, הפסקת טיפול והחלטה להוצאת הצנתר, ביצוע הוצאת צנתר.</w:t>
            </w: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3C7F9D04" w14:textId="77777777" w:rsidR="002B44FB" w:rsidRPr="002B44FB" w:rsidRDefault="002B44FB" w:rsidP="002B44FB">
            <w:pPr>
              <w:widowControl/>
              <w:spacing w:after="200" w:line="360" w:lineRule="auto"/>
              <w:rPr>
                <w:rFonts w:eastAsia="Calibri" w:cs="David"/>
                <w:sz w:val="24"/>
                <w:rtl/>
                <w:lang w:eastAsia="en-US"/>
              </w:rPr>
            </w:pPr>
            <w:r w:rsidRPr="002B44FB">
              <w:rPr>
                <w:rFonts w:eastAsia="Calibri" w:cs="David" w:hint="cs"/>
                <w:sz w:val="24"/>
                <w:rtl/>
                <w:lang w:eastAsia="en-US"/>
              </w:rPr>
              <w:t>חיבור למשאבה/ מתן בולוס ייעשה רק לאחר שבוצעה הזרקה ראשונה ע"י מרדים.</w:t>
            </w:r>
          </w:p>
        </w:tc>
      </w:tr>
      <w:tr w:rsidR="002B44FB" w:rsidRPr="00681192" w14:paraId="6F390C5E"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457639F5" w14:textId="77777777" w:rsidR="002B44FB" w:rsidRPr="002B44FB" w:rsidRDefault="002B44FB" w:rsidP="002B44FB">
            <w:pPr>
              <w:widowControl/>
              <w:numPr>
                <w:ilvl w:val="0"/>
                <w:numId w:val="61"/>
              </w:numPr>
              <w:spacing w:after="200" w:line="360" w:lineRule="auto"/>
              <w:ind w:left="317" w:hanging="317"/>
              <w:rPr>
                <w:rFonts w:eastAsia="Calibri" w:cs="David"/>
                <w:sz w:val="24"/>
                <w:rtl/>
                <w:lang w:eastAsia="en-US"/>
              </w:rPr>
            </w:pPr>
            <w:r w:rsidRPr="002B44FB">
              <w:rPr>
                <w:rFonts w:eastAsia="Calibri" w:cs="David" w:hint="cs"/>
                <w:sz w:val="24"/>
                <w:rtl/>
                <w:lang w:eastAsia="en-US"/>
              </w:rPr>
              <w:t xml:space="preserve">ביצוע טיפולים לא תרופתיים (כגון: </w:t>
            </w:r>
            <w:r w:rsidRPr="002B44FB">
              <w:rPr>
                <w:rFonts w:eastAsia="Calibri" w:cs="David" w:hint="cs"/>
                <w:sz w:val="24"/>
                <w:lang w:eastAsia="en-US"/>
              </w:rPr>
              <w:t>IMS</w:t>
            </w:r>
            <w:r w:rsidRPr="002B44FB">
              <w:rPr>
                <w:rFonts w:eastAsia="Calibri" w:cs="David" w:hint="cs"/>
                <w:sz w:val="24"/>
                <w:rtl/>
                <w:lang w:eastAsia="en-US"/>
              </w:rPr>
              <w:t xml:space="preserve"> דיקור יבש)</w:t>
            </w: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639A3D00" w14:textId="77777777" w:rsidR="002B44FB" w:rsidRPr="002B44FB" w:rsidRDefault="002B44FB" w:rsidP="002B44FB">
            <w:pPr>
              <w:widowControl/>
              <w:spacing w:after="200" w:line="360" w:lineRule="auto"/>
              <w:rPr>
                <w:rFonts w:eastAsia="Calibri" w:cs="David"/>
                <w:sz w:val="24"/>
                <w:u w:val="single"/>
                <w:rtl/>
                <w:lang w:eastAsia="en-US"/>
              </w:rPr>
            </w:pPr>
            <w:r w:rsidRPr="002B44FB">
              <w:rPr>
                <w:rFonts w:eastAsia="Calibri" w:cs="David" w:hint="cs"/>
                <w:sz w:val="24"/>
                <w:u w:val="single"/>
                <w:rtl/>
                <w:lang w:eastAsia="en-US"/>
              </w:rPr>
              <w:t xml:space="preserve"> נדרשת הכשרה ייחודית </w:t>
            </w: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2F231067" w14:textId="77777777" w:rsidR="002B44FB" w:rsidRPr="002B44FB" w:rsidRDefault="002B44FB" w:rsidP="002B44FB">
            <w:pPr>
              <w:widowControl/>
              <w:spacing w:after="200" w:line="360" w:lineRule="auto"/>
              <w:rPr>
                <w:rFonts w:eastAsia="Calibri" w:cs="David"/>
                <w:sz w:val="24"/>
                <w:rtl/>
                <w:lang w:eastAsia="en-US"/>
              </w:rPr>
            </w:pPr>
          </w:p>
        </w:tc>
      </w:tr>
      <w:tr w:rsidR="002B44FB" w:rsidRPr="00681192" w14:paraId="00CAE580" w14:textId="77777777" w:rsidTr="00681192">
        <w:tc>
          <w:tcPr>
            <w:tcW w:w="1810" w:type="pct"/>
            <w:tcBorders>
              <w:top w:val="single" w:sz="4" w:space="0" w:color="auto"/>
              <w:left w:val="single" w:sz="4" w:space="0" w:color="auto"/>
              <w:bottom w:val="single" w:sz="4" w:space="0" w:color="auto"/>
              <w:right w:val="single" w:sz="4" w:space="0" w:color="auto"/>
            </w:tcBorders>
            <w:shd w:val="clear" w:color="auto" w:fill="auto"/>
          </w:tcPr>
          <w:p w14:paraId="7A9C60E4" w14:textId="77777777" w:rsidR="002B44FB" w:rsidRPr="002B44FB" w:rsidRDefault="002B44FB" w:rsidP="002B44FB">
            <w:pPr>
              <w:widowControl/>
              <w:numPr>
                <w:ilvl w:val="0"/>
                <w:numId w:val="61"/>
              </w:numPr>
              <w:spacing w:after="200" w:line="360" w:lineRule="auto"/>
              <w:ind w:left="317" w:hanging="317"/>
              <w:rPr>
                <w:rFonts w:eastAsia="Calibri" w:cs="David"/>
                <w:sz w:val="24"/>
                <w:lang w:eastAsia="en-US"/>
              </w:rPr>
            </w:pPr>
            <w:r w:rsidRPr="002B44FB">
              <w:rPr>
                <w:rFonts w:eastAsia="Calibri" w:cs="David" w:hint="cs"/>
                <w:sz w:val="24"/>
                <w:rtl/>
                <w:lang w:eastAsia="en-US"/>
              </w:rPr>
              <w:t xml:space="preserve"> הזרקות  לטריגר לנקודות הדק</w:t>
            </w:r>
          </w:p>
          <w:p w14:paraId="5C3DF6A6" w14:textId="77777777" w:rsidR="002B44FB" w:rsidRPr="002B44FB" w:rsidRDefault="002B44FB" w:rsidP="002B44FB">
            <w:pPr>
              <w:widowControl/>
              <w:spacing w:line="360" w:lineRule="auto"/>
              <w:ind w:left="317" w:hanging="317"/>
              <w:rPr>
                <w:rFonts w:eastAsia="Calibri" w:cs="David"/>
                <w:sz w:val="24"/>
                <w:rtl/>
                <w:lang w:eastAsia="en-US"/>
              </w:rPr>
            </w:pPr>
          </w:p>
        </w:tc>
        <w:tc>
          <w:tcPr>
            <w:tcW w:w="1394" w:type="pct"/>
            <w:tcBorders>
              <w:top w:val="single" w:sz="4" w:space="0" w:color="auto"/>
              <w:left w:val="single" w:sz="4" w:space="0" w:color="auto"/>
              <w:bottom w:val="single" w:sz="4" w:space="0" w:color="auto"/>
              <w:right w:val="single" w:sz="4" w:space="0" w:color="auto"/>
            </w:tcBorders>
            <w:shd w:val="clear" w:color="auto" w:fill="auto"/>
          </w:tcPr>
          <w:p w14:paraId="502C26D4" w14:textId="77777777" w:rsidR="002B44FB" w:rsidRPr="002B44FB" w:rsidRDefault="002B44FB" w:rsidP="002B44FB">
            <w:pPr>
              <w:widowControl/>
              <w:spacing w:after="200" w:line="360" w:lineRule="auto"/>
              <w:rPr>
                <w:rFonts w:eastAsia="Calibri" w:cs="David"/>
                <w:sz w:val="24"/>
                <w:u w:val="single"/>
                <w:rtl/>
                <w:lang w:eastAsia="en-US"/>
              </w:rPr>
            </w:pPr>
            <w:r w:rsidRPr="002B44FB">
              <w:rPr>
                <w:rFonts w:eastAsia="Calibri" w:cs="David" w:hint="cs"/>
                <w:sz w:val="24"/>
                <w:u w:val="single"/>
                <w:rtl/>
                <w:lang w:eastAsia="en-US"/>
              </w:rPr>
              <w:t>נדרשת הכשרה ייחודית</w:t>
            </w:r>
          </w:p>
        </w:tc>
        <w:tc>
          <w:tcPr>
            <w:tcW w:w="1796" w:type="pct"/>
            <w:tcBorders>
              <w:top w:val="single" w:sz="4" w:space="0" w:color="auto"/>
              <w:left w:val="single" w:sz="4" w:space="0" w:color="auto"/>
              <w:bottom w:val="single" w:sz="4" w:space="0" w:color="auto"/>
              <w:right w:val="single" w:sz="4" w:space="0" w:color="auto"/>
            </w:tcBorders>
            <w:shd w:val="clear" w:color="auto" w:fill="auto"/>
          </w:tcPr>
          <w:p w14:paraId="48DA7BC4" w14:textId="77777777" w:rsidR="002B44FB" w:rsidRPr="002B44FB" w:rsidRDefault="002B44FB" w:rsidP="002B44FB">
            <w:pPr>
              <w:widowControl/>
              <w:spacing w:after="200" w:line="360" w:lineRule="auto"/>
              <w:rPr>
                <w:rFonts w:eastAsia="Calibri" w:cs="David"/>
                <w:sz w:val="24"/>
                <w:rtl/>
                <w:lang w:eastAsia="en-US"/>
              </w:rPr>
            </w:pPr>
          </w:p>
        </w:tc>
      </w:tr>
    </w:tbl>
    <w:p w14:paraId="02D30412" w14:textId="77777777" w:rsidR="002B44FB" w:rsidRPr="00052A7E" w:rsidRDefault="002B44FB" w:rsidP="002B44FB">
      <w:pPr>
        <w:widowControl/>
        <w:spacing w:after="200" w:line="360" w:lineRule="auto"/>
        <w:jc w:val="both"/>
        <w:rPr>
          <w:rFonts w:ascii="Times New Roman" w:hAnsi="Times New Roman" w:cs="David"/>
          <w:b/>
          <w:bCs/>
          <w:sz w:val="28"/>
          <w:szCs w:val="28"/>
          <w:rtl/>
          <w:lang w:eastAsia="en-US"/>
        </w:rPr>
      </w:pPr>
      <w:r w:rsidRPr="00052A7E">
        <w:rPr>
          <w:rFonts w:ascii="Times New Roman" w:hAnsi="Times New Roman" w:cs="David" w:hint="cs"/>
          <w:b/>
          <w:bCs/>
          <w:sz w:val="28"/>
          <w:szCs w:val="28"/>
          <w:rtl/>
          <w:lang w:eastAsia="en-US"/>
        </w:rPr>
        <w:t xml:space="preserve">מומחיות בסיעוד בתחום שיקום </w:t>
      </w:r>
    </w:p>
    <w:p w14:paraId="744FCC3A" w14:textId="77777777" w:rsidR="002B44FB" w:rsidRPr="002B44FB" w:rsidRDefault="002B44FB" w:rsidP="00681192">
      <w:pPr>
        <w:widowControl/>
        <w:jc w:val="both"/>
        <w:rPr>
          <w:rFonts w:eastAsia="Calibri" w:cs="David"/>
          <w:b/>
          <w:bCs/>
          <w:sz w:val="24"/>
          <w:rtl/>
          <w:lang w:eastAsia="en-US"/>
        </w:rPr>
      </w:pPr>
      <w:r w:rsidRPr="002B44FB">
        <w:rPr>
          <w:rFonts w:eastAsia="Calibri" w:cs="David" w:hint="cs"/>
          <w:b/>
          <w:bCs/>
          <w:sz w:val="24"/>
          <w:rtl/>
          <w:lang w:eastAsia="en-US"/>
        </w:rPr>
        <w:t>רקע:</w:t>
      </w:r>
    </w:p>
    <w:p w14:paraId="345AC06C" w14:textId="77777777" w:rsidR="002B44FB" w:rsidRPr="002B44FB" w:rsidRDefault="002B44FB" w:rsidP="00681192">
      <w:pPr>
        <w:widowControl/>
        <w:jc w:val="both"/>
        <w:rPr>
          <w:rFonts w:eastAsia="Calibri" w:cs="David"/>
          <w:sz w:val="24"/>
          <w:rtl/>
          <w:lang w:eastAsia="en-US"/>
        </w:rPr>
      </w:pPr>
    </w:p>
    <w:p w14:paraId="1894B765"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 xml:space="preserve">שיקום הוא תהליך טיפולי שמטרתו לשפר תפקודים מוטוריים וקוגנטיביים ספציפיים שנפגעו על ידי מחלה או פציעה ולצמצם תלות בזולת לקראת חזרה לסגנון חיים פעיל ובריא. בבסיס התהליך השיקומי עומדת ראיה רב מערכתית וכוללנית של צורכי המטופל המידיים והעתידיים בשיתוף מלא שלו ושל משפחתו. </w:t>
      </w:r>
    </w:p>
    <w:p w14:paraId="1C4C4E19"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 xml:space="preserve">קיימים מספר סוגי שיקום: שיקום נוירולוגי (חבלות ראש, פגיעות חוט שדרה, מחלות של מערכת העצבים, </w:t>
      </w:r>
      <w:r w:rsidRPr="002B44FB">
        <w:rPr>
          <w:rFonts w:eastAsia="Calibri" w:cs="David"/>
          <w:sz w:val="24"/>
          <w:lang w:eastAsia="en-US"/>
        </w:rPr>
        <w:t>CVA</w:t>
      </w:r>
      <w:r w:rsidRPr="002B44FB">
        <w:rPr>
          <w:rFonts w:eastAsia="Calibri" w:cs="David" w:hint="cs"/>
          <w:sz w:val="24"/>
          <w:rtl/>
          <w:lang w:eastAsia="en-US"/>
        </w:rPr>
        <w:t xml:space="preserve">  ועוד) ; שיקום אורטופדי (שברים, קטיעות ועוד) ו- </w:t>
      </w:r>
      <w:r w:rsidRPr="002B44FB">
        <w:rPr>
          <w:rFonts w:eastAsia="Calibri" w:cs="David"/>
          <w:sz w:val="24"/>
          <w:lang w:eastAsia="en-US"/>
        </w:rPr>
        <w:t>Deconditioning</w:t>
      </w:r>
      <w:r w:rsidRPr="002B44FB">
        <w:rPr>
          <w:rFonts w:eastAsia="Calibri" w:cs="David" w:hint="cs"/>
          <w:sz w:val="24"/>
          <w:rtl/>
          <w:lang w:eastAsia="en-US"/>
        </w:rPr>
        <w:t xml:space="preserve">  שיקום לאחר ירידה תפקודית עקב אירוע כלשהו.</w:t>
      </w:r>
    </w:p>
    <w:p w14:paraId="365CD599" w14:textId="77777777" w:rsidR="002B44FB" w:rsidRPr="002B44FB" w:rsidRDefault="002B44FB" w:rsidP="00681192">
      <w:pPr>
        <w:widowControl/>
        <w:jc w:val="both"/>
        <w:rPr>
          <w:rFonts w:eastAsia="Calibri" w:cs="David"/>
          <w:sz w:val="24"/>
          <w:rtl/>
          <w:lang w:eastAsia="en-US"/>
        </w:rPr>
      </w:pPr>
    </w:p>
    <w:p w14:paraId="227B111F"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בארץ, חוק ביטוח בריאות ממלכתי מ- 1994 קבע סל שירותים בו נכלל אשפוז שיקומי עד 3 חודשים במרכז שיקום או בקהילה.</w:t>
      </w:r>
    </w:p>
    <w:p w14:paraId="664C9120"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 xml:space="preserve">לאור החוק, גידול האוכלוסייה הגריאטרית ועלייה בתוחלת החיים, עולה גם הצורך בתיגבור שירותי שיקום. מידי שנה מתווספים יותר ויותר מטופלים עם צרכים שיקומיים למערכת לדוגמא: נפגעי שבץ מוחי: כ- 15,000 אושפזו ב- 2010, כ- 40% נותרו עם מוגבלות תפקודית המחייבת שיקום מוטורי, קוגניטיבי, שפתי, התנהגותי ותעסוקתי. מדי שנה מתרחשים כ- 6,000 מקרים חדשים של שברים בצוואר הירך הגורמים לירידה תפקודית כללית בגיל המבוגר </w:t>
      </w:r>
      <w:r w:rsidRPr="002B44FB">
        <w:rPr>
          <w:rFonts w:eastAsia="Calibri" w:cs="David"/>
          <w:sz w:val="24"/>
          <w:lang w:eastAsia="en-US"/>
        </w:rPr>
        <w:t>(deconditioning)</w:t>
      </w:r>
      <w:r w:rsidRPr="002B44FB">
        <w:rPr>
          <w:rFonts w:eastAsia="Calibri" w:cs="David" w:hint="cs"/>
          <w:sz w:val="24"/>
          <w:rtl/>
          <w:lang w:eastAsia="en-US"/>
        </w:rPr>
        <w:t>.</w:t>
      </w:r>
    </w:p>
    <w:p w14:paraId="226861AD" w14:textId="77777777" w:rsidR="002B44FB" w:rsidRPr="002B44FB" w:rsidRDefault="002B44FB" w:rsidP="00681192">
      <w:pPr>
        <w:widowControl/>
        <w:jc w:val="both"/>
        <w:rPr>
          <w:rFonts w:eastAsia="Calibri" w:cs="David"/>
          <w:sz w:val="24"/>
          <w:rtl/>
          <w:lang w:eastAsia="en-US"/>
        </w:rPr>
      </w:pPr>
    </w:p>
    <w:p w14:paraId="1977F6A7"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בעולם, אחיות מומחיות פועלות בתחום השיקום והדרישה להן הולכת וגוברת. האחות המומחית בשיקום נתפסת כדמות מפתח מקצועית המסייעת לאנשים להתמודד עם בעיות בריאות ארוכות טווח, מפחיתה תלות וממקסמת בריאות פוטנציאלית.</w:t>
      </w:r>
    </w:p>
    <w:p w14:paraId="2A3E1F1D" w14:textId="77777777" w:rsidR="002B44FB" w:rsidRPr="002B44FB" w:rsidRDefault="002B44FB" w:rsidP="00681192">
      <w:pPr>
        <w:widowControl/>
        <w:spacing w:line="360" w:lineRule="auto"/>
        <w:jc w:val="both"/>
        <w:rPr>
          <w:rFonts w:eastAsia="Calibri" w:cs="David"/>
          <w:sz w:val="24"/>
          <w:rtl/>
          <w:lang w:eastAsia="en-US"/>
        </w:rPr>
      </w:pPr>
      <w:r w:rsidRPr="002B44FB">
        <w:rPr>
          <w:rFonts w:eastAsia="Calibri" w:cs="David" w:hint="cs"/>
          <w:sz w:val="24"/>
          <w:rtl/>
          <w:lang w:eastAsia="en-US"/>
        </w:rPr>
        <w:t xml:space="preserve">הטמעת אחות מומחית בשיקום תיתן מענה מקצועי למחסור הקיים בכוח אדם ושירותים בתחום השיקום. פעילותן של אחיות מומחיות בשיקום הוכחה כבעלת תרומה גבוהה והשפעה מכרעת על שיפור איכות הטיפול ואיכות החיים כגון העלאת היענות המטופלים לטיפול, הפחתת אשפוזים חוזרים, הפחתת סיבוכים מוטורים (קונטרקטורות), קוגניטיביים וסיבוכים רפואיים (זיהום, פצעים), הפחתה בכאב וסבל למטופל והנטל המוטל על המשפחה והפחתת העלויות הכלליות הכרוכות בטיפול הרפואי והשיקומי. </w:t>
      </w:r>
    </w:p>
    <w:p w14:paraId="2C3C6916" w14:textId="77777777" w:rsidR="002B44FB" w:rsidRPr="002B44FB" w:rsidRDefault="002B44FB" w:rsidP="00681192">
      <w:pPr>
        <w:widowControl/>
        <w:jc w:val="both"/>
        <w:rPr>
          <w:rFonts w:eastAsia="Calibri" w:cs="David"/>
          <w:sz w:val="24"/>
          <w:rtl/>
          <w:lang w:eastAsia="en-US"/>
        </w:rPr>
      </w:pPr>
    </w:p>
    <w:p w14:paraId="24984AC2" w14:textId="77777777" w:rsidR="002B44FB" w:rsidRPr="002B44FB" w:rsidRDefault="002B44FB" w:rsidP="00681192">
      <w:pPr>
        <w:widowControl/>
        <w:jc w:val="both"/>
        <w:rPr>
          <w:rFonts w:eastAsia="Calibri" w:cs="David"/>
          <w:sz w:val="24"/>
          <w:rtl/>
          <w:lang w:eastAsia="en-US"/>
        </w:rPr>
      </w:pPr>
      <w:r w:rsidRPr="002B44FB">
        <w:rPr>
          <w:rFonts w:eastAsia="Calibri" w:cs="David" w:hint="cs"/>
          <w:sz w:val="24"/>
          <w:rtl/>
          <w:lang w:eastAsia="en-US"/>
        </w:rPr>
        <w:t>התפוקות המצופות מהטמעתן של מומחיות בתחום שיקום במערכת יהיו בין היתר:</w:t>
      </w:r>
    </w:p>
    <w:p w14:paraId="0178BF2F" w14:textId="77777777" w:rsidR="002B44FB" w:rsidRPr="002B44FB" w:rsidRDefault="002B44FB" w:rsidP="00681192">
      <w:pPr>
        <w:widowControl/>
        <w:jc w:val="both"/>
        <w:rPr>
          <w:rFonts w:eastAsia="Calibri" w:cs="David"/>
          <w:sz w:val="24"/>
          <w:rtl/>
          <w:lang w:eastAsia="en-US"/>
        </w:rPr>
      </w:pPr>
    </w:p>
    <w:p w14:paraId="104B253A" w14:textId="77777777" w:rsidR="002B44FB" w:rsidRPr="002B44FB" w:rsidRDefault="002B44FB" w:rsidP="00681192">
      <w:pPr>
        <w:widowControl/>
        <w:numPr>
          <w:ilvl w:val="0"/>
          <w:numId w:val="63"/>
        </w:numPr>
        <w:spacing w:line="360" w:lineRule="auto"/>
        <w:rPr>
          <w:rFonts w:eastAsia="Calibri" w:cs="David"/>
          <w:sz w:val="24"/>
          <w:lang w:eastAsia="en-US"/>
        </w:rPr>
      </w:pPr>
      <w:r w:rsidRPr="002B44FB">
        <w:rPr>
          <w:rFonts w:eastAsia="Calibri" w:cs="David" w:hint="cs"/>
          <w:sz w:val="24"/>
          <w:rtl/>
          <w:lang w:eastAsia="en-US"/>
        </w:rPr>
        <w:t>מיצוי פוטנציאל הטיפול על יד שילוב של אלמנטים מתחום הסיעוד באלמנטים טיפוליים רפואיים מגון מקצועות  הרפואה המסייעת בשמירה על רצף הטיפול, מניעת סיבוכים ומניעת אשפוזים חוזרים.</w:t>
      </w:r>
    </w:p>
    <w:p w14:paraId="2DDFC98F" w14:textId="77777777" w:rsidR="002B44FB" w:rsidRPr="002B44FB" w:rsidRDefault="002B44FB" w:rsidP="00681192">
      <w:pPr>
        <w:widowControl/>
        <w:spacing w:line="360" w:lineRule="auto"/>
        <w:ind w:left="720"/>
        <w:rPr>
          <w:rFonts w:eastAsia="Calibri" w:cs="David"/>
          <w:sz w:val="24"/>
          <w:lang w:eastAsia="en-US"/>
        </w:rPr>
      </w:pPr>
    </w:p>
    <w:p w14:paraId="7D444DB9" w14:textId="77777777" w:rsidR="002B44FB" w:rsidRPr="002B44FB" w:rsidRDefault="002B44FB" w:rsidP="00681192">
      <w:pPr>
        <w:widowControl/>
        <w:numPr>
          <w:ilvl w:val="0"/>
          <w:numId w:val="63"/>
        </w:numPr>
        <w:spacing w:line="360" w:lineRule="auto"/>
        <w:rPr>
          <w:rFonts w:eastAsia="Calibri" w:cs="David"/>
          <w:sz w:val="24"/>
          <w:lang w:eastAsia="en-US"/>
        </w:rPr>
      </w:pPr>
      <w:r w:rsidRPr="002B44FB">
        <w:rPr>
          <w:rFonts w:eastAsia="Calibri" w:cs="David" w:hint="cs"/>
          <w:sz w:val="24"/>
          <w:rtl/>
          <w:lang w:eastAsia="en-US"/>
        </w:rPr>
        <w:t>העלאת זמינות השירות ומתן מענה לחולים.</w:t>
      </w:r>
    </w:p>
    <w:p w14:paraId="4066A170" w14:textId="77777777" w:rsidR="002B44FB" w:rsidRPr="002B44FB" w:rsidRDefault="002B44FB" w:rsidP="00681192">
      <w:pPr>
        <w:widowControl/>
        <w:spacing w:line="360" w:lineRule="auto"/>
        <w:rPr>
          <w:rFonts w:eastAsia="Calibri" w:cs="David"/>
          <w:sz w:val="24"/>
          <w:lang w:eastAsia="en-US"/>
        </w:rPr>
      </w:pPr>
    </w:p>
    <w:p w14:paraId="3C4C2539" w14:textId="77777777" w:rsidR="002B44FB" w:rsidRPr="002B44FB" w:rsidRDefault="002B44FB" w:rsidP="00681192">
      <w:pPr>
        <w:widowControl/>
        <w:numPr>
          <w:ilvl w:val="0"/>
          <w:numId w:val="63"/>
        </w:numPr>
        <w:spacing w:line="360" w:lineRule="auto"/>
        <w:rPr>
          <w:rFonts w:eastAsia="Calibri" w:cs="David"/>
          <w:sz w:val="24"/>
          <w:lang w:eastAsia="en-US"/>
        </w:rPr>
      </w:pPr>
      <w:r w:rsidRPr="002B44FB">
        <w:rPr>
          <w:rFonts w:eastAsia="Calibri" w:cs="David" w:hint="cs"/>
          <w:sz w:val="24"/>
          <w:rtl/>
          <w:lang w:eastAsia="en-US"/>
        </w:rPr>
        <w:t>הגברת הנוחות לחולה במסגרת התפקוד היומיומי ושיפור באיכות חייו של החולה ומשפחתו.</w:t>
      </w:r>
    </w:p>
    <w:p w14:paraId="503CC5E3" w14:textId="77777777" w:rsidR="002B44FB" w:rsidRPr="002B44FB" w:rsidRDefault="002B44FB" w:rsidP="00681192">
      <w:pPr>
        <w:widowControl/>
        <w:spacing w:line="360" w:lineRule="auto"/>
        <w:rPr>
          <w:rFonts w:eastAsia="Calibri" w:cs="David"/>
          <w:sz w:val="24"/>
          <w:lang w:eastAsia="en-US"/>
        </w:rPr>
      </w:pPr>
    </w:p>
    <w:p w14:paraId="4680688F" w14:textId="77777777" w:rsidR="002B44FB" w:rsidRPr="002B44FB" w:rsidRDefault="002B44FB" w:rsidP="00681192">
      <w:pPr>
        <w:widowControl/>
        <w:numPr>
          <w:ilvl w:val="0"/>
          <w:numId w:val="63"/>
        </w:numPr>
        <w:spacing w:line="360" w:lineRule="auto"/>
        <w:rPr>
          <w:rFonts w:eastAsia="Calibri" w:cs="David"/>
          <w:sz w:val="24"/>
          <w:lang w:eastAsia="en-US"/>
        </w:rPr>
      </w:pPr>
      <w:r w:rsidRPr="002B44FB">
        <w:rPr>
          <w:rFonts w:eastAsia="Calibri" w:cs="David" w:hint="cs"/>
          <w:sz w:val="24"/>
          <w:rtl/>
          <w:lang w:eastAsia="en-US"/>
        </w:rPr>
        <w:t xml:space="preserve">באשפוז האקוטי </w:t>
      </w:r>
      <w:r w:rsidRPr="002B44FB">
        <w:rPr>
          <w:rFonts w:eastAsia="Calibri" w:cs="David"/>
          <w:sz w:val="24"/>
          <w:rtl/>
          <w:lang w:eastAsia="en-US"/>
        </w:rPr>
        <w:t>–</w:t>
      </w:r>
      <w:r w:rsidRPr="002B44FB">
        <w:rPr>
          <w:rFonts w:eastAsia="Calibri" w:cs="David" w:hint="cs"/>
          <w:sz w:val="24"/>
          <w:rtl/>
          <w:lang w:eastAsia="en-US"/>
        </w:rPr>
        <w:t xml:space="preserve"> קבלת החלטה על הפניה לשיקום וסוג השיקום (הפניה לשיקום).</w:t>
      </w:r>
    </w:p>
    <w:p w14:paraId="473820A6" w14:textId="77777777" w:rsidR="002B44FB" w:rsidRPr="002B44FB" w:rsidRDefault="002B44FB" w:rsidP="00681192">
      <w:pPr>
        <w:widowControl/>
        <w:spacing w:line="360" w:lineRule="auto"/>
        <w:rPr>
          <w:rFonts w:eastAsia="Calibri" w:cs="David"/>
          <w:sz w:val="24"/>
          <w:lang w:eastAsia="en-US"/>
        </w:rPr>
      </w:pPr>
    </w:p>
    <w:p w14:paraId="4F494CF5" w14:textId="77777777" w:rsidR="002B44FB" w:rsidRPr="002B44FB" w:rsidRDefault="002B44FB" w:rsidP="00681192">
      <w:pPr>
        <w:widowControl/>
        <w:numPr>
          <w:ilvl w:val="0"/>
          <w:numId w:val="63"/>
        </w:numPr>
        <w:spacing w:line="360" w:lineRule="auto"/>
        <w:rPr>
          <w:rFonts w:eastAsia="Calibri" w:cs="David"/>
          <w:sz w:val="24"/>
          <w:rtl/>
          <w:lang w:eastAsia="en-US"/>
        </w:rPr>
      </w:pPr>
      <w:r w:rsidRPr="002B44FB">
        <w:rPr>
          <w:rFonts w:eastAsia="Calibri" w:cs="David" w:hint="cs"/>
          <w:sz w:val="24"/>
          <w:rtl/>
          <w:lang w:eastAsia="en-US"/>
        </w:rPr>
        <w:t xml:space="preserve">ניהול הטיפול השיקומי </w:t>
      </w:r>
      <w:r w:rsidRPr="002B44FB">
        <w:rPr>
          <w:rFonts w:eastAsia="Calibri" w:cs="David"/>
          <w:sz w:val="24"/>
          <w:rtl/>
          <w:lang w:eastAsia="en-US"/>
        </w:rPr>
        <w:t>–</w:t>
      </w:r>
      <w:r w:rsidRPr="002B44FB">
        <w:rPr>
          <w:rFonts w:eastAsia="Calibri" w:cs="David" w:hint="cs"/>
          <w:sz w:val="24"/>
          <w:rtl/>
          <w:lang w:eastAsia="en-US"/>
        </w:rPr>
        <w:t xml:space="preserve"> קביעת סוג הטיפול, תמהיל הטיפול, משך הטיפול, הערכה לגבי המשך הטיפול והפסקת הטיפול.</w:t>
      </w:r>
    </w:p>
    <w:p w14:paraId="4A1A25E0" w14:textId="77777777" w:rsidR="002B44FB" w:rsidRPr="002B44FB" w:rsidRDefault="002B44FB" w:rsidP="002B44FB">
      <w:pPr>
        <w:widowControl/>
        <w:rPr>
          <w:rFonts w:eastAsia="Calibri" w:cs="David"/>
          <w:sz w:val="24"/>
          <w:rtl/>
          <w:lang w:eastAsia="en-US"/>
        </w:rPr>
      </w:pPr>
    </w:p>
    <w:p w14:paraId="682BD82A" w14:textId="77777777" w:rsidR="002B44FB" w:rsidRPr="002B44FB" w:rsidRDefault="002B44FB" w:rsidP="002B44FB">
      <w:pPr>
        <w:widowControl/>
        <w:rPr>
          <w:rFonts w:eastAsia="Calibri" w:cs="David"/>
          <w:sz w:val="24"/>
          <w:rtl/>
          <w:lang w:eastAsia="en-US"/>
        </w:rPr>
      </w:pPr>
      <w:r w:rsidRPr="002B44FB">
        <w:rPr>
          <w:rFonts w:eastAsia="Calibri" w:cs="David" w:hint="cs"/>
          <w:sz w:val="24"/>
          <w:u w:val="single"/>
          <w:rtl/>
          <w:lang w:eastAsia="en-US"/>
        </w:rPr>
        <w:t>פעילות מרכזית של האחות המומחית בתחום השיקום</w:t>
      </w:r>
      <w:r w:rsidRPr="002B44FB">
        <w:rPr>
          <w:rFonts w:eastAsia="Calibri" w:cs="David" w:hint="cs"/>
          <w:sz w:val="24"/>
          <w:rtl/>
          <w:lang w:eastAsia="en-US"/>
        </w:rPr>
        <w:t xml:space="preserve">: </w:t>
      </w:r>
    </w:p>
    <w:p w14:paraId="7510C2A2" w14:textId="77777777" w:rsidR="002B44FB" w:rsidRPr="002B44FB" w:rsidRDefault="002B44FB" w:rsidP="00681192">
      <w:pPr>
        <w:widowControl/>
        <w:spacing w:line="360" w:lineRule="auto"/>
        <w:rPr>
          <w:rFonts w:eastAsia="Calibri" w:cs="David"/>
          <w:sz w:val="24"/>
          <w:rtl/>
          <w:lang w:eastAsia="en-US"/>
        </w:rPr>
      </w:pPr>
    </w:p>
    <w:p w14:paraId="1F07B8F7"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אומדן והערכת המצב הגופני והרגשי של החולה בשיקום.</w:t>
      </w:r>
    </w:p>
    <w:p w14:paraId="064F95CE"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בניית תוכנית טיפול שיקומית ומעקב אחר יעילות הטיפול לאורך זמן.</w:t>
      </w:r>
    </w:p>
    <w:p w14:paraId="3632AA8C"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הפניית החולה לבדיקות אבחון לרבות בדיקות מעבדה ורנטגן.</w:t>
      </w:r>
    </w:p>
    <w:p w14:paraId="50C584DD"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 xml:space="preserve">זיהוי סיבוכים </w:t>
      </w:r>
      <w:r w:rsidRPr="002B44FB">
        <w:rPr>
          <w:rFonts w:eastAsia="Calibri" w:cs="David"/>
          <w:sz w:val="24"/>
          <w:rtl/>
          <w:lang w:eastAsia="en-US"/>
        </w:rPr>
        <w:t>–</w:t>
      </w:r>
      <w:r w:rsidRPr="002B44FB">
        <w:rPr>
          <w:rFonts w:eastAsia="Calibri" w:cs="David" w:hint="cs"/>
          <w:sz w:val="24"/>
          <w:rtl/>
          <w:lang w:eastAsia="en-US"/>
        </w:rPr>
        <w:t xml:space="preserve"> מניעה וטיפול.</w:t>
      </w:r>
    </w:p>
    <w:p w14:paraId="4487017B"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 xml:space="preserve">איתור וזיהוי מטופלים בסיכון ל- </w:t>
      </w:r>
      <w:r w:rsidRPr="002B44FB">
        <w:rPr>
          <w:rFonts w:eastAsia="Calibri" w:cs="David"/>
          <w:sz w:val="24"/>
          <w:lang w:eastAsia="en-US"/>
        </w:rPr>
        <w:t>Deconditioning</w:t>
      </w:r>
      <w:r w:rsidRPr="002B44FB">
        <w:rPr>
          <w:rFonts w:eastAsia="Calibri" w:cs="David" w:hint="cs"/>
          <w:sz w:val="24"/>
          <w:rtl/>
          <w:lang w:eastAsia="en-US"/>
        </w:rPr>
        <w:t xml:space="preserve">  - מניעה וטיפול.</w:t>
      </w:r>
    </w:p>
    <w:p w14:paraId="0A509471"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ריכוז ותיאום הטיפול מול גורמים מטפלים שונים לרבות הפניית החולה ליועצים רפואיים ומקצועות נילווים.</w:t>
      </w:r>
    </w:p>
    <w:p w14:paraId="505B74D6"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ויסות ואיזון תרופתי.</w:t>
      </w:r>
    </w:p>
    <w:p w14:paraId="5F9E2203"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ניהול הטיפול במצבים מייצגים: ריכוז הטיפול בסוגרים, הפרעות בליעה, פצעים, מונשמים לטווח ארוך (מחלות ניווניות/נוירולוגיות, טרכיאוסטומיה).</w:t>
      </w:r>
    </w:p>
    <w:p w14:paraId="508BB8FC"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מתן תמיכה וסיוע בהתמודדות עם תהליך השיקום (טיפול מורכב מולטי-דיסיפלינארי, היבטים ביו-פסיכו-סוציאליים, צריכת שירותי בריאות רבים).</w:t>
      </w:r>
    </w:p>
    <w:p w14:paraId="1B448AF8"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הדרכת מטופלים ומשפחות.</w:t>
      </w:r>
    </w:p>
    <w:p w14:paraId="2F940364"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ייעוץ והדרכת אנשי צוות רפואי וסיעודי.</w:t>
      </w:r>
    </w:p>
    <w:p w14:paraId="5C52EF1D" w14:textId="77777777" w:rsidR="002B44FB" w:rsidRPr="002B44FB" w:rsidRDefault="002B44FB" w:rsidP="00681192">
      <w:pPr>
        <w:widowControl/>
        <w:numPr>
          <w:ilvl w:val="0"/>
          <w:numId w:val="64"/>
        </w:numPr>
        <w:spacing w:line="360" w:lineRule="auto"/>
        <w:ind w:left="714" w:hanging="357"/>
        <w:rPr>
          <w:rFonts w:eastAsia="Calibri" w:cs="David"/>
          <w:sz w:val="24"/>
          <w:lang w:eastAsia="en-US"/>
        </w:rPr>
      </w:pPr>
      <w:r w:rsidRPr="002B44FB">
        <w:rPr>
          <w:rFonts w:eastAsia="Calibri" w:cs="David" w:hint="cs"/>
          <w:sz w:val="24"/>
          <w:rtl/>
          <w:lang w:eastAsia="en-US"/>
        </w:rPr>
        <w:t>ביצוע מחקרים בתחום מומחיותה.</w:t>
      </w:r>
    </w:p>
    <w:p w14:paraId="74AC18ED" w14:textId="77777777" w:rsidR="00681192" w:rsidRDefault="00681192">
      <w:pPr>
        <w:widowControl/>
        <w:bidi w:val="0"/>
        <w:rPr>
          <w:rFonts w:eastAsia="Calibri" w:cs="David"/>
          <w:sz w:val="24"/>
          <w:lang w:eastAsia="en-US"/>
        </w:rPr>
      </w:pPr>
      <w:r>
        <w:rPr>
          <w:rFonts w:eastAsia="Calibri" w:cs="David"/>
          <w:sz w:val="24"/>
          <w:rtl/>
          <w:lang w:eastAsia="en-US"/>
        </w:rPr>
        <w:br w:type="page"/>
      </w:r>
    </w:p>
    <w:p w14:paraId="094543CC" w14:textId="77777777" w:rsidR="002B44FB" w:rsidRPr="002B44FB" w:rsidRDefault="002B44FB" w:rsidP="002F1857">
      <w:pPr>
        <w:widowControl/>
        <w:spacing w:after="200" w:line="360" w:lineRule="auto"/>
        <w:jc w:val="both"/>
        <w:rPr>
          <w:rFonts w:ascii="Times New Roman" w:hAnsi="Times New Roman" w:cs="David"/>
          <w:b/>
          <w:bCs/>
          <w:sz w:val="28"/>
          <w:szCs w:val="28"/>
          <w:rtl/>
          <w:lang w:eastAsia="en-US"/>
        </w:rPr>
      </w:pPr>
      <w:r w:rsidRPr="002B44FB">
        <w:rPr>
          <w:rFonts w:ascii="Times New Roman" w:hAnsi="Times New Roman" w:cs="David" w:hint="cs"/>
          <w:b/>
          <w:bCs/>
          <w:sz w:val="28"/>
          <w:szCs w:val="28"/>
          <w:rtl/>
          <w:lang w:eastAsia="en-US"/>
        </w:rPr>
        <w:t>מומחיות בסיעוד בתחום סוכרת</w:t>
      </w:r>
    </w:p>
    <w:p w14:paraId="41469AC9" w14:textId="77777777" w:rsidR="002B44FB" w:rsidRPr="00052A7E" w:rsidRDefault="002B44FB" w:rsidP="00681192">
      <w:pPr>
        <w:widowControl/>
        <w:spacing w:line="360" w:lineRule="auto"/>
        <w:rPr>
          <w:rFonts w:eastAsia="Calibri" w:cs="David"/>
          <w:b/>
          <w:bCs/>
          <w:sz w:val="28"/>
          <w:szCs w:val="28"/>
          <w:lang w:eastAsia="en-US"/>
        </w:rPr>
      </w:pPr>
      <w:r w:rsidRPr="00052A7E">
        <w:rPr>
          <w:rFonts w:eastAsia="Calibri" w:cs="David" w:hint="cs"/>
          <w:b/>
          <w:bCs/>
          <w:sz w:val="28"/>
          <w:szCs w:val="28"/>
          <w:rtl/>
          <w:lang w:eastAsia="en-US"/>
        </w:rPr>
        <w:t>רקע</w:t>
      </w:r>
    </w:p>
    <w:p w14:paraId="4CACFB44" w14:textId="77777777" w:rsidR="002B44FB" w:rsidRPr="00320A63" w:rsidRDefault="002B44FB" w:rsidP="00681192">
      <w:pPr>
        <w:widowControl/>
        <w:spacing w:after="200" w:line="360" w:lineRule="auto"/>
        <w:jc w:val="both"/>
        <w:rPr>
          <w:rFonts w:ascii="David" w:hAnsi="David" w:cs="David"/>
          <w:sz w:val="24"/>
          <w:szCs w:val="18"/>
          <w:lang w:eastAsia="en-US"/>
        </w:rPr>
      </w:pPr>
      <w:r w:rsidRPr="00320A63">
        <w:rPr>
          <w:rFonts w:ascii="David" w:eastAsia="Calibri" w:hAnsi="David" w:cs="David" w:hint="cs"/>
          <w:sz w:val="24"/>
          <w:rtl/>
          <w:lang w:eastAsia="en-US"/>
        </w:rPr>
        <w:t>סוכרת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היא</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מחלה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מטבולית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כרונית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הנמצאת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בעלייה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מתמדת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בשיעור</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ההיארעות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באוכלוסייה</w:t>
      </w:r>
      <w:r w:rsidRPr="00320A63">
        <w:rPr>
          <w:rFonts w:ascii="David" w:eastAsia="Calibri" w:hAnsi="David" w:cs="David"/>
          <w:sz w:val="24"/>
          <w:rtl/>
          <w:lang w:eastAsia="en-US"/>
        </w:rPr>
        <w:t>.</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בשנת</w:t>
      </w:r>
      <w:r w:rsidRPr="00320A63">
        <w:rPr>
          <w:rFonts w:ascii="David" w:eastAsia="Calibri" w:hAnsi="David" w:cs="David"/>
          <w:sz w:val="24"/>
          <w:szCs w:val="18"/>
          <w:lang w:eastAsia="en-US"/>
        </w:rPr>
        <w:t xml:space="preserve"> </w:t>
      </w:r>
      <w:r w:rsidR="00681192" w:rsidRPr="00320A63">
        <w:rPr>
          <w:rFonts w:ascii="David" w:eastAsia="Calibri" w:hAnsi="David" w:cs="David"/>
          <w:sz w:val="24"/>
          <w:szCs w:val="18"/>
          <w:lang w:eastAsia="en-US"/>
        </w:rPr>
        <w:t xml:space="preserve"> </w:t>
      </w:r>
      <w:r w:rsidR="00681192" w:rsidRPr="00320A63">
        <w:rPr>
          <w:rFonts w:ascii="David" w:eastAsia="Calibri" w:hAnsi="David" w:cs="David"/>
          <w:sz w:val="24"/>
          <w:szCs w:val="18"/>
          <w:rtl/>
          <w:lang w:eastAsia="en-US"/>
        </w:rPr>
        <w:t xml:space="preserve">  </w:t>
      </w:r>
      <w:r w:rsidRPr="00320A63">
        <w:rPr>
          <w:rFonts w:ascii="David" w:eastAsia="Calibri" w:hAnsi="David" w:cs="David"/>
          <w:sz w:val="24"/>
          <w:szCs w:val="18"/>
          <w:lang w:eastAsia="en-US"/>
        </w:rPr>
        <w:t xml:space="preserve">2011 </w:t>
      </w:r>
      <w:r w:rsidR="00681192" w:rsidRPr="00320A63">
        <w:rPr>
          <w:rFonts w:ascii="David" w:eastAsia="Calibri" w:hAnsi="David" w:cs="David"/>
          <w:sz w:val="24"/>
          <w:rtl/>
          <w:lang w:eastAsia="en-US"/>
        </w:rPr>
        <w:t xml:space="preserve"> </w:t>
      </w:r>
      <w:r w:rsidRPr="00320A63">
        <w:rPr>
          <w:rFonts w:ascii="David" w:eastAsia="Calibri" w:hAnsi="David" w:cs="David" w:hint="cs"/>
          <w:sz w:val="24"/>
          <w:rtl/>
          <w:lang w:eastAsia="en-US"/>
        </w:rPr>
        <w:t>כ</w:t>
      </w:r>
      <w:r w:rsidRPr="00320A63">
        <w:rPr>
          <w:rFonts w:ascii="David" w:eastAsia="Calibri" w:hAnsi="David" w:cs="David"/>
          <w:sz w:val="24"/>
          <w:rtl/>
          <w:lang w:eastAsia="en-US"/>
        </w:rPr>
        <w:t xml:space="preserve"> -</w:t>
      </w:r>
      <w:r w:rsidRPr="00320A63">
        <w:rPr>
          <w:rFonts w:ascii="David" w:eastAsia="Calibri" w:hAnsi="David" w:cs="David"/>
          <w:sz w:val="24"/>
          <w:szCs w:val="18"/>
          <w:lang w:eastAsia="en-US"/>
        </w:rPr>
        <w:t xml:space="preserve"> 366 </w:t>
      </w:r>
      <w:r w:rsidRPr="00320A63">
        <w:rPr>
          <w:rFonts w:ascii="David" w:eastAsia="Calibri" w:hAnsi="David" w:cs="David" w:hint="cs"/>
          <w:sz w:val="24"/>
          <w:rtl/>
          <w:lang w:eastAsia="en-US"/>
        </w:rPr>
        <w:t>מיליון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אנשים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בכל</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העולם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ידועים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כמאובחנים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בסוכרת</w:t>
      </w:r>
      <w:r w:rsidRPr="00320A63">
        <w:rPr>
          <w:rFonts w:ascii="David" w:eastAsia="Calibri" w:hAnsi="David" w:cs="David"/>
          <w:sz w:val="24"/>
          <w:szCs w:val="18"/>
          <w:rtl/>
          <w:lang w:eastAsia="en-US"/>
        </w:rPr>
        <w:t xml:space="preserve"> </w:t>
      </w:r>
      <w:r w:rsidRPr="00320A63">
        <w:rPr>
          <w:rFonts w:ascii="David" w:eastAsia="Calibri" w:hAnsi="David" w:cs="David" w:hint="cs"/>
          <w:sz w:val="24"/>
          <w:rtl/>
          <w:lang w:eastAsia="en-US"/>
        </w:rPr>
        <w:t>והצפי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הוא</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שעד</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שנת</w:t>
      </w:r>
      <w:r w:rsidRPr="00320A63">
        <w:rPr>
          <w:rFonts w:ascii="David" w:eastAsia="Calibri" w:hAnsi="David" w:cs="David"/>
          <w:sz w:val="24"/>
          <w:szCs w:val="18"/>
          <w:lang w:eastAsia="en-US"/>
        </w:rPr>
        <w:t xml:space="preserve"> 2030 </w:t>
      </w:r>
      <w:r w:rsidRPr="00320A63">
        <w:rPr>
          <w:rFonts w:ascii="David" w:eastAsia="Calibri" w:hAnsi="David" w:cs="David" w:hint="cs"/>
          <w:sz w:val="24"/>
          <w:rtl/>
          <w:lang w:eastAsia="en-US"/>
        </w:rPr>
        <w:t>מספר</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חולי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הסוכרת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בעולם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יוכפל</w:t>
      </w:r>
      <w:r w:rsidRPr="00320A63">
        <w:rPr>
          <w:rFonts w:ascii="David" w:eastAsia="Calibri" w:hAnsi="David" w:cs="David"/>
          <w:sz w:val="24"/>
          <w:rtl/>
          <w:lang w:eastAsia="en-US"/>
        </w:rPr>
        <w:t>.</w:t>
      </w:r>
    </w:p>
    <w:p w14:paraId="23304F46" w14:textId="77777777" w:rsidR="002B44FB" w:rsidRPr="00320A63" w:rsidRDefault="002B44FB" w:rsidP="00681192">
      <w:pPr>
        <w:widowControl/>
        <w:spacing w:after="200" w:line="360" w:lineRule="auto"/>
        <w:jc w:val="both"/>
        <w:rPr>
          <w:rFonts w:ascii="David" w:eastAsia="Calibri" w:hAnsi="David" w:cs="David"/>
          <w:sz w:val="24"/>
          <w:lang w:eastAsia="en-US"/>
        </w:rPr>
      </w:pPr>
      <w:r w:rsidRPr="00320A63">
        <w:rPr>
          <w:rFonts w:ascii="David" w:eastAsia="Calibri" w:hAnsi="David" w:cs="David" w:hint="cs"/>
          <w:sz w:val="24"/>
          <w:rtl/>
          <w:lang w:eastAsia="en-US"/>
        </w:rPr>
        <w:t>בישראל</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ידועים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w:t>
      </w:r>
      <w:r w:rsidRPr="00320A63">
        <w:rPr>
          <w:rFonts w:ascii="David" w:eastAsia="Calibri" w:hAnsi="David" w:cs="David"/>
          <w:sz w:val="24"/>
          <w:szCs w:val="18"/>
          <w:lang w:eastAsia="en-US"/>
        </w:rPr>
        <w:t xml:space="preserve"> 500,000-</w:t>
      </w:r>
      <w:r w:rsidRPr="00320A63">
        <w:rPr>
          <w:rFonts w:ascii="David" w:eastAsia="Calibri" w:hAnsi="David" w:cs="David" w:hint="cs"/>
          <w:sz w:val="24"/>
          <w:rtl/>
          <w:lang w:eastAsia="en-US"/>
        </w:rPr>
        <w:t>חולי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סוכרת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מסוג</w:t>
      </w:r>
      <w:r w:rsidRPr="00320A63">
        <w:rPr>
          <w:rFonts w:ascii="David" w:eastAsia="Calibri" w:hAnsi="David" w:cs="David"/>
          <w:sz w:val="24"/>
          <w:szCs w:val="18"/>
          <w:lang w:eastAsia="en-US"/>
        </w:rPr>
        <w:t xml:space="preserve"> 2 </w:t>
      </w:r>
      <w:r w:rsidRPr="00320A63">
        <w:rPr>
          <w:rFonts w:ascii="David" w:eastAsia="Calibri" w:hAnsi="David" w:cs="David" w:hint="cs"/>
          <w:sz w:val="24"/>
          <w:rtl/>
          <w:lang w:eastAsia="en-US"/>
        </w:rPr>
        <w:t>קיימת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הערכה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עוד</w:t>
      </w:r>
      <w:r w:rsidRPr="00320A63">
        <w:rPr>
          <w:rFonts w:ascii="David" w:eastAsia="Calibri" w:hAnsi="David" w:cs="David"/>
          <w:sz w:val="24"/>
          <w:szCs w:val="18"/>
          <w:lang w:eastAsia="en-US"/>
        </w:rPr>
        <w:t xml:space="preserve"> 200,000  </w:t>
      </w:r>
      <w:r w:rsidRPr="00320A63">
        <w:rPr>
          <w:rFonts w:ascii="David" w:eastAsia="Calibri" w:hAnsi="David" w:cs="David" w:hint="cs"/>
          <w:sz w:val="24"/>
          <w:rtl/>
          <w:lang w:eastAsia="en-US"/>
        </w:rPr>
        <w:t>לא</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מאובחנים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שכיחות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סוכרת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מסוג</w:t>
      </w:r>
      <w:r w:rsidRPr="00320A63">
        <w:rPr>
          <w:rFonts w:ascii="David" w:eastAsia="Calibri" w:hAnsi="David" w:cs="David"/>
          <w:sz w:val="24"/>
          <w:szCs w:val="18"/>
          <w:rtl/>
          <w:lang w:eastAsia="en-US"/>
        </w:rPr>
        <w:t xml:space="preserve"> 2</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בעולם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המערבי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היא</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w:t>
      </w:r>
      <w:r w:rsidRPr="00320A63">
        <w:rPr>
          <w:rFonts w:ascii="David" w:eastAsia="Calibri" w:hAnsi="David" w:cs="David"/>
          <w:sz w:val="24"/>
          <w:szCs w:val="18"/>
          <w:lang w:eastAsia="en-US"/>
        </w:rPr>
        <w:t xml:space="preserve">-5% </w:t>
      </w:r>
      <w:r w:rsidRPr="00320A63">
        <w:rPr>
          <w:rFonts w:ascii="David" w:eastAsia="Calibri" w:hAnsi="David" w:cs="David" w:hint="cs"/>
          <w:sz w:val="24"/>
          <w:rtl/>
          <w:lang w:eastAsia="en-US"/>
        </w:rPr>
        <w:t>מהאוכלוסייה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הבוגרת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ומראה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מגמה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כלפי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מעלה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באופן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עקבי</w:t>
      </w:r>
      <w:r w:rsidRPr="00320A63">
        <w:rPr>
          <w:rFonts w:ascii="David" w:eastAsia="Calibri" w:hAnsi="David" w:cs="David"/>
          <w:sz w:val="24"/>
          <w:szCs w:val="18"/>
          <w:lang w:eastAsia="en-US"/>
        </w:rPr>
        <w:t xml:space="preserve">. </w:t>
      </w:r>
      <w:r w:rsidRPr="00320A63">
        <w:rPr>
          <w:rFonts w:ascii="David" w:eastAsia="Calibri" w:hAnsi="David" w:cs="David"/>
          <w:sz w:val="24"/>
          <w:rtl/>
          <w:lang w:eastAsia="en-US"/>
        </w:rPr>
        <w:t xml:space="preserve"> כ</w:t>
      </w:r>
      <w:r w:rsidRPr="00320A63">
        <w:rPr>
          <w:rFonts w:ascii="David" w:eastAsia="Calibri" w:hAnsi="David" w:cs="David"/>
          <w:sz w:val="24"/>
          <w:szCs w:val="18"/>
          <w:lang w:eastAsia="en-US"/>
        </w:rPr>
        <w:t xml:space="preserve">- 50% </w:t>
      </w:r>
      <w:r w:rsidRPr="00320A63">
        <w:rPr>
          <w:rFonts w:ascii="David" w:eastAsia="Calibri" w:hAnsi="David" w:cs="David" w:hint="cs"/>
          <w:sz w:val="24"/>
          <w:rtl/>
          <w:lang w:eastAsia="en-US"/>
        </w:rPr>
        <w:t>מהמטופלים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המקבלים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טיפול</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תרופתי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אינם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מאוזנים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דהיינו</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ערכי</w:t>
      </w:r>
      <w:r w:rsidRPr="00320A63">
        <w:rPr>
          <w:rFonts w:ascii="David" w:eastAsia="Calibri" w:hAnsi="David" w:cs="David"/>
          <w:sz w:val="24"/>
          <w:szCs w:val="18"/>
          <w:lang w:eastAsia="en-US"/>
        </w:rPr>
        <w:t xml:space="preserve"> </w:t>
      </w:r>
      <w:r w:rsidRPr="00320A63">
        <w:rPr>
          <w:rFonts w:ascii="David" w:hAnsi="David" w:cs="David"/>
          <w:sz w:val="24"/>
          <w:szCs w:val="18"/>
          <w:lang w:eastAsia="en-US"/>
        </w:rPr>
        <w:t>HbA1c</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מעל</w:t>
      </w:r>
      <w:r w:rsidRPr="00320A63">
        <w:rPr>
          <w:rFonts w:ascii="David" w:eastAsia="Calibri" w:hAnsi="David" w:cs="David"/>
          <w:sz w:val="24"/>
          <w:szCs w:val="18"/>
          <w:lang w:eastAsia="en-US"/>
        </w:rPr>
        <w:t xml:space="preserve"> 7%. </w:t>
      </w:r>
      <w:r w:rsidRPr="00320A63">
        <w:rPr>
          <w:rFonts w:ascii="David" w:eastAsia="Calibri" w:hAnsi="David" w:cs="David" w:hint="cs"/>
          <w:sz w:val="24"/>
          <w:rtl/>
          <w:lang w:eastAsia="en-US"/>
        </w:rPr>
        <w:t>נזקי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המחלה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רחבים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ומהווים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גורם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תמותה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בשיעור</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גבוהה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באוכלוסייה</w:t>
      </w:r>
      <w:r w:rsidRPr="00320A63">
        <w:rPr>
          <w:rFonts w:ascii="David" w:eastAsia="Calibri" w:hAnsi="David" w:cs="David"/>
          <w:sz w:val="24"/>
          <w:szCs w:val="18"/>
          <w:lang w:eastAsia="en-US"/>
        </w:rPr>
        <w:t xml:space="preserve">. </w:t>
      </w:r>
      <w:r w:rsidRPr="00320A63">
        <w:rPr>
          <w:rFonts w:ascii="David" w:eastAsia="Calibri" w:hAnsi="David" w:cs="David"/>
          <w:sz w:val="24"/>
          <w:rtl/>
          <w:lang w:eastAsia="en-US"/>
        </w:rPr>
        <w:t xml:space="preserve"> ניתן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לראות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שבשנת</w:t>
      </w:r>
      <w:r w:rsidRPr="00320A63">
        <w:rPr>
          <w:rFonts w:ascii="David" w:eastAsia="Calibri" w:hAnsi="David" w:cs="David"/>
          <w:sz w:val="24"/>
          <w:szCs w:val="18"/>
          <w:lang w:eastAsia="en-US"/>
        </w:rPr>
        <w:t xml:space="preserve"> 2011 </w:t>
      </w:r>
      <w:r w:rsidRPr="00320A63">
        <w:rPr>
          <w:rFonts w:ascii="David" w:eastAsia="Calibri" w:hAnsi="David" w:cs="David" w:hint="cs"/>
          <w:sz w:val="24"/>
          <w:rtl/>
          <w:lang w:eastAsia="en-US"/>
        </w:rPr>
        <w:t>מחלת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הסוכרת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גרמה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למותם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של</w:t>
      </w:r>
      <w:r w:rsidRPr="00320A63">
        <w:rPr>
          <w:rFonts w:ascii="David" w:eastAsia="Calibri" w:hAnsi="David" w:cs="David"/>
          <w:sz w:val="24"/>
          <w:szCs w:val="18"/>
          <w:lang w:eastAsia="en-US"/>
        </w:rPr>
        <w:t xml:space="preserve"> 4.6 </w:t>
      </w:r>
      <w:r w:rsidRPr="00320A63">
        <w:rPr>
          <w:rFonts w:ascii="David" w:eastAsia="Calibri" w:hAnsi="David" w:cs="David" w:hint="cs"/>
          <w:sz w:val="24"/>
          <w:rtl/>
          <w:lang w:eastAsia="en-US"/>
        </w:rPr>
        <w:t>מיליון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חולים</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בעולם</w:t>
      </w:r>
      <w:r w:rsidRPr="00320A63">
        <w:rPr>
          <w:rFonts w:ascii="David" w:eastAsia="Calibri" w:hAnsi="David" w:cs="David"/>
          <w:sz w:val="24"/>
          <w:szCs w:val="18"/>
          <w:lang w:eastAsia="en-US"/>
        </w:rPr>
        <w:t xml:space="preserve"> . </w:t>
      </w:r>
      <w:r w:rsidRPr="00320A63">
        <w:rPr>
          <w:rFonts w:ascii="David" w:eastAsia="Calibri" w:hAnsi="David" w:cs="David" w:hint="cs"/>
          <w:sz w:val="24"/>
          <w:rtl/>
          <w:lang w:eastAsia="en-US"/>
        </w:rPr>
        <w:t>לפיכך</w:t>
      </w:r>
      <w:r w:rsidRPr="00320A63">
        <w:rPr>
          <w:rFonts w:ascii="David" w:eastAsia="Calibri" w:hAnsi="David" w:cs="David"/>
          <w:sz w:val="24"/>
          <w:szCs w:val="18"/>
          <w:lang w:eastAsia="en-US"/>
        </w:rPr>
        <w:t xml:space="preserve">, </w:t>
      </w:r>
      <w:r w:rsidRPr="00320A63">
        <w:rPr>
          <w:rFonts w:ascii="David" w:eastAsia="Calibri" w:hAnsi="David" w:cs="David"/>
          <w:sz w:val="24"/>
          <w:rtl/>
          <w:lang w:eastAsia="en-US"/>
        </w:rPr>
        <w:t xml:space="preserve"> ההוצאה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הלאומית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לטיפול</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במחלה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היא</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גבוהה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וכוללת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ימי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אשפוז</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כתוצאה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מהמחלה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או</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תחלואה</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נלווית</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וכן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אובדן</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ימי</w:t>
      </w:r>
      <w:r w:rsidRPr="00320A63">
        <w:rPr>
          <w:rFonts w:ascii="David" w:eastAsia="Calibri" w:hAnsi="David" w:cs="David"/>
          <w:sz w:val="24"/>
          <w:szCs w:val="18"/>
          <w:lang w:eastAsia="en-US"/>
        </w:rPr>
        <w:t xml:space="preserve"> </w:t>
      </w:r>
      <w:r w:rsidRPr="00320A63">
        <w:rPr>
          <w:rFonts w:ascii="David" w:eastAsia="Calibri" w:hAnsi="David" w:cs="David" w:hint="cs"/>
          <w:sz w:val="24"/>
          <w:rtl/>
          <w:lang w:eastAsia="en-US"/>
        </w:rPr>
        <w:t>עבודה</w:t>
      </w:r>
      <w:r w:rsidRPr="00320A63">
        <w:rPr>
          <w:rFonts w:ascii="David" w:eastAsia="Calibri" w:hAnsi="David" w:cs="David"/>
          <w:sz w:val="24"/>
          <w:rtl/>
          <w:lang w:eastAsia="en-US"/>
        </w:rPr>
        <w:t xml:space="preserve">. </w:t>
      </w:r>
      <w:r w:rsidRPr="00320A63">
        <w:rPr>
          <w:rFonts w:ascii="David" w:eastAsia="Calibri" w:hAnsi="David" w:cs="David" w:hint="cs"/>
          <w:sz w:val="24"/>
          <w:rtl/>
          <w:lang w:eastAsia="en-US"/>
        </w:rPr>
        <w:t>ארגון</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הבריאות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העולמי</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פרסם</w:t>
      </w:r>
      <w:r w:rsidRPr="00320A63">
        <w:rPr>
          <w:rFonts w:ascii="David" w:eastAsia="Calibri" w:hAnsi="David" w:cs="David"/>
          <w:sz w:val="24"/>
          <w:rtl/>
          <w:lang w:eastAsia="en-US"/>
        </w:rPr>
        <w:t xml:space="preserve"> </w:t>
      </w:r>
      <w:r w:rsidRPr="00320A63">
        <w:rPr>
          <w:rFonts w:ascii="David" w:eastAsia="Calibri" w:hAnsi="David" w:cs="David" w:hint="cs"/>
          <w:sz w:val="24"/>
          <w:rtl/>
          <w:lang w:eastAsia="en-US"/>
        </w:rPr>
        <w:t>מסמך</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בנושא</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עלויות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הסוכרת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ובו</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מצוין</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שברוב</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המדינות</w:t>
      </w:r>
      <w:r w:rsidRPr="00320A63">
        <w:rPr>
          <w:rFonts w:ascii="David" w:eastAsia="Calibri" w:hAnsi="David" w:cs="David"/>
          <w:sz w:val="24"/>
          <w:lang w:eastAsia="en-US"/>
        </w:rPr>
        <w:t xml:space="preserve">, </w:t>
      </w:r>
      <w:r w:rsidRPr="00320A63">
        <w:rPr>
          <w:rFonts w:ascii="David" w:eastAsia="Calibri" w:hAnsi="David" w:cs="David"/>
          <w:sz w:val="24"/>
          <w:rtl/>
          <w:lang w:eastAsia="en-US"/>
        </w:rPr>
        <w:t xml:space="preserve"> ההוצאה</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הגדולה</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ביותר</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בסוכרת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היא</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על</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אשפוז</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לצורך</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טיפול</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בסיבוכים</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כגון</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מחלות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לב</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ושבץ</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סיבוכי</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כליות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ובעיות</w:t>
      </w:r>
      <w:r w:rsidRPr="00320A63">
        <w:rPr>
          <w:rFonts w:ascii="David" w:eastAsia="Calibri" w:hAnsi="David" w:cs="David"/>
          <w:sz w:val="24"/>
          <w:lang w:eastAsia="en-US"/>
        </w:rPr>
        <w:t xml:space="preserve"> </w:t>
      </w:r>
      <w:r w:rsidRPr="00320A63">
        <w:rPr>
          <w:rFonts w:ascii="David" w:eastAsia="Calibri" w:hAnsi="David" w:cs="David" w:hint="cs"/>
          <w:sz w:val="24"/>
          <w:rtl/>
          <w:lang w:eastAsia="en-US"/>
        </w:rPr>
        <w:t>ברגליים</w:t>
      </w:r>
      <w:r w:rsidRPr="00320A63">
        <w:rPr>
          <w:rFonts w:ascii="David" w:eastAsia="Calibri" w:hAnsi="David" w:cs="David"/>
          <w:sz w:val="24"/>
          <w:rtl/>
          <w:lang w:eastAsia="en-US"/>
        </w:rPr>
        <w:t>.</w:t>
      </w:r>
    </w:p>
    <w:p w14:paraId="0F5DF5AB" w14:textId="77777777" w:rsidR="002B44FB" w:rsidRPr="002B44FB" w:rsidRDefault="002B44FB" w:rsidP="00681192">
      <w:pPr>
        <w:widowControl/>
        <w:spacing w:line="360" w:lineRule="auto"/>
        <w:rPr>
          <w:rFonts w:eastAsia="Calibri" w:cs="David"/>
          <w:sz w:val="24"/>
          <w:szCs w:val="18"/>
          <w:lang w:eastAsia="en-US"/>
        </w:rPr>
      </w:pPr>
      <w:r w:rsidRPr="002B44FB">
        <w:rPr>
          <w:rFonts w:eastAsia="Calibri" w:cs="David" w:hint="cs"/>
          <w:sz w:val="24"/>
          <w:rtl/>
          <w:lang w:eastAsia="en-US"/>
        </w:rPr>
        <w:t>מסגרות</w:t>
      </w:r>
      <w:r w:rsidRPr="002B44FB">
        <w:rPr>
          <w:rFonts w:eastAsia="Calibri" w:cs="David"/>
          <w:sz w:val="24"/>
          <w:szCs w:val="18"/>
          <w:lang w:eastAsia="en-US"/>
        </w:rPr>
        <w:t xml:space="preserve"> </w:t>
      </w:r>
      <w:r w:rsidRPr="002B44FB">
        <w:rPr>
          <w:rFonts w:eastAsia="Calibri" w:cs="David" w:hint="cs"/>
          <w:sz w:val="24"/>
          <w:rtl/>
          <w:lang w:eastAsia="en-US"/>
        </w:rPr>
        <w:t>הטיפול</w:t>
      </w:r>
      <w:r w:rsidRPr="002B44FB">
        <w:rPr>
          <w:rFonts w:eastAsia="Calibri" w:cs="David"/>
          <w:sz w:val="24"/>
          <w:szCs w:val="18"/>
          <w:lang w:eastAsia="en-US"/>
        </w:rPr>
        <w:t xml:space="preserve"> </w:t>
      </w:r>
      <w:r w:rsidRPr="002B44FB">
        <w:rPr>
          <w:rFonts w:eastAsia="Calibri" w:cs="David" w:hint="cs"/>
          <w:sz w:val="24"/>
          <w:rtl/>
          <w:lang w:eastAsia="en-US"/>
        </w:rPr>
        <w:t>בסוכרתיים</w:t>
      </w:r>
      <w:r w:rsidRPr="002B44FB">
        <w:rPr>
          <w:rFonts w:eastAsia="Calibri" w:cs="David"/>
          <w:sz w:val="24"/>
          <w:szCs w:val="18"/>
          <w:lang w:eastAsia="en-US"/>
        </w:rPr>
        <w:t>:</w:t>
      </w:r>
    </w:p>
    <w:p w14:paraId="22A64E4E" w14:textId="77777777" w:rsidR="002B44FB" w:rsidRPr="002B44FB" w:rsidRDefault="002B44FB" w:rsidP="00681192">
      <w:pPr>
        <w:widowControl/>
        <w:numPr>
          <w:ilvl w:val="0"/>
          <w:numId w:val="71"/>
        </w:numPr>
        <w:spacing w:line="360" w:lineRule="auto"/>
        <w:ind w:hanging="360"/>
        <w:rPr>
          <w:rFonts w:eastAsia="Calibri" w:cs="David"/>
          <w:sz w:val="24"/>
          <w:szCs w:val="18"/>
          <w:lang w:eastAsia="en-US"/>
        </w:rPr>
      </w:pPr>
      <w:r w:rsidRPr="002B44FB">
        <w:rPr>
          <w:rFonts w:eastAsia="Calibri" w:cs="David" w:hint="cs"/>
          <w:sz w:val="24"/>
          <w:rtl/>
          <w:lang w:eastAsia="en-US"/>
        </w:rPr>
        <w:t>בקהילה</w:t>
      </w:r>
      <w:r w:rsidRPr="002B44FB">
        <w:rPr>
          <w:rFonts w:eastAsia="Calibri" w:cs="David"/>
          <w:sz w:val="24"/>
          <w:szCs w:val="18"/>
          <w:lang w:eastAsia="en-US"/>
        </w:rPr>
        <w:t xml:space="preserve"> </w:t>
      </w:r>
      <w:r w:rsidRPr="002B44FB">
        <w:rPr>
          <w:rFonts w:eastAsia="Calibri" w:cs="David" w:hint="cs"/>
          <w:sz w:val="24"/>
          <w:rtl/>
          <w:lang w:eastAsia="en-US"/>
        </w:rPr>
        <w:t>הנזקקים</w:t>
      </w:r>
      <w:r w:rsidRPr="002B44FB">
        <w:rPr>
          <w:rFonts w:eastAsia="Calibri" w:cs="David"/>
          <w:sz w:val="24"/>
          <w:szCs w:val="18"/>
          <w:lang w:eastAsia="en-US"/>
        </w:rPr>
        <w:t xml:space="preserve"> </w:t>
      </w:r>
      <w:r w:rsidRPr="002B44FB">
        <w:rPr>
          <w:rFonts w:eastAsia="Calibri" w:cs="David" w:hint="cs"/>
          <w:sz w:val="24"/>
          <w:rtl/>
          <w:lang w:eastAsia="en-US"/>
        </w:rPr>
        <w:t>לניהול</w:t>
      </w:r>
      <w:r w:rsidRPr="002B44FB">
        <w:rPr>
          <w:rFonts w:eastAsia="Calibri" w:cs="David"/>
          <w:sz w:val="24"/>
          <w:szCs w:val="18"/>
          <w:lang w:eastAsia="en-US"/>
        </w:rPr>
        <w:t xml:space="preserve"> </w:t>
      </w:r>
      <w:r w:rsidRPr="002B44FB">
        <w:rPr>
          <w:rFonts w:eastAsia="Calibri" w:cs="David" w:hint="cs"/>
          <w:sz w:val="24"/>
          <w:rtl/>
          <w:lang w:eastAsia="en-US"/>
        </w:rPr>
        <w:t>וטיפול</w:t>
      </w:r>
      <w:r w:rsidRPr="002B44FB">
        <w:rPr>
          <w:rFonts w:eastAsia="Calibri" w:cs="David"/>
          <w:sz w:val="24"/>
          <w:szCs w:val="18"/>
          <w:lang w:eastAsia="en-US"/>
        </w:rPr>
        <w:t xml:space="preserve"> </w:t>
      </w:r>
      <w:r w:rsidRPr="002B44FB">
        <w:rPr>
          <w:rFonts w:eastAsia="Calibri" w:cs="David" w:hint="cs"/>
          <w:sz w:val="24"/>
          <w:rtl/>
          <w:lang w:eastAsia="en-US"/>
        </w:rPr>
        <w:t>במחלות</w:t>
      </w:r>
      <w:r w:rsidRPr="002B44FB">
        <w:rPr>
          <w:rFonts w:eastAsia="Calibri" w:cs="David"/>
          <w:sz w:val="24"/>
          <w:szCs w:val="18"/>
          <w:lang w:eastAsia="en-US"/>
        </w:rPr>
        <w:t xml:space="preserve"> </w:t>
      </w:r>
      <w:r w:rsidRPr="002B44FB">
        <w:rPr>
          <w:rFonts w:eastAsia="Calibri" w:cs="David" w:hint="cs"/>
          <w:sz w:val="24"/>
          <w:rtl/>
          <w:lang w:eastAsia="en-US"/>
        </w:rPr>
        <w:t>כרוניות</w:t>
      </w:r>
      <w:r w:rsidRPr="002B44FB">
        <w:rPr>
          <w:rFonts w:eastAsia="Calibri" w:cs="David" w:hint="cs"/>
          <w:sz w:val="24"/>
          <w:szCs w:val="18"/>
          <w:rtl/>
          <w:lang w:eastAsia="en-US"/>
        </w:rPr>
        <w:t>.</w:t>
      </w:r>
    </w:p>
    <w:p w14:paraId="6116CE1E" w14:textId="77777777" w:rsidR="002B44FB" w:rsidRPr="002B44FB" w:rsidRDefault="002B44FB" w:rsidP="00681192">
      <w:pPr>
        <w:widowControl/>
        <w:numPr>
          <w:ilvl w:val="0"/>
          <w:numId w:val="71"/>
        </w:numPr>
        <w:spacing w:line="360" w:lineRule="auto"/>
        <w:ind w:hanging="360"/>
        <w:rPr>
          <w:rFonts w:eastAsia="Calibri" w:cs="David"/>
          <w:sz w:val="24"/>
          <w:szCs w:val="18"/>
          <w:lang w:eastAsia="en-US"/>
        </w:rPr>
      </w:pPr>
      <w:r w:rsidRPr="002B44FB">
        <w:rPr>
          <w:rFonts w:eastAsia="Calibri" w:cs="David" w:hint="cs"/>
          <w:sz w:val="24"/>
          <w:rtl/>
          <w:lang w:eastAsia="en-US"/>
        </w:rPr>
        <w:t>במסגרות</w:t>
      </w:r>
      <w:r w:rsidRPr="002B44FB">
        <w:rPr>
          <w:rFonts w:eastAsia="Calibri" w:cs="David"/>
          <w:sz w:val="24"/>
          <w:szCs w:val="18"/>
          <w:lang w:eastAsia="en-US"/>
        </w:rPr>
        <w:t xml:space="preserve"> </w:t>
      </w:r>
      <w:r w:rsidRPr="002B44FB">
        <w:rPr>
          <w:rFonts w:eastAsia="Calibri" w:cs="David" w:hint="cs"/>
          <w:sz w:val="24"/>
          <w:rtl/>
          <w:lang w:eastAsia="en-US"/>
        </w:rPr>
        <w:t>אשפוזיות</w:t>
      </w:r>
      <w:r w:rsidRPr="002B44FB">
        <w:rPr>
          <w:rFonts w:eastAsia="Calibri" w:cs="David"/>
          <w:sz w:val="24"/>
          <w:szCs w:val="18"/>
          <w:lang w:eastAsia="en-US"/>
        </w:rPr>
        <w:t>.</w:t>
      </w:r>
    </w:p>
    <w:p w14:paraId="42EE2F30" w14:textId="77777777" w:rsidR="002B44FB" w:rsidRPr="002B44FB" w:rsidRDefault="002B44FB" w:rsidP="00681192">
      <w:pPr>
        <w:widowControl/>
        <w:numPr>
          <w:ilvl w:val="0"/>
          <w:numId w:val="71"/>
        </w:numPr>
        <w:spacing w:line="360" w:lineRule="auto"/>
        <w:ind w:hanging="360"/>
        <w:rPr>
          <w:rFonts w:eastAsia="Calibri" w:cs="David"/>
          <w:sz w:val="24"/>
          <w:szCs w:val="18"/>
          <w:lang w:eastAsia="en-US"/>
        </w:rPr>
      </w:pPr>
      <w:r w:rsidRPr="002B44FB">
        <w:rPr>
          <w:rFonts w:eastAsia="Calibri" w:cs="David" w:hint="cs"/>
          <w:sz w:val="24"/>
          <w:rtl/>
          <w:lang w:eastAsia="en-US"/>
        </w:rPr>
        <w:t>במסגרות</w:t>
      </w:r>
      <w:r w:rsidRPr="002B44FB">
        <w:rPr>
          <w:rFonts w:eastAsia="Calibri" w:cs="David"/>
          <w:sz w:val="24"/>
          <w:szCs w:val="18"/>
          <w:lang w:eastAsia="en-US"/>
        </w:rPr>
        <w:t xml:space="preserve"> </w:t>
      </w:r>
      <w:r w:rsidRPr="002B44FB">
        <w:rPr>
          <w:rFonts w:eastAsia="Calibri" w:cs="David" w:hint="cs"/>
          <w:sz w:val="24"/>
          <w:rtl/>
          <w:lang w:eastAsia="en-US"/>
        </w:rPr>
        <w:t>של</w:t>
      </w:r>
      <w:r w:rsidRPr="002B44FB">
        <w:rPr>
          <w:rFonts w:eastAsia="Calibri" w:cs="David"/>
          <w:sz w:val="24"/>
          <w:szCs w:val="18"/>
          <w:lang w:eastAsia="en-US"/>
        </w:rPr>
        <w:t xml:space="preserve"> </w:t>
      </w:r>
      <w:r w:rsidRPr="002B44FB">
        <w:rPr>
          <w:rFonts w:eastAsia="Calibri" w:cs="David" w:hint="cs"/>
          <w:sz w:val="24"/>
          <w:rtl/>
          <w:lang w:eastAsia="en-US"/>
        </w:rPr>
        <w:t>אשפוז</w:t>
      </w:r>
      <w:r w:rsidRPr="002B44FB">
        <w:rPr>
          <w:rFonts w:eastAsia="Calibri" w:cs="David"/>
          <w:sz w:val="24"/>
          <w:szCs w:val="18"/>
          <w:lang w:eastAsia="en-US"/>
        </w:rPr>
        <w:t xml:space="preserve"> </w:t>
      </w:r>
      <w:r w:rsidRPr="002B44FB">
        <w:rPr>
          <w:rFonts w:eastAsia="Calibri" w:cs="David" w:hint="cs"/>
          <w:sz w:val="24"/>
          <w:rtl/>
          <w:lang w:eastAsia="en-US"/>
        </w:rPr>
        <w:t>ממושך,</w:t>
      </w:r>
      <w:r w:rsidRPr="002B44FB">
        <w:rPr>
          <w:rFonts w:eastAsia="Calibri" w:cs="David"/>
          <w:sz w:val="24"/>
          <w:szCs w:val="18"/>
          <w:lang w:eastAsia="en-US"/>
        </w:rPr>
        <w:t xml:space="preserve"> </w:t>
      </w:r>
      <w:r w:rsidRPr="002B44FB">
        <w:rPr>
          <w:rFonts w:eastAsia="Calibri" w:cs="David" w:hint="cs"/>
          <w:sz w:val="24"/>
          <w:rtl/>
          <w:lang w:eastAsia="en-US"/>
        </w:rPr>
        <w:t>מוסדות</w:t>
      </w:r>
      <w:r w:rsidRPr="002B44FB">
        <w:rPr>
          <w:rFonts w:eastAsia="Calibri" w:cs="David"/>
          <w:sz w:val="24"/>
          <w:szCs w:val="18"/>
          <w:lang w:eastAsia="en-US"/>
        </w:rPr>
        <w:t xml:space="preserve"> </w:t>
      </w:r>
      <w:r w:rsidRPr="002B44FB">
        <w:rPr>
          <w:rFonts w:eastAsia="Calibri" w:cs="David" w:hint="cs"/>
          <w:sz w:val="24"/>
          <w:rtl/>
          <w:lang w:eastAsia="en-US"/>
        </w:rPr>
        <w:t>שיקומיים</w:t>
      </w:r>
      <w:r w:rsidRPr="002B44FB">
        <w:rPr>
          <w:rFonts w:eastAsia="Calibri" w:cs="David"/>
          <w:sz w:val="24"/>
          <w:szCs w:val="18"/>
          <w:lang w:eastAsia="en-US"/>
        </w:rPr>
        <w:t xml:space="preserve"> </w:t>
      </w:r>
      <w:r w:rsidRPr="002B44FB">
        <w:rPr>
          <w:rFonts w:eastAsia="Calibri" w:cs="David" w:hint="cs"/>
          <w:sz w:val="24"/>
          <w:rtl/>
          <w:lang w:eastAsia="en-US"/>
        </w:rPr>
        <w:t>וגריאטריים</w:t>
      </w:r>
      <w:r w:rsidRPr="002B44FB">
        <w:rPr>
          <w:rFonts w:eastAsia="Calibri" w:cs="David"/>
          <w:sz w:val="24"/>
          <w:szCs w:val="18"/>
          <w:lang w:eastAsia="en-US"/>
        </w:rPr>
        <w:t>.</w:t>
      </w:r>
    </w:p>
    <w:p w14:paraId="4695198E" w14:textId="77777777" w:rsidR="002B44FB" w:rsidRPr="002B44FB" w:rsidRDefault="002B44FB" w:rsidP="00681192">
      <w:pPr>
        <w:widowControl/>
        <w:numPr>
          <w:ilvl w:val="0"/>
          <w:numId w:val="71"/>
        </w:numPr>
        <w:spacing w:line="360" w:lineRule="auto"/>
        <w:ind w:hanging="360"/>
        <w:rPr>
          <w:rFonts w:eastAsia="Calibri" w:cs="David"/>
          <w:sz w:val="24"/>
          <w:szCs w:val="18"/>
          <w:lang w:eastAsia="en-US"/>
        </w:rPr>
      </w:pPr>
      <w:r w:rsidRPr="002B44FB">
        <w:rPr>
          <w:rFonts w:eastAsia="Calibri" w:cs="David" w:hint="cs"/>
          <w:sz w:val="24"/>
          <w:rtl/>
          <w:lang w:eastAsia="en-US"/>
        </w:rPr>
        <w:t>חולים</w:t>
      </w:r>
      <w:r w:rsidRPr="002B44FB">
        <w:rPr>
          <w:rFonts w:eastAsia="Calibri" w:cs="David"/>
          <w:sz w:val="24"/>
          <w:szCs w:val="18"/>
          <w:lang w:eastAsia="en-US"/>
        </w:rPr>
        <w:t xml:space="preserve"> </w:t>
      </w:r>
      <w:r w:rsidRPr="002B44FB">
        <w:rPr>
          <w:rFonts w:eastAsia="Calibri" w:cs="David" w:hint="cs"/>
          <w:sz w:val="24"/>
          <w:rtl/>
          <w:lang w:eastAsia="en-US"/>
        </w:rPr>
        <w:t>הזקוקים</w:t>
      </w:r>
      <w:r w:rsidRPr="002B44FB">
        <w:rPr>
          <w:rFonts w:eastAsia="Calibri" w:cs="David"/>
          <w:sz w:val="24"/>
          <w:szCs w:val="18"/>
          <w:lang w:eastAsia="en-US"/>
        </w:rPr>
        <w:t xml:space="preserve"> </w:t>
      </w:r>
      <w:r w:rsidRPr="002B44FB">
        <w:rPr>
          <w:rFonts w:eastAsia="Calibri" w:cs="David" w:hint="cs"/>
          <w:sz w:val="24"/>
          <w:rtl/>
          <w:lang w:eastAsia="en-US"/>
        </w:rPr>
        <w:t>לטיפול</w:t>
      </w:r>
      <w:r w:rsidRPr="002B44FB">
        <w:rPr>
          <w:rFonts w:eastAsia="Calibri" w:cs="David"/>
          <w:sz w:val="24"/>
          <w:szCs w:val="18"/>
          <w:lang w:eastAsia="en-US"/>
        </w:rPr>
        <w:t xml:space="preserve"> </w:t>
      </w:r>
      <w:r w:rsidRPr="002B44FB">
        <w:rPr>
          <w:rFonts w:eastAsia="Calibri" w:cs="David" w:hint="cs"/>
          <w:sz w:val="24"/>
          <w:rtl/>
          <w:lang w:eastAsia="en-US"/>
        </w:rPr>
        <w:t>בית.</w:t>
      </w:r>
    </w:p>
    <w:p w14:paraId="6102439C" w14:textId="77777777" w:rsidR="002B44FB" w:rsidRPr="002B44FB" w:rsidRDefault="002B44FB" w:rsidP="00681192">
      <w:pPr>
        <w:widowControl/>
        <w:numPr>
          <w:ilvl w:val="0"/>
          <w:numId w:val="71"/>
        </w:numPr>
        <w:spacing w:line="360" w:lineRule="auto"/>
        <w:ind w:hanging="360"/>
        <w:rPr>
          <w:rFonts w:eastAsia="Calibri" w:cs="David"/>
          <w:sz w:val="24"/>
          <w:szCs w:val="18"/>
          <w:lang w:eastAsia="en-US"/>
        </w:rPr>
      </w:pPr>
      <w:r w:rsidRPr="002B44FB">
        <w:rPr>
          <w:rFonts w:eastAsia="Calibri" w:cs="David" w:hint="cs"/>
          <w:sz w:val="24"/>
          <w:rtl/>
          <w:lang w:eastAsia="en-US"/>
        </w:rPr>
        <w:t>מוקדים</w:t>
      </w:r>
      <w:r w:rsidRPr="002B44FB">
        <w:rPr>
          <w:rFonts w:eastAsia="Calibri" w:cs="David"/>
          <w:sz w:val="24"/>
          <w:szCs w:val="18"/>
          <w:lang w:eastAsia="en-US"/>
        </w:rPr>
        <w:t xml:space="preserve"> </w:t>
      </w:r>
      <w:r w:rsidRPr="002B44FB">
        <w:rPr>
          <w:rFonts w:eastAsia="Calibri" w:cs="David" w:hint="cs"/>
          <w:sz w:val="24"/>
          <w:rtl/>
          <w:lang w:eastAsia="en-US"/>
        </w:rPr>
        <w:t>טלפוניים</w:t>
      </w:r>
      <w:r w:rsidRPr="002B44FB">
        <w:rPr>
          <w:rFonts w:eastAsia="Calibri" w:cs="David"/>
          <w:sz w:val="24"/>
          <w:szCs w:val="18"/>
          <w:lang w:eastAsia="en-US"/>
        </w:rPr>
        <w:t xml:space="preserve"> </w:t>
      </w:r>
      <w:r w:rsidRPr="002B44FB">
        <w:rPr>
          <w:rFonts w:eastAsia="Calibri" w:cs="David" w:hint="cs"/>
          <w:sz w:val="24"/>
          <w:rtl/>
          <w:lang w:eastAsia="en-US"/>
        </w:rPr>
        <w:t>ממוקדים</w:t>
      </w:r>
      <w:r w:rsidRPr="002B44FB">
        <w:rPr>
          <w:rFonts w:eastAsia="Calibri" w:cs="David"/>
          <w:sz w:val="24"/>
          <w:szCs w:val="18"/>
          <w:lang w:eastAsia="en-US"/>
        </w:rPr>
        <w:t xml:space="preserve"> </w:t>
      </w:r>
      <w:r w:rsidRPr="002B44FB">
        <w:rPr>
          <w:rFonts w:eastAsia="Calibri" w:cs="David" w:hint="cs"/>
          <w:sz w:val="24"/>
          <w:rtl/>
          <w:lang w:eastAsia="en-US"/>
        </w:rPr>
        <w:t>לניהול</w:t>
      </w:r>
      <w:r w:rsidRPr="002B44FB">
        <w:rPr>
          <w:rFonts w:eastAsia="Calibri" w:cs="David"/>
          <w:sz w:val="24"/>
          <w:szCs w:val="18"/>
          <w:lang w:eastAsia="en-US"/>
        </w:rPr>
        <w:t xml:space="preserve"> </w:t>
      </w:r>
      <w:r w:rsidRPr="002B44FB">
        <w:rPr>
          <w:rFonts w:eastAsia="Calibri" w:cs="David" w:hint="cs"/>
          <w:sz w:val="24"/>
          <w:rtl/>
          <w:lang w:eastAsia="en-US"/>
        </w:rPr>
        <w:t>מחלות</w:t>
      </w:r>
      <w:r w:rsidRPr="002B44FB">
        <w:rPr>
          <w:rFonts w:eastAsia="Calibri" w:cs="David"/>
          <w:sz w:val="24"/>
          <w:szCs w:val="18"/>
          <w:lang w:eastAsia="en-US"/>
        </w:rPr>
        <w:t xml:space="preserve"> </w:t>
      </w:r>
      <w:r w:rsidRPr="002B44FB">
        <w:rPr>
          <w:rFonts w:eastAsia="Calibri" w:cs="David" w:hint="cs"/>
          <w:sz w:val="24"/>
          <w:rtl/>
          <w:lang w:eastAsia="en-US"/>
        </w:rPr>
        <w:t>כרוניות</w:t>
      </w:r>
      <w:r w:rsidRPr="002B44FB">
        <w:rPr>
          <w:rFonts w:eastAsia="Calibri" w:cs="David"/>
          <w:sz w:val="24"/>
          <w:szCs w:val="18"/>
          <w:lang w:eastAsia="en-US"/>
        </w:rPr>
        <w:t>.</w:t>
      </w:r>
    </w:p>
    <w:p w14:paraId="2EE8AE82" w14:textId="77777777" w:rsidR="002B44FB" w:rsidRPr="002B44FB" w:rsidRDefault="002A3356" w:rsidP="00681192">
      <w:pPr>
        <w:widowControl/>
        <w:spacing w:line="360" w:lineRule="auto"/>
        <w:rPr>
          <w:rFonts w:eastAsia="Calibri" w:cs="David"/>
          <w:sz w:val="24"/>
          <w:szCs w:val="18"/>
          <w:lang w:eastAsia="en-US"/>
        </w:rPr>
      </w:pPr>
      <w:r>
        <w:rPr>
          <w:rFonts w:eastAsia="Calibri" w:cs="David" w:hint="cs"/>
          <w:sz w:val="24"/>
          <w:rtl/>
          <w:lang w:eastAsia="en-US"/>
        </w:rPr>
        <w:t>כ</w:t>
      </w:r>
      <w:r w:rsidR="002B44FB" w:rsidRPr="002B44FB">
        <w:rPr>
          <w:rFonts w:eastAsia="Calibri" w:cs="David" w:hint="cs"/>
          <w:sz w:val="24"/>
          <w:rtl/>
          <w:lang w:eastAsia="en-US"/>
        </w:rPr>
        <w:t>יום</w:t>
      </w:r>
      <w:r w:rsidR="002B44FB" w:rsidRPr="002B44FB">
        <w:rPr>
          <w:rFonts w:eastAsia="Calibri" w:cs="David" w:hint="cs"/>
          <w:sz w:val="24"/>
          <w:szCs w:val="18"/>
          <w:rtl/>
          <w:lang w:eastAsia="en-US"/>
        </w:rPr>
        <w:t>,</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מערכת</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הבריאות</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מתקשה</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להתמודד</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עם</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משימות</w:t>
      </w:r>
      <w:r w:rsidR="002B44FB" w:rsidRPr="002B44FB">
        <w:rPr>
          <w:rFonts w:eastAsia="Calibri" w:cs="David"/>
          <w:sz w:val="24"/>
          <w:szCs w:val="18"/>
          <w:lang w:eastAsia="en-US"/>
        </w:rPr>
        <w:t xml:space="preserve"> </w:t>
      </w:r>
      <w:r w:rsidR="002B44FB" w:rsidRPr="002B44FB">
        <w:rPr>
          <w:rFonts w:eastAsia="Calibri" w:cs="David" w:hint="cs"/>
          <w:sz w:val="24"/>
          <w:rtl/>
          <w:lang w:eastAsia="en-US"/>
        </w:rPr>
        <w:t>אלו</w:t>
      </w:r>
      <w:r w:rsidR="002B44FB" w:rsidRPr="002B44FB">
        <w:rPr>
          <w:rFonts w:eastAsia="Calibri" w:cs="David"/>
          <w:sz w:val="24"/>
          <w:szCs w:val="18"/>
          <w:lang w:eastAsia="en-US"/>
        </w:rPr>
        <w:t>.</w:t>
      </w:r>
    </w:p>
    <w:p w14:paraId="2F7B8E37" w14:textId="77777777" w:rsidR="002B44FB" w:rsidRPr="002B44FB" w:rsidRDefault="002B44FB" w:rsidP="00681192">
      <w:pPr>
        <w:widowControl/>
        <w:spacing w:after="200" w:line="360" w:lineRule="auto"/>
        <w:rPr>
          <w:rFonts w:eastAsia="Calibri" w:cs="David"/>
          <w:sz w:val="24"/>
          <w:szCs w:val="18"/>
          <w:lang w:eastAsia="en-US"/>
        </w:rPr>
      </w:pPr>
      <w:r w:rsidRPr="002B44FB">
        <w:rPr>
          <w:rFonts w:eastAsia="Calibri" w:cs="David"/>
          <w:sz w:val="24"/>
          <w:szCs w:val="18"/>
          <w:lang w:eastAsia="en-US"/>
        </w:rPr>
        <w:t xml:space="preserve"> </w:t>
      </w:r>
      <w:r w:rsidRPr="002B44FB">
        <w:rPr>
          <w:rFonts w:eastAsia="Calibri" w:cs="David" w:hint="cs"/>
          <w:sz w:val="24"/>
          <w:rtl/>
          <w:lang w:eastAsia="en-US"/>
        </w:rPr>
        <w:t>אחת</w:t>
      </w:r>
      <w:r w:rsidRPr="002B44FB">
        <w:rPr>
          <w:rFonts w:eastAsia="Calibri" w:cs="David"/>
          <w:sz w:val="24"/>
          <w:szCs w:val="18"/>
          <w:lang w:eastAsia="en-US"/>
        </w:rPr>
        <w:t xml:space="preserve"> </w:t>
      </w:r>
      <w:r w:rsidRPr="002B44FB">
        <w:rPr>
          <w:rFonts w:eastAsia="Calibri" w:cs="David" w:hint="cs"/>
          <w:sz w:val="24"/>
          <w:rtl/>
          <w:lang w:eastAsia="en-US"/>
        </w:rPr>
        <w:t>הפתרונות</w:t>
      </w:r>
      <w:r w:rsidRPr="002B44FB">
        <w:rPr>
          <w:rFonts w:eastAsia="Calibri" w:cs="David"/>
          <w:sz w:val="24"/>
          <w:szCs w:val="18"/>
          <w:lang w:eastAsia="en-US"/>
        </w:rPr>
        <w:t xml:space="preserve"> </w:t>
      </w:r>
      <w:r w:rsidRPr="002B44FB">
        <w:rPr>
          <w:rFonts w:eastAsia="Calibri" w:cs="David" w:hint="cs"/>
          <w:sz w:val="24"/>
          <w:rtl/>
          <w:lang w:eastAsia="en-US"/>
        </w:rPr>
        <w:t>היעילים</w:t>
      </w:r>
      <w:r w:rsidRPr="002B44FB">
        <w:rPr>
          <w:rFonts w:eastAsia="Calibri" w:cs="David"/>
          <w:sz w:val="24"/>
          <w:szCs w:val="18"/>
          <w:lang w:eastAsia="en-US"/>
        </w:rPr>
        <w:t xml:space="preserve"> </w:t>
      </w:r>
      <w:r w:rsidRPr="002B44FB">
        <w:rPr>
          <w:rFonts w:eastAsia="Calibri" w:cs="David" w:hint="cs"/>
          <w:sz w:val="24"/>
          <w:rtl/>
          <w:lang w:eastAsia="en-US"/>
        </w:rPr>
        <w:t>להתמודדות</w:t>
      </w:r>
      <w:r w:rsidRPr="002B44FB">
        <w:rPr>
          <w:rFonts w:eastAsia="Calibri" w:cs="David"/>
          <w:sz w:val="24"/>
          <w:szCs w:val="18"/>
          <w:lang w:eastAsia="en-US"/>
        </w:rPr>
        <w:t xml:space="preserve"> </w:t>
      </w:r>
      <w:r w:rsidRPr="002B44FB">
        <w:rPr>
          <w:rFonts w:eastAsia="Calibri" w:cs="David" w:hint="cs"/>
          <w:sz w:val="24"/>
          <w:rtl/>
          <w:lang w:eastAsia="en-US"/>
        </w:rPr>
        <w:t>עם</w:t>
      </w:r>
      <w:r w:rsidRPr="002B44FB">
        <w:rPr>
          <w:rFonts w:eastAsia="Calibri" w:cs="David"/>
          <w:sz w:val="24"/>
          <w:szCs w:val="18"/>
          <w:lang w:eastAsia="en-US"/>
        </w:rPr>
        <w:t xml:space="preserve"> </w:t>
      </w:r>
      <w:r w:rsidRPr="002B44FB">
        <w:rPr>
          <w:rFonts w:eastAsia="Calibri" w:cs="David" w:hint="cs"/>
          <w:sz w:val="24"/>
          <w:rtl/>
          <w:lang w:eastAsia="en-US"/>
        </w:rPr>
        <w:t>קושי</w:t>
      </w:r>
      <w:r w:rsidRPr="002B44FB">
        <w:rPr>
          <w:rFonts w:eastAsia="Calibri" w:cs="David"/>
          <w:sz w:val="24"/>
          <w:szCs w:val="18"/>
          <w:lang w:eastAsia="en-US"/>
        </w:rPr>
        <w:t xml:space="preserve"> </w:t>
      </w:r>
      <w:r w:rsidRPr="002B44FB">
        <w:rPr>
          <w:rFonts w:eastAsia="Calibri" w:cs="David" w:hint="cs"/>
          <w:sz w:val="24"/>
          <w:rtl/>
          <w:lang w:eastAsia="en-US"/>
        </w:rPr>
        <w:t>זה</w:t>
      </w:r>
      <w:r w:rsidRPr="002B44FB">
        <w:rPr>
          <w:rFonts w:eastAsia="Calibri" w:cs="David"/>
          <w:sz w:val="24"/>
          <w:szCs w:val="18"/>
          <w:lang w:eastAsia="en-US"/>
        </w:rPr>
        <w:t xml:space="preserve"> </w:t>
      </w:r>
      <w:r w:rsidRPr="002B44FB">
        <w:rPr>
          <w:rFonts w:eastAsia="Calibri" w:cs="David" w:hint="cs"/>
          <w:sz w:val="24"/>
          <w:rtl/>
          <w:lang w:eastAsia="en-US"/>
        </w:rPr>
        <w:t>הן</w:t>
      </w:r>
      <w:r w:rsidRPr="002B44FB">
        <w:rPr>
          <w:rFonts w:eastAsia="Calibri" w:cs="David"/>
          <w:sz w:val="24"/>
          <w:szCs w:val="18"/>
          <w:lang w:eastAsia="en-US"/>
        </w:rPr>
        <w:t xml:space="preserve"> </w:t>
      </w:r>
      <w:r w:rsidRPr="002B44FB">
        <w:rPr>
          <w:rFonts w:eastAsia="Calibri" w:cs="David" w:hint="cs"/>
          <w:sz w:val="24"/>
          <w:rtl/>
          <w:lang w:eastAsia="en-US"/>
        </w:rPr>
        <w:t>אחיות</w:t>
      </w:r>
      <w:r w:rsidRPr="002B44FB">
        <w:rPr>
          <w:rFonts w:eastAsia="Calibri" w:cs="David"/>
          <w:sz w:val="24"/>
          <w:szCs w:val="18"/>
          <w:lang w:eastAsia="en-US"/>
        </w:rPr>
        <w:t xml:space="preserve"> </w:t>
      </w:r>
      <w:r w:rsidRPr="002B44FB">
        <w:rPr>
          <w:rFonts w:eastAsia="Calibri" w:cs="David" w:hint="cs"/>
          <w:sz w:val="24"/>
          <w:rtl/>
          <w:lang w:eastAsia="en-US"/>
        </w:rPr>
        <w:t>מומחיות</w:t>
      </w:r>
      <w:r w:rsidRPr="002B44FB">
        <w:rPr>
          <w:rFonts w:eastAsia="Calibri" w:cs="David"/>
          <w:sz w:val="24"/>
          <w:szCs w:val="18"/>
          <w:lang w:eastAsia="en-US"/>
        </w:rPr>
        <w:t xml:space="preserve"> </w:t>
      </w:r>
      <w:r w:rsidRPr="002B44FB">
        <w:rPr>
          <w:rFonts w:eastAsia="Calibri" w:cs="David" w:hint="cs"/>
          <w:sz w:val="24"/>
          <w:rtl/>
          <w:lang w:eastAsia="en-US"/>
        </w:rPr>
        <w:t>בסוכרת. פעילות</w:t>
      </w:r>
      <w:r w:rsidRPr="002B44FB">
        <w:rPr>
          <w:rFonts w:eastAsia="Calibri" w:cs="David"/>
          <w:sz w:val="24"/>
          <w:szCs w:val="18"/>
          <w:lang w:eastAsia="en-US"/>
        </w:rPr>
        <w:t xml:space="preserve"> </w:t>
      </w:r>
      <w:r w:rsidRPr="002B44FB">
        <w:rPr>
          <w:rFonts w:eastAsia="Calibri" w:cs="David" w:hint="cs"/>
          <w:sz w:val="24"/>
          <w:rtl/>
          <w:lang w:eastAsia="en-US"/>
        </w:rPr>
        <w:t>המומחית</w:t>
      </w:r>
      <w:r w:rsidRPr="002B44FB">
        <w:rPr>
          <w:rFonts w:eastAsia="Calibri" w:cs="David"/>
          <w:sz w:val="24"/>
          <w:szCs w:val="18"/>
          <w:lang w:eastAsia="en-US"/>
        </w:rPr>
        <w:t xml:space="preserve"> </w:t>
      </w:r>
      <w:r w:rsidRPr="002B44FB">
        <w:rPr>
          <w:rFonts w:eastAsia="Calibri" w:cs="David" w:hint="cs"/>
          <w:sz w:val="24"/>
          <w:rtl/>
          <w:lang w:eastAsia="en-US"/>
        </w:rPr>
        <w:t>מונחית</w:t>
      </w:r>
      <w:r w:rsidRPr="002B44FB">
        <w:rPr>
          <w:rFonts w:eastAsia="Calibri" w:cs="David"/>
          <w:sz w:val="24"/>
          <w:szCs w:val="18"/>
          <w:lang w:eastAsia="en-US"/>
        </w:rPr>
        <w:t xml:space="preserve"> </w:t>
      </w:r>
      <w:r w:rsidRPr="002B44FB">
        <w:rPr>
          <w:rFonts w:eastAsia="Calibri" w:cs="David" w:hint="cs"/>
          <w:sz w:val="24"/>
          <w:rtl/>
          <w:lang w:eastAsia="en-US"/>
        </w:rPr>
        <w:t>ע</w:t>
      </w:r>
      <w:r w:rsidRPr="002B44FB">
        <w:rPr>
          <w:rFonts w:eastAsia="Calibri" w:cs="David"/>
          <w:sz w:val="24"/>
          <w:szCs w:val="18"/>
          <w:lang w:eastAsia="en-US"/>
        </w:rPr>
        <w:t>"</w:t>
      </w:r>
      <w:r w:rsidRPr="002B44FB">
        <w:rPr>
          <w:rFonts w:eastAsia="Calibri" w:cs="David" w:hint="cs"/>
          <w:sz w:val="24"/>
          <w:rtl/>
          <w:lang w:eastAsia="en-US"/>
        </w:rPr>
        <w:t>י</w:t>
      </w:r>
      <w:r w:rsidRPr="002B44FB">
        <w:rPr>
          <w:rFonts w:eastAsia="Calibri" w:cs="David"/>
          <w:sz w:val="24"/>
          <w:szCs w:val="18"/>
          <w:lang w:eastAsia="en-US"/>
        </w:rPr>
        <w:t xml:space="preserve"> </w:t>
      </w:r>
      <w:r w:rsidRPr="002B44FB">
        <w:rPr>
          <w:rFonts w:eastAsia="Calibri" w:cs="David" w:hint="cs"/>
          <w:sz w:val="24"/>
          <w:rtl/>
          <w:lang w:eastAsia="en-US"/>
        </w:rPr>
        <w:t>סטנדרטים</w:t>
      </w:r>
      <w:r w:rsidRPr="002B44FB">
        <w:rPr>
          <w:rFonts w:eastAsia="Calibri" w:cs="David"/>
          <w:sz w:val="24"/>
          <w:szCs w:val="18"/>
          <w:lang w:eastAsia="en-US"/>
        </w:rPr>
        <w:t xml:space="preserve"> </w:t>
      </w:r>
      <w:r w:rsidRPr="002B44FB">
        <w:rPr>
          <w:rFonts w:eastAsia="Calibri" w:cs="David" w:hint="cs"/>
          <w:sz w:val="24"/>
          <w:rtl/>
          <w:lang w:eastAsia="en-US"/>
        </w:rPr>
        <w:t>ומערך</w:t>
      </w:r>
      <w:r w:rsidRPr="002B44FB">
        <w:rPr>
          <w:rFonts w:eastAsia="Calibri" w:cs="David"/>
          <w:sz w:val="24"/>
          <w:szCs w:val="18"/>
          <w:lang w:eastAsia="en-US"/>
        </w:rPr>
        <w:t xml:space="preserve"> </w:t>
      </w:r>
      <w:r w:rsidRPr="002B44FB">
        <w:rPr>
          <w:rFonts w:eastAsia="Calibri" w:cs="David" w:hint="cs"/>
          <w:sz w:val="24"/>
          <w:rtl/>
          <w:lang w:eastAsia="en-US"/>
        </w:rPr>
        <w:t>כשירויות</w:t>
      </w:r>
      <w:r w:rsidRPr="002B44FB">
        <w:rPr>
          <w:rFonts w:eastAsia="Calibri" w:cs="David"/>
          <w:sz w:val="24"/>
          <w:szCs w:val="18"/>
          <w:lang w:eastAsia="en-US"/>
        </w:rPr>
        <w:t xml:space="preserve"> </w:t>
      </w:r>
      <w:r w:rsidRPr="002B44FB">
        <w:rPr>
          <w:rFonts w:eastAsia="Calibri" w:cs="David" w:hint="cs"/>
          <w:sz w:val="24"/>
          <w:rtl/>
          <w:lang w:eastAsia="en-US"/>
        </w:rPr>
        <w:t>המעוגן</w:t>
      </w:r>
      <w:r w:rsidRPr="002B44FB">
        <w:rPr>
          <w:rFonts w:eastAsia="Calibri" w:cs="David"/>
          <w:sz w:val="24"/>
          <w:szCs w:val="18"/>
          <w:lang w:eastAsia="en-US"/>
        </w:rPr>
        <w:t xml:space="preserve"> </w:t>
      </w:r>
      <w:r w:rsidRPr="002B44FB">
        <w:rPr>
          <w:rFonts w:eastAsia="Calibri" w:cs="David" w:hint="cs"/>
          <w:sz w:val="24"/>
          <w:rtl/>
          <w:lang w:eastAsia="en-US"/>
        </w:rPr>
        <w:t>בתקנות</w:t>
      </w:r>
      <w:r w:rsidRPr="002B44FB">
        <w:rPr>
          <w:rFonts w:eastAsia="Calibri" w:cs="David"/>
          <w:sz w:val="24"/>
          <w:szCs w:val="18"/>
          <w:lang w:eastAsia="en-US"/>
        </w:rPr>
        <w:t xml:space="preserve">. </w:t>
      </w:r>
      <w:r w:rsidRPr="002B44FB">
        <w:rPr>
          <w:rFonts w:eastAsia="Calibri" w:cs="David" w:hint="cs"/>
          <w:sz w:val="24"/>
          <w:rtl/>
          <w:lang w:eastAsia="en-US"/>
        </w:rPr>
        <w:t xml:space="preserve"> קיים</w:t>
      </w:r>
      <w:r w:rsidRPr="002B44FB">
        <w:rPr>
          <w:rFonts w:eastAsia="Calibri" w:cs="David"/>
          <w:sz w:val="24"/>
          <w:szCs w:val="18"/>
          <w:lang w:eastAsia="en-US"/>
        </w:rPr>
        <w:t xml:space="preserve"> </w:t>
      </w:r>
      <w:r w:rsidRPr="002B44FB">
        <w:rPr>
          <w:rFonts w:eastAsia="Calibri" w:cs="David" w:hint="cs"/>
          <w:sz w:val="24"/>
          <w:rtl/>
          <w:lang w:eastAsia="en-US"/>
        </w:rPr>
        <w:t>מחקר</w:t>
      </w:r>
      <w:r w:rsidRPr="002B44FB">
        <w:rPr>
          <w:rFonts w:eastAsia="Calibri" w:cs="David"/>
          <w:sz w:val="24"/>
          <w:szCs w:val="18"/>
          <w:lang w:eastAsia="en-US"/>
        </w:rPr>
        <w:t xml:space="preserve"> </w:t>
      </w:r>
      <w:r w:rsidRPr="002B44FB">
        <w:rPr>
          <w:rFonts w:eastAsia="Calibri" w:cs="David" w:hint="cs"/>
          <w:sz w:val="24"/>
          <w:rtl/>
          <w:lang w:eastAsia="en-US"/>
        </w:rPr>
        <w:t>ענף</w:t>
      </w:r>
      <w:r w:rsidRPr="002B44FB">
        <w:rPr>
          <w:rFonts w:eastAsia="Calibri" w:cs="David"/>
          <w:sz w:val="24"/>
          <w:szCs w:val="18"/>
          <w:lang w:eastAsia="en-US"/>
        </w:rPr>
        <w:t xml:space="preserve"> </w:t>
      </w:r>
      <w:r w:rsidRPr="002B44FB">
        <w:rPr>
          <w:rFonts w:eastAsia="Calibri" w:cs="David" w:hint="cs"/>
          <w:sz w:val="24"/>
          <w:rtl/>
          <w:lang w:eastAsia="en-US"/>
        </w:rPr>
        <w:t>בעולם</w:t>
      </w:r>
      <w:r w:rsidRPr="002B44FB">
        <w:rPr>
          <w:rFonts w:eastAsia="Calibri" w:cs="David"/>
          <w:sz w:val="24"/>
          <w:szCs w:val="18"/>
          <w:lang w:eastAsia="en-US"/>
        </w:rPr>
        <w:t xml:space="preserve"> </w:t>
      </w:r>
      <w:r w:rsidRPr="002B44FB">
        <w:rPr>
          <w:rFonts w:eastAsia="Calibri" w:cs="David" w:hint="cs"/>
          <w:sz w:val="24"/>
          <w:rtl/>
          <w:lang w:eastAsia="en-US"/>
        </w:rPr>
        <w:t>המערבי</w:t>
      </w:r>
      <w:r w:rsidRPr="002B44FB">
        <w:rPr>
          <w:rFonts w:eastAsia="Calibri" w:cs="David"/>
          <w:sz w:val="24"/>
          <w:szCs w:val="18"/>
          <w:lang w:eastAsia="en-US"/>
        </w:rPr>
        <w:t xml:space="preserve"> </w:t>
      </w:r>
      <w:r w:rsidRPr="002B44FB">
        <w:rPr>
          <w:rFonts w:eastAsia="Calibri" w:cs="David" w:hint="cs"/>
          <w:sz w:val="24"/>
          <w:rtl/>
          <w:lang w:eastAsia="en-US"/>
        </w:rPr>
        <w:t>המוכיח</w:t>
      </w:r>
      <w:r w:rsidRPr="002B44FB">
        <w:rPr>
          <w:rFonts w:eastAsia="Calibri" w:cs="David"/>
          <w:sz w:val="24"/>
          <w:szCs w:val="18"/>
          <w:lang w:eastAsia="en-US"/>
        </w:rPr>
        <w:t xml:space="preserve"> </w:t>
      </w:r>
      <w:r w:rsidRPr="002B44FB">
        <w:rPr>
          <w:rFonts w:eastAsia="Calibri" w:cs="David" w:hint="cs"/>
          <w:sz w:val="24"/>
          <w:rtl/>
          <w:lang w:eastAsia="en-US"/>
        </w:rPr>
        <w:t>יעילות</w:t>
      </w:r>
      <w:r w:rsidRPr="002B44FB">
        <w:rPr>
          <w:rFonts w:eastAsia="Calibri" w:cs="David"/>
          <w:sz w:val="24"/>
          <w:szCs w:val="18"/>
          <w:lang w:eastAsia="en-US"/>
        </w:rPr>
        <w:t xml:space="preserve"> </w:t>
      </w:r>
      <w:r w:rsidRPr="002B44FB">
        <w:rPr>
          <w:rFonts w:eastAsia="Calibri" w:cs="David" w:hint="cs"/>
          <w:sz w:val="24"/>
          <w:rtl/>
          <w:lang w:eastAsia="en-US"/>
        </w:rPr>
        <w:t>ותוצאי</w:t>
      </w:r>
      <w:r w:rsidRPr="002B44FB">
        <w:rPr>
          <w:rFonts w:eastAsia="Calibri" w:cs="David"/>
          <w:sz w:val="24"/>
          <w:szCs w:val="18"/>
          <w:lang w:eastAsia="en-US"/>
        </w:rPr>
        <w:t xml:space="preserve"> </w:t>
      </w:r>
      <w:r w:rsidRPr="002B44FB">
        <w:rPr>
          <w:rFonts w:eastAsia="Calibri" w:cs="David" w:hint="cs"/>
          <w:sz w:val="24"/>
          <w:rtl/>
          <w:lang w:eastAsia="en-US"/>
        </w:rPr>
        <w:t>טיפול</w:t>
      </w:r>
      <w:r w:rsidRPr="002B44FB">
        <w:rPr>
          <w:rFonts w:eastAsia="Calibri" w:cs="David"/>
          <w:sz w:val="24"/>
          <w:szCs w:val="18"/>
          <w:lang w:eastAsia="en-US"/>
        </w:rPr>
        <w:t xml:space="preserve"> </w:t>
      </w:r>
      <w:r w:rsidRPr="002B44FB">
        <w:rPr>
          <w:rFonts w:eastAsia="Calibri" w:cs="David" w:hint="cs"/>
          <w:sz w:val="24"/>
          <w:rtl/>
          <w:lang w:eastAsia="en-US"/>
        </w:rPr>
        <w:t>של</w:t>
      </w:r>
      <w:r w:rsidRPr="002B44FB">
        <w:rPr>
          <w:rFonts w:eastAsia="Calibri" w:cs="David"/>
          <w:sz w:val="24"/>
          <w:szCs w:val="18"/>
          <w:lang w:eastAsia="en-US"/>
        </w:rPr>
        <w:t xml:space="preserve"> </w:t>
      </w:r>
      <w:r w:rsidRPr="002B44FB">
        <w:rPr>
          <w:rFonts w:eastAsia="Calibri" w:cs="David" w:hint="cs"/>
          <w:sz w:val="24"/>
          <w:rtl/>
          <w:lang w:eastAsia="en-US"/>
        </w:rPr>
        <w:t>האחות</w:t>
      </w:r>
      <w:r w:rsidRPr="002B44FB">
        <w:rPr>
          <w:rFonts w:eastAsia="Calibri" w:cs="David"/>
          <w:sz w:val="24"/>
          <w:szCs w:val="18"/>
          <w:lang w:eastAsia="en-US"/>
        </w:rPr>
        <w:t xml:space="preserve"> </w:t>
      </w:r>
      <w:r w:rsidRPr="002B44FB">
        <w:rPr>
          <w:rFonts w:eastAsia="Calibri" w:cs="David" w:hint="cs"/>
          <w:sz w:val="24"/>
          <w:rtl/>
          <w:lang w:eastAsia="en-US"/>
        </w:rPr>
        <w:t>המומחים</w:t>
      </w:r>
      <w:r w:rsidRPr="002B44FB">
        <w:rPr>
          <w:rFonts w:eastAsia="Calibri" w:cs="David"/>
          <w:sz w:val="24"/>
          <w:szCs w:val="18"/>
          <w:lang w:eastAsia="en-US"/>
        </w:rPr>
        <w:t xml:space="preserve"> </w:t>
      </w:r>
      <w:r w:rsidRPr="002B44FB">
        <w:rPr>
          <w:rFonts w:eastAsia="Calibri" w:cs="David" w:hint="cs"/>
          <w:sz w:val="24"/>
          <w:rtl/>
          <w:lang w:eastAsia="en-US"/>
        </w:rPr>
        <w:t>במונחי</w:t>
      </w:r>
      <w:r w:rsidRPr="002B44FB">
        <w:rPr>
          <w:rFonts w:eastAsia="Calibri" w:cs="David"/>
          <w:sz w:val="24"/>
          <w:szCs w:val="18"/>
          <w:lang w:eastAsia="en-US"/>
        </w:rPr>
        <w:t xml:space="preserve"> </w:t>
      </w:r>
      <w:r w:rsidRPr="002B44FB">
        <w:rPr>
          <w:rFonts w:eastAsia="Calibri" w:cs="David" w:hint="cs"/>
          <w:sz w:val="24"/>
          <w:rtl/>
          <w:lang w:eastAsia="en-US"/>
        </w:rPr>
        <w:t>איכות</w:t>
      </w:r>
      <w:r w:rsidRPr="002B44FB">
        <w:rPr>
          <w:rFonts w:eastAsia="Calibri" w:cs="David"/>
          <w:sz w:val="24"/>
          <w:szCs w:val="18"/>
          <w:lang w:eastAsia="en-US"/>
        </w:rPr>
        <w:t xml:space="preserve"> </w:t>
      </w:r>
      <w:r w:rsidRPr="002B44FB">
        <w:rPr>
          <w:rFonts w:eastAsia="Calibri" w:cs="David" w:hint="cs"/>
          <w:sz w:val="24"/>
          <w:rtl/>
          <w:lang w:eastAsia="en-US"/>
        </w:rPr>
        <w:t>ושיקולי</w:t>
      </w:r>
      <w:r w:rsidRPr="002B44FB">
        <w:rPr>
          <w:rFonts w:eastAsia="Calibri" w:cs="David"/>
          <w:sz w:val="24"/>
          <w:szCs w:val="18"/>
          <w:lang w:eastAsia="en-US"/>
        </w:rPr>
        <w:t xml:space="preserve"> </w:t>
      </w:r>
      <w:r w:rsidRPr="002B44FB">
        <w:rPr>
          <w:rFonts w:eastAsia="Calibri" w:cs="David" w:hint="cs"/>
          <w:sz w:val="24"/>
          <w:rtl/>
          <w:lang w:eastAsia="en-US"/>
        </w:rPr>
        <w:t>עלות</w:t>
      </w:r>
      <w:r w:rsidRPr="002B44FB">
        <w:rPr>
          <w:rFonts w:eastAsia="Calibri" w:cs="David"/>
          <w:sz w:val="24"/>
          <w:szCs w:val="18"/>
          <w:lang w:eastAsia="en-US"/>
        </w:rPr>
        <w:t xml:space="preserve">- </w:t>
      </w:r>
      <w:r w:rsidRPr="002B44FB">
        <w:rPr>
          <w:rFonts w:eastAsia="Calibri" w:cs="David" w:hint="cs"/>
          <w:sz w:val="24"/>
          <w:rtl/>
          <w:lang w:eastAsia="en-US"/>
        </w:rPr>
        <w:t>תועלת</w:t>
      </w:r>
      <w:r w:rsidRPr="002B44FB">
        <w:rPr>
          <w:rFonts w:eastAsia="Calibri" w:cs="David"/>
          <w:sz w:val="24"/>
          <w:szCs w:val="18"/>
          <w:lang w:eastAsia="en-US"/>
        </w:rPr>
        <w:t xml:space="preserve"> </w:t>
      </w:r>
      <w:r w:rsidRPr="002B44FB">
        <w:rPr>
          <w:rFonts w:eastAsia="Calibri" w:cs="David" w:hint="cs"/>
          <w:sz w:val="24"/>
          <w:rtl/>
          <w:lang w:eastAsia="en-US"/>
        </w:rPr>
        <w:t>תוך</w:t>
      </w:r>
      <w:r w:rsidRPr="002B44FB">
        <w:rPr>
          <w:rFonts w:eastAsia="Calibri" w:cs="David"/>
          <w:sz w:val="24"/>
          <w:szCs w:val="18"/>
          <w:lang w:eastAsia="en-US"/>
        </w:rPr>
        <w:t xml:space="preserve"> </w:t>
      </w:r>
      <w:r w:rsidRPr="002B44FB">
        <w:rPr>
          <w:rFonts w:eastAsia="Calibri" w:cs="David" w:hint="cs"/>
          <w:sz w:val="24"/>
          <w:rtl/>
          <w:lang w:eastAsia="en-US"/>
        </w:rPr>
        <w:t>מתן</w:t>
      </w:r>
      <w:r w:rsidRPr="002B44FB">
        <w:rPr>
          <w:rFonts w:eastAsia="Calibri" w:cs="David"/>
          <w:sz w:val="24"/>
          <w:szCs w:val="18"/>
          <w:lang w:eastAsia="en-US"/>
        </w:rPr>
        <w:t xml:space="preserve"> </w:t>
      </w:r>
      <w:r w:rsidRPr="002B44FB">
        <w:rPr>
          <w:rFonts w:eastAsia="Calibri" w:cs="David" w:hint="cs"/>
          <w:sz w:val="24"/>
          <w:rtl/>
          <w:lang w:eastAsia="en-US"/>
        </w:rPr>
        <w:t>אפשרות</w:t>
      </w:r>
      <w:r w:rsidRPr="002B44FB">
        <w:rPr>
          <w:rFonts w:eastAsia="Calibri" w:cs="David"/>
          <w:sz w:val="24"/>
          <w:szCs w:val="18"/>
          <w:lang w:eastAsia="en-US"/>
        </w:rPr>
        <w:t xml:space="preserve"> </w:t>
      </w:r>
      <w:r w:rsidRPr="002B44FB">
        <w:rPr>
          <w:rFonts w:eastAsia="Calibri" w:cs="David" w:hint="cs"/>
          <w:sz w:val="24"/>
          <w:rtl/>
          <w:lang w:eastAsia="en-US"/>
        </w:rPr>
        <w:t>לאחות</w:t>
      </w:r>
      <w:r w:rsidRPr="002B44FB">
        <w:rPr>
          <w:rFonts w:eastAsia="Calibri" w:cs="David"/>
          <w:sz w:val="24"/>
          <w:szCs w:val="18"/>
          <w:lang w:eastAsia="en-US"/>
        </w:rPr>
        <w:t xml:space="preserve"> </w:t>
      </w:r>
      <w:r w:rsidRPr="002B44FB">
        <w:rPr>
          <w:rFonts w:eastAsia="Calibri" w:cs="David" w:hint="cs"/>
          <w:sz w:val="24"/>
          <w:rtl/>
          <w:lang w:eastAsia="en-US"/>
        </w:rPr>
        <w:t>המומחית</w:t>
      </w:r>
      <w:r w:rsidRPr="002B44FB">
        <w:rPr>
          <w:rFonts w:eastAsia="Calibri" w:cs="David"/>
          <w:sz w:val="24"/>
          <w:szCs w:val="18"/>
          <w:lang w:eastAsia="en-US"/>
        </w:rPr>
        <w:t xml:space="preserve"> </w:t>
      </w:r>
      <w:r w:rsidRPr="002B44FB">
        <w:rPr>
          <w:rFonts w:eastAsia="Calibri" w:cs="David" w:hint="cs"/>
          <w:sz w:val="24"/>
          <w:rtl/>
          <w:lang w:eastAsia="en-US"/>
        </w:rPr>
        <w:t>לממש</w:t>
      </w:r>
      <w:r w:rsidRPr="002B44FB">
        <w:rPr>
          <w:rFonts w:eastAsia="Calibri" w:cs="David"/>
          <w:sz w:val="24"/>
          <w:szCs w:val="18"/>
          <w:lang w:eastAsia="en-US"/>
        </w:rPr>
        <w:t xml:space="preserve"> </w:t>
      </w:r>
      <w:r w:rsidRPr="002B44FB">
        <w:rPr>
          <w:rFonts w:eastAsia="Calibri" w:cs="David" w:hint="cs"/>
          <w:sz w:val="24"/>
          <w:rtl/>
          <w:lang w:eastAsia="en-US"/>
        </w:rPr>
        <w:t>את</w:t>
      </w:r>
      <w:r w:rsidRPr="002B44FB">
        <w:rPr>
          <w:rFonts w:eastAsia="Calibri" w:cs="David"/>
          <w:sz w:val="24"/>
          <w:szCs w:val="18"/>
          <w:lang w:eastAsia="en-US"/>
        </w:rPr>
        <w:t xml:space="preserve"> </w:t>
      </w:r>
      <w:r w:rsidRPr="002B44FB">
        <w:rPr>
          <w:rFonts w:eastAsia="Calibri" w:cs="David" w:hint="cs"/>
          <w:sz w:val="24"/>
          <w:rtl/>
          <w:lang w:eastAsia="en-US"/>
        </w:rPr>
        <w:t>כל</w:t>
      </w:r>
      <w:r w:rsidRPr="002B44FB">
        <w:rPr>
          <w:rFonts w:eastAsia="Calibri" w:cs="David"/>
          <w:sz w:val="24"/>
          <w:szCs w:val="18"/>
          <w:lang w:eastAsia="en-US"/>
        </w:rPr>
        <w:t xml:space="preserve"> </w:t>
      </w:r>
      <w:r w:rsidRPr="002B44FB">
        <w:rPr>
          <w:rFonts w:eastAsia="Calibri" w:cs="David" w:hint="cs"/>
          <w:sz w:val="24"/>
          <w:rtl/>
          <w:lang w:eastAsia="en-US"/>
        </w:rPr>
        <w:t>סמכויותיה</w:t>
      </w:r>
      <w:r w:rsidRPr="002B44FB">
        <w:rPr>
          <w:rFonts w:eastAsia="Calibri" w:cs="David"/>
          <w:sz w:val="24"/>
          <w:szCs w:val="18"/>
          <w:lang w:eastAsia="en-US"/>
        </w:rPr>
        <w:t xml:space="preserve"> </w:t>
      </w:r>
      <w:r w:rsidRPr="002B44FB">
        <w:rPr>
          <w:rFonts w:eastAsia="Calibri" w:cs="David" w:hint="cs"/>
          <w:sz w:val="24"/>
          <w:rtl/>
          <w:lang w:eastAsia="en-US"/>
        </w:rPr>
        <w:t>בטיפול</w:t>
      </w:r>
      <w:r w:rsidRPr="002B44FB">
        <w:rPr>
          <w:rFonts w:eastAsia="Calibri" w:cs="David"/>
          <w:sz w:val="24"/>
          <w:szCs w:val="18"/>
          <w:lang w:eastAsia="en-US"/>
        </w:rPr>
        <w:t xml:space="preserve"> </w:t>
      </w:r>
      <w:r w:rsidRPr="002B44FB">
        <w:rPr>
          <w:rFonts w:eastAsia="Calibri" w:cs="David" w:hint="cs"/>
          <w:sz w:val="24"/>
          <w:rtl/>
          <w:lang w:eastAsia="en-US"/>
        </w:rPr>
        <w:t>בחולים</w:t>
      </w:r>
      <w:r w:rsidRPr="002B44FB">
        <w:rPr>
          <w:rFonts w:eastAsia="Calibri" w:cs="David"/>
          <w:sz w:val="24"/>
          <w:szCs w:val="18"/>
          <w:lang w:eastAsia="en-US"/>
        </w:rPr>
        <w:t xml:space="preserve"> </w:t>
      </w:r>
      <w:r w:rsidRPr="002B44FB">
        <w:rPr>
          <w:rFonts w:eastAsia="Calibri" w:cs="David" w:hint="cs"/>
          <w:sz w:val="24"/>
          <w:rtl/>
          <w:lang w:eastAsia="en-US"/>
        </w:rPr>
        <w:t>כולל</w:t>
      </w:r>
      <w:r w:rsidRPr="002B44FB">
        <w:rPr>
          <w:rFonts w:eastAsia="Calibri" w:cs="David"/>
          <w:sz w:val="24"/>
          <w:szCs w:val="18"/>
          <w:lang w:eastAsia="en-US"/>
        </w:rPr>
        <w:t xml:space="preserve"> </w:t>
      </w:r>
      <w:r w:rsidRPr="002B44FB">
        <w:rPr>
          <w:rFonts w:eastAsia="Calibri" w:cs="David" w:hint="cs"/>
          <w:sz w:val="24"/>
          <w:rtl/>
          <w:lang w:eastAsia="en-US"/>
        </w:rPr>
        <w:t>רישום</w:t>
      </w:r>
      <w:r w:rsidRPr="002B44FB">
        <w:rPr>
          <w:rFonts w:eastAsia="Calibri" w:cs="David"/>
          <w:sz w:val="24"/>
          <w:szCs w:val="18"/>
          <w:lang w:eastAsia="en-US"/>
        </w:rPr>
        <w:t xml:space="preserve"> </w:t>
      </w:r>
      <w:r w:rsidRPr="002B44FB">
        <w:rPr>
          <w:rFonts w:eastAsia="Calibri" w:cs="David" w:hint="cs"/>
          <w:sz w:val="24"/>
          <w:rtl/>
          <w:lang w:eastAsia="en-US"/>
        </w:rPr>
        <w:t>מרשמים</w:t>
      </w:r>
      <w:r w:rsidRPr="002B44FB">
        <w:rPr>
          <w:rFonts w:eastAsia="Calibri" w:cs="David"/>
          <w:sz w:val="24"/>
          <w:szCs w:val="18"/>
          <w:lang w:eastAsia="en-US"/>
        </w:rPr>
        <w:t xml:space="preserve"> </w:t>
      </w:r>
      <w:r w:rsidRPr="002B44FB">
        <w:rPr>
          <w:rFonts w:eastAsia="Calibri" w:cs="David" w:hint="cs"/>
          <w:sz w:val="24"/>
          <w:rtl/>
          <w:lang w:eastAsia="en-US"/>
        </w:rPr>
        <w:t>להתחלת</w:t>
      </w:r>
      <w:r w:rsidRPr="002B44FB">
        <w:rPr>
          <w:rFonts w:eastAsia="Calibri" w:cs="David"/>
          <w:sz w:val="24"/>
          <w:szCs w:val="18"/>
          <w:lang w:eastAsia="en-US"/>
        </w:rPr>
        <w:t xml:space="preserve"> </w:t>
      </w:r>
      <w:r w:rsidRPr="002B44FB">
        <w:rPr>
          <w:rFonts w:eastAsia="Calibri" w:cs="David" w:hint="cs"/>
          <w:sz w:val="24"/>
          <w:rtl/>
          <w:lang w:eastAsia="en-US"/>
        </w:rPr>
        <w:t>טיפול</w:t>
      </w:r>
      <w:r w:rsidRPr="002B44FB">
        <w:rPr>
          <w:rFonts w:eastAsia="Calibri" w:cs="David"/>
          <w:sz w:val="24"/>
          <w:szCs w:val="18"/>
          <w:lang w:eastAsia="en-US"/>
        </w:rPr>
        <w:t xml:space="preserve"> , </w:t>
      </w:r>
      <w:r w:rsidRPr="002B44FB">
        <w:rPr>
          <w:rFonts w:eastAsia="Calibri" w:cs="David" w:hint="cs"/>
          <w:sz w:val="24"/>
          <w:rtl/>
          <w:lang w:eastAsia="en-US"/>
        </w:rPr>
        <w:t>איזון</w:t>
      </w:r>
      <w:r w:rsidRPr="002B44FB">
        <w:rPr>
          <w:rFonts w:eastAsia="Calibri" w:cs="David"/>
          <w:sz w:val="24"/>
          <w:szCs w:val="18"/>
          <w:lang w:eastAsia="en-US"/>
        </w:rPr>
        <w:t xml:space="preserve"> </w:t>
      </w:r>
      <w:r w:rsidRPr="002B44FB">
        <w:rPr>
          <w:rFonts w:eastAsia="Calibri" w:cs="David" w:hint="cs"/>
          <w:sz w:val="24"/>
          <w:rtl/>
          <w:lang w:eastAsia="en-US"/>
        </w:rPr>
        <w:t>טיפול</w:t>
      </w:r>
      <w:r w:rsidRPr="002B44FB">
        <w:rPr>
          <w:rFonts w:eastAsia="Calibri" w:cs="David"/>
          <w:sz w:val="24"/>
          <w:szCs w:val="18"/>
          <w:lang w:eastAsia="en-US"/>
        </w:rPr>
        <w:t xml:space="preserve">, </w:t>
      </w:r>
      <w:r w:rsidRPr="002B44FB">
        <w:rPr>
          <w:rFonts w:eastAsia="Calibri" w:cs="David" w:hint="cs"/>
          <w:sz w:val="24"/>
          <w:rtl/>
          <w:lang w:eastAsia="en-US"/>
        </w:rPr>
        <w:t xml:space="preserve"> אומדנים</w:t>
      </w:r>
      <w:r w:rsidRPr="002B44FB">
        <w:rPr>
          <w:rFonts w:eastAsia="Calibri" w:cs="David"/>
          <w:sz w:val="24"/>
          <w:szCs w:val="18"/>
          <w:lang w:eastAsia="en-US"/>
        </w:rPr>
        <w:t xml:space="preserve">, </w:t>
      </w:r>
      <w:r w:rsidRPr="002B44FB">
        <w:rPr>
          <w:rFonts w:eastAsia="Calibri" w:cs="David" w:hint="cs"/>
          <w:sz w:val="24"/>
          <w:rtl/>
          <w:lang w:eastAsia="en-US"/>
        </w:rPr>
        <w:t xml:space="preserve"> הדרכה</w:t>
      </w:r>
      <w:r w:rsidRPr="002B44FB">
        <w:rPr>
          <w:rFonts w:eastAsia="Calibri" w:cs="David" w:hint="cs"/>
          <w:sz w:val="24"/>
          <w:szCs w:val="18"/>
          <w:rtl/>
          <w:lang w:eastAsia="en-US"/>
        </w:rPr>
        <w:t xml:space="preserve"> </w:t>
      </w:r>
      <w:r w:rsidR="00681192">
        <w:rPr>
          <w:rFonts w:eastAsia="Calibri" w:cs="David" w:hint="cs"/>
          <w:sz w:val="24"/>
          <w:rtl/>
          <w:lang w:eastAsia="en-US"/>
        </w:rPr>
        <w:t>וי</w:t>
      </w:r>
      <w:r w:rsidRPr="002B44FB">
        <w:rPr>
          <w:rFonts w:eastAsia="Calibri" w:cs="David" w:hint="cs"/>
          <w:sz w:val="24"/>
          <w:rtl/>
          <w:lang w:eastAsia="en-US"/>
        </w:rPr>
        <w:t>עוץ</w:t>
      </w:r>
      <w:r w:rsidRPr="002B44FB">
        <w:rPr>
          <w:rFonts w:eastAsia="Calibri" w:cs="David"/>
          <w:sz w:val="24"/>
          <w:szCs w:val="18"/>
          <w:lang w:eastAsia="en-US"/>
        </w:rPr>
        <w:t>.</w:t>
      </w:r>
    </w:p>
    <w:p w14:paraId="320B976B" w14:textId="77777777" w:rsidR="002B44FB" w:rsidRPr="002B44FB" w:rsidRDefault="002B44FB" w:rsidP="00681192">
      <w:pPr>
        <w:widowControl/>
        <w:spacing w:after="200" w:line="360" w:lineRule="auto"/>
        <w:rPr>
          <w:rFonts w:eastAsia="Calibri" w:cs="David"/>
          <w:sz w:val="24"/>
          <w:szCs w:val="18"/>
          <w:rtl/>
          <w:lang w:eastAsia="en-US"/>
        </w:rPr>
      </w:pPr>
      <w:r w:rsidRPr="002B44FB">
        <w:rPr>
          <w:rFonts w:eastAsia="Calibri" w:cs="David" w:hint="cs"/>
          <w:sz w:val="24"/>
          <w:rtl/>
          <w:lang w:eastAsia="en-US"/>
        </w:rPr>
        <w:t>אחות</w:t>
      </w:r>
      <w:r w:rsidRPr="002B44FB">
        <w:rPr>
          <w:rFonts w:eastAsia="Calibri" w:cs="David"/>
          <w:sz w:val="24"/>
          <w:szCs w:val="18"/>
          <w:lang w:eastAsia="en-US"/>
        </w:rPr>
        <w:t xml:space="preserve"> </w:t>
      </w:r>
      <w:r w:rsidRPr="002B44FB">
        <w:rPr>
          <w:rFonts w:eastAsia="Calibri" w:cs="David" w:hint="cs"/>
          <w:sz w:val="24"/>
          <w:rtl/>
          <w:lang w:eastAsia="en-US"/>
        </w:rPr>
        <w:t>מומחית</w:t>
      </w:r>
      <w:r w:rsidRPr="002B44FB">
        <w:rPr>
          <w:rFonts w:eastAsia="Calibri" w:cs="David"/>
          <w:sz w:val="24"/>
          <w:szCs w:val="18"/>
          <w:lang w:eastAsia="en-US"/>
        </w:rPr>
        <w:t xml:space="preserve"> </w:t>
      </w:r>
      <w:r w:rsidRPr="002B44FB">
        <w:rPr>
          <w:rFonts w:eastAsia="Calibri" w:cs="David" w:hint="cs"/>
          <w:sz w:val="24"/>
          <w:rtl/>
          <w:lang w:eastAsia="en-US"/>
        </w:rPr>
        <w:t>היא</w:t>
      </w:r>
      <w:r w:rsidRPr="002B44FB">
        <w:rPr>
          <w:rFonts w:eastAsia="Calibri" w:cs="David"/>
          <w:sz w:val="24"/>
          <w:szCs w:val="18"/>
          <w:lang w:eastAsia="en-US"/>
        </w:rPr>
        <w:t xml:space="preserve"> </w:t>
      </w:r>
      <w:r w:rsidRPr="002B44FB">
        <w:rPr>
          <w:rFonts w:eastAsia="Calibri" w:cs="David" w:hint="cs"/>
          <w:sz w:val="24"/>
          <w:rtl/>
          <w:lang w:eastAsia="en-US"/>
        </w:rPr>
        <w:t>בעלת</w:t>
      </w:r>
      <w:r w:rsidRPr="002B44FB">
        <w:rPr>
          <w:rFonts w:eastAsia="Calibri" w:cs="David"/>
          <w:sz w:val="24"/>
          <w:szCs w:val="18"/>
          <w:lang w:eastAsia="en-US"/>
        </w:rPr>
        <w:t xml:space="preserve"> </w:t>
      </w:r>
      <w:r w:rsidRPr="002B44FB">
        <w:rPr>
          <w:rFonts w:eastAsia="Calibri" w:cs="David" w:hint="cs"/>
          <w:sz w:val="24"/>
          <w:rtl/>
          <w:lang w:eastAsia="en-US"/>
        </w:rPr>
        <w:t>השכלה</w:t>
      </w:r>
      <w:r w:rsidRPr="002B44FB">
        <w:rPr>
          <w:rFonts w:eastAsia="Calibri" w:cs="David"/>
          <w:sz w:val="24"/>
          <w:szCs w:val="18"/>
          <w:lang w:eastAsia="en-US"/>
        </w:rPr>
        <w:t xml:space="preserve"> </w:t>
      </w:r>
      <w:r w:rsidRPr="002B44FB">
        <w:rPr>
          <w:rFonts w:eastAsia="Calibri" w:cs="David" w:hint="cs"/>
          <w:sz w:val="24"/>
          <w:rtl/>
          <w:lang w:eastAsia="en-US"/>
        </w:rPr>
        <w:t>וידע</w:t>
      </w:r>
      <w:r w:rsidRPr="002B44FB">
        <w:rPr>
          <w:rFonts w:eastAsia="Calibri" w:cs="David"/>
          <w:sz w:val="24"/>
          <w:szCs w:val="18"/>
          <w:lang w:eastAsia="en-US"/>
        </w:rPr>
        <w:t xml:space="preserve"> </w:t>
      </w:r>
      <w:r w:rsidRPr="002B44FB">
        <w:rPr>
          <w:rFonts w:eastAsia="Calibri" w:cs="David" w:hint="cs"/>
          <w:sz w:val="24"/>
          <w:rtl/>
          <w:lang w:eastAsia="en-US"/>
        </w:rPr>
        <w:t>רחב</w:t>
      </w:r>
      <w:r w:rsidRPr="002B44FB">
        <w:rPr>
          <w:rFonts w:eastAsia="Calibri" w:cs="David"/>
          <w:sz w:val="24"/>
          <w:szCs w:val="18"/>
          <w:lang w:eastAsia="en-US"/>
        </w:rPr>
        <w:t xml:space="preserve"> </w:t>
      </w:r>
      <w:r w:rsidRPr="002B44FB">
        <w:rPr>
          <w:rFonts w:eastAsia="Calibri" w:cs="David" w:hint="cs"/>
          <w:sz w:val="24"/>
          <w:rtl/>
          <w:lang w:eastAsia="en-US"/>
        </w:rPr>
        <w:t>ומעמיק</w:t>
      </w:r>
      <w:r w:rsidRPr="002B44FB">
        <w:rPr>
          <w:rFonts w:eastAsia="Calibri" w:cs="David"/>
          <w:sz w:val="24"/>
          <w:szCs w:val="18"/>
          <w:lang w:eastAsia="en-US"/>
        </w:rPr>
        <w:t xml:space="preserve"> </w:t>
      </w:r>
      <w:r w:rsidRPr="002B44FB">
        <w:rPr>
          <w:rFonts w:eastAsia="Calibri" w:cs="David" w:hint="cs"/>
          <w:sz w:val="24"/>
          <w:rtl/>
          <w:lang w:eastAsia="en-US"/>
        </w:rPr>
        <w:t>ובעלת</w:t>
      </w:r>
      <w:r w:rsidRPr="002B44FB">
        <w:rPr>
          <w:rFonts w:eastAsia="Calibri" w:cs="David"/>
          <w:sz w:val="24"/>
          <w:szCs w:val="18"/>
          <w:lang w:eastAsia="en-US"/>
        </w:rPr>
        <w:t xml:space="preserve"> </w:t>
      </w:r>
      <w:r w:rsidRPr="002B44FB">
        <w:rPr>
          <w:rFonts w:eastAsia="Calibri" w:cs="David" w:hint="cs"/>
          <w:sz w:val="24"/>
          <w:rtl/>
          <w:lang w:eastAsia="en-US"/>
        </w:rPr>
        <w:t>כשירות</w:t>
      </w:r>
      <w:r w:rsidRPr="002B44FB">
        <w:rPr>
          <w:rFonts w:eastAsia="Calibri" w:cs="David"/>
          <w:sz w:val="24"/>
          <w:szCs w:val="18"/>
          <w:lang w:eastAsia="en-US"/>
        </w:rPr>
        <w:t xml:space="preserve"> </w:t>
      </w:r>
      <w:r w:rsidRPr="002B44FB">
        <w:rPr>
          <w:rFonts w:eastAsia="Calibri" w:cs="David" w:hint="cs"/>
          <w:sz w:val="24"/>
          <w:rtl/>
          <w:lang w:eastAsia="en-US"/>
        </w:rPr>
        <w:t>בביצוע</w:t>
      </w:r>
      <w:r w:rsidRPr="002B44FB">
        <w:rPr>
          <w:rFonts w:eastAsia="Calibri" w:cs="David"/>
          <w:sz w:val="24"/>
          <w:szCs w:val="18"/>
          <w:lang w:eastAsia="en-US"/>
        </w:rPr>
        <w:t xml:space="preserve"> </w:t>
      </w:r>
      <w:r w:rsidRPr="002B44FB">
        <w:rPr>
          <w:rFonts w:eastAsia="Calibri" w:cs="David" w:hint="cs"/>
          <w:sz w:val="24"/>
          <w:rtl/>
          <w:lang w:eastAsia="en-US"/>
        </w:rPr>
        <w:t>מיומנויות</w:t>
      </w:r>
      <w:r w:rsidRPr="002B44FB">
        <w:rPr>
          <w:rFonts w:eastAsia="Calibri" w:cs="David"/>
          <w:sz w:val="24"/>
          <w:szCs w:val="18"/>
          <w:lang w:eastAsia="en-US"/>
        </w:rPr>
        <w:t xml:space="preserve"> </w:t>
      </w:r>
      <w:r w:rsidRPr="002B44FB">
        <w:rPr>
          <w:rFonts w:eastAsia="Calibri" w:cs="David" w:hint="cs"/>
          <w:sz w:val="24"/>
          <w:rtl/>
          <w:lang w:eastAsia="en-US"/>
        </w:rPr>
        <w:t>ייחודיות</w:t>
      </w:r>
      <w:r w:rsidRPr="002B44FB">
        <w:rPr>
          <w:rFonts w:eastAsia="Calibri" w:cs="David"/>
          <w:sz w:val="24"/>
          <w:szCs w:val="18"/>
          <w:lang w:eastAsia="en-US"/>
        </w:rPr>
        <w:t xml:space="preserve"> </w:t>
      </w:r>
      <w:r w:rsidRPr="002B44FB">
        <w:rPr>
          <w:rFonts w:eastAsia="Calibri" w:cs="David" w:hint="cs"/>
          <w:sz w:val="24"/>
          <w:rtl/>
          <w:lang w:eastAsia="en-US"/>
        </w:rPr>
        <w:t>אשר</w:t>
      </w:r>
      <w:r w:rsidRPr="002B44FB">
        <w:rPr>
          <w:rFonts w:eastAsia="Calibri" w:cs="David"/>
          <w:sz w:val="24"/>
          <w:szCs w:val="18"/>
          <w:lang w:eastAsia="en-US"/>
        </w:rPr>
        <w:t xml:space="preserve"> </w:t>
      </w:r>
      <w:r w:rsidRPr="002B44FB">
        <w:rPr>
          <w:rFonts w:eastAsia="Calibri" w:cs="David" w:hint="cs"/>
          <w:sz w:val="24"/>
          <w:rtl/>
          <w:lang w:eastAsia="en-US"/>
        </w:rPr>
        <w:t>הוכרו</w:t>
      </w:r>
      <w:r w:rsidRPr="002B44FB">
        <w:rPr>
          <w:rFonts w:eastAsia="Calibri" w:cs="David"/>
          <w:sz w:val="24"/>
          <w:szCs w:val="18"/>
          <w:lang w:eastAsia="en-US"/>
        </w:rPr>
        <w:t xml:space="preserve"> </w:t>
      </w:r>
      <w:r w:rsidRPr="002B44FB">
        <w:rPr>
          <w:rFonts w:eastAsia="Calibri" w:cs="David" w:hint="cs"/>
          <w:sz w:val="24"/>
          <w:rtl/>
          <w:lang w:eastAsia="en-US"/>
        </w:rPr>
        <w:t>לה</w:t>
      </w:r>
      <w:r w:rsidRPr="002B44FB">
        <w:rPr>
          <w:rFonts w:eastAsia="Calibri" w:cs="David"/>
          <w:sz w:val="24"/>
          <w:szCs w:val="18"/>
          <w:lang w:eastAsia="en-US"/>
        </w:rPr>
        <w:t xml:space="preserve"> </w:t>
      </w:r>
      <w:r w:rsidRPr="002B44FB">
        <w:rPr>
          <w:rFonts w:eastAsia="Calibri" w:cs="David" w:hint="cs"/>
          <w:sz w:val="24"/>
          <w:rtl/>
          <w:lang w:eastAsia="en-US"/>
        </w:rPr>
        <w:t>המאפשרות</w:t>
      </w:r>
      <w:r w:rsidRPr="002B44FB">
        <w:rPr>
          <w:rFonts w:eastAsia="Calibri" w:cs="David"/>
          <w:sz w:val="24"/>
          <w:szCs w:val="18"/>
          <w:lang w:eastAsia="en-US"/>
        </w:rPr>
        <w:t xml:space="preserve"> </w:t>
      </w:r>
      <w:r w:rsidRPr="002B44FB">
        <w:rPr>
          <w:rFonts w:eastAsia="Calibri" w:cs="David" w:hint="cs"/>
          <w:sz w:val="24"/>
          <w:rtl/>
          <w:lang w:eastAsia="en-US"/>
        </w:rPr>
        <w:t>לה</w:t>
      </w:r>
      <w:r w:rsidRPr="002B44FB">
        <w:rPr>
          <w:rFonts w:eastAsia="Calibri" w:cs="David"/>
          <w:sz w:val="24"/>
          <w:szCs w:val="18"/>
          <w:lang w:eastAsia="en-US"/>
        </w:rPr>
        <w:t xml:space="preserve"> </w:t>
      </w:r>
      <w:r w:rsidRPr="002B44FB">
        <w:rPr>
          <w:rFonts w:eastAsia="Calibri" w:cs="David" w:hint="cs"/>
          <w:sz w:val="24"/>
          <w:rtl/>
          <w:lang w:eastAsia="en-US"/>
        </w:rPr>
        <w:t>לטפל</w:t>
      </w:r>
      <w:r w:rsidRPr="002B44FB">
        <w:rPr>
          <w:rFonts w:eastAsia="Calibri" w:cs="David"/>
          <w:sz w:val="24"/>
          <w:szCs w:val="18"/>
          <w:lang w:eastAsia="en-US"/>
        </w:rPr>
        <w:t xml:space="preserve"> </w:t>
      </w:r>
      <w:r w:rsidRPr="002B44FB">
        <w:rPr>
          <w:rFonts w:eastAsia="Calibri" w:cs="David" w:hint="cs"/>
          <w:sz w:val="24"/>
          <w:rtl/>
          <w:lang w:eastAsia="en-US"/>
        </w:rPr>
        <w:t>טיפול</w:t>
      </w:r>
      <w:r w:rsidRPr="002B44FB">
        <w:rPr>
          <w:rFonts w:eastAsia="Calibri" w:cs="David"/>
          <w:sz w:val="24"/>
          <w:szCs w:val="18"/>
          <w:lang w:eastAsia="en-US"/>
        </w:rPr>
        <w:t xml:space="preserve"> </w:t>
      </w:r>
      <w:r w:rsidRPr="002B44FB">
        <w:rPr>
          <w:rFonts w:eastAsia="Calibri" w:cs="David" w:hint="cs"/>
          <w:sz w:val="24"/>
          <w:rtl/>
          <w:lang w:eastAsia="en-US"/>
        </w:rPr>
        <w:t>כוללני</w:t>
      </w:r>
      <w:r w:rsidRPr="002B44FB">
        <w:rPr>
          <w:rFonts w:eastAsia="Calibri" w:cs="David"/>
          <w:sz w:val="24"/>
          <w:szCs w:val="18"/>
          <w:lang w:eastAsia="en-US"/>
        </w:rPr>
        <w:t xml:space="preserve"> </w:t>
      </w:r>
      <w:r w:rsidRPr="002B44FB">
        <w:rPr>
          <w:rFonts w:eastAsia="Calibri" w:cs="David" w:hint="cs"/>
          <w:sz w:val="24"/>
          <w:rtl/>
          <w:lang w:eastAsia="en-US"/>
        </w:rPr>
        <w:t>בחולה</w:t>
      </w:r>
      <w:r w:rsidRPr="002B44FB">
        <w:rPr>
          <w:rFonts w:eastAsia="Calibri" w:cs="David"/>
          <w:sz w:val="24"/>
          <w:szCs w:val="18"/>
          <w:lang w:eastAsia="en-US"/>
        </w:rPr>
        <w:t xml:space="preserve"> </w:t>
      </w:r>
      <w:r w:rsidRPr="002B44FB">
        <w:rPr>
          <w:rFonts w:eastAsia="Calibri" w:cs="David" w:hint="cs"/>
          <w:sz w:val="24"/>
          <w:rtl/>
          <w:lang w:eastAsia="en-US"/>
        </w:rPr>
        <w:t>הסוכרת</w:t>
      </w:r>
      <w:r w:rsidRPr="002B44FB">
        <w:rPr>
          <w:rFonts w:eastAsia="Calibri" w:cs="David"/>
          <w:sz w:val="24"/>
          <w:szCs w:val="18"/>
          <w:lang w:eastAsia="en-US"/>
        </w:rPr>
        <w:t xml:space="preserve">. </w:t>
      </w:r>
      <w:r w:rsidRPr="002B44FB">
        <w:rPr>
          <w:rFonts w:eastAsia="Calibri" w:cs="David" w:hint="cs"/>
          <w:sz w:val="24"/>
          <w:rtl/>
          <w:lang w:eastAsia="en-US"/>
        </w:rPr>
        <w:t xml:space="preserve"> האחות</w:t>
      </w:r>
      <w:r w:rsidRPr="002B44FB">
        <w:rPr>
          <w:rFonts w:eastAsia="Calibri" w:cs="David"/>
          <w:sz w:val="24"/>
          <w:szCs w:val="18"/>
          <w:lang w:eastAsia="en-US"/>
        </w:rPr>
        <w:t xml:space="preserve"> </w:t>
      </w:r>
      <w:r w:rsidRPr="002B44FB">
        <w:rPr>
          <w:rFonts w:eastAsia="Calibri" w:cs="David" w:hint="cs"/>
          <w:sz w:val="24"/>
          <w:rtl/>
          <w:lang w:eastAsia="en-US"/>
        </w:rPr>
        <w:t>המומחית</w:t>
      </w:r>
      <w:r w:rsidRPr="002B44FB">
        <w:rPr>
          <w:rFonts w:eastAsia="Calibri" w:cs="David"/>
          <w:sz w:val="24"/>
          <w:szCs w:val="18"/>
          <w:lang w:eastAsia="en-US"/>
        </w:rPr>
        <w:t xml:space="preserve"> </w:t>
      </w:r>
      <w:r w:rsidRPr="002B44FB">
        <w:rPr>
          <w:rFonts w:eastAsia="Calibri" w:cs="David" w:hint="cs"/>
          <w:sz w:val="24"/>
          <w:rtl/>
          <w:lang w:eastAsia="en-US"/>
        </w:rPr>
        <w:t>נדרשת</w:t>
      </w:r>
      <w:r w:rsidRPr="002B44FB">
        <w:rPr>
          <w:rFonts w:eastAsia="Calibri" w:cs="David"/>
          <w:sz w:val="24"/>
          <w:szCs w:val="18"/>
          <w:lang w:eastAsia="en-US"/>
        </w:rPr>
        <w:t xml:space="preserve"> </w:t>
      </w:r>
      <w:r w:rsidRPr="002B44FB">
        <w:rPr>
          <w:rFonts w:eastAsia="Calibri" w:cs="David" w:hint="cs"/>
          <w:sz w:val="24"/>
          <w:rtl/>
          <w:lang w:eastAsia="en-US"/>
        </w:rPr>
        <w:t>לעמוד</w:t>
      </w:r>
      <w:r w:rsidRPr="002B44FB">
        <w:rPr>
          <w:rFonts w:eastAsia="Calibri" w:cs="David"/>
          <w:sz w:val="24"/>
          <w:szCs w:val="18"/>
          <w:lang w:eastAsia="en-US"/>
        </w:rPr>
        <w:t xml:space="preserve"> </w:t>
      </w:r>
      <w:r w:rsidRPr="002B44FB">
        <w:rPr>
          <w:rFonts w:eastAsia="Calibri" w:cs="David" w:hint="cs"/>
          <w:sz w:val="24"/>
          <w:rtl/>
          <w:lang w:eastAsia="en-US"/>
        </w:rPr>
        <w:t>במבחן</w:t>
      </w:r>
      <w:r w:rsidRPr="002B44FB">
        <w:rPr>
          <w:rFonts w:eastAsia="Calibri" w:cs="David"/>
          <w:sz w:val="24"/>
          <w:szCs w:val="18"/>
          <w:lang w:eastAsia="en-US"/>
        </w:rPr>
        <w:t xml:space="preserve"> </w:t>
      </w:r>
      <w:r w:rsidRPr="002B44FB">
        <w:rPr>
          <w:rFonts w:eastAsia="Calibri" w:cs="David" w:hint="cs"/>
          <w:sz w:val="24"/>
          <w:rtl/>
          <w:lang w:eastAsia="en-US"/>
        </w:rPr>
        <w:t>ממשלתי</w:t>
      </w:r>
      <w:r w:rsidRPr="002B44FB">
        <w:rPr>
          <w:rFonts w:eastAsia="Calibri" w:cs="David"/>
          <w:sz w:val="24"/>
          <w:szCs w:val="18"/>
          <w:lang w:eastAsia="en-US"/>
        </w:rPr>
        <w:t xml:space="preserve"> </w:t>
      </w:r>
      <w:r w:rsidRPr="002B44FB">
        <w:rPr>
          <w:rFonts w:eastAsia="Calibri" w:cs="David" w:hint="cs"/>
          <w:sz w:val="24"/>
          <w:rtl/>
          <w:lang w:eastAsia="en-US"/>
        </w:rPr>
        <w:t>המקנה</w:t>
      </w:r>
      <w:r w:rsidRPr="002B44FB">
        <w:rPr>
          <w:rFonts w:eastAsia="Calibri" w:cs="David"/>
          <w:sz w:val="24"/>
          <w:szCs w:val="18"/>
          <w:lang w:eastAsia="en-US"/>
        </w:rPr>
        <w:t xml:space="preserve"> </w:t>
      </w:r>
      <w:r w:rsidRPr="002B44FB">
        <w:rPr>
          <w:rFonts w:eastAsia="Calibri" w:cs="David" w:hint="cs"/>
          <w:sz w:val="24"/>
          <w:rtl/>
          <w:lang w:eastAsia="en-US"/>
        </w:rPr>
        <w:t>לה</w:t>
      </w:r>
      <w:r w:rsidRPr="002B44FB">
        <w:rPr>
          <w:rFonts w:eastAsia="Calibri" w:cs="David"/>
          <w:sz w:val="24"/>
          <w:szCs w:val="18"/>
          <w:lang w:eastAsia="en-US"/>
        </w:rPr>
        <w:t xml:space="preserve"> </w:t>
      </w:r>
      <w:r w:rsidRPr="002B44FB">
        <w:rPr>
          <w:rFonts w:eastAsia="Calibri" w:cs="David" w:hint="cs"/>
          <w:sz w:val="24"/>
          <w:rtl/>
          <w:lang w:eastAsia="en-US"/>
        </w:rPr>
        <w:t>תעודת</w:t>
      </w:r>
      <w:r w:rsidRPr="002B44FB">
        <w:rPr>
          <w:rFonts w:eastAsia="Calibri" w:cs="David"/>
          <w:sz w:val="24"/>
          <w:szCs w:val="18"/>
          <w:lang w:eastAsia="en-US"/>
        </w:rPr>
        <w:t xml:space="preserve"> </w:t>
      </w:r>
      <w:r w:rsidRPr="002B44FB">
        <w:rPr>
          <w:rFonts w:eastAsia="Calibri" w:cs="David" w:hint="cs"/>
          <w:sz w:val="24"/>
          <w:rtl/>
          <w:lang w:eastAsia="en-US"/>
        </w:rPr>
        <w:t>אחות</w:t>
      </w:r>
      <w:r w:rsidRPr="002B44FB">
        <w:rPr>
          <w:rFonts w:eastAsia="Calibri" w:cs="David"/>
          <w:sz w:val="24"/>
          <w:szCs w:val="18"/>
          <w:lang w:eastAsia="en-US"/>
        </w:rPr>
        <w:t xml:space="preserve"> </w:t>
      </w:r>
      <w:r w:rsidRPr="002B44FB">
        <w:rPr>
          <w:rFonts w:eastAsia="Calibri" w:cs="David" w:hint="cs"/>
          <w:sz w:val="24"/>
          <w:rtl/>
          <w:lang w:eastAsia="en-US"/>
        </w:rPr>
        <w:t>מומחית</w:t>
      </w:r>
      <w:r w:rsidRPr="002B44FB">
        <w:rPr>
          <w:rFonts w:eastAsia="Calibri" w:cs="David"/>
          <w:sz w:val="24"/>
          <w:szCs w:val="18"/>
          <w:lang w:eastAsia="en-US"/>
        </w:rPr>
        <w:t xml:space="preserve"> </w:t>
      </w:r>
      <w:r w:rsidRPr="002B44FB">
        <w:rPr>
          <w:rFonts w:eastAsia="Calibri" w:cs="David" w:hint="cs"/>
          <w:sz w:val="24"/>
          <w:rtl/>
          <w:lang w:eastAsia="en-US"/>
        </w:rPr>
        <w:t>על</w:t>
      </w:r>
      <w:r w:rsidRPr="002B44FB">
        <w:rPr>
          <w:rFonts w:eastAsia="Calibri" w:cs="David"/>
          <w:sz w:val="24"/>
          <w:szCs w:val="18"/>
          <w:lang w:eastAsia="en-US"/>
        </w:rPr>
        <w:t xml:space="preserve"> </w:t>
      </w:r>
      <w:r w:rsidRPr="002B44FB">
        <w:rPr>
          <w:rFonts w:eastAsia="Calibri" w:cs="David" w:hint="cs"/>
          <w:sz w:val="24"/>
          <w:rtl/>
          <w:lang w:eastAsia="en-US"/>
        </w:rPr>
        <w:t>פי</w:t>
      </w:r>
      <w:r w:rsidRPr="002B44FB">
        <w:rPr>
          <w:rFonts w:eastAsia="Calibri" w:cs="David"/>
          <w:sz w:val="24"/>
          <w:szCs w:val="18"/>
          <w:lang w:eastAsia="en-US"/>
        </w:rPr>
        <w:t xml:space="preserve"> </w:t>
      </w:r>
      <w:r w:rsidRPr="002B44FB">
        <w:rPr>
          <w:rFonts w:eastAsia="Calibri" w:cs="David" w:hint="cs"/>
          <w:sz w:val="24"/>
          <w:rtl/>
          <w:lang w:eastAsia="en-US"/>
        </w:rPr>
        <w:t>חוק</w:t>
      </w:r>
      <w:r w:rsidRPr="002B44FB">
        <w:rPr>
          <w:rFonts w:eastAsia="Calibri" w:cs="David"/>
          <w:sz w:val="24"/>
          <w:szCs w:val="18"/>
          <w:lang w:eastAsia="en-US"/>
        </w:rPr>
        <w:t>.</w:t>
      </w:r>
    </w:p>
    <w:p w14:paraId="01BCA9A2" w14:textId="77777777" w:rsidR="002B44FB" w:rsidRPr="002B44FB" w:rsidRDefault="002B44FB" w:rsidP="00681192">
      <w:pPr>
        <w:widowControl/>
        <w:spacing w:line="360" w:lineRule="auto"/>
        <w:rPr>
          <w:rFonts w:eastAsia="Calibri" w:cs="David"/>
          <w:b/>
          <w:bCs/>
          <w:sz w:val="28"/>
          <w:szCs w:val="28"/>
          <w:u w:val="single"/>
          <w:lang w:eastAsia="en-US"/>
        </w:rPr>
      </w:pPr>
      <w:r w:rsidRPr="002B44FB">
        <w:rPr>
          <w:rFonts w:eastAsia="Calibri" w:cs="David" w:hint="cs"/>
          <w:b/>
          <w:bCs/>
          <w:sz w:val="28"/>
          <w:szCs w:val="28"/>
          <w:u w:val="single"/>
          <w:rtl/>
          <w:lang w:eastAsia="en-US"/>
        </w:rPr>
        <w:t>הפעילות המרכזית של האחות המומחית בסוכרת כוללת:</w:t>
      </w:r>
    </w:p>
    <w:p w14:paraId="3DC46373"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מעקב</w:t>
      </w:r>
      <w:r w:rsidRPr="002B44FB">
        <w:rPr>
          <w:rFonts w:eastAsia="Calibri" w:cs="David"/>
          <w:sz w:val="18"/>
          <w:lang w:eastAsia="en-US"/>
        </w:rPr>
        <w:t xml:space="preserve"> </w:t>
      </w:r>
      <w:r w:rsidRPr="002B44FB">
        <w:rPr>
          <w:rFonts w:eastAsia="Calibri" w:cs="David"/>
          <w:sz w:val="18"/>
          <w:rtl/>
          <w:lang w:eastAsia="en-US"/>
        </w:rPr>
        <w:t>וטיפול</w:t>
      </w:r>
      <w:r w:rsidRPr="002B44FB">
        <w:rPr>
          <w:rFonts w:eastAsia="Calibri" w:cs="David"/>
          <w:sz w:val="18"/>
          <w:lang w:eastAsia="en-US"/>
        </w:rPr>
        <w:t xml:space="preserve"> </w:t>
      </w:r>
      <w:r w:rsidRPr="002B44FB">
        <w:rPr>
          <w:rFonts w:eastAsia="Calibri" w:cs="David"/>
          <w:sz w:val="18"/>
          <w:rtl/>
          <w:lang w:eastAsia="en-US"/>
        </w:rPr>
        <w:t>ישיר</w:t>
      </w:r>
      <w:r w:rsidRPr="002B44FB">
        <w:rPr>
          <w:rFonts w:eastAsia="Calibri" w:cs="David"/>
          <w:sz w:val="18"/>
          <w:lang w:eastAsia="en-US"/>
        </w:rPr>
        <w:t xml:space="preserve"> </w:t>
      </w:r>
      <w:r w:rsidRPr="002B44FB">
        <w:rPr>
          <w:rFonts w:eastAsia="Calibri" w:cs="David"/>
          <w:sz w:val="18"/>
          <w:rtl/>
          <w:lang w:eastAsia="en-US"/>
        </w:rPr>
        <w:t>בחולי</w:t>
      </w:r>
      <w:r w:rsidRPr="002B44FB">
        <w:rPr>
          <w:rFonts w:eastAsia="Calibri" w:cs="David"/>
          <w:sz w:val="18"/>
          <w:lang w:eastAsia="en-US"/>
        </w:rPr>
        <w:t xml:space="preserve"> </w:t>
      </w:r>
      <w:r w:rsidRPr="002B44FB">
        <w:rPr>
          <w:rFonts w:eastAsia="Calibri" w:cs="David"/>
          <w:sz w:val="18"/>
          <w:rtl/>
          <w:lang w:eastAsia="en-US"/>
        </w:rPr>
        <w:t>סוכרת</w:t>
      </w:r>
      <w:r w:rsidRPr="002B44FB">
        <w:rPr>
          <w:rFonts w:eastAsia="Calibri" w:cs="David"/>
          <w:sz w:val="18"/>
          <w:lang w:eastAsia="en-US"/>
        </w:rPr>
        <w:t xml:space="preserve"> </w:t>
      </w:r>
      <w:r w:rsidRPr="002B44FB">
        <w:rPr>
          <w:rFonts w:eastAsia="Calibri" w:cs="David"/>
          <w:sz w:val="18"/>
          <w:rtl/>
          <w:lang w:eastAsia="en-US"/>
        </w:rPr>
        <w:t>קשיי</w:t>
      </w:r>
      <w:r w:rsidRPr="002B44FB">
        <w:rPr>
          <w:rFonts w:eastAsia="Calibri" w:cs="David"/>
          <w:sz w:val="18"/>
          <w:lang w:eastAsia="en-US"/>
        </w:rPr>
        <w:t xml:space="preserve"> </w:t>
      </w:r>
      <w:r w:rsidRPr="002B44FB">
        <w:rPr>
          <w:rFonts w:eastAsia="Calibri" w:cs="David"/>
          <w:sz w:val="18"/>
          <w:rtl/>
          <w:lang w:eastAsia="en-US"/>
        </w:rPr>
        <w:t>איזון</w:t>
      </w:r>
    </w:p>
    <w:p w14:paraId="32280414"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הפניה</w:t>
      </w:r>
      <w:r w:rsidRPr="002B44FB">
        <w:rPr>
          <w:rFonts w:eastAsia="Calibri" w:cs="David"/>
          <w:sz w:val="18"/>
          <w:lang w:eastAsia="en-US"/>
        </w:rPr>
        <w:t xml:space="preserve"> </w:t>
      </w:r>
      <w:r w:rsidRPr="002B44FB">
        <w:rPr>
          <w:rFonts w:eastAsia="Calibri" w:cs="David"/>
          <w:sz w:val="18"/>
          <w:rtl/>
          <w:lang w:eastAsia="en-US"/>
        </w:rPr>
        <w:t>לבדיקות</w:t>
      </w:r>
      <w:r w:rsidRPr="002B44FB">
        <w:rPr>
          <w:rFonts w:eastAsia="Calibri" w:cs="David"/>
          <w:sz w:val="18"/>
          <w:lang w:eastAsia="en-US"/>
        </w:rPr>
        <w:t xml:space="preserve"> </w:t>
      </w:r>
      <w:r w:rsidRPr="002B44FB">
        <w:rPr>
          <w:rFonts w:eastAsia="Calibri" w:cs="David"/>
          <w:sz w:val="18"/>
          <w:rtl/>
          <w:lang w:eastAsia="en-US"/>
        </w:rPr>
        <w:t>מעבדה,</w:t>
      </w:r>
      <w:r w:rsidRPr="002B44FB">
        <w:rPr>
          <w:rFonts w:eastAsia="Calibri" w:cs="David"/>
          <w:sz w:val="18"/>
          <w:lang w:eastAsia="en-US"/>
        </w:rPr>
        <w:t xml:space="preserve"> </w:t>
      </w:r>
      <w:r w:rsidRPr="002B44FB">
        <w:rPr>
          <w:rFonts w:eastAsia="Calibri" w:cs="David"/>
          <w:sz w:val="18"/>
          <w:rtl/>
          <w:lang w:eastAsia="en-US"/>
        </w:rPr>
        <w:t>הדמיה</w:t>
      </w:r>
      <w:r w:rsidRPr="002B44FB">
        <w:rPr>
          <w:rFonts w:eastAsia="Calibri" w:cs="David"/>
          <w:sz w:val="18"/>
          <w:lang w:eastAsia="en-US"/>
        </w:rPr>
        <w:t xml:space="preserve"> </w:t>
      </w:r>
      <w:r w:rsidRPr="002B44FB">
        <w:rPr>
          <w:rFonts w:eastAsia="Calibri" w:cs="David"/>
          <w:sz w:val="18"/>
          <w:rtl/>
          <w:lang w:eastAsia="en-US"/>
        </w:rPr>
        <w:t>ויועצים</w:t>
      </w:r>
      <w:r w:rsidRPr="002B44FB">
        <w:rPr>
          <w:rFonts w:eastAsia="Calibri" w:cs="David"/>
          <w:sz w:val="18"/>
          <w:lang w:eastAsia="en-US"/>
        </w:rPr>
        <w:t xml:space="preserve"> </w:t>
      </w:r>
      <w:r w:rsidRPr="002B44FB">
        <w:rPr>
          <w:rFonts w:eastAsia="Calibri" w:cs="David"/>
          <w:sz w:val="18"/>
          <w:rtl/>
          <w:lang w:eastAsia="en-US"/>
        </w:rPr>
        <w:t>רפואיים</w:t>
      </w:r>
      <w:r w:rsidRPr="002B44FB">
        <w:rPr>
          <w:rFonts w:eastAsia="Calibri" w:cs="David"/>
          <w:sz w:val="18"/>
          <w:lang w:eastAsia="en-US"/>
        </w:rPr>
        <w:t xml:space="preserve"> </w:t>
      </w:r>
      <w:r w:rsidRPr="002B44FB">
        <w:rPr>
          <w:rFonts w:eastAsia="Calibri" w:cs="David"/>
          <w:sz w:val="18"/>
          <w:rtl/>
          <w:lang w:eastAsia="en-US"/>
        </w:rPr>
        <w:t>ופרה</w:t>
      </w:r>
      <w:r w:rsidRPr="002B44FB">
        <w:rPr>
          <w:rFonts w:eastAsia="Calibri" w:cs="David"/>
          <w:sz w:val="18"/>
          <w:lang w:eastAsia="en-US"/>
        </w:rPr>
        <w:t xml:space="preserve"> </w:t>
      </w:r>
      <w:r w:rsidRPr="002B44FB">
        <w:rPr>
          <w:rFonts w:eastAsia="Calibri" w:cs="David"/>
          <w:sz w:val="18"/>
          <w:rtl/>
          <w:lang w:eastAsia="en-US"/>
        </w:rPr>
        <w:t>רפואיים</w:t>
      </w:r>
      <w:r w:rsidRPr="002B44FB">
        <w:rPr>
          <w:rFonts w:eastAsia="Calibri" w:cs="David"/>
          <w:sz w:val="18"/>
          <w:lang w:eastAsia="en-US"/>
        </w:rPr>
        <w:t xml:space="preserve"> </w:t>
      </w:r>
    </w:p>
    <w:p w14:paraId="443140D1"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התחלת</w:t>
      </w:r>
      <w:r w:rsidRPr="002B44FB">
        <w:rPr>
          <w:rFonts w:eastAsia="Calibri" w:cs="David"/>
          <w:sz w:val="18"/>
          <w:lang w:eastAsia="en-US"/>
        </w:rPr>
        <w:t xml:space="preserve"> </w:t>
      </w:r>
      <w:r w:rsidRPr="002B44FB">
        <w:rPr>
          <w:rFonts w:eastAsia="Calibri" w:cs="David"/>
          <w:sz w:val="18"/>
          <w:rtl/>
          <w:lang w:eastAsia="en-US"/>
        </w:rPr>
        <w:t>טיפול</w:t>
      </w:r>
      <w:r w:rsidRPr="002B44FB">
        <w:rPr>
          <w:rFonts w:eastAsia="Calibri" w:cs="David"/>
          <w:sz w:val="18"/>
          <w:lang w:eastAsia="en-US"/>
        </w:rPr>
        <w:t xml:space="preserve"> </w:t>
      </w:r>
      <w:r w:rsidRPr="002B44FB">
        <w:rPr>
          <w:rFonts w:eastAsia="Calibri" w:cs="David"/>
          <w:sz w:val="18"/>
          <w:rtl/>
          <w:lang w:eastAsia="en-US"/>
        </w:rPr>
        <w:t>תרופתי</w:t>
      </w:r>
      <w:r w:rsidRPr="002B44FB">
        <w:rPr>
          <w:rFonts w:eastAsia="Calibri" w:cs="David"/>
          <w:sz w:val="18"/>
          <w:lang w:eastAsia="en-US"/>
        </w:rPr>
        <w:t>,</w:t>
      </w:r>
      <w:r w:rsidRPr="002B44FB">
        <w:rPr>
          <w:rFonts w:eastAsia="Calibri" w:cs="David"/>
          <w:sz w:val="18"/>
          <w:rtl/>
          <w:lang w:eastAsia="en-US"/>
        </w:rPr>
        <w:t xml:space="preserve"> איזון</w:t>
      </w:r>
      <w:r w:rsidRPr="002B44FB">
        <w:rPr>
          <w:rFonts w:eastAsia="Calibri" w:cs="David"/>
          <w:sz w:val="18"/>
          <w:lang w:eastAsia="en-US"/>
        </w:rPr>
        <w:t xml:space="preserve"> </w:t>
      </w:r>
      <w:r w:rsidRPr="002B44FB">
        <w:rPr>
          <w:rFonts w:eastAsia="Calibri" w:cs="David"/>
          <w:sz w:val="18"/>
          <w:rtl/>
          <w:lang w:eastAsia="en-US"/>
        </w:rPr>
        <w:t>והחלפת</w:t>
      </w:r>
      <w:r w:rsidRPr="002B44FB">
        <w:rPr>
          <w:rFonts w:eastAsia="Calibri" w:cs="David"/>
          <w:sz w:val="18"/>
          <w:lang w:eastAsia="en-US"/>
        </w:rPr>
        <w:t xml:space="preserve"> </w:t>
      </w:r>
      <w:r w:rsidRPr="002B44FB">
        <w:rPr>
          <w:rFonts w:eastAsia="Calibri" w:cs="David"/>
          <w:sz w:val="18"/>
          <w:rtl/>
          <w:lang w:eastAsia="en-US"/>
        </w:rPr>
        <w:t>טיפול</w:t>
      </w:r>
      <w:r w:rsidRPr="002B44FB">
        <w:rPr>
          <w:rFonts w:eastAsia="Calibri" w:cs="David"/>
          <w:sz w:val="18"/>
          <w:lang w:eastAsia="en-US"/>
        </w:rPr>
        <w:t xml:space="preserve"> </w:t>
      </w:r>
      <w:r w:rsidRPr="002B44FB">
        <w:rPr>
          <w:rFonts w:eastAsia="Calibri" w:cs="David"/>
          <w:sz w:val="18"/>
          <w:rtl/>
          <w:lang w:eastAsia="en-US"/>
        </w:rPr>
        <w:t>תרופתי</w:t>
      </w:r>
      <w:r w:rsidRPr="002B44FB">
        <w:rPr>
          <w:rFonts w:eastAsia="Calibri" w:cs="David"/>
          <w:sz w:val="18"/>
          <w:lang w:eastAsia="en-US"/>
        </w:rPr>
        <w:t xml:space="preserve"> </w:t>
      </w:r>
      <w:r w:rsidRPr="002B44FB">
        <w:rPr>
          <w:rFonts w:eastAsia="Calibri" w:cs="David"/>
          <w:sz w:val="18"/>
          <w:rtl/>
          <w:lang w:eastAsia="en-US"/>
        </w:rPr>
        <w:t>בחולי</w:t>
      </w:r>
      <w:r w:rsidRPr="002B44FB">
        <w:rPr>
          <w:rFonts w:eastAsia="Calibri" w:cs="David"/>
          <w:sz w:val="18"/>
          <w:lang w:eastAsia="en-US"/>
        </w:rPr>
        <w:t xml:space="preserve"> </w:t>
      </w:r>
      <w:r w:rsidRPr="002B44FB">
        <w:rPr>
          <w:rFonts w:eastAsia="Calibri" w:cs="David"/>
          <w:sz w:val="18"/>
          <w:rtl/>
          <w:lang w:eastAsia="en-US"/>
        </w:rPr>
        <w:t>סוכרת</w:t>
      </w:r>
      <w:r w:rsidRPr="002B44FB">
        <w:rPr>
          <w:rFonts w:eastAsia="Calibri" w:cs="David"/>
          <w:sz w:val="18"/>
          <w:lang w:eastAsia="en-US"/>
        </w:rPr>
        <w:t xml:space="preserve"> </w:t>
      </w:r>
      <w:r w:rsidRPr="002B44FB">
        <w:rPr>
          <w:rFonts w:eastAsia="Calibri" w:cs="David"/>
          <w:sz w:val="18"/>
          <w:rtl/>
          <w:lang w:eastAsia="en-US"/>
        </w:rPr>
        <w:t>מאובחנים</w:t>
      </w:r>
    </w:p>
    <w:p w14:paraId="30906BB1"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זיהוי</w:t>
      </w:r>
      <w:r w:rsidRPr="002B44FB">
        <w:rPr>
          <w:rFonts w:eastAsia="Calibri" w:cs="David"/>
          <w:sz w:val="18"/>
          <w:lang w:eastAsia="en-US"/>
        </w:rPr>
        <w:t xml:space="preserve"> </w:t>
      </w:r>
      <w:r w:rsidRPr="002B44FB">
        <w:rPr>
          <w:rFonts w:eastAsia="Calibri" w:cs="David"/>
          <w:sz w:val="18"/>
          <w:rtl/>
          <w:lang w:eastAsia="en-US"/>
        </w:rPr>
        <w:t>סיבוכים</w:t>
      </w:r>
      <w:r w:rsidRPr="002B44FB">
        <w:rPr>
          <w:rFonts w:eastAsia="Calibri" w:cs="David"/>
          <w:sz w:val="18"/>
          <w:lang w:eastAsia="en-US"/>
        </w:rPr>
        <w:t xml:space="preserve"> </w:t>
      </w:r>
      <w:r w:rsidRPr="002B44FB">
        <w:rPr>
          <w:rFonts w:eastAsia="Calibri" w:cs="David"/>
          <w:sz w:val="18"/>
          <w:rtl/>
          <w:lang w:eastAsia="en-US"/>
        </w:rPr>
        <w:t>והתווית</w:t>
      </w:r>
      <w:r w:rsidRPr="002B44FB">
        <w:rPr>
          <w:rFonts w:eastAsia="Calibri" w:cs="David"/>
          <w:sz w:val="18"/>
          <w:lang w:eastAsia="en-US"/>
        </w:rPr>
        <w:t xml:space="preserve"> </w:t>
      </w:r>
      <w:r w:rsidRPr="002B44FB">
        <w:rPr>
          <w:rFonts w:eastAsia="Calibri" w:cs="David"/>
          <w:sz w:val="18"/>
          <w:rtl/>
          <w:lang w:eastAsia="en-US"/>
        </w:rPr>
        <w:t>תכנית</w:t>
      </w:r>
      <w:r w:rsidRPr="002B44FB">
        <w:rPr>
          <w:rFonts w:eastAsia="Calibri" w:cs="David"/>
          <w:sz w:val="18"/>
          <w:lang w:eastAsia="en-US"/>
        </w:rPr>
        <w:t xml:space="preserve"> </w:t>
      </w:r>
      <w:r w:rsidRPr="002B44FB">
        <w:rPr>
          <w:rFonts w:eastAsia="Calibri" w:cs="David"/>
          <w:sz w:val="18"/>
          <w:rtl/>
          <w:lang w:eastAsia="en-US"/>
        </w:rPr>
        <w:t>טיפול</w:t>
      </w:r>
    </w:p>
    <w:p w14:paraId="2F803001"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זיהוי</w:t>
      </w:r>
      <w:r w:rsidRPr="002B44FB">
        <w:rPr>
          <w:rFonts w:eastAsia="Calibri" w:cs="David"/>
          <w:sz w:val="18"/>
          <w:lang w:eastAsia="en-US"/>
        </w:rPr>
        <w:t xml:space="preserve"> </w:t>
      </w:r>
      <w:r w:rsidRPr="002B44FB">
        <w:rPr>
          <w:rFonts w:eastAsia="Calibri" w:cs="David"/>
          <w:sz w:val="18"/>
          <w:rtl/>
          <w:lang w:eastAsia="en-US"/>
        </w:rPr>
        <w:t>מצבי</w:t>
      </w:r>
      <w:r w:rsidRPr="002B44FB">
        <w:rPr>
          <w:rFonts w:eastAsia="Calibri" w:cs="David"/>
          <w:sz w:val="18"/>
          <w:lang w:eastAsia="en-US"/>
        </w:rPr>
        <w:t xml:space="preserve"> </w:t>
      </w:r>
      <w:r w:rsidRPr="002B44FB">
        <w:rPr>
          <w:rFonts w:eastAsia="Calibri" w:cs="David"/>
          <w:sz w:val="18"/>
          <w:rtl/>
          <w:lang w:eastAsia="en-US"/>
        </w:rPr>
        <w:t>חירום</w:t>
      </w:r>
      <w:r w:rsidRPr="002B44FB">
        <w:rPr>
          <w:rFonts w:eastAsia="Calibri" w:cs="David"/>
          <w:sz w:val="18"/>
          <w:lang w:eastAsia="en-US"/>
        </w:rPr>
        <w:t xml:space="preserve"> </w:t>
      </w:r>
      <w:r w:rsidRPr="002B44FB">
        <w:rPr>
          <w:rFonts w:eastAsia="Calibri" w:cs="David"/>
          <w:sz w:val="18"/>
          <w:rtl/>
          <w:lang w:eastAsia="en-US"/>
        </w:rPr>
        <w:t>ומתן</w:t>
      </w:r>
      <w:r w:rsidRPr="002B44FB">
        <w:rPr>
          <w:rFonts w:eastAsia="Calibri" w:cs="David"/>
          <w:sz w:val="18"/>
          <w:lang w:eastAsia="en-US"/>
        </w:rPr>
        <w:t xml:space="preserve"> </w:t>
      </w:r>
      <w:r w:rsidRPr="002B44FB">
        <w:rPr>
          <w:rFonts w:eastAsia="Calibri" w:cs="David"/>
          <w:sz w:val="18"/>
          <w:rtl/>
          <w:lang w:eastAsia="en-US"/>
        </w:rPr>
        <w:t>טיפול</w:t>
      </w:r>
      <w:r w:rsidRPr="002B44FB">
        <w:rPr>
          <w:rFonts w:eastAsia="Calibri" w:cs="David"/>
          <w:sz w:val="18"/>
          <w:lang w:eastAsia="en-US"/>
        </w:rPr>
        <w:t xml:space="preserve"> </w:t>
      </w:r>
      <w:r w:rsidRPr="002B44FB">
        <w:rPr>
          <w:rFonts w:eastAsia="Calibri" w:cs="David"/>
          <w:sz w:val="18"/>
          <w:rtl/>
          <w:lang w:eastAsia="en-US"/>
        </w:rPr>
        <w:t>ראשוני</w:t>
      </w:r>
    </w:p>
    <w:p w14:paraId="63BE73DF"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ביצוע</w:t>
      </w:r>
      <w:r w:rsidRPr="002B44FB">
        <w:rPr>
          <w:rFonts w:eastAsia="Calibri" w:cs="David"/>
          <w:sz w:val="18"/>
          <w:lang w:eastAsia="en-US"/>
        </w:rPr>
        <w:t xml:space="preserve"> </w:t>
      </w:r>
      <w:r w:rsidRPr="002B44FB">
        <w:rPr>
          <w:rFonts w:eastAsia="Calibri" w:cs="David"/>
          <w:sz w:val="18"/>
          <w:rtl/>
          <w:lang w:eastAsia="en-US"/>
        </w:rPr>
        <w:t>טיפולים</w:t>
      </w:r>
      <w:r w:rsidRPr="002B44FB">
        <w:rPr>
          <w:rFonts w:eastAsia="Calibri" w:cs="David"/>
          <w:sz w:val="18"/>
          <w:lang w:eastAsia="en-US"/>
        </w:rPr>
        <w:t xml:space="preserve"> </w:t>
      </w:r>
      <w:r w:rsidRPr="002B44FB">
        <w:rPr>
          <w:rFonts w:eastAsia="Calibri" w:cs="David"/>
          <w:sz w:val="18"/>
          <w:rtl/>
          <w:lang w:eastAsia="en-US"/>
        </w:rPr>
        <w:t>ייחודיים</w:t>
      </w:r>
      <w:r w:rsidRPr="002B44FB">
        <w:rPr>
          <w:rFonts w:eastAsia="Calibri" w:cs="David"/>
          <w:sz w:val="18"/>
          <w:lang w:eastAsia="en-US"/>
        </w:rPr>
        <w:t xml:space="preserve"> </w:t>
      </w:r>
      <w:r w:rsidRPr="002B44FB">
        <w:rPr>
          <w:rFonts w:eastAsia="Calibri" w:cs="David"/>
          <w:sz w:val="18"/>
          <w:rtl/>
          <w:lang w:eastAsia="en-US"/>
        </w:rPr>
        <w:t>שהוכרו</w:t>
      </w:r>
      <w:r w:rsidRPr="002B44FB">
        <w:rPr>
          <w:rFonts w:eastAsia="Calibri" w:cs="David"/>
          <w:sz w:val="18"/>
          <w:lang w:eastAsia="en-US"/>
        </w:rPr>
        <w:t xml:space="preserve"> </w:t>
      </w:r>
      <w:r w:rsidRPr="002B44FB">
        <w:rPr>
          <w:rFonts w:eastAsia="Calibri" w:cs="David"/>
          <w:sz w:val="18"/>
          <w:rtl/>
          <w:lang w:eastAsia="en-US"/>
        </w:rPr>
        <w:t>לביצוע</w:t>
      </w:r>
      <w:r w:rsidRPr="002B44FB">
        <w:rPr>
          <w:rFonts w:eastAsia="Calibri" w:cs="David"/>
          <w:sz w:val="18"/>
          <w:lang w:eastAsia="en-US"/>
        </w:rPr>
        <w:t xml:space="preserve"> </w:t>
      </w:r>
      <w:r w:rsidRPr="002B44FB">
        <w:rPr>
          <w:rFonts w:eastAsia="Calibri" w:cs="David"/>
          <w:sz w:val="18"/>
          <w:rtl/>
          <w:lang w:eastAsia="en-US"/>
        </w:rPr>
        <w:t>האחות</w:t>
      </w:r>
      <w:r w:rsidRPr="002B44FB">
        <w:rPr>
          <w:rFonts w:eastAsia="Calibri" w:cs="David"/>
          <w:sz w:val="18"/>
          <w:lang w:eastAsia="en-US"/>
        </w:rPr>
        <w:t xml:space="preserve"> </w:t>
      </w:r>
      <w:r w:rsidRPr="002B44FB">
        <w:rPr>
          <w:rFonts w:eastAsia="Calibri" w:cs="David"/>
          <w:sz w:val="18"/>
          <w:rtl/>
          <w:lang w:eastAsia="en-US"/>
        </w:rPr>
        <w:t>המומחית</w:t>
      </w:r>
      <w:r w:rsidRPr="002B44FB">
        <w:rPr>
          <w:rFonts w:eastAsia="Calibri" w:cs="David"/>
          <w:sz w:val="18"/>
          <w:lang w:eastAsia="en-US"/>
        </w:rPr>
        <w:t xml:space="preserve"> </w:t>
      </w:r>
      <w:r w:rsidRPr="002B44FB">
        <w:rPr>
          <w:rFonts w:eastAsia="Calibri" w:cs="David"/>
          <w:sz w:val="18"/>
          <w:rtl/>
          <w:lang w:eastAsia="en-US"/>
        </w:rPr>
        <w:t>כחלק</w:t>
      </w:r>
      <w:r w:rsidRPr="002B44FB">
        <w:rPr>
          <w:rFonts w:eastAsia="Calibri" w:cs="David"/>
          <w:sz w:val="18"/>
          <w:lang w:eastAsia="en-US"/>
        </w:rPr>
        <w:t xml:space="preserve"> </w:t>
      </w:r>
      <w:r w:rsidRPr="002B44FB">
        <w:rPr>
          <w:rFonts w:eastAsia="Calibri" w:cs="David"/>
          <w:sz w:val="18"/>
          <w:rtl/>
          <w:lang w:eastAsia="en-US"/>
        </w:rPr>
        <w:t>מתכנית</w:t>
      </w:r>
      <w:r w:rsidRPr="002B44FB">
        <w:rPr>
          <w:rFonts w:eastAsia="Calibri" w:cs="David"/>
          <w:sz w:val="18"/>
          <w:lang w:eastAsia="en-US"/>
        </w:rPr>
        <w:t xml:space="preserve"> </w:t>
      </w:r>
      <w:r w:rsidRPr="002B44FB">
        <w:rPr>
          <w:rFonts w:eastAsia="Calibri" w:cs="David"/>
          <w:sz w:val="18"/>
          <w:rtl/>
          <w:lang w:eastAsia="en-US"/>
        </w:rPr>
        <w:t>הטיפול</w:t>
      </w:r>
    </w:p>
    <w:p w14:paraId="1C70263A"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קידום</w:t>
      </w:r>
      <w:r w:rsidRPr="002B44FB">
        <w:rPr>
          <w:rFonts w:eastAsia="Calibri" w:cs="David"/>
          <w:sz w:val="18"/>
          <w:lang w:eastAsia="en-US"/>
        </w:rPr>
        <w:t xml:space="preserve"> </w:t>
      </w:r>
      <w:r w:rsidRPr="002B44FB">
        <w:rPr>
          <w:rFonts w:eastAsia="Calibri" w:cs="David"/>
          <w:sz w:val="18"/>
          <w:rtl/>
          <w:lang w:eastAsia="en-US"/>
        </w:rPr>
        <w:t>בריאות,</w:t>
      </w:r>
      <w:r w:rsidRPr="002B44FB">
        <w:rPr>
          <w:rFonts w:eastAsia="Calibri" w:cs="David"/>
          <w:sz w:val="18"/>
          <w:lang w:eastAsia="en-US"/>
        </w:rPr>
        <w:t xml:space="preserve"> </w:t>
      </w:r>
      <w:r w:rsidRPr="002B44FB">
        <w:rPr>
          <w:rFonts w:eastAsia="Calibri" w:cs="David"/>
          <w:sz w:val="18"/>
          <w:rtl/>
          <w:lang w:eastAsia="en-US"/>
        </w:rPr>
        <w:t>הדרכה</w:t>
      </w:r>
      <w:r w:rsidRPr="002B44FB">
        <w:rPr>
          <w:rFonts w:eastAsia="Calibri" w:cs="David"/>
          <w:sz w:val="18"/>
          <w:lang w:eastAsia="en-US"/>
        </w:rPr>
        <w:t xml:space="preserve"> </w:t>
      </w:r>
      <w:r w:rsidRPr="002B44FB">
        <w:rPr>
          <w:rFonts w:eastAsia="Calibri" w:cs="David"/>
          <w:sz w:val="18"/>
          <w:rtl/>
          <w:lang w:eastAsia="en-US"/>
        </w:rPr>
        <w:t>ומניעה</w:t>
      </w:r>
      <w:r w:rsidRPr="002B44FB">
        <w:rPr>
          <w:rFonts w:eastAsia="Calibri" w:cs="David"/>
          <w:sz w:val="18"/>
          <w:lang w:eastAsia="en-US"/>
        </w:rPr>
        <w:t xml:space="preserve"> </w:t>
      </w:r>
      <w:r w:rsidRPr="002B44FB">
        <w:rPr>
          <w:rFonts w:eastAsia="Calibri" w:cs="David"/>
          <w:sz w:val="18"/>
          <w:rtl/>
          <w:lang w:eastAsia="en-US"/>
        </w:rPr>
        <w:t>ברמת</w:t>
      </w:r>
      <w:r w:rsidRPr="002B44FB">
        <w:rPr>
          <w:rFonts w:eastAsia="Calibri" w:cs="David"/>
          <w:sz w:val="18"/>
          <w:lang w:eastAsia="en-US"/>
        </w:rPr>
        <w:t xml:space="preserve"> </w:t>
      </w:r>
      <w:r w:rsidRPr="002B44FB">
        <w:rPr>
          <w:rFonts w:eastAsia="Calibri" w:cs="David"/>
          <w:sz w:val="18"/>
          <w:rtl/>
          <w:lang w:eastAsia="en-US"/>
        </w:rPr>
        <w:t>המטופל</w:t>
      </w:r>
      <w:r w:rsidRPr="002B44FB">
        <w:rPr>
          <w:rFonts w:eastAsia="Calibri" w:cs="David"/>
          <w:sz w:val="18"/>
          <w:lang w:eastAsia="en-US"/>
        </w:rPr>
        <w:t xml:space="preserve"> </w:t>
      </w:r>
      <w:r w:rsidRPr="002B44FB">
        <w:rPr>
          <w:rFonts w:eastAsia="Calibri" w:cs="David"/>
          <w:sz w:val="18"/>
          <w:rtl/>
          <w:lang w:eastAsia="en-US"/>
        </w:rPr>
        <w:t>והקהילה</w:t>
      </w:r>
    </w:p>
    <w:p w14:paraId="15774E59"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ייעוץ</w:t>
      </w:r>
      <w:r w:rsidRPr="002B44FB">
        <w:rPr>
          <w:rFonts w:eastAsia="Calibri" w:cs="David"/>
          <w:sz w:val="18"/>
          <w:lang w:eastAsia="en-US"/>
        </w:rPr>
        <w:t xml:space="preserve"> </w:t>
      </w:r>
      <w:r w:rsidRPr="002B44FB">
        <w:rPr>
          <w:rFonts w:eastAsia="Calibri" w:cs="David"/>
          <w:sz w:val="18"/>
          <w:rtl/>
          <w:lang w:eastAsia="en-US"/>
        </w:rPr>
        <w:t>והדרכה</w:t>
      </w:r>
      <w:r w:rsidRPr="002B44FB">
        <w:rPr>
          <w:rFonts w:eastAsia="Calibri" w:cs="David"/>
          <w:sz w:val="18"/>
          <w:lang w:eastAsia="en-US"/>
        </w:rPr>
        <w:t xml:space="preserve"> </w:t>
      </w:r>
      <w:r w:rsidRPr="002B44FB">
        <w:rPr>
          <w:rFonts w:eastAsia="Calibri" w:cs="David"/>
          <w:sz w:val="18"/>
          <w:rtl/>
          <w:lang w:eastAsia="en-US"/>
        </w:rPr>
        <w:t>לחולים,</w:t>
      </w:r>
      <w:r w:rsidRPr="002B44FB">
        <w:rPr>
          <w:rFonts w:eastAsia="Calibri" w:cs="David"/>
          <w:sz w:val="18"/>
          <w:lang w:eastAsia="en-US"/>
        </w:rPr>
        <w:t xml:space="preserve"> </w:t>
      </w:r>
      <w:r w:rsidRPr="002B44FB">
        <w:rPr>
          <w:rFonts w:eastAsia="Calibri" w:cs="David"/>
          <w:sz w:val="18"/>
          <w:rtl/>
          <w:lang w:eastAsia="en-US"/>
        </w:rPr>
        <w:t>משפחות</w:t>
      </w:r>
      <w:r w:rsidRPr="002B44FB">
        <w:rPr>
          <w:rFonts w:eastAsia="Calibri" w:cs="David"/>
          <w:sz w:val="18"/>
          <w:lang w:eastAsia="en-US"/>
        </w:rPr>
        <w:t xml:space="preserve"> </w:t>
      </w:r>
      <w:r w:rsidRPr="002B44FB">
        <w:rPr>
          <w:rFonts w:eastAsia="Calibri" w:cs="David"/>
          <w:sz w:val="18"/>
          <w:rtl/>
          <w:lang w:eastAsia="en-US"/>
        </w:rPr>
        <w:t>וצוות</w:t>
      </w:r>
      <w:r w:rsidRPr="002B44FB">
        <w:rPr>
          <w:rFonts w:eastAsia="Calibri" w:cs="David" w:hint="cs"/>
          <w:sz w:val="18"/>
          <w:rtl/>
          <w:lang w:eastAsia="en-US"/>
        </w:rPr>
        <w:t>ים</w:t>
      </w:r>
    </w:p>
    <w:p w14:paraId="1D05668E"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התווית</w:t>
      </w:r>
      <w:r w:rsidRPr="002B44FB">
        <w:rPr>
          <w:rFonts w:eastAsia="Calibri" w:cs="David"/>
          <w:sz w:val="18"/>
          <w:lang w:eastAsia="en-US"/>
        </w:rPr>
        <w:t xml:space="preserve"> </w:t>
      </w:r>
      <w:r w:rsidRPr="002B44FB">
        <w:rPr>
          <w:rFonts w:eastAsia="Calibri" w:cs="David"/>
          <w:sz w:val="18"/>
          <w:rtl/>
          <w:lang w:eastAsia="en-US"/>
        </w:rPr>
        <w:t>הנחיות</w:t>
      </w:r>
      <w:r w:rsidRPr="002B44FB">
        <w:rPr>
          <w:rFonts w:eastAsia="Calibri" w:cs="David"/>
          <w:sz w:val="18"/>
          <w:lang w:eastAsia="en-US"/>
        </w:rPr>
        <w:t xml:space="preserve"> </w:t>
      </w:r>
      <w:r w:rsidRPr="002B44FB">
        <w:rPr>
          <w:rFonts w:eastAsia="Calibri" w:cs="David"/>
          <w:sz w:val="18"/>
          <w:rtl/>
          <w:lang w:eastAsia="en-US"/>
        </w:rPr>
        <w:t>ונהלים</w:t>
      </w:r>
      <w:r w:rsidRPr="002B44FB">
        <w:rPr>
          <w:rFonts w:eastAsia="Calibri" w:cs="David"/>
          <w:sz w:val="18"/>
          <w:lang w:eastAsia="en-US"/>
        </w:rPr>
        <w:t xml:space="preserve"> </w:t>
      </w:r>
      <w:r w:rsidRPr="002B44FB">
        <w:rPr>
          <w:rFonts w:eastAsia="Calibri" w:cs="David"/>
          <w:sz w:val="18"/>
          <w:rtl/>
          <w:lang w:eastAsia="en-US"/>
        </w:rPr>
        <w:t>והטמעתם</w:t>
      </w:r>
      <w:r w:rsidRPr="002B44FB">
        <w:rPr>
          <w:rFonts w:eastAsia="Calibri" w:cs="David"/>
          <w:sz w:val="18"/>
          <w:lang w:eastAsia="en-US"/>
        </w:rPr>
        <w:t xml:space="preserve"> </w:t>
      </w:r>
      <w:r w:rsidRPr="002B44FB">
        <w:rPr>
          <w:rFonts w:eastAsia="Calibri" w:cs="David"/>
          <w:sz w:val="18"/>
          <w:rtl/>
          <w:lang w:eastAsia="en-US"/>
        </w:rPr>
        <w:t>בתחום</w:t>
      </w:r>
      <w:r w:rsidRPr="002B44FB">
        <w:rPr>
          <w:rFonts w:eastAsia="Calibri" w:cs="David"/>
          <w:sz w:val="18"/>
          <w:lang w:eastAsia="en-US"/>
        </w:rPr>
        <w:t xml:space="preserve"> </w:t>
      </w:r>
      <w:r w:rsidRPr="002B44FB">
        <w:rPr>
          <w:rFonts w:eastAsia="Calibri" w:cs="David"/>
          <w:sz w:val="18"/>
          <w:rtl/>
          <w:lang w:eastAsia="en-US"/>
        </w:rPr>
        <w:t>הסוכרת</w:t>
      </w:r>
    </w:p>
    <w:p w14:paraId="733C0E3B" w14:textId="77777777" w:rsidR="002B44FB" w:rsidRPr="002B44FB" w:rsidRDefault="002B44FB" w:rsidP="00681192">
      <w:pPr>
        <w:widowControl/>
        <w:numPr>
          <w:ilvl w:val="0"/>
          <w:numId w:val="72"/>
        </w:numPr>
        <w:spacing w:after="200" w:line="360" w:lineRule="auto"/>
        <w:contextualSpacing/>
        <w:rPr>
          <w:rFonts w:eastAsia="Calibri" w:cs="David"/>
          <w:sz w:val="18"/>
          <w:lang w:eastAsia="en-US"/>
        </w:rPr>
      </w:pPr>
      <w:r w:rsidRPr="002B44FB">
        <w:rPr>
          <w:rFonts w:eastAsia="Calibri" w:cs="David"/>
          <w:sz w:val="18"/>
          <w:rtl/>
          <w:lang w:eastAsia="en-US"/>
        </w:rPr>
        <w:t>עירוב</w:t>
      </w:r>
      <w:r w:rsidRPr="002B44FB">
        <w:rPr>
          <w:rFonts w:eastAsia="Calibri" w:cs="David"/>
          <w:sz w:val="18"/>
          <w:lang w:eastAsia="en-US"/>
        </w:rPr>
        <w:t xml:space="preserve"> </w:t>
      </w:r>
      <w:r w:rsidRPr="002B44FB">
        <w:rPr>
          <w:rFonts w:eastAsia="Calibri" w:cs="David"/>
          <w:sz w:val="18"/>
          <w:rtl/>
          <w:lang w:eastAsia="en-US"/>
        </w:rPr>
        <w:t>גורמי</w:t>
      </w:r>
      <w:r w:rsidRPr="002B44FB">
        <w:rPr>
          <w:rFonts w:eastAsia="Calibri" w:cs="David"/>
          <w:sz w:val="18"/>
          <w:lang w:eastAsia="en-US"/>
        </w:rPr>
        <w:t xml:space="preserve"> </w:t>
      </w:r>
      <w:r w:rsidRPr="002B44FB">
        <w:rPr>
          <w:rFonts w:eastAsia="Calibri" w:cs="David"/>
          <w:sz w:val="18"/>
          <w:rtl/>
          <w:lang w:eastAsia="en-US"/>
        </w:rPr>
        <w:t>טיפול</w:t>
      </w:r>
      <w:r w:rsidRPr="002B44FB">
        <w:rPr>
          <w:rFonts w:eastAsia="Calibri" w:cs="David"/>
          <w:sz w:val="18"/>
          <w:lang w:eastAsia="en-US"/>
        </w:rPr>
        <w:t xml:space="preserve"> </w:t>
      </w:r>
      <w:r w:rsidRPr="002B44FB">
        <w:rPr>
          <w:rFonts w:eastAsia="Calibri" w:cs="David"/>
          <w:sz w:val="18"/>
          <w:rtl/>
          <w:lang w:eastAsia="en-US"/>
        </w:rPr>
        <w:t>רב</w:t>
      </w:r>
      <w:r w:rsidRPr="002B44FB">
        <w:rPr>
          <w:rFonts w:eastAsia="Calibri" w:cs="David"/>
          <w:sz w:val="18"/>
          <w:lang w:eastAsia="en-US"/>
        </w:rPr>
        <w:t xml:space="preserve"> </w:t>
      </w:r>
      <w:r w:rsidRPr="002B44FB">
        <w:rPr>
          <w:rFonts w:eastAsia="Calibri" w:cs="David"/>
          <w:sz w:val="18"/>
          <w:rtl/>
          <w:lang w:eastAsia="en-US"/>
        </w:rPr>
        <w:t>מקצועיים</w:t>
      </w:r>
      <w:r w:rsidRPr="002B44FB">
        <w:rPr>
          <w:rFonts w:eastAsia="Calibri" w:cs="David"/>
          <w:sz w:val="18"/>
          <w:lang w:eastAsia="en-US"/>
        </w:rPr>
        <w:t xml:space="preserve"> </w:t>
      </w:r>
      <w:r w:rsidRPr="002B44FB">
        <w:rPr>
          <w:rFonts w:eastAsia="Calibri" w:cs="David"/>
          <w:sz w:val="18"/>
          <w:rtl/>
          <w:lang w:eastAsia="en-US"/>
        </w:rPr>
        <w:t>רלוונטיים</w:t>
      </w:r>
      <w:r w:rsidRPr="002B44FB">
        <w:rPr>
          <w:rFonts w:eastAsia="Calibri" w:cs="David"/>
          <w:sz w:val="18"/>
          <w:lang w:eastAsia="en-US"/>
        </w:rPr>
        <w:t xml:space="preserve"> </w:t>
      </w:r>
      <w:r w:rsidRPr="002B44FB">
        <w:rPr>
          <w:rFonts w:eastAsia="Calibri" w:cs="David"/>
          <w:sz w:val="18"/>
          <w:rtl/>
          <w:lang w:eastAsia="en-US"/>
        </w:rPr>
        <w:t>באשפוז</w:t>
      </w:r>
      <w:r w:rsidRPr="002B44FB">
        <w:rPr>
          <w:rFonts w:eastAsia="Calibri" w:cs="David"/>
          <w:sz w:val="18"/>
          <w:lang w:eastAsia="en-US"/>
        </w:rPr>
        <w:t xml:space="preserve"> </w:t>
      </w:r>
      <w:r w:rsidRPr="002B44FB">
        <w:rPr>
          <w:rFonts w:eastAsia="Calibri" w:cs="David"/>
          <w:sz w:val="18"/>
          <w:rtl/>
          <w:lang w:eastAsia="en-US"/>
        </w:rPr>
        <w:t>ובקהילה</w:t>
      </w:r>
    </w:p>
    <w:p w14:paraId="61FAD38F" w14:textId="77777777" w:rsidR="002B44FB" w:rsidRPr="002B44FB" w:rsidRDefault="002B44FB" w:rsidP="00681192">
      <w:pPr>
        <w:widowControl/>
        <w:spacing w:line="360" w:lineRule="auto"/>
        <w:ind w:left="720"/>
        <w:contextualSpacing/>
        <w:rPr>
          <w:rFonts w:eastAsia="Calibri" w:cs="David"/>
          <w:sz w:val="18"/>
          <w:lang w:eastAsia="en-US"/>
        </w:rPr>
      </w:pPr>
    </w:p>
    <w:p w14:paraId="6E9304F7" w14:textId="77777777" w:rsidR="002B44FB" w:rsidRPr="002B44FB" w:rsidRDefault="002B44FB" w:rsidP="00320A63">
      <w:pPr>
        <w:widowControl/>
        <w:spacing w:after="60" w:line="360" w:lineRule="auto"/>
        <w:rPr>
          <w:rFonts w:eastAsia="Calibri" w:cs="David"/>
          <w:b/>
          <w:bCs/>
          <w:sz w:val="28"/>
          <w:szCs w:val="28"/>
          <w:u w:val="single"/>
          <w:rtl/>
          <w:lang w:eastAsia="en-US"/>
        </w:rPr>
      </w:pPr>
      <w:r w:rsidRPr="002B44FB">
        <w:rPr>
          <w:rFonts w:eastAsia="Calibri" w:cs="David" w:hint="cs"/>
          <w:b/>
          <w:bCs/>
          <w:sz w:val="28"/>
          <w:szCs w:val="28"/>
          <w:u w:val="single"/>
          <w:rtl/>
          <w:lang w:eastAsia="en-US"/>
        </w:rPr>
        <w:t>סמכויות האחות המומחית בסוכרת</w:t>
      </w:r>
    </w:p>
    <w:tbl>
      <w:tblPr>
        <w:tblpPr w:leftFromText="180" w:rightFromText="180" w:vertAnchor="text" w:horzAnchor="margin" w:tblpXSpec="center" w:tblpY="213"/>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5755"/>
        <w:gridCol w:w="2552"/>
      </w:tblGrid>
      <w:tr w:rsidR="002B44FB" w:rsidRPr="00681192" w14:paraId="3922609E" w14:textId="77777777" w:rsidTr="00681192">
        <w:trPr>
          <w:trHeight w:val="340"/>
        </w:trPr>
        <w:tc>
          <w:tcPr>
            <w:tcW w:w="907" w:type="dxa"/>
            <w:shd w:val="clear" w:color="auto" w:fill="auto"/>
            <w:vAlign w:val="center"/>
          </w:tcPr>
          <w:p w14:paraId="193266C7" w14:textId="77777777" w:rsidR="002B44FB" w:rsidRPr="002B44FB" w:rsidRDefault="002B44FB" w:rsidP="00681192">
            <w:pPr>
              <w:widowControl/>
              <w:spacing w:after="200" w:line="360" w:lineRule="auto"/>
              <w:jc w:val="center"/>
              <w:rPr>
                <w:rFonts w:eastAsia="Calibri" w:cs="David"/>
                <w:b/>
                <w:bCs/>
                <w:sz w:val="24"/>
                <w:rtl/>
                <w:lang w:eastAsia="en-US"/>
              </w:rPr>
            </w:pPr>
            <w:r w:rsidRPr="002B44FB">
              <w:rPr>
                <w:rFonts w:eastAsia="Calibri" w:cs="David" w:hint="cs"/>
                <w:b/>
                <w:bCs/>
                <w:sz w:val="24"/>
                <w:rtl/>
                <w:lang w:eastAsia="en-US"/>
              </w:rPr>
              <w:t>מס' סידורי</w:t>
            </w:r>
          </w:p>
        </w:tc>
        <w:tc>
          <w:tcPr>
            <w:tcW w:w="5755" w:type="dxa"/>
            <w:shd w:val="clear" w:color="auto" w:fill="auto"/>
            <w:vAlign w:val="center"/>
          </w:tcPr>
          <w:p w14:paraId="3D9D9B43" w14:textId="77777777" w:rsidR="002B44FB" w:rsidRPr="002B44FB" w:rsidRDefault="002B44FB" w:rsidP="00681192">
            <w:pPr>
              <w:widowControl/>
              <w:spacing w:after="200" w:line="360" w:lineRule="auto"/>
              <w:jc w:val="center"/>
              <w:rPr>
                <w:rFonts w:eastAsia="Calibri" w:cs="David"/>
                <w:b/>
                <w:bCs/>
                <w:sz w:val="24"/>
                <w:rtl/>
                <w:lang w:eastAsia="en-US"/>
              </w:rPr>
            </w:pPr>
            <w:r w:rsidRPr="002B44FB">
              <w:rPr>
                <w:rFonts w:eastAsia="Calibri" w:cs="David"/>
                <w:b/>
                <w:bCs/>
                <w:sz w:val="24"/>
                <w:rtl/>
                <w:lang w:eastAsia="en-US"/>
              </w:rPr>
              <w:t>הפעולה</w:t>
            </w:r>
          </w:p>
        </w:tc>
        <w:tc>
          <w:tcPr>
            <w:tcW w:w="2552" w:type="dxa"/>
            <w:shd w:val="clear" w:color="auto" w:fill="auto"/>
            <w:vAlign w:val="center"/>
          </w:tcPr>
          <w:p w14:paraId="625A314E" w14:textId="77777777" w:rsidR="002B44FB" w:rsidRPr="002B44FB" w:rsidRDefault="002B44FB" w:rsidP="00681192">
            <w:pPr>
              <w:widowControl/>
              <w:spacing w:after="200" w:line="360" w:lineRule="auto"/>
              <w:jc w:val="center"/>
              <w:rPr>
                <w:rFonts w:eastAsia="Calibri" w:cs="David"/>
                <w:b/>
                <w:bCs/>
                <w:sz w:val="24"/>
                <w:rtl/>
                <w:lang w:eastAsia="en-US"/>
              </w:rPr>
            </w:pPr>
            <w:r w:rsidRPr="002B44FB">
              <w:rPr>
                <w:rFonts w:eastAsia="Calibri" w:cs="David" w:hint="cs"/>
                <w:sz w:val="24"/>
                <w:rtl/>
              </w:rPr>
              <w:t>סייגים לפעולה</w:t>
            </w:r>
          </w:p>
        </w:tc>
      </w:tr>
      <w:tr w:rsidR="002B44FB" w:rsidRPr="00681192" w14:paraId="0DBD75CE" w14:textId="77777777" w:rsidTr="00681192">
        <w:trPr>
          <w:trHeight w:val="340"/>
        </w:trPr>
        <w:tc>
          <w:tcPr>
            <w:tcW w:w="907" w:type="dxa"/>
            <w:shd w:val="clear" w:color="auto" w:fill="auto"/>
            <w:vAlign w:val="center"/>
          </w:tcPr>
          <w:p w14:paraId="76E15AB9"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1</w:t>
            </w:r>
          </w:p>
        </w:tc>
        <w:tc>
          <w:tcPr>
            <w:tcW w:w="5755" w:type="dxa"/>
            <w:shd w:val="clear" w:color="auto" w:fill="auto"/>
          </w:tcPr>
          <w:p w14:paraId="3E62566E"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הפניית</w:t>
            </w:r>
            <w:r w:rsidRPr="002B44FB">
              <w:rPr>
                <w:rFonts w:eastAsia="Calibri" w:cs="David"/>
                <w:sz w:val="24"/>
                <w:rtl/>
                <w:lang w:eastAsia="en-US"/>
              </w:rPr>
              <w:t xml:space="preserve"> </w:t>
            </w:r>
            <w:r w:rsidRPr="002B44FB">
              <w:rPr>
                <w:rFonts w:eastAsia="Calibri" w:cs="David" w:hint="cs"/>
                <w:sz w:val="24"/>
                <w:rtl/>
                <w:lang w:eastAsia="en-US"/>
              </w:rPr>
              <w:t>מטופל</w:t>
            </w:r>
            <w:r w:rsidRPr="002B44FB">
              <w:rPr>
                <w:rFonts w:eastAsia="Calibri" w:cs="David"/>
                <w:sz w:val="24"/>
                <w:rtl/>
                <w:lang w:eastAsia="en-US"/>
              </w:rPr>
              <w:t xml:space="preserve"> </w:t>
            </w:r>
            <w:r w:rsidRPr="002B44FB">
              <w:rPr>
                <w:rFonts w:eastAsia="Calibri" w:cs="David" w:hint="cs"/>
                <w:sz w:val="24"/>
                <w:rtl/>
                <w:lang w:eastAsia="en-US"/>
              </w:rPr>
              <w:t>לגורמי</w:t>
            </w:r>
            <w:r w:rsidRPr="002B44FB">
              <w:rPr>
                <w:rFonts w:eastAsia="Calibri" w:cs="David"/>
                <w:sz w:val="24"/>
                <w:rtl/>
                <w:lang w:eastAsia="en-US"/>
              </w:rPr>
              <w:t xml:space="preserve"> </w:t>
            </w:r>
            <w:r w:rsidRPr="002B44FB">
              <w:rPr>
                <w:rFonts w:eastAsia="Calibri" w:cs="David" w:hint="cs"/>
                <w:sz w:val="24"/>
                <w:rtl/>
                <w:lang w:eastAsia="en-US"/>
              </w:rPr>
              <w:t>רפואה</w:t>
            </w:r>
            <w:r w:rsidRPr="002B44FB">
              <w:rPr>
                <w:rFonts w:eastAsia="Calibri" w:cs="David"/>
                <w:sz w:val="24"/>
                <w:rtl/>
                <w:lang w:eastAsia="en-US"/>
              </w:rPr>
              <w:t xml:space="preserve"> </w:t>
            </w:r>
            <w:r w:rsidRPr="002B44FB">
              <w:rPr>
                <w:rFonts w:eastAsia="Calibri" w:cs="David" w:hint="cs"/>
                <w:sz w:val="24"/>
                <w:rtl/>
                <w:lang w:eastAsia="en-US"/>
              </w:rPr>
              <w:t>שונים</w:t>
            </w:r>
            <w:r w:rsidRPr="002B44FB">
              <w:rPr>
                <w:rFonts w:eastAsia="Calibri" w:cs="David"/>
                <w:sz w:val="24"/>
                <w:rtl/>
                <w:lang w:eastAsia="en-US"/>
              </w:rPr>
              <w:t xml:space="preserve">: </w:t>
            </w:r>
            <w:r w:rsidRPr="002B44FB">
              <w:rPr>
                <w:rFonts w:eastAsia="Calibri" w:cs="David" w:hint="cs"/>
                <w:sz w:val="24"/>
                <w:rtl/>
                <w:lang w:eastAsia="en-US"/>
              </w:rPr>
              <w:t>מלר</w:t>
            </w:r>
            <w:r w:rsidRPr="002B44FB">
              <w:rPr>
                <w:rFonts w:eastAsia="Calibri" w:cs="David"/>
                <w:sz w:val="24"/>
                <w:rtl/>
                <w:lang w:eastAsia="en-US"/>
              </w:rPr>
              <w:t>"</w:t>
            </w:r>
            <w:r w:rsidRPr="002B44FB">
              <w:rPr>
                <w:rFonts w:eastAsia="Calibri" w:cs="David" w:hint="cs"/>
                <w:sz w:val="24"/>
                <w:rtl/>
                <w:lang w:eastAsia="en-US"/>
              </w:rPr>
              <w:t>ד / מוקד רפואי</w:t>
            </w:r>
          </w:p>
        </w:tc>
        <w:tc>
          <w:tcPr>
            <w:tcW w:w="2552" w:type="dxa"/>
            <w:shd w:val="clear" w:color="auto" w:fill="auto"/>
          </w:tcPr>
          <w:p w14:paraId="5D9A911A" w14:textId="77777777" w:rsidR="002B44FB" w:rsidRPr="002B44FB" w:rsidRDefault="002B44FB" w:rsidP="00681192">
            <w:pPr>
              <w:widowControl/>
              <w:spacing w:after="200" w:line="360" w:lineRule="auto"/>
              <w:rPr>
                <w:rFonts w:eastAsia="Calibri" w:cs="David"/>
                <w:sz w:val="24"/>
                <w:rtl/>
                <w:lang w:eastAsia="en-US"/>
              </w:rPr>
            </w:pPr>
          </w:p>
        </w:tc>
      </w:tr>
      <w:tr w:rsidR="002B44FB" w:rsidRPr="00681192" w14:paraId="5DF5ED28" w14:textId="77777777" w:rsidTr="00681192">
        <w:trPr>
          <w:trHeight w:val="340"/>
        </w:trPr>
        <w:tc>
          <w:tcPr>
            <w:tcW w:w="907" w:type="dxa"/>
            <w:shd w:val="clear" w:color="auto" w:fill="auto"/>
            <w:vAlign w:val="center"/>
          </w:tcPr>
          <w:p w14:paraId="385D0DC5"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2</w:t>
            </w:r>
          </w:p>
        </w:tc>
        <w:tc>
          <w:tcPr>
            <w:tcW w:w="5755" w:type="dxa"/>
            <w:shd w:val="clear" w:color="auto" w:fill="auto"/>
          </w:tcPr>
          <w:p w14:paraId="64E5FF4D"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מעקב</w:t>
            </w:r>
            <w:r w:rsidRPr="002B44FB">
              <w:rPr>
                <w:rFonts w:eastAsia="Calibri" w:cs="David"/>
                <w:sz w:val="24"/>
                <w:rtl/>
                <w:lang w:eastAsia="en-US"/>
              </w:rPr>
              <w:t xml:space="preserve"> </w:t>
            </w:r>
            <w:r w:rsidRPr="002B44FB">
              <w:rPr>
                <w:rFonts w:eastAsia="Calibri" w:cs="David" w:hint="cs"/>
                <w:sz w:val="24"/>
                <w:rtl/>
                <w:lang w:eastAsia="en-US"/>
              </w:rPr>
              <w:t>שוטף</w:t>
            </w:r>
            <w:r w:rsidRPr="002B44FB">
              <w:rPr>
                <w:rFonts w:eastAsia="Calibri" w:cs="David"/>
                <w:sz w:val="24"/>
                <w:rtl/>
                <w:lang w:eastAsia="en-US"/>
              </w:rPr>
              <w:t xml:space="preserve">: </w:t>
            </w:r>
            <w:r w:rsidRPr="002B44FB">
              <w:rPr>
                <w:rFonts w:eastAsia="Calibri" w:cs="David" w:hint="cs"/>
                <w:sz w:val="24"/>
                <w:rtl/>
                <w:lang w:eastAsia="en-US"/>
              </w:rPr>
              <w:t>החלטה</w:t>
            </w:r>
            <w:r w:rsidRPr="002B44FB">
              <w:rPr>
                <w:rFonts w:eastAsia="Calibri" w:cs="David"/>
                <w:sz w:val="24"/>
                <w:rtl/>
                <w:lang w:eastAsia="en-US"/>
              </w:rPr>
              <w:t xml:space="preserve"> </w:t>
            </w:r>
            <w:r w:rsidRPr="002B44FB">
              <w:rPr>
                <w:rFonts w:eastAsia="Calibri" w:cs="David" w:hint="cs"/>
                <w:sz w:val="24"/>
                <w:rtl/>
                <w:lang w:eastAsia="en-US"/>
              </w:rPr>
              <w:t>על</w:t>
            </w:r>
            <w:r w:rsidRPr="002B44FB">
              <w:rPr>
                <w:rFonts w:eastAsia="Calibri" w:cs="David"/>
                <w:sz w:val="24"/>
                <w:rtl/>
                <w:lang w:eastAsia="en-US"/>
              </w:rPr>
              <w:t xml:space="preserve"> </w:t>
            </w:r>
            <w:r w:rsidRPr="002B44FB">
              <w:rPr>
                <w:rFonts w:eastAsia="Calibri" w:cs="David" w:hint="cs"/>
                <w:sz w:val="24"/>
                <w:rtl/>
                <w:lang w:eastAsia="en-US"/>
              </w:rPr>
              <w:t>שליחת</w:t>
            </w:r>
            <w:r w:rsidRPr="002B44FB">
              <w:rPr>
                <w:rFonts w:eastAsia="Calibri" w:cs="David"/>
                <w:sz w:val="24"/>
                <w:rtl/>
                <w:lang w:eastAsia="en-US"/>
              </w:rPr>
              <w:t xml:space="preserve"> </w:t>
            </w:r>
            <w:r w:rsidRPr="002B44FB">
              <w:rPr>
                <w:rFonts w:eastAsia="Calibri" w:cs="David" w:hint="cs"/>
                <w:sz w:val="24"/>
                <w:rtl/>
                <w:lang w:eastAsia="en-US"/>
              </w:rPr>
              <w:t>בדיקות</w:t>
            </w:r>
            <w:r w:rsidRPr="002B44FB">
              <w:rPr>
                <w:rFonts w:eastAsia="Calibri" w:cs="David"/>
                <w:sz w:val="24"/>
                <w:rtl/>
                <w:lang w:eastAsia="en-US"/>
              </w:rPr>
              <w:t xml:space="preserve"> </w:t>
            </w:r>
            <w:r w:rsidRPr="002B44FB">
              <w:rPr>
                <w:rFonts w:eastAsia="Calibri" w:cs="David" w:hint="cs"/>
                <w:sz w:val="24"/>
                <w:rtl/>
                <w:lang w:eastAsia="en-US"/>
              </w:rPr>
              <w:t xml:space="preserve">: </w:t>
            </w:r>
            <w:r w:rsidRPr="002B44FB">
              <w:rPr>
                <w:rFonts w:eastAsia="Calibri" w:cs="David"/>
                <w:sz w:val="24"/>
                <w:lang w:eastAsia="en-US"/>
              </w:rPr>
              <w:t>HbA1C</w:t>
            </w:r>
            <w:r w:rsidRPr="002B44FB">
              <w:rPr>
                <w:rFonts w:eastAsia="Calibri" w:cs="David" w:hint="cs"/>
                <w:sz w:val="24"/>
                <w:rtl/>
                <w:lang w:eastAsia="en-US"/>
              </w:rPr>
              <w:t xml:space="preserve">, תפקודי כליה, תפקודי כבד, ספירת דם, שומני הדם, קורטיזול, </w:t>
            </w:r>
            <w:r w:rsidRPr="002B44FB">
              <w:rPr>
                <w:rFonts w:eastAsia="Calibri" w:cs="David"/>
                <w:sz w:val="24"/>
                <w:lang w:eastAsia="en-US"/>
              </w:rPr>
              <w:t>B12</w:t>
            </w:r>
            <w:r w:rsidRPr="002B44FB">
              <w:rPr>
                <w:rFonts w:eastAsia="Calibri" w:cs="David" w:hint="cs"/>
                <w:sz w:val="24"/>
                <w:rtl/>
                <w:lang w:eastAsia="en-US"/>
              </w:rPr>
              <w:t xml:space="preserve">, </w:t>
            </w:r>
            <w:r w:rsidRPr="002B44FB">
              <w:rPr>
                <w:rFonts w:eastAsia="Calibri" w:cs="David"/>
                <w:sz w:val="24"/>
                <w:lang w:eastAsia="en-US"/>
              </w:rPr>
              <w:t>CPK</w:t>
            </w:r>
            <w:r w:rsidRPr="002B44FB">
              <w:rPr>
                <w:rFonts w:eastAsia="Calibri" w:cs="David" w:hint="cs"/>
                <w:sz w:val="24"/>
                <w:rtl/>
                <w:lang w:eastAsia="en-US"/>
              </w:rPr>
              <w:t>, שתן למקרואלבומין, לתרבית ולכללית</w:t>
            </w:r>
          </w:p>
        </w:tc>
        <w:tc>
          <w:tcPr>
            <w:tcW w:w="2552" w:type="dxa"/>
            <w:shd w:val="clear" w:color="auto" w:fill="auto"/>
          </w:tcPr>
          <w:p w14:paraId="66802AC6" w14:textId="77777777" w:rsidR="002B44FB" w:rsidRPr="002B44FB" w:rsidRDefault="002B44FB" w:rsidP="00681192">
            <w:pPr>
              <w:widowControl/>
              <w:spacing w:after="200" w:line="360" w:lineRule="auto"/>
              <w:rPr>
                <w:rFonts w:eastAsia="Calibri" w:cs="David"/>
                <w:sz w:val="24"/>
                <w:rtl/>
                <w:lang w:eastAsia="en-US"/>
              </w:rPr>
            </w:pPr>
          </w:p>
        </w:tc>
      </w:tr>
      <w:tr w:rsidR="002B44FB" w:rsidRPr="00681192" w14:paraId="780076A8" w14:textId="77777777" w:rsidTr="00681192">
        <w:trPr>
          <w:trHeight w:val="340"/>
        </w:trPr>
        <w:tc>
          <w:tcPr>
            <w:tcW w:w="907" w:type="dxa"/>
            <w:shd w:val="clear" w:color="auto" w:fill="auto"/>
            <w:vAlign w:val="center"/>
          </w:tcPr>
          <w:p w14:paraId="3E9801B4"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3</w:t>
            </w:r>
          </w:p>
        </w:tc>
        <w:tc>
          <w:tcPr>
            <w:tcW w:w="5755" w:type="dxa"/>
            <w:shd w:val="clear" w:color="auto" w:fill="auto"/>
          </w:tcPr>
          <w:p w14:paraId="68863EFD"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אומדן וטיפול בפצע לרבות הטרייה כימית וביולוגית ולקיחת תרבית מפצע</w:t>
            </w:r>
          </w:p>
        </w:tc>
        <w:tc>
          <w:tcPr>
            <w:tcW w:w="2552" w:type="dxa"/>
            <w:shd w:val="clear" w:color="auto" w:fill="auto"/>
          </w:tcPr>
          <w:p w14:paraId="012B5FA2"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נדרש דיווח לרופא המשפחה</w:t>
            </w:r>
          </w:p>
        </w:tc>
      </w:tr>
      <w:tr w:rsidR="002B44FB" w:rsidRPr="00681192" w14:paraId="765EA97C" w14:textId="77777777" w:rsidTr="00681192">
        <w:trPr>
          <w:trHeight w:val="340"/>
        </w:trPr>
        <w:tc>
          <w:tcPr>
            <w:tcW w:w="907" w:type="dxa"/>
            <w:shd w:val="clear" w:color="auto" w:fill="auto"/>
            <w:vAlign w:val="center"/>
          </w:tcPr>
          <w:p w14:paraId="44D4FCB3"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4</w:t>
            </w:r>
          </w:p>
        </w:tc>
        <w:tc>
          <w:tcPr>
            <w:tcW w:w="5755" w:type="dxa"/>
            <w:shd w:val="clear" w:color="auto" w:fill="auto"/>
          </w:tcPr>
          <w:p w14:paraId="39EF332C"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החלטה על חיבור סנסור</w:t>
            </w:r>
          </w:p>
        </w:tc>
        <w:tc>
          <w:tcPr>
            <w:tcW w:w="2552" w:type="dxa"/>
            <w:shd w:val="clear" w:color="auto" w:fill="auto"/>
          </w:tcPr>
          <w:p w14:paraId="288AF827" w14:textId="77777777" w:rsidR="002B44FB" w:rsidRPr="002B44FB" w:rsidRDefault="002B44FB" w:rsidP="00681192">
            <w:pPr>
              <w:widowControl/>
              <w:spacing w:after="200" w:line="360" w:lineRule="auto"/>
              <w:rPr>
                <w:rFonts w:eastAsia="Calibri" w:cs="David"/>
                <w:sz w:val="24"/>
                <w:rtl/>
                <w:lang w:eastAsia="en-US"/>
              </w:rPr>
            </w:pPr>
          </w:p>
        </w:tc>
      </w:tr>
      <w:tr w:rsidR="002B44FB" w:rsidRPr="00681192" w14:paraId="1B90EA30" w14:textId="77777777" w:rsidTr="00681192">
        <w:trPr>
          <w:trHeight w:val="340"/>
        </w:trPr>
        <w:tc>
          <w:tcPr>
            <w:tcW w:w="907" w:type="dxa"/>
            <w:shd w:val="clear" w:color="auto" w:fill="auto"/>
            <w:vAlign w:val="center"/>
          </w:tcPr>
          <w:p w14:paraId="2898F887"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5</w:t>
            </w:r>
          </w:p>
        </w:tc>
        <w:tc>
          <w:tcPr>
            <w:tcW w:w="5755" w:type="dxa"/>
            <w:shd w:val="clear" w:color="auto" w:fill="auto"/>
          </w:tcPr>
          <w:p w14:paraId="0F831DE6" w14:textId="77777777" w:rsidR="002B44FB" w:rsidRPr="002B44FB" w:rsidRDefault="002B44FB" w:rsidP="00681192">
            <w:pPr>
              <w:widowControl/>
              <w:spacing w:after="200" w:line="360" w:lineRule="auto"/>
              <w:rPr>
                <w:rFonts w:eastAsia="Calibri" w:cs="David"/>
                <w:b/>
                <w:bCs/>
                <w:sz w:val="24"/>
                <w:rtl/>
                <w:lang w:eastAsia="en-US"/>
              </w:rPr>
            </w:pPr>
            <w:r w:rsidRPr="002B44FB">
              <w:rPr>
                <w:rFonts w:eastAsia="Calibri" w:cs="David" w:hint="cs"/>
                <w:sz w:val="24"/>
                <w:rtl/>
                <w:lang w:eastAsia="en-US"/>
              </w:rPr>
              <w:t>החלטה על מתן ציוד ייחודי ומרשמים עבור ציוד מתכלה כמו: מקלוני בדיקה, מחטים, מחטי דוקרן, מכשיר למדידת סוכר</w:t>
            </w:r>
          </w:p>
        </w:tc>
        <w:tc>
          <w:tcPr>
            <w:tcW w:w="2552" w:type="dxa"/>
            <w:shd w:val="clear" w:color="auto" w:fill="auto"/>
          </w:tcPr>
          <w:p w14:paraId="341EC5A4" w14:textId="77777777" w:rsidR="002B44FB" w:rsidRPr="002B44FB" w:rsidRDefault="002B44FB" w:rsidP="00681192">
            <w:pPr>
              <w:widowControl/>
              <w:spacing w:after="200" w:line="360" w:lineRule="auto"/>
              <w:rPr>
                <w:rFonts w:eastAsia="Calibri" w:cs="David"/>
                <w:sz w:val="24"/>
                <w:rtl/>
                <w:lang w:eastAsia="en-US"/>
              </w:rPr>
            </w:pPr>
          </w:p>
        </w:tc>
      </w:tr>
      <w:tr w:rsidR="002B44FB" w:rsidRPr="00681192" w14:paraId="054DEB6E" w14:textId="77777777" w:rsidTr="00681192">
        <w:trPr>
          <w:trHeight w:val="340"/>
        </w:trPr>
        <w:tc>
          <w:tcPr>
            <w:tcW w:w="907" w:type="dxa"/>
            <w:shd w:val="clear" w:color="auto" w:fill="auto"/>
            <w:vAlign w:val="center"/>
          </w:tcPr>
          <w:p w14:paraId="21750377"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6</w:t>
            </w:r>
          </w:p>
        </w:tc>
        <w:tc>
          <w:tcPr>
            <w:tcW w:w="5755" w:type="dxa"/>
            <w:shd w:val="clear" w:color="auto" w:fill="auto"/>
          </w:tcPr>
          <w:p w14:paraId="21129F69"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החלטה</w:t>
            </w:r>
            <w:r w:rsidRPr="002B44FB">
              <w:rPr>
                <w:rFonts w:eastAsia="Calibri" w:cs="David"/>
                <w:sz w:val="24"/>
                <w:rtl/>
                <w:lang w:eastAsia="en-US"/>
              </w:rPr>
              <w:t xml:space="preserve"> </w:t>
            </w:r>
            <w:r w:rsidRPr="002B44FB">
              <w:rPr>
                <w:rFonts w:eastAsia="Calibri" w:cs="David" w:hint="cs"/>
                <w:sz w:val="24"/>
                <w:rtl/>
                <w:lang w:eastAsia="en-US"/>
              </w:rPr>
              <w:t>על</w:t>
            </w:r>
            <w:r w:rsidRPr="002B44FB">
              <w:rPr>
                <w:rFonts w:eastAsia="Calibri" w:cs="David"/>
                <w:sz w:val="24"/>
                <w:rtl/>
                <w:lang w:eastAsia="en-US"/>
              </w:rPr>
              <w:t xml:space="preserve"> </w:t>
            </w:r>
            <w:r w:rsidRPr="002B44FB">
              <w:rPr>
                <w:rFonts w:eastAsia="Calibri" w:cs="David" w:hint="cs"/>
                <w:sz w:val="24"/>
                <w:rtl/>
                <w:lang w:eastAsia="en-US"/>
              </w:rPr>
              <w:t>טיפול</w:t>
            </w:r>
            <w:r w:rsidRPr="002B44FB">
              <w:rPr>
                <w:rFonts w:eastAsia="Calibri" w:cs="David"/>
                <w:sz w:val="24"/>
                <w:rtl/>
                <w:lang w:eastAsia="en-US"/>
              </w:rPr>
              <w:t xml:space="preserve"> </w:t>
            </w:r>
            <w:r w:rsidRPr="002B44FB">
              <w:rPr>
                <w:rFonts w:eastAsia="Calibri" w:cs="David" w:hint="cs"/>
                <w:sz w:val="24"/>
                <w:rtl/>
                <w:lang w:eastAsia="en-US"/>
              </w:rPr>
              <w:t>תרופתי</w:t>
            </w:r>
            <w:r w:rsidRPr="002B44FB">
              <w:rPr>
                <w:rFonts w:eastAsia="Calibri" w:cs="David"/>
                <w:sz w:val="24"/>
                <w:rtl/>
                <w:lang w:eastAsia="en-US"/>
              </w:rPr>
              <w:t xml:space="preserve"> – </w:t>
            </w:r>
            <w:r w:rsidRPr="002B44FB">
              <w:rPr>
                <w:rFonts w:eastAsia="Calibri" w:cs="David" w:hint="cs"/>
                <w:sz w:val="24"/>
                <w:rtl/>
                <w:lang w:eastAsia="en-US"/>
              </w:rPr>
              <w:t>מתן חד פעמי של תרופה/אינסולין</w:t>
            </w:r>
          </w:p>
        </w:tc>
        <w:tc>
          <w:tcPr>
            <w:tcW w:w="2552" w:type="dxa"/>
            <w:shd w:val="clear" w:color="auto" w:fill="auto"/>
          </w:tcPr>
          <w:p w14:paraId="627A34F1"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מתוך התרופות שמקבל המטופל</w:t>
            </w:r>
          </w:p>
        </w:tc>
      </w:tr>
      <w:tr w:rsidR="002B44FB" w:rsidRPr="00681192" w14:paraId="511DB04E" w14:textId="77777777" w:rsidTr="00681192">
        <w:trPr>
          <w:trHeight w:val="340"/>
        </w:trPr>
        <w:tc>
          <w:tcPr>
            <w:tcW w:w="907" w:type="dxa"/>
            <w:shd w:val="clear" w:color="auto" w:fill="auto"/>
            <w:vAlign w:val="center"/>
          </w:tcPr>
          <w:p w14:paraId="194D8154"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7</w:t>
            </w:r>
          </w:p>
        </w:tc>
        <w:tc>
          <w:tcPr>
            <w:tcW w:w="5755" w:type="dxa"/>
            <w:shd w:val="clear" w:color="auto" w:fill="auto"/>
          </w:tcPr>
          <w:p w14:paraId="4D6726FE"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החלטה</w:t>
            </w:r>
            <w:r w:rsidRPr="002B44FB">
              <w:rPr>
                <w:rFonts w:eastAsia="Calibri" w:cs="David"/>
                <w:sz w:val="24"/>
                <w:rtl/>
                <w:lang w:eastAsia="en-US"/>
              </w:rPr>
              <w:t xml:space="preserve"> </w:t>
            </w:r>
            <w:r w:rsidRPr="002B44FB">
              <w:rPr>
                <w:rFonts w:eastAsia="Calibri" w:cs="David" w:hint="cs"/>
                <w:sz w:val="24"/>
                <w:rtl/>
                <w:lang w:eastAsia="en-US"/>
              </w:rPr>
              <w:t>על</w:t>
            </w:r>
            <w:r w:rsidRPr="002B44FB">
              <w:rPr>
                <w:rFonts w:eastAsia="Calibri" w:cs="David"/>
                <w:sz w:val="24"/>
                <w:rtl/>
                <w:lang w:eastAsia="en-US"/>
              </w:rPr>
              <w:t xml:space="preserve"> </w:t>
            </w:r>
            <w:r w:rsidRPr="002B44FB">
              <w:rPr>
                <w:rFonts w:eastAsia="Calibri" w:cs="David" w:hint="cs"/>
                <w:sz w:val="24"/>
                <w:rtl/>
                <w:lang w:eastAsia="en-US"/>
              </w:rPr>
              <w:t xml:space="preserve">הפחתת מינון בסיסי/בולוס עד 50% העלאת מינון בסיסי עד 20 </w:t>
            </w:r>
            <w:r w:rsidRPr="002B44FB">
              <w:rPr>
                <w:rFonts w:eastAsia="Calibri" w:cs="David"/>
                <w:sz w:val="24"/>
                <w:rtl/>
                <w:lang w:eastAsia="en-US"/>
              </w:rPr>
              <w:t>–</w:t>
            </w:r>
            <w:r w:rsidRPr="002B44FB">
              <w:rPr>
                <w:rFonts w:eastAsia="Calibri" w:cs="David" w:hint="cs"/>
                <w:sz w:val="24"/>
                <w:rtl/>
                <w:lang w:eastAsia="en-US"/>
              </w:rPr>
              <w:t xml:space="preserve"> 30 אחוז (איזון מטופל המקבל אינסולין בזריקות/ משאבה)</w:t>
            </w:r>
          </w:p>
        </w:tc>
        <w:tc>
          <w:tcPr>
            <w:tcW w:w="2552" w:type="dxa"/>
            <w:shd w:val="clear" w:color="auto" w:fill="auto"/>
          </w:tcPr>
          <w:p w14:paraId="094FAFF3"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איזון מטופל המקבל אינסולין בזריקות /משאבת אינסולין</w:t>
            </w:r>
          </w:p>
        </w:tc>
      </w:tr>
      <w:tr w:rsidR="002B44FB" w:rsidRPr="00681192" w14:paraId="348D16EC" w14:textId="77777777" w:rsidTr="00681192">
        <w:trPr>
          <w:trHeight w:val="340"/>
        </w:trPr>
        <w:tc>
          <w:tcPr>
            <w:tcW w:w="907" w:type="dxa"/>
            <w:shd w:val="clear" w:color="auto" w:fill="auto"/>
            <w:vAlign w:val="center"/>
          </w:tcPr>
          <w:p w14:paraId="7B016E8F"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8</w:t>
            </w:r>
          </w:p>
        </w:tc>
        <w:tc>
          <w:tcPr>
            <w:tcW w:w="5755" w:type="dxa"/>
            <w:shd w:val="clear" w:color="auto" w:fill="auto"/>
          </w:tcPr>
          <w:p w14:paraId="00FB5612"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העלאת מינון עד 50%, הפחתת מינון עד לאפשרות של הפסקת תרופה (איזון מטופל המקבל טיפול פומי)</w:t>
            </w:r>
          </w:p>
        </w:tc>
        <w:tc>
          <w:tcPr>
            <w:tcW w:w="2552" w:type="dxa"/>
            <w:shd w:val="clear" w:color="auto" w:fill="auto"/>
          </w:tcPr>
          <w:p w14:paraId="4521963A"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hint="cs"/>
                <w:sz w:val="24"/>
                <w:rtl/>
                <w:lang w:eastAsia="en-US"/>
              </w:rPr>
              <w:t>איזון מטופל המקבל טיפול פומי</w:t>
            </w:r>
          </w:p>
        </w:tc>
      </w:tr>
      <w:tr w:rsidR="002B44FB" w:rsidRPr="00681192" w14:paraId="7FC794F1" w14:textId="77777777" w:rsidTr="00681192">
        <w:trPr>
          <w:trHeight w:val="340"/>
        </w:trPr>
        <w:tc>
          <w:tcPr>
            <w:tcW w:w="907" w:type="dxa"/>
            <w:shd w:val="clear" w:color="auto" w:fill="auto"/>
            <w:vAlign w:val="center"/>
          </w:tcPr>
          <w:p w14:paraId="23B53799" w14:textId="77777777" w:rsidR="002B44FB" w:rsidRPr="002B44FB" w:rsidRDefault="002B44FB" w:rsidP="00681192">
            <w:pPr>
              <w:widowControl/>
              <w:spacing w:after="200" w:line="360" w:lineRule="auto"/>
              <w:jc w:val="center"/>
              <w:rPr>
                <w:rFonts w:eastAsia="Calibri" w:cs="David"/>
                <w:sz w:val="24"/>
                <w:rtl/>
                <w:lang w:eastAsia="en-US"/>
              </w:rPr>
            </w:pPr>
            <w:r w:rsidRPr="002B44FB">
              <w:rPr>
                <w:rFonts w:eastAsia="Calibri" w:cs="David" w:hint="cs"/>
                <w:sz w:val="24"/>
                <w:rtl/>
                <w:lang w:eastAsia="en-US"/>
              </w:rPr>
              <w:t>9</w:t>
            </w:r>
          </w:p>
        </w:tc>
        <w:tc>
          <w:tcPr>
            <w:tcW w:w="5755" w:type="dxa"/>
            <w:shd w:val="clear" w:color="auto" w:fill="auto"/>
          </w:tcPr>
          <w:p w14:paraId="7A22B694" w14:textId="77777777" w:rsidR="002B44FB" w:rsidRPr="002B44FB" w:rsidRDefault="002B44FB" w:rsidP="00681192">
            <w:pPr>
              <w:widowControl/>
              <w:spacing w:after="200" w:line="360" w:lineRule="auto"/>
              <w:rPr>
                <w:rFonts w:eastAsia="Calibri" w:cs="David"/>
                <w:sz w:val="24"/>
                <w:rtl/>
                <w:lang w:eastAsia="en-US"/>
              </w:rPr>
            </w:pPr>
            <w:r w:rsidRPr="002B44FB">
              <w:rPr>
                <w:rFonts w:eastAsia="Calibri" w:cs="David"/>
                <w:sz w:val="24"/>
                <w:rtl/>
                <w:lang w:eastAsia="en-US"/>
              </w:rPr>
              <w:t>ייעוץ עצמאי כוללני הנוגע בכול מרכיבי הטיפול לרבות: בדיקת החולה והערכת מצבו, ייעוץ למתן הפניות לבדיקות אבחון ומעקב, ייעוץ לקביעת יעדי הטיפול הפרטניים של החולה, ייעוץ לרופא המטפל לגבי התאמת מינון תרופות לרבות אינסולין לצורך איזון רמות הסוכר, המלצות לרופא המטפל להפניה ליועצים השונים, בהתאם לצורך.</w:t>
            </w:r>
          </w:p>
        </w:tc>
        <w:tc>
          <w:tcPr>
            <w:tcW w:w="2552" w:type="dxa"/>
            <w:shd w:val="clear" w:color="auto" w:fill="auto"/>
          </w:tcPr>
          <w:p w14:paraId="20C34F58" w14:textId="77777777" w:rsidR="002B44FB" w:rsidRPr="002B44FB" w:rsidRDefault="002B44FB" w:rsidP="00681192">
            <w:pPr>
              <w:widowControl/>
              <w:spacing w:after="200" w:line="360" w:lineRule="auto"/>
              <w:rPr>
                <w:rFonts w:eastAsia="Calibri" w:cs="David"/>
                <w:sz w:val="24"/>
                <w:rtl/>
                <w:lang w:eastAsia="en-US"/>
              </w:rPr>
            </w:pPr>
          </w:p>
        </w:tc>
      </w:tr>
    </w:tbl>
    <w:p w14:paraId="26A9E7AD" w14:textId="77777777" w:rsidR="00681192" w:rsidRDefault="00681192">
      <w:pPr>
        <w:widowControl/>
        <w:bidi w:val="0"/>
        <w:rPr>
          <w:rFonts w:eastAsia="Calibri" w:cs="David"/>
          <w:sz w:val="24"/>
          <w:szCs w:val="18"/>
          <w:lang w:eastAsia="en-US"/>
        </w:rPr>
      </w:pPr>
    </w:p>
    <w:p w14:paraId="5F2990B7" w14:textId="77777777" w:rsidR="002B44FB" w:rsidRPr="002B44FB" w:rsidRDefault="002B44FB" w:rsidP="00681192">
      <w:pPr>
        <w:widowControl/>
        <w:spacing w:after="200" w:line="360" w:lineRule="auto"/>
        <w:rPr>
          <w:rFonts w:eastAsia="Calibri" w:cs="David"/>
          <w:b/>
          <w:bCs/>
          <w:sz w:val="28"/>
          <w:szCs w:val="28"/>
          <w:u w:val="single"/>
          <w:lang w:eastAsia="en-US"/>
        </w:rPr>
      </w:pPr>
      <w:r w:rsidRPr="002B44FB">
        <w:rPr>
          <w:rFonts w:eastAsia="Calibri" w:cs="David" w:hint="cs"/>
          <w:b/>
          <w:bCs/>
          <w:sz w:val="28"/>
          <w:szCs w:val="28"/>
          <w:u w:val="single"/>
          <w:rtl/>
          <w:lang w:eastAsia="en-US"/>
        </w:rPr>
        <w:t>תכנית לימודים עיונית</w:t>
      </w:r>
    </w:p>
    <w:p w14:paraId="58A1B783" w14:textId="77777777" w:rsidR="002B44FB" w:rsidRPr="002B44FB" w:rsidRDefault="00681192" w:rsidP="00681192">
      <w:pPr>
        <w:widowControl/>
        <w:spacing w:after="200" w:line="360" w:lineRule="auto"/>
        <w:rPr>
          <w:rFonts w:eastAsia="Calibri" w:cs="David"/>
          <w:sz w:val="24"/>
          <w:lang w:eastAsia="en-US"/>
        </w:rPr>
      </w:pPr>
      <w:r>
        <w:rPr>
          <w:rFonts w:eastAsia="Calibri" w:cs="David" w:hint="cs"/>
          <w:sz w:val="24"/>
          <w:rtl/>
          <w:lang w:eastAsia="en-US"/>
        </w:rPr>
        <w:t>*</w:t>
      </w:r>
      <w:r w:rsidR="002B44FB" w:rsidRPr="002B44FB">
        <w:rPr>
          <w:rFonts w:eastAsia="Calibri" w:cs="David" w:hint="cs"/>
          <w:sz w:val="24"/>
          <w:rtl/>
          <w:lang w:eastAsia="en-US"/>
        </w:rPr>
        <w:t>תכנית הלימודים ודרישותיה יכולה להשתנות בהמלצת הוועדה המייעצת למומחיות</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559"/>
        <w:gridCol w:w="5684"/>
      </w:tblGrid>
      <w:tr w:rsidR="002B44FB" w:rsidRPr="002B44FB" w14:paraId="1B4FB61C" w14:textId="77777777" w:rsidTr="00681192">
        <w:trPr>
          <w:jc w:val="right"/>
        </w:trPr>
        <w:tc>
          <w:tcPr>
            <w:tcW w:w="1701" w:type="dxa"/>
            <w:tcBorders>
              <w:top w:val="thinThickSmallGap" w:sz="24" w:space="0" w:color="auto"/>
              <w:left w:val="thinThickSmallGap" w:sz="24" w:space="0" w:color="auto"/>
              <w:bottom w:val="thickThinSmallGap" w:sz="24" w:space="0" w:color="auto"/>
            </w:tcBorders>
          </w:tcPr>
          <w:p w14:paraId="4F0A002B" w14:textId="77777777" w:rsidR="002B44FB" w:rsidRPr="002B44FB" w:rsidRDefault="002B44FB" w:rsidP="00681192">
            <w:pPr>
              <w:widowControl/>
              <w:spacing w:before="120" w:after="120" w:line="360" w:lineRule="auto"/>
              <w:jc w:val="center"/>
              <w:rPr>
                <w:rFonts w:eastAsia="Calibri" w:cs="David"/>
                <w:b/>
                <w:bCs/>
                <w:sz w:val="28"/>
                <w:rtl/>
                <w:lang w:eastAsia="en-US"/>
              </w:rPr>
            </w:pPr>
            <w:r w:rsidRPr="002B44FB">
              <w:rPr>
                <w:rFonts w:eastAsia="Calibri" w:cs="David" w:hint="cs"/>
                <w:b/>
                <w:bCs/>
                <w:sz w:val="28"/>
                <w:rtl/>
                <w:lang w:eastAsia="en-US"/>
              </w:rPr>
              <w:t>יחידות לימוד*</w:t>
            </w:r>
          </w:p>
        </w:tc>
        <w:tc>
          <w:tcPr>
            <w:tcW w:w="1559" w:type="dxa"/>
            <w:tcBorders>
              <w:top w:val="thinThickSmallGap" w:sz="24" w:space="0" w:color="auto"/>
              <w:bottom w:val="thickThinSmallGap" w:sz="24" w:space="0" w:color="auto"/>
            </w:tcBorders>
          </w:tcPr>
          <w:p w14:paraId="4DB55AD2" w14:textId="77777777" w:rsidR="002B44FB" w:rsidRPr="002B44FB" w:rsidRDefault="002B44FB" w:rsidP="00681192">
            <w:pPr>
              <w:widowControl/>
              <w:spacing w:before="120" w:after="120" w:line="360" w:lineRule="auto"/>
              <w:jc w:val="center"/>
              <w:rPr>
                <w:rFonts w:eastAsia="Calibri" w:cs="David"/>
                <w:b/>
                <w:bCs/>
                <w:sz w:val="28"/>
                <w:rtl/>
                <w:lang w:eastAsia="en-US"/>
              </w:rPr>
            </w:pPr>
            <w:r w:rsidRPr="002B44FB">
              <w:rPr>
                <w:rFonts w:eastAsia="Calibri" w:cs="David" w:hint="cs"/>
                <w:b/>
                <w:bCs/>
                <w:sz w:val="28"/>
                <w:rtl/>
                <w:lang w:eastAsia="en-US"/>
              </w:rPr>
              <w:t>מספר</w:t>
            </w:r>
            <w:r w:rsidRPr="002B44FB">
              <w:rPr>
                <w:rFonts w:eastAsia="Calibri" w:cs="David"/>
                <w:b/>
                <w:bCs/>
                <w:sz w:val="28"/>
                <w:rtl/>
                <w:lang w:eastAsia="en-US"/>
              </w:rPr>
              <w:t xml:space="preserve"> שעות</w:t>
            </w:r>
          </w:p>
        </w:tc>
        <w:tc>
          <w:tcPr>
            <w:tcW w:w="5684" w:type="dxa"/>
            <w:tcBorders>
              <w:top w:val="thinThickSmallGap" w:sz="24" w:space="0" w:color="auto"/>
              <w:bottom w:val="thickThinSmallGap" w:sz="24" w:space="0" w:color="auto"/>
              <w:right w:val="thickThinSmallGap" w:sz="24" w:space="0" w:color="auto"/>
            </w:tcBorders>
          </w:tcPr>
          <w:p w14:paraId="416A0507" w14:textId="77777777" w:rsidR="002B44FB" w:rsidRPr="002B44FB" w:rsidRDefault="002B44FB" w:rsidP="00681192">
            <w:pPr>
              <w:widowControl/>
              <w:spacing w:before="120" w:after="120" w:line="360" w:lineRule="auto"/>
              <w:jc w:val="center"/>
              <w:rPr>
                <w:rFonts w:eastAsia="Calibri" w:cs="David"/>
                <w:b/>
                <w:bCs/>
                <w:sz w:val="28"/>
                <w:rtl/>
                <w:lang w:eastAsia="en-US"/>
              </w:rPr>
            </w:pPr>
            <w:r w:rsidRPr="002B44FB">
              <w:rPr>
                <w:rFonts w:eastAsia="Calibri" w:cs="David" w:hint="cs"/>
                <w:b/>
                <w:bCs/>
                <w:sz w:val="28"/>
                <w:rtl/>
                <w:lang w:eastAsia="en-US"/>
              </w:rPr>
              <w:t>שם הקורס</w:t>
            </w:r>
          </w:p>
        </w:tc>
      </w:tr>
      <w:tr w:rsidR="002B44FB" w:rsidRPr="002B44FB" w14:paraId="5BC3266E" w14:textId="77777777" w:rsidTr="00681192">
        <w:trPr>
          <w:jc w:val="right"/>
        </w:trPr>
        <w:tc>
          <w:tcPr>
            <w:tcW w:w="1701" w:type="dxa"/>
            <w:tcBorders>
              <w:top w:val="thickThinSmallGap" w:sz="24" w:space="0" w:color="auto"/>
            </w:tcBorders>
          </w:tcPr>
          <w:p w14:paraId="5C0A1E78" w14:textId="77777777" w:rsidR="002B44FB" w:rsidRPr="002B44FB" w:rsidRDefault="002B44FB" w:rsidP="00681192">
            <w:pPr>
              <w:widowControl/>
              <w:spacing w:before="120" w:after="120" w:line="360" w:lineRule="auto"/>
              <w:jc w:val="center"/>
              <w:rPr>
                <w:rFonts w:eastAsia="Calibri" w:cs="David"/>
                <w:sz w:val="24"/>
                <w:szCs w:val="18"/>
                <w:rtl/>
                <w:lang w:eastAsia="en-US"/>
              </w:rPr>
            </w:pPr>
          </w:p>
        </w:tc>
        <w:tc>
          <w:tcPr>
            <w:tcW w:w="1559" w:type="dxa"/>
            <w:tcBorders>
              <w:top w:val="thickThinSmallGap" w:sz="24" w:space="0" w:color="auto"/>
            </w:tcBorders>
          </w:tcPr>
          <w:p w14:paraId="0B3FDAAE" w14:textId="77777777" w:rsidR="002B44FB" w:rsidRPr="002B44FB" w:rsidRDefault="002B44FB" w:rsidP="00681192">
            <w:pPr>
              <w:widowControl/>
              <w:spacing w:before="120" w:after="120" w:line="360" w:lineRule="auto"/>
              <w:jc w:val="center"/>
              <w:rPr>
                <w:rFonts w:eastAsia="Calibri" w:cs="David"/>
                <w:sz w:val="24"/>
                <w:szCs w:val="18"/>
                <w:rtl/>
                <w:lang w:eastAsia="en-US"/>
              </w:rPr>
            </w:pPr>
            <w:r w:rsidRPr="002B44FB">
              <w:rPr>
                <w:rFonts w:eastAsia="Calibri" w:cs="David" w:hint="cs"/>
                <w:sz w:val="24"/>
                <w:szCs w:val="18"/>
                <w:rtl/>
                <w:lang w:eastAsia="en-US"/>
              </w:rPr>
              <w:t>120</w:t>
            </w:r>
          </w:p>
        </w:tc>
        <w:tc>
          <w:tcPr>
            <w:tcW w:w="5684" w:type="dxa"/>
            <w:tcBorders>
              <w:top w:val="thickThinSmallGap" w:sz="24" w:space="0" w:color="auto"/>
            </w:tcBorders>
          </w:tcPr>
          <w:p w14:paraId="2BB50D12" w14:textId="77777777" w:rsidR="002B44FB" w:rsidRPr="002B44FB" w:rsidRDefault="002B44FB" w:rsidP="00681192">
            <w:pPr>
              <w:widowControl/>
              <w:numPr>
                <w:ilvl w:val="0"/>
                <w:numId w:val="37"/>
              </w:numPr>
              <w:spacing w:before="120" w:after="120" w:line="360" w:lineRule="auto"/>
              <w:rPr>
                <w:rFonts w:eastAsia="Calibri" w:cs="David"/>
                <w:sz w:val="28"/>
                <w:rtl/>
                <w:lang w:eastAsia="en-US"/>
              </w:rPr>
            </w:pPr>
            <w:r w:rsidRPr="002B44FB">
              <w:rPr>
                <w:rFonts w:eastAsia="Calibri" w:cs="David" w:hint="cs"/>
                <w:sz w:val="28"/>
                <w:rtl/>
                <w:lang w:eastAsia="en-US"/>
              </w:rPr>
              <w:t>קליני: התייחסות לאוכלוסיות ילדים, מבוגרים ונשים הרות, היבטים פסיכו-סוציאליים</w:t>
            </w:r>
          </w:p>
        </w:tc>
      </w:tr>
      <w:tr w:rsidR="002B44FB" w:rsidRPr="002B44FB" w14:paraId="5ECE867E" w14:textId="77777777" w:rsidTr="00681192">
        <w:trPr>
          <w:jc w:val="right"/>
        </w:trPr>
        <w:tc>
          <w:tcPr>
            <w:tcW w:w="1701" w:type="dxa"/>
          </w:tcPr>
          <w:p w14:paraId="68A64152" w14:textId="77777777" w:rsidR="002B44FB" w:rsidRPr="002B44FB" w:rsidRDefault="002B44FB" w:rsidP="00681192">
            <w:pPr>
              <w:widowControl/>
              <w:spacing w:before="120" w:after="120" w:line="360" w:lineRule="auto"/>
              <w:jc w:val="center"/>
              <w:rPr>
                <w:rFonts w:eastAsia="Calibri" w:cs="David"/>
                <w:sz w:val="24"/>
                <w:szCs w:val="18"/>
                <w:rtl/>
                <w:lang w:eastAsia="en-US"/>
              </w:rPr>
            </w:pPr>
          </w:p>
        </w:tc>
        <w:tc>
          <w:tcPr>
            <w:tcW w:w="1559" w:type="dxa"/>
          </w:tcPr>
          <w:p w14:paraId="4D24CE31" w14:textId="77777777" w:rsidR="002B44FB" w:rsidRPr="002B44FB" w:rsidRDefault="002B44FB" w:rsidP="00681192">
            <w:pPr>
              <w:widowControl/>
              <w:spacing w:before="120" w:after="120" w:line="360" w:lineRule="auto"/>
              <w:jc w:val="center"/>
              <w:rPr>
                <w:rFonts w:eastAsia="Calibri" w:cs="David"/>
                <w:sz w:val="24"/>
                <w:szCs w:val="18"/>
                <w:rtl/>
                <w:lang w:eastAsia="en-US"/>
              </w:rPr>
            </w:pPr>
            <w:r w:rsidRPr="002B44FB">
              <w:rPr>
                <w:rFonts w:eastAsia="Calibri" w:cs="David" w:hint="cs"/>
                <w:sz w:val="24"/>
                <w:szCs w:val="18"/>
                <w:rtl/>
                <w:lang w:eastAsia="en-US"/>
              </w:rPr>
              <w:t>105</w:t>
            </w:r>
          </w:p>
        </w:tc>
        <w:tc>
          <w:tcPr>
            <w:tcW w:w="5684" w:type="dxa"/>
          </w:tcPr>
          <w:p w14:paraId="1806FAC1" w14:textId="77777777" w:rsidR="002B44FB" w:rsidRPr="002B44FB" w:rsidRDefault="002B44FB" w:rsidP="00681192">
            <w:pPr>
              <w:widowControl/>
              <w:numPr>
                <w:ilvl w:val="0"/>
                <w:numId w:val="37"/>
              </w:numPr>
              <w:spacing w:before="120" w:after="120" w:line="360" w:lineRule="auto"/>
              <w:rPr>
                <w:rFonts w:eastAsia="Calibri" w:cs="David"/>
                <w:sz w:val="28"/>
                <w:rtl/>
                <w:lang w:eastAsia="en-US"/>
              </w:rPr>
            </w:pPr>
            <w:r w:rsidRPr="002B44FB">
              <w:rPr>
                <w:rFonts w:eastAsia="Calibri" w:cs="David"/>
                <w:sz w:val="28"/>
                <w:rtl/>
                <w:lang w:eastAsia="en-US"/>
              </w:rPr>
              <w:t>פרמקולוגיה מתקדמת</w:t>
            </w:r>
            <w:r w:rsidRPr="002B44FB">
              <w:rPr>
                <w:rFonts w:eastAsia="Calibri" w:cs="David" w:hint="cs"/>
                <w:sz w:val="28"/>
                <w:rtl/>
                <w:lang w:eastAsia="en-US"/>
              </w:rPr>
              <w:t xml:space="preserve"> ורישום מרשמי המשך</w:t>
            </w:r>
          </w:p>
        </w:tc>
      </w:tr>
      <w:tr w:rsidR="002B44FB" w:rsidRPr="002B44FB" w14:paraId="763D83EC" w14:textId="77777777" w:rsidTr="00681192">
        <w:trPr>
          <w:jc w:val="right"/>
        </w:trPr>
        <w:tc>
          <w:tcPr>
            <w:tcW w:w="1701" w:type="dxa"/>
          </w:tcPr>
          <w:p w14:paraId="340A7B72" w14:textId="77777777" w:rsidR="002B44FB" w:rsidRPr="002B44FB" w:rsidRDefault="002B44FB" w:rsidP="00681192">
            <w:pPr>
              <w:widowControl/>
              <w:spacing w:before="120" w:after="120" w:line="360" w:lineRule="auto"/>
              <w:jc w:val="center"/>
              <w:rPr>
                <w:rFonts w:eastAsia="Calibri" w:cs="David"/>
                <w:sz w:val="24"/>
                <w:szCs w:val="18"/>
                <w:rtl/>
                <w:lang w:eastAsia="en-US"/>
              </w:rPr>
            </w:pPr>
          </w:p>
        </w:tc>
        <w:tc>
          <w:tcPr>
            <w:tcW w:w="1559" w:type="dxa"/>
          </w:tcPr>
          <w:p w14:paraId="112E9EEE" w14:textId="77777777" w:rsidR="002B44FB" w:rsidRPr="002B44FB" w:rsidRDefault="002B44FB" w:rsidP="00681192">
            <w:pPr>
              <w:widowControl/>
              <w:spacing w:before="120" w:after="120" w:line="360" w:lineRule="auto"/>
              <w:jc w:val="center"/>
              <w:rPr>
                <w:rFonts w:eastAsia="Calibri" w:cs="David"/>
                <w:sz w:val="24"/>
                <w:szCs w:val="18"/>
                <w:rtl/>
                <w:lang w:eastAsia="en-US"/>
              </w:rPr>
            </w:pPr>
            <w:r w:rsidRPr="002B44FB">
              <w:rPr>
                <w:rFonts w:eastAsia="Calibri" w:cs="David" w:hint="cs"/>
                <w:sz w:val="24"/>
                <w:szCs w:val="18"/>
                <w:rtl/>
                <w:lang w:eastAsia="en-US"/>
              </w:rPr>
              <w:t>69</w:t>
            </w:r>
          </w:p>
        </w:tc>
        <w:tc>
          <w:tcPr>
            <w:tcW w:w="5684" w:type="dxa"/>
          </w:tcPr>
          <w:p w14:paraId="4493D41F" w14:textId="77777777" w:rsidR="002B44FB" w:rsidRPr="002B44FB" w:rsidRDefault="002B44FB" w:rsidP="00681192">
            <w:pPr>
              <w:widowControl/>
              <w:numPr>
                <w:ilvl w:val="0"/>
                <w:numId w:val="37"/>
              </w:numPr>
              <w:spacing w:before="120" w:after="120" w:line="360" w:lineRule="auto"/>
              <w:rPr>
                <w:rFonts w:eastAsia="Calibri" w:cs="David"/>
                <w:sz w:val="28"/>
                <w:rtl/>
                <w:lang w:eastAsia="en-US"/>
              </w:rPr>
            </w:pPr>
            <w:r w:rsidRPr="002B44FB">
              <w:rPr>
                <w:rFonts w:eastAsia="Calibri" w:cs="David" w:hint="cs"/>
                <w:sz w:val="28"/>
                <w:rtl/>
                <w:lang w:eastAsia="en-US"/>
              </w:rPr>
              <w:t>חינוך והעצמת מטופלים</w:t>
            </w:r>
          </w:p>
        </w:tc>
      </w:tr>
      <w:tr w:rsidR="002B44FB" w:rsidRPr="002B44FB" w14:paraId="7FBB77DF" w14:textId="77777777" w:rsidTr="00681192">
        <w:trPr>
          <w:jc w:val="right"/>
        </w:trPr>
        <w:tc>
          <w:tcPr>
            <w:tcW w:w="1701" w:type="dxa"/>
          </w:tcPr>
          <w:p w14:paraId="30FAECB2" w14:textId="77777777" w:rsidR="002B44FB" w:rsidRPr="002B44FB" w:rsidRDefault="002B44FB" w:rsidP="00681192">
            <w:pPr>
              <w:widowControl/>
              <w:spacing w:before="120" w:after="120" w:line="360" w:lineRule="auto"/>
              <w:jc w:val="center"/>
              <w:rPr>
                <w:rFonts w:eastAsia="Calibri" w:cs="David"/>
                <w:sz w:val="24"/>
                <w:szCs w:val="18"/>
                <w:rtl/>
                <w:lang w:eastAsia="en-US"/>
              </w:rPr>
            </w:pPr>
          </w:p>
        </w:tc>
        <w:tc>
          <w:tcPr>
            <w:tcW w:w="1559" w:type="dxa"/>
          </w:tcPr>
          <w:p w14:paraId="25573B29" w14:textId="77777777" w:rsidR="002B44FB" w:rsidRPr="002B44FB" w:rsidRDefault="002B44FB" w:rsidP="00681192">
            <w:pPr>
              <w:widowControl/>
              <w:spacing w:before="120" w:after="120" w:line="360" w:lineRule="auto"/>
              <w:jc w:val="center"/>
              <w:rPr>
                <w:rFonts w:eastAsia="Calibri" w:cs="David"/>
                <w:sz w:val="24"/>
                <w:szCs w:val="18"/>
                <w:rtl/>
                <w:lang w:eastAsia="en-US"/>
              </w:rPr>
            </w:pPr>
            <w:r w:rsidRPr="002B44FB">
              <w:rPr>
                <w:rFonts w:eastAsia="Calibri" w:cs="David" w:hint="cs"/>
                <w:sz w:val="24"/>
                <w:szCs w:val="18"/>
                <w:rtl/>
                <w:lang w:eastAsia="en-US"/>
              </w:rPr>
              <w:t>14</w:t>
            </w:r>
          </w:p>
        </w:tc>
        <w:tc>
          <w:tcPr>
            <w:tcW w:w="5684" w:type="dxa"/>
          </w:tcPr>
          <w:p w14:paraId="1E856D36" w14:textId="77777777" w:rsidR="002B44FB" w:rsidRPr="002B44FB" w:rsidRDefault="002B44FB" w:rsidP="00681192">
            <w:pPr>
              <w:widowControl/>
              <w:numPr>
                <w:ilvl w:val="0"/>
                <w:numId w:val="37"/>
              </w:numPr>
              <w:spacing w:before="120" w:after="120" w:line="360" w:lineRule="auto"/>
              <w:rPr>
                <w:rFonts w:eastAsia="Calibri" w:cs="David"/>
                <w:sz w:val="28"/>
                <w:rtl/>
                <w:lang w:eastAsia="en-US"/>
              </w:rPr>
            </w:pPr>
            <w:r w:rsidRPr="002B44FB">
              <w:rPr>
                <w:rFonts w:eastAsia="Calibri" w:cs="David" w:hint="cs"/>
                <w:sz w:val="28"/>
                <w:rtl/>
                <w:lang w:eastAsia="en-US"/>
              </w:rPr>
              <w:t>מחשוב ומדיה</w:t>
            </w:r>
          </w:p>
        </w:tc>
      </w:tr>
      <w:tr w:rsidR="002B44FB" w:rsidRPr="002B44FB" w14:paraId="4F019B7D" w14:textId="77777777" w:rsidTr="00681192">
        <w:trPr>
          <w:jc w:val="right"/>
        </w:trPr>
        <w:tc>
          <w:tcPr>
            <w:tcW w:w="1701" w:type="dxa"/>
          </w:tcPr>
          <w:p w14:paraId="55F29C3F" w14:textId="77777777" w:rsidR="002B44FB" w:rsidRPr="002B44FB" w:rsidRDefault="002B44FB" w:rsidP="00681192">
            <w:pPr>
              <w:widowControl/>
              <w:spacing w:before="120" w:after="120" w:line="360" w:lineRule="auto"/>
              <w:jc w:val="center"/>
              <w:rPr>
                <w:rFonts w:eastAsia="Calibri" w:cs="David"/>
                <w:sz w:val="24"/>
                <w:szCs w:val="18"/>
                <w:rtl/>
                <w:lang w:eastAsia="en-US"/>
              </w:rPr>
            </w:pPr>
          </w:p>
        </w:tc>
        <w:tc>
          <w:tcPr>
            <w:tcW w:w="1559" w:type="dxa"/>
          </w:tcPr>
          <w:p w14:paraId="57610F00" w14:textId="77777777" w:rsidR="002B44FB" w:rsidRPr="002B44FB" w:rsidRDefault="002B44FB" w:rsidP="00681192">
            <w:pPr>
              <w:widowControl/>
              <w:spacing w:before="120" w:after="120" w:line="360" w:lineRule="auto"/>
              <w:jc w:val="center"/>
              <w:rPr>
                <w:rFonts w:eastAsia="Calibri" w:cs="David"/>
                <w:sz w:val="24"/>
                <w:szCs w:val="18"/>
                <w:rtl/>
                <w:lang w:eastAsia="en-US"/>
              </w:rPr>
            </w:pPr>
            <w:r w:rsidRPr="002B44FB">
              <w:rPr>
                <w:rFonts w:eastAsia="Calibri" w:cs="David" w:hint="cs"/>
                <w:sz w:val="24"/>
                <w:szCs w:val="18"/>
                <w:rtl/>
                <w:lang w:eastAsia="en-US"/>
              </w:rPr>
              <w:t>14</w:t>
            </w:r>
          </w:p>
        </w:tc>
        <w:tc>
          <w:tcPr>
            <w:tcW w:w="5684" w:type="dxa"/>
          </w:tcPr>
          <w:p w14:paraId="41896557" w14:textId="77777777" w:rsidR="002B44FB" w:rsidRPr="002B44FB" w:rsidRDefault="002B44FB" w:rsidP="00681192">
            <w:pPr>
              <w:widowControl/>
              <w:numPr>
                <w:ilvl w:val="0"/>
                <w:numId w:val="37"/>
              </w:numPr>
              <w:spacing w:before="120" w:after="120" w:line="360" w:lineRule="auto"/>
              <w:rPr>
                <w:rFonts w:eastAsia="Calibri" w:cs="David"/>
                <w:sz w:val="28"/>
                <w:rtl/>
                <w:lang w:eastAsia="en-US"/>
              </w:rPr>
            </w:pPr>
            <w:r w:rsidRPr="002B44FB">
              <w:rPr>
                <w:rFonts w:eastAsia="Calibri" w:cs="David"/>
                <w:sz w:val="28"/>
                <w:rtl/>
                <w:lang w:eastAsia="en-US"/>
              </w:rPr>
              <w:t xml:space="preserve">תפקוד מקצועי  </w:t>
            </w:r>
          </w:p>
        </w:tc>
      </w:tr>
      <w:tr w:rsidR="002B44FB" w:rsidRPr="002B44FB" w14:paraId="29A77275" w14:textId="77777777" w:rsidTr="00681192">
        <w:trPr>
          <w:jc w:val="right"/>
        </w:trPr>
        <w:tc>
          <w:tcPr>
            <w:tcW w:w="1701" w:type="dxa"/>
            <w:tcBorders>
              <w:top w:val="double" w:sz="4" w:space="0" w:color="auto"/>
              <w:left w:val="double" w:sz="4" w:space="0" w:color="auto"/>
              <w:bottom w:val="double" w:sz="4" w:space="0" w:color="auto"/>
            </w:tcBorders>
          </w:tcPr>
          <w:p w14:paraId="0BB6DEEF" w14:textId="77777777" w:rsidR="002B44FB" w:rsidRPr="002B44FB" w:rsidRDefault="002B44FB" w:rsidP="00681192">
            <w:pPr>
              <w:widowControl/>
              <w:spacing w:before="120" w:after="120" w:line="360" w:lineRule="auto"/>
              <w:jc w:val="center"/>
              <w:rPr>
                <w:rFonts w:eastAsia="Calibri" w:cs="David"/>
                <w:b/>
                <w:bCs/>
                <w:sz w:val="24"/>
                <w:szCs w:val="18"/>
                <w:rtl/>
                <w:lang w:eastAsia="en-US"/>
              </w:rPr>
            </w:pPr>
          </w:p>
        </w:tc>
        <w:tc>
          <w:tcPr>
            <w:tcW w:w="1559" w:type="dxa"/>
            <w:tcBorders>
              <w:top w:val="double" w:sz="4" w:space="0" w:color="auto"/>
              <w:bottom w:val="double" w:sz="4" w:space="0" w:color="auto"/>
            </w:tcBorders>
          </w:tcPr>
          <w:p w14:paraId="0193261C" w14:textId="77777777" w:rsidR="002B44FB" w:rsidRPr="002B44FB" w:rsidRDefault="002B44FB" w:rsidP="00681192">
            <w:pPr>
              <w:widowControl/>
              <w:spacing w:before="120" w:after="120" w:line="360" w:lineRule="auto"/>
              <w:jc w:val="center"/>
              <w:rPr>
                <w:rFonts w:eastAsia="Calibri" w:cs="David"/>
                <w:b/>
                <w:bCs/>
                <w:sz w:val="28"/>
                <w:szCs w:val="28"/>
                <w:rtl/>
                <w:lang w:eastAsia="en-US"/>
              </w:rPr>
            </w:pPr>
            <w:r w:rsidRPr="002B44FB">
              <w:rPr>
                <w:rFonts w:eastAsia="Calibri" w:cs="David" w:hint="cs"/>
                <w:b/>
                <w:bCs/>
                <w:sz w:val="28"/>
                <w:szCs w:val="28"/>
                <w:rtl/>
                <w:lang w:eastAsia="en-US"/>
              </w:rPr>
              <w:t>322</w:t>
            </w:r>
          </w:p>
        </w:tc>
        <w:tc>
          <w:tcPr>
            <w:tcW w:w="5684" w:type="dxa"/>
            <w:tcBorders>
              <w:top w:val="double" w:sz="4" w:space="0" w:color="auto"/>
              <w:bottom w:val="double" w:sz="4" w:space="0" w:color="auto"/>
              <w:right w:val="double" w:sz="4" w:space="0" w:color="auto"/>
            </w:tcBorders>
          </w:tcPr>
          <w:p w14:paraId="0529A4E4" w14:textId="77777777" w:rsidR="002B44FB" w:rsidRPr="002B44FB" w:rsidRDefault="002B44FB" w:rsidP="00681192">
            <w:pPr>
              <w:widowControl/>
              <w:spacing w:before="120" w:after="120" w:line="360" w:lineRule="auto"/>
              <w:rPr>
                <w:rFonts w:eastAsia="Calibri" w:cs="David"/>
                <w:b/>
                <w:bCs/>
                <w:sz w:val="28"/>
                <w:rtl/>
                <w:lang w:eastAsia="en-US"/>
              </w:rPr>
            </w:pPr>
            <w:r w:rsidRPr="002B44FB">
              <w:rPr>
                <w:rFonts w:eastAsia="Calibri" w:cs="David"/>
                <w:b/>
                <w:bCs/>
                <w:sz w:val="28"/>
                <w:rtl/>
                <w:lang w:eastAsia="en-US"/>
              </w:rPr>
              <w:t xml:space="preserve">סה"כ </w:t>
            </w:r>
            <w:r w:rsidRPr="002B44FB">
              <w:rPr>
                <w:rFonts w:eastAsia="Calibri" w:cs="David" w:hint="cs"/>
                <w:b/>
                <w:bCs/>
                <w:sz w:val="28"/>
                <w:rtl/>
                <w:lang w:eastAsia="en-US"/>
              </w:rPr>
              <w:t>תכנית עיונית</w:t>
            </w:r>
          </w:p>
        </w:tc>
      </w:tr>
      <w:tr w:rsidR="002B44FB" w:rsidRPr="002B44FB" w14:paraId="0C67CF57" w14:textId="77777777" w:rsidTr="00681192">
        <w:trPr>
          <w:jc w:val="right"/>
        </w:trPr>
        <w:tc>
          <w:tcPr>
            <w:tcW w:w="1701" w:type="dxa"/>
            <w:tcBorders>
              <w:top w:val="double" w:sz="4" w:space="0" w:color="auto"/>
            </w:tcBorders>
          </w:tcPr>
          <w:p w14:paraId="17DEB740" w14:textId="77777777" w:rsidR="002B44FB" w:rsidRPr="002B44FB" w:rsidRDefault="002B44FB" w:rsidP="00681192">
            <w:pPr>
              <w:widowControl/>
              <w:spacing w:before="120" w:after="120" w:line="360" w:lineRule="auto"/>
              <w:jc w:val="center"/>
              <w:rPr>
                <w:rFonts w:eastAsia="Calibri" w:cs="David"/>
                <w:b/>
                <w:bCs/>
                <w:sz w:val="24"/>
                <w:szCs w:val="18"/>
                <w:rtl/>
                <w:lang w:eastAsia="en-US"/>
              </w:rPr>
            </w:pPr>
          </w:p>
        </w:tc>
        <w:tc>
          <w:tcPr>
            <w:tcW w:w="1559" w:type="dxa"/>
            <w:tcBorders>
              <w:top w:val="double" w:sz="4" w:space="0" w:color="auto"/>
            </w:tcBorders>
          </w:tcPr>
          <w:p w14:paraId="5628C40A" w14:textId="77777777" w:rsidR="002B44FB" w:rsidRPr="002B44FB" w:rsidRDefault="002B44FB" w:rsidP="00681192">
            <w:pPr>
              <w:widowControl/>
              <w:spacing w:before="120" w:after="120" w:line="360" w:lineRule="auto"/>
              <w:jc w:val="center"/>
              <w:rPr>
                <w:rFonts w:eastAsia="Calibri" w:cs="David"/>
                <w:b/>
                <w:bCs/>
                <w:sz w:val="28"/>
                <w:szCs w:val="28"/>
                <w:rtl/>
                <w:lang w:eastAsia="en-US"/>
              </w:rPr>
            </w:pPr>
            <w:r w:rsidRPr="002B44FB">
              <w:rPr>
                <w:rFonts w:eastAsia="Calibri" w:cs="David" w:hint="cs"/>
                <w:b/>
                <w:bCs/>
                <w:sz w:val="28"/>
                <w:szCs w:val="28"/>
                <w:rtl/>
                <w:lang w:eastAsia="en-US"/>
              </w:rPr>
              <w:t>400</w:t>
            </w:r>
          </w:p>
        </w:tc>
        <w:tc>
          <w:tcPr>
            <w:tcW w:w="5684" w:type="dxa"/>
            <w:tcBorders>
              <w:top w:val="double" w:sz="4" w:space="0" w:color="auto"/>
            </w:tcBorders>
          </w:tcPr>
          <w:p w14:paraId="74F59526" w14:textId="77777777" w:rsidR="002B44FB" w:rsidRPr="002B44FB" w:rsidRDefault="002B44FB" w:rsidP="00681192">
            <w:pPr>
              <w:widowControl/>
              <w:spacing w:before="120" w:after="120" w:line="360" w:lineRule="auto"/>
              <w:rPr>
                <w:rFonts w:eastAsia="Calibri" w:cs="David"/>
                <w:b/>
                <w:bCs/>
                <w:sz w:val="28"/>
                <w:rtl/>
                <w:lang w:eastAsia="en-US"/>
              </w:rPr>
            </w:pPr>
            <w:r w:rsidRPr="002B44FB">
              <w:rPr>
                <w:rFonts w:eastAsia="Calibri" w:cs="David"/>
                <w:b/>
                <w:bCs/>
                <w:sz w:val="28"/>
                <w:rtl/>
                <w:lang w:eastAsia="en-US"/>
              </w:rPr>
              <w:t xml:space="preserve">סה"כ </w:t>
            </w:r>
            <w:r w:rsidRPr="002B44FB">
              <w:rPr>
                <w:rFonts w:eastAsia="Calibri" w:cs="David" w:hint="cs"/>
                <w:b/>
                <w:bCs/>
                <w:sz w:val="28"/>
                <w:rtl/>
                <w:lang w:eastAsia="en-US"/>
              </w:rPr>
              <w:t>התנסות</w:t>
            </w:r>
            <w:r w:rsidRPr="002B44FB">
              <w:rPr>
                <w:rFonts w:eastAsia="Calibri" w:cs="David"/>
                <w:b/>
                <w:bCs/>
                <w:sz w:val="28"/>
                <w:rtl/>
                <w:lang w:eastAsia="en-US"/>
              </w:rPr>
              <w:t xml:space="preserve"> </w:t>
            </w:r>
            <w:r w:rsidRPr="002B44FB">
              <w:rPr>
                <w:rFonts w:eastAsia="Calibri" w:cs="David" w:hint="cs"/>
                <w:b/>
                <w:bCs/>
                <w:sz w:val="28"/>
                <w:rtl/>
                <w:lang w:eastAsia="en-US"/>
              </w:rPr>
              <w:t xml:space="preserve">קלינית </w:t>
            </w:r>
          </w:p>
        </w:tc>
      </w:tr>
      <w:tr w:rsidR="002B44FB" w:rsidRPr="002B44FB" w14:paraId="5A0CC8A7" w14:textId="77777777" w:rsidTr="00681192">
        <w:trPr>
          <w:jc w:val="right"/>
        </w:trPr>
        <w:tc>
          <w:tcPr>
            <w:tcW w:w="1701" w:type="dxa"/>
            <w:tcBorders>
              <w:top w:val="thinThickSmallGap" w:sz="24" w:space="0" w:color="auto"/>
              <w:left w:val="thinThickSmallGap" w:sz="24" w:space="0" w:color="auto"/>
            </w:tcBorders>
          </w:tcPr>
          <w:p w14:paraId="0589EBE4" w14:textId="77777777" w:rsidR="002B44FB" w:rsidRPr="002B44FB" w:rsidRDefault="002B44FB" w:rsidP="00681192">
            <w:pPr>
              <w:widowControl/>
              <w:spacing w:before="120" w:after="120" w:line="360" w:lineRule="auto"/>
              <w:jc w:val="center"/>
              <w:rPr>
                <w:rFonts w:eastAsia="Calibri" w:cs="David"/>
                <w:b/>
                <w:bCs/>
                <w:sz w:val="24"/>
                <w:szCs w:val="18"/>
                <w:rtl/>
                <w:lang w:eastAsia="en-US"/>
              </w:rPr>
            </w:pPr>
          </w:p>
        </w:tc>
        <w:tc>
          <w:tcPr>
            <w:tcW w:w="1559" w:type="dxa"/>
            <w:tcBorders>
              <w:top w:val="thinThickSmallGap" w:sz="24" w:space="0" w:color="auto"/>
            </w:tcBorders>
          </w:tcPr>
          <w:p w14:paraId="172B2E8C" w14:textId="77777777" w:rsidR="002B44FB" w:rsidRPr="002B44FB" w:rsidRDefault="002B44FB" w:rsidP="00681192">
            <w:pPr>
              <w:widowControl/>
              <w:spacing w:before="120" w:after="120" w:line="360" w:lineRule="auto"/>
              <w:jc w:val="center"/>
              <w:rPr>
                <w:rFonts w:eastAsia="Calibri" w:cs="David"/>
                <w:b/>
                <w:bCs/>
                <w:sz w:val="24"/>
                <w:szCs w:val="18"/>
                <w:rtl/>
                <w:lang w:eastAsia="en-US"/>
              </w:rPr>
            </w:pPr>
            <w:r w:rsidRPr="002B44FB">
              <w:rPr>
                <w:rFonts w:eastAsia="Calibri" w:cs="David" w:hint="cs"/>
                <w:b/>
                <w:bCs/>
                <w:sz w:val="28"/>
                <w:szCs w:val="28"/>
                <w:rtl/>
                <w:lang w:eastAsia="en-US"/>
              </w:rPr>
              <w:t>722</w:t>
            </w:r>
          </w:p>
        </w:tc>
        <w:tc>
          <w:tcPr>
            <w:tcW w:w="5684" w:type="dxa"/>
            <w:tcBorders>
              <w:top w:val="thinThickSmallGap" w:sz="24" w:space="0" w:color="auto"/>
              <w:right w:val="thickThinSmallGap" w:sz="24" w:space="0" w:color="auto"/>
            </w:tcBorders>
          </w:tcPr>
          <w:p w14:paraId="6EA5647C" w14:textId="77777777" w:rsidR="002B44FB" w:rsidRPr="002B44FB" w:rsidRDefault="002B44FB" w:rsidP="00681192">
            <w:pPr>
              <w:widowControl/>
              <w:spacing w:before="120" w:after="120" w:line="360" w:lineRule="auto"/>
              <w:rPr>
                <w:rFonts w:eastAsia="Calibri" w:cs="David"/>
                <w:b/>
                <w:bCs/>
                <w:sz w:val="28"/>
                <w:rtl/>
                <w:lang w:eastAsia="en-US"/>
              </w:rPr>
            </w:pPr>
            <w:r w:rsidRPr="002B44FB">
              <w:rPr>
                <w:rFonts w:eastAsia="Calibri" w:cs="David"/>
                <w:b/>
                <w:bCs/>
                <w:sz w:val="28"/>
                <w:rtl/>
                <w:lang w:eastAsia="en-US"/>
              </w:rPr>
              <w:t xml:space="preserve">סה"כ </w:t>
            </w:r>
            <w:r w:rsidRPr="002B44FB">
              <w:rPr>
                <w:rFonts w:eastAsia="Calibri" w:cs="David" w:hint="cs"/>
                <w:b/>
                <w:bCs/>
                <w:sz w:val="28"/>
                <w:rtl/>
                <w:lang w:eastAsia="en-US"/>
              </w:rPr>
              <w:t xml:space="preserve">כללי </w:t>
            </w:r>
          </w:p>
        </w:tc>
      </w:tr>
    </w:tbl>
    <w:p w14:paraId="377AA62E" w14:textId="77777777" w:rsidR="002B44FB" w:rsidRPr="002B44FB" w:rsidRDefault="002B44FB" w:rsidP="00681192">
      <w:pPr>
        <w:widowControl/>
        <w:spacing w:after="200" w:line="360" w:lineRule="auto"/>
        <w:rPr>
          <w:rFonts w:eastAsia="Calibri" w:cs="David"/>
          <w:sz w:val="32"/>
          <w:szCs w:val="22"/>
          <w:lang w:eastAsia="en-US"/>
        </w:rPr>
      </w:pPr>
      <w:r w:rsidRPr="002B44FB">
        <w:rPr>
          <w:rFonts w:eastAsia="Calibri" w:cs="David" w:hint="cs"/>
          <w:sz w:val="32"/>
          <w:szCs w:val="22"/>
          <w:rtl/>
          <w:lang w:eastAsia="en-US"/>
        </w:rPr>
        <w:t>*יחידת לימוד שווה 14 שעות לימוד.</w:t>
      </w:r>
    </w:p>
    <w:p w14:paraId="774601AF" w14:textId="77777777" w:rsidR="002B44FB" w:rsidRPr="002B44FB" w:rsidRDefault="002B44FB" w:rsidP="00681192">
      <w:pPr>
        <w:widowControl/>
        <w:spacing w:after="200" w:line="360" w:lineRule="auto"/>
        <w:ind w:left="142"/>
        <w:rPr>
          <w:rFonts w:eastAsia="Calibri" w:cs="David"/>
          <w:b/>
          <w:bCs/>
          <w:sz w:val="24"/>
          <w:rtl/>
          <w:lang w:eastAsia="en-US"/>
        </w:rPr>
      </w:pPr>
      <w:r w:rsidRPr="002B44FB">
        <w:rPr>
          <w:rFonts w:eastAsia="Calibri" w:cs="David" w:hint="cs"/>
          <w:b/>
          <w:bCs/>
          <w:sz w:val="24"/>
          <w:rtl/>
          <w:lang w:eastAsia="en-US"/>
        </w:rPr>
        <w:t>מטרות ההתנסות המונחית:</w:t>
      </w:r>
    </w:p>
    <w:p w14:paraId="53BB81A5" w14:textId="77777777" w:rsidR="002B44FB" w:rsidRPr="002B44FB" w:rsidRDefault="002B44FB" w:rsidP="00450115">
      <w:pPr>
        <w:widowControl/>
        <w:spacing w:after="200" w:line="360" w:lineRule="auto"/>
        <w:ind w:left="142"/>
        <w:jc w:val="both"/>
        <w:rPr>
          <w:rFonts w:eastAsia="Calibri" w:cs="David"/>
          <w:sz w:val="24"/>
          <w:rtl/>
          <w:lang w:eastAsia="en-US"/>
        </w:rPr>
      </w:pPr>
      <w:r w:rsidRPr="002B44FB">
        <w:rPr>
          <w:rFonts w:eastAsia="Calibri" w:cs="David" w:hint="cs"/>
          <w:sz w:val="24"/>
          <w:rtl/>
          <w:lang w:eastAsia="en-US"/>
        </w:rPr>
        <w:t xml:space="preserve">ניהול טיפול עצמאי בחולה סוכרתי לרבות: קבלת חולה באשפוז או במרפאה,  ביצוע  אומדן ומעקב, איתור וזיהוי סיבוכים וטיפול בהם, ביצוע טיפולים ייחודיים על פי </w:t>
      </w:r>
      <w:r w:rsidR="00FF5BAC">
        <w:rPr>
          <w:rFonts w:eastAsia="Calibri" w:cs="David" w:hint="cs"/>
          <w:sz w:val="24"/>
          <w:rtl/>
          <w:lang w:eastAsia="en-US"/>
        </w:rPr>
        <w:t>הסמכויות</w:t>
      </w:r>
      <w:r w:rsidRPr="002B44FB">
        <w:rPr>
          <w:rFonts w:eastAsia="Calibri" w:cs="David" w:hint="cs"/>
          <w:sz w:val="24"/>
          <w:rtl/>
          <w:lang w:eastAsia="en-US"/>
        </w:rPr>
        <w:t xml:space="preserve"> שהוכרו לאחות המומחית, הכנה לשחרור.</w:t>
      </w:r>
    </w:p>
    <w:p w14:paraId="5B698682" w14:textId="77777777" w:rsidR="002B44FB" w:rsidRPr="002B44FB" w:rsidRDefault="002B44FB" w:rsidP="00681192">
      <w:pPr>
        <w:widowControl/>
        <w:spacing w:after="200" w:line="360" w:lineRule="auto"/>
        <w:ind w:left="142"/>
        <w:jc w:val="both"/>
        <w:rPr>
          <w:rFonts w:eastAsia="Calibri" w:cs="David"/>
          <w:sz w:val="24"/>
          <w:lang w:eastAsia="en-US"/>
        </w:rPr>
      </w:pPr>
      <w:r w:rsidRPr="002B44FB">
        <w:rPr>
          <w:rFonts w:eastAsia="Calibri" w:cs="David" w:hint="cs"/>
          <w:sz w:val="24"/>
          <w:rtl/>
          <w:lang w:eastAsia="en-US"/>
        </w:rPr>
        <w:t>זיהוי מצבים אקוטיים ומצבים מסכני חיים, מתן טיפול ראשוני והחלטה על המשך טיפול/פינוי.</w:t>
      </w:r>
    </w:p>
    <w:p w14:paraId="7A5A14D2" w14:textId="77777777" w:rsidR="002B44FB" w:rsidRPr="002B44FB" w:rsidRDefault="002B44FB" w:rsidP="00681192">
      <w:pPr>
        <w:widowControl/>
        <w:spacing w:after="200" w:line="360" w:lineRule="auto"/>
        <w:ind w:left="142"/>
        <w:jc w:val="both"/>
        <w:rPr>
          <w:rFonts w:eastAsia="Calibri" w:cs="David"/>
          <w:sz w:val="24"/>
          <w:lang w:eastAsia="en-US"/>
        </w:rPr>
      </w:pPr>
      <w:r w:rsidRPr="002B44FB">
        <w:rPr>
          <w:rFonts w:eastAsia="Calibri" w:cs="David" w:hint="cs"/>
          <w:sz w:val="24"/>
          <w:rtl/>
          <w:lang w:eastAsia="en-US"/>
        </w:rPr>
        <w:t>פיתוח תהליכי חשיבה קריטית וקבלת החלטות, עד ליכולת קבלת החלטות עצמאית במסגרת הטיפול בחולה.</w:t>
      </w:r>
    </w:p>
    <w:p w14:paraId="6CDDB632" w14:textId="77777777" w:rsidR="002B44FB" w:rsidRPr="002B44FB" w:rsidRDefault="002B44FB" w:rsidP="00681192">
      <w:pPr>
        <w:widowControl/>
        <w:spacing w:after="200" w:line="360" w:lineRule="auto"/>
        <w:ind w:left="142"/>
        <w:jc w:val="both"/>
        <w:rPr>
          <w:rFonts w:eastAsia="Calibri" w:cs="David"/>
          <w:sz w:val="24"/>
          <w:rtl/>
          <w:lang w:eastAsia="en-US"/>
        </w:rPr>
      </w:pPr>
      <w:r w:rsidRPr="002B44FB">
        <w:rPr>
          <w:rFonts w:eastAsia="Calibri" w:cs="David" w:hint="cs"/>
          <w:sz w:val="24"/>
          <w:rtl/>
          <w:lang w:eastAsia="en-US"/>
        </w:rPr>
        <w:t xml:space="preserve">התנסות בטיפול במצבים מורכבים הדורשים מעורבות של גורמים נוספים, הפניה לרופא, או למומחים אחרים. </w:t>
      </w:r>
    </w:p>
    <w:p w14:paraId="10A38A63" w14:textId="77777777" w:rsidR="002B44FB" w:rsidRPr="002B44FB" w:rsidRDefault="002B44FB" w:rsidP="00681192">
      <w:pPr>
        <w:widowControl/>
        <w:spacing w:after="200" w:line="360" w:lineRule="auto"/>
        <w:ind w:left="142"/>
        <w:jc w:val="both"/>
        <w:rPr>
          <w:rFonts w:eastAsia="Calibri" w:cs="David"/>
          <w:b/>
          <w:bCs/>
          <w:sz w:val="24"/>
          <w:rtl/>
          <w:lang w:eastAsia="en-US"/>
        </w:rPr>
      </w:pPr>
      <w:r w:rsidRPr="002B44FB">
        <w:rPr>
          <w:rFonts w:eastAsia="Calibri" w:cs="David" w:hint="cs"/>
          <w:b/>
          <w:bCs/>
          <w:sz w:val="24"/>
          <w:rtl/>
          <w:lang w:eastAsia="en-US"/>
        </w:rPr>
        <w:t>מהלך ההתנסות המונחית:</w:t>
      </w:r>
    </w:p>
    <w:p w14:paraId="6D00B2EE" w14:textId="77777777" w:rsidR="002B44FB" w:rsidRPr="002B44FB" w:rsidRDefault="002B44FB" w:rsidP="00681192">
      <w:pPr>
        <w:widowControl/>
        <w:spacing w:after="200" w:line="360" w:lineRule="auto"/>
        <w:ind w:left="142"/>
        <w:jc w:val="both"/>
        <w:rPr>
          <w:rFonts w:eastAsia="Calibri" w:cs="David"/>
          <w:sz w:val="24"/>
          <w:rtl/>
          <w:lang w:eastAsia="en-US"/>
        </w:rPr>
      </w:pPr>
      <w:r w:rsidRPr="002B44FB">
        <w:rPr>
          <w:rFonts w:eastAsia="Calibri" w:cs="David" w:hint="cs"/>
          <w:sz w:val="24"/>
          <w:rtl/>
          <w:lang w:eastAsia="en-US"/>
        </w:rPr>
        <w:t>בהתנסות המונחית הלומד יטפל טיפול עצמאי בחולה במסגרת היחידה בה הוא מתנסה. הסטודנט יבצע קבלת מטופל, כולל ביצוע כלל האומדנים הנדרשים, בחינת הטיפול התרופתי הקיים ואיזונו, מתן טיפול מיידי לאחר הקבלה וקביעת תכנית הטיפול, מעקבי שגרה, איתור וזיהוי בעיות, החמרה  ומצבי חירום ומתן טיפול ראשוני, ביצוע טיפולים ייחודיים כחלק מתכנית הטיפול וטיפולי חירום על פי הסמכויות שהוכרו לו, תכנון והכנה לשחרור, הדרכת המשפחה לשחרור, הפניית המשפחה למשאבים באשפוז ובקהילה, הזמנת יועצים מקצועיים. הסטודנט יתנסה גם בפיתוח צוות ופעולות הבטחת איכות  וקידום בריאות. כל המשימות הנדרשות מפורטות בסעיף "מפרט הפעילות הנדרשת" בהמשך.</w:t>
      </w:r>
    </w:p>
    <w:p w14:paraId="4EDD52CA" w14:textId="77777777" w:rsidR="002B44FB" w:rsidRPr="002B44FB" w:rsidRDefault="002B44FB" w:rsidP="00681192">
      <w:pPr>
        <w:widowControl/>
        <w:spacing w:after="200" w:line="360" w:lineRule="auto"/>
        <w:ind w:left="142"/>
        <w:rPr>
          <w:rFonts w:eastAsia="Calibri" w:cs="David"/>
          <w:b/>
          <w:bCs/>
          <w:sz w:val="24"/>
          <w:rtl/>
          <w:lang w:eastAsia="en-US"/>
        </w:rPr>
      </w:pPr>
      <w:r w:rsidRPr="002B44FB">
        <w:rPr>
          <w:rFonts w:eastAsia="Calibri" w:cs="David" w:hint="cs"/>
          <w:b/>
          <w:bCs/>
          <w:sz w:val="24"/>
          <w:rtl/>
          <w:lang w:eastAsia="en-US"/>
        </w:rPr>
        <w:t>מסגרת ההתנסות המונחית:</w:t>
      </w:r>
    </w:p>
    <w:p w14:paraId="1BBDF2D1"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 xml:space="preserve">ההתנסות המונחית תתקיים במחלקות ומרפאות נבחרות בהנחיית אחות מומחית או רופאים מומחים שמונו לתפקיד מנחה ההתנסות. </w:t>
      </w:r>
    </w:p>
    <w:p w14:paraId="6118F0D3"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 xml:space="preserve">באחריות המנחה לבנות תכנית אופרטיבית מותאמת להשגת מטרות ההתנסות. </w:t>
      </w:r>
    </w:p>
    <w:p w14:paraId="14DBB1A3"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בסמכות המנחה לאשר עמידת הלומד בכל מטרות ומטלות ההתנסות. אישור המנחה הוא תנאי לאפשר ללומד להבחן במבחן רישוי ממשלתי כאח/ות מומחה בסוכרת.</w:t>
      </w:r>
    </w:p>
    <w:p w14:paraId="4B3A6BAB"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סך שעות ההכשרה המעשית: 400 שעות לפחות.</w:t>
      </w:r>
    </w:p>
    <w:p w14:paraId="1B415478"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משך ההכשרה - כחצי שנה, שלשה ימים בשבוע.</w:t>
      </w:r>
    </w:p>
    <w:p w14:paraId="34522ECD"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 xml:space="preserve">יום הכשרה - 8 שעות לפחות. </w:t>
      </w:r>
    </w:p>
    <w:p w14:paraId="4FDA3295"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 xml:space="preserve">ההתנסות תתבצע ברוטציה: 50% במתאר אשפוז, 50%  שעות בקהילה.  </w:t>
      </w:r>
    </w:p>
    <w:p w14:paraId="00D35C3E" w14:textId="77777777" w:rsidR="002B44FB" w:rsidRPr="002B44FB" w:rsidRDefault="002B44FB" w:rsidP="00681192">
      <w:pPr>
        <w:widowControl/>
        <w:spacing w:after="200" w:line="360" w:lineRule="auto"/>
        <w:ind w:left="142"/>
        <w:rPr>
          <w:rFonts w:eastAsia="Calibri" w:cs="David"/>
          <w:b/>
          <w:bCs/>
          <w:sz w:val="24"/>
          <w:rtl/>
          <w:lang w:eastAsia="en-US"/>
        </w:rPr>
      </w:pPr>
      <w:r w:rsidRPr="002B44FB">
        <w:rPr>
          <w:rFonts w:eastAsia="Calibri" w:cs="David" w:hint="cs"/>
          <w:b/>
          <w:bCs/>
          <w:sz w:val="24"/>
          <w:rtl/>
          <w:lang w:eastAsia="en-US"/>
        </w:rPr>
        <w:t>מתארי ההתנסות:</w:t>
      </w:r>
    </w:p>
    <w:p w14:paraId="47866F65"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u w:val="single"/>
          <w:rtl/>
          <w:lang w:eastAsia="en-US"/>
        </w:rPr>
        <w:t>בית חולים</w:t>
      </w:r>
      <w:r w:rsidRPr="002B44FB">
        <w:rPr>
          <w:rFonts w:eastAsia="Calibri" w:cs="David" w:hint="cs"/>
          <w:sz w:val="24"/>
          <w:rtl/>
          <w:lang w:eastAsia="en-US"/>
        </w:rPr>
        <w:t>:</w:t>
      </w:r>
    </w:p>
    <w:p w14:paraId="0B6C4A5D"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rtl/>
          <w:lang w:eastAsia="en-US"/>
        </w:rPr>
        <w:t>בו קיים מערך סוכרת רוחבי והזדמנות לנהל טיפול של חולי סוכרת מאושפזים לרבות ילדים ונשים הרות</w:t>
      </w:r>
    </w:p>
    <w:p w14:paraId="546D9A77"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rtl/>
          <w:lang w:eastAsia="en-US"/>
        </w:rPr>
        <w:t xml:space="preserve">בו מאושפזים חולים </w:t>
      </w:r>
      <w:r w:rsidRPr="002B44FB">
        <w:rPr>
          <w:rFonts w:eastAsia="Calibri" w:cs="David"/>
          <w:sz w:val="24"/>
          <w:rtl/>
          <w:lang w:eastAsia="en-US"/>
        </w:rPr>
        <w:t xml:space="preserve">הדורשים הערכה, אבחון, ייצוב וטיפול עבור מגוון רחב של מצבים רפואיים </w:t>
      </w:r>
    </w:p>
    <w:p w14:paraId="0BCBA86A"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u w:val="single"/>
          <w:rtl/>
          <w:lang w:eastAsia="en-US"/>
        </w:rPr>
        <w:t>מרפאת סוכרת בקהילה</w:t>
      </w:r>
      <w:r w:rsidRPr="002B44FB">
        <w:rPr>
          <w:rFonts w:eastAsia="Calibri" w:cs="David" w:hint="cs"/>
          <w:sz w:val="24"/>
          <w:rtl/>
          <w:lang w:eastAsia="en-US"/>
        </w:rPr>
        <w:t>:</w:t>
      </w:r>
    </w:p>
    <w:p w14:paraId="1F08B48A"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rtl/>
          <w:lang w:eastAsia="en-US"/>
        </w:rPr>
        <w:t>מרפאה המרכזת את הטיפול בחולי הסוכרת בקהילה, הכוללת צוות רב מקצועי לרבות רופא מומחה בסוכרת.</w:t>
      </w:r>
    </w:p>
    <w:p w14:paraId="2C02D74B" w14:textId="77777777" w:rsidR="002B44FB" w:rsidRPr="002B44FB" w:rsidRDefault="002B44FB" w:rsidP="00681192">
      <w:pPr>
        <w:widowControl/>
        <w:spacing w:after="200" w:line="360" w:lineRule="auto"/>
        <w:ind w:left="142"/>
        <w:rPr>
          <w:rFonts w:eastAsia="Calibri" w:cs="David" w:hint="cs"/>
          <w:sz w:val="24"/>
          <w:rtl/>
          <w:lang w:eastAsia="en-US"/>
        </w:rPr>
      </w:pPr>
      <w:r w:rsidRPr="002B44FB">
        <w:rPr>
          <w:rFonts w:eastAsia="Calibri" w:cs="David" w:hint="cs"/>
          <w:sz w:val="24"/>
          <w:rtl/>
          <w:lang w:eastAsia="en-US"/>
        </w:rPr>
        <w:t xml:space="preserve">בה מטופלים חולי סוכרת </w:t>
      </w:r>
      <w:r w:rsidRPr="002B44FB">
        <w:rPr>
          <w:rFonts w:eastAsia="Calibri" w:cs="David"/>
          <w:sz w:val="24"/>
          <w:rtl/>
          <w:lang w:eastAsia="en-US"/>
        </w:rPr>
        <w:t>הדורשים הערכה, אבחון, ייצוב</w:t>
      </w:r>
      <w:r w:rsidRPr="002B44FB">
        <w:rPr>
          <w:rFonts w:eastAsia="Calibri" w:cs="David" w:hint="cs"/>
          <w:sz w:val="24"/>
          <w:rtl/>
          <w:lang w:eastAsia="en-US"/>
        </w:rPr>
        <w:t xml:space="preserve">, איזון </w:t>
      </w:r>
      <w:r w:rsidRPr="002B44FB">
        <w:rPr>
          <w:rFonts w:eastAsia="Calibri" w:cs="David"/>
          <w:sz w:val="24"/>
          <w:rtl/>
          <w:lang w:eastAsia="en-US"/>
        </w:rPr>
        <w:t xml:space="preserve">וטיפול </w:t>
      </w:r>
      <w:r w:rsidRPr="002B44FB">
        <w:rPr>
          <w:rFonts w:eastAsia="Calibri" w:cs="David" w:hint="cs"/>
          <w:sz w:val="24"/>
          <w:rtl/>
          <w:lang w:eastAsia="en-US"/>
        </w:rPr>
        <w:t>במגוון גילאים ומצבים רפואיים.</w:t>
      </w:r>
    </w:p>
    <w:p w14:paraId="040A24D4"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במהלך ההתנסות, מרכזת התוכנית תיפג</w:t>
      </w:r>
      <w:r w:rsidRPr="002B44FB">
        <w:rPr>
          <w:rFonts w:eastAsia="Calibri" w:cs="David" w:hint="eastAsia"/>
          <w:sz w:val="24"/>
          <w:rtl/>
          <w:lang w:eastAsia="en-US"/>
        </w:rPr>
        <w:t>ש</w:t>
      </w:r>
      <w:r w:rsidRPr="002B44FB">
        <w:rPr>
          <w:rFonts w:eastAsia="Calibri" w:cs="David" w:hint="cs"/>
          <w:sz w:val="24"/>
          <w:rtl/>
          <w:lang w:eastAsia="en-US"/>
        </w:rPr>
        <w:t xml:space="preserve"> עם הסטודנטים והמנחים ל-2 הערכות ביניים, בתיאום עם המנחה והסטודנט (לא על חשבון השעות הקליניות). </w:t>
      </w:r>
    </w:p>
    <w:p w14:paraId="14337E8F" w14:textId="77777777" w:rsidR="002B44FB" w:rsidRPr="002B44FB" w:rsidRDefault="002B44FB" w:rsidP="00681192">
      <w:pPr>
        <w:widowControl/>
        <w:spacing w:after="200" w:line="360" w:lineRule="auto"/>
        <w:ind w:left="142"/>
        <w:rPr>
          <w:rFonts w:eastAsia="Calibri" w:cs="David"/>
          <w:b/>
          <w:bCs/>
          <w:sz w:val="24"/>
          <w:rtl/>
          <w:lang w:eastAsia="en-US"/>
        </w:rPr>
      </w:pPr>
      <w:r w:rsidRPr="002B44FB">
        <w:rPr>
          <w:rFonts w:eastAsia="Calibri" w:cs="David" w:hint="cs"/>
          <w:b/>
          <w:bCs/>
          <w:sz w:val="24"/>
          <w:rtl/>
          <w:lang w:eastAsia="en-US"/>
        </w:rPr>
        <w:t>מטלות ההתנסות:</w:t>
      </w:r>
    </w:p>
    <w:p w14:paraId="168AE781" w14:textId="77777777" w:rsidR="002B44FB" w:rsidRPr="002B44FB" w:rsidRDefault="002B44FB" w:rsidP="00681192">
      <w:pPr>
        <w:widowControl/>
        <w:spacing w:after="200" w:line="360" w:lineRule="auto"/>
        <w:ind w:left="142"/>
        <w:rPr>
          <w:rFonts w:eastAsia="Calibri" w:cs="David"/>
          <w:sz w:val="24"/>
          <w:lang w:eastAsia="en-US"/>
        </w:rPr>
      </w:pPr>
      <w:r w:rsidRPr="002B44FB">
        <w:rPr>
          <w:rFonts w:eastAsia="Calibri" w:cs="David" w:hint="cs"/>
          <w:sz w:val="24"/>
          <w:rtl/>
          <w:lang w:eastAsia="en-US"/>
        </w:rPr>
        <w:t>ביצוע פעולות בהיקף הנדרש ודווח על פי הלוח המופיע במפרט הפעילות הנדרשת</w:t>
      </w:r>
    </w:p>
    <w:p w14:paraId="69DFF223"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rtl/>
          <w:lang w:eastAsia="en-US"/>
        </w:rPr>
        <w:t xml:space="preserve">ניהול יומן התמחות בקלסר בו יתועדו ויתויקו כל הפעולות שהתבצעו על פי המפורט במפרט הפעילות הנדרשת. אישור ביצוע בחתימת המנחה המלווה. יומן ההתמחות יאורגן על פי סוגי הפעילות הנדרשת במדורים. </w:t>
      </w:r>
    </w:p>
    <w:p w14:paraId="4F592459" w14:textId="77777777" w:rsidR="002B44FB" w:rsidRPr="002B44FB" w:rsidRDefault="002B44FB" w:rsidP="00681192">
      <w:pPr>
        <w:widowControl/>
        <w:spacing w:after="200" w:line="360" w:lineRule="auto"/>
        <w:ind w:left="142"/>
        <w:rPr>
          <w:rFonts w:eastAsia="Calibri" w:cs="David"/>
          <w:sz w:val="24"/>
          <w:rtl/>
          <w:lang w:eastAsia="en-US"/>
        </w:rPr>
      </w:pPr>
    </w:p>
    <w:p w14:paraId="29D438EF" w14:textId="77777777" w:rsidR="002B44FB" w:rsidRPr="002B44FB" w:rsidRDefault="002B44FB" w:rsidP="00681192">
      <w:pPr>
        <w:widowControl/>
        <w:spacing w:after="200" w:line="360" w:lineRule="auto"/>
        <w:ind w:left="142"/>
        <w:rPr>
          <w:rFonts w:eastAsia="Calibri" w:cs="David"/>
          <w:b/>
          <w:bCs/>
          <w:sz w:val="24"/>
          <w:rtl/>
          <w:lang w:eastAsia="en-US"/>
        </w:rPr>
      </w:pPr>
      <w:r w:rsidRPr="002B44FB">
        <w:rPr>
          <w:rFonts w:eastAsia="Calibri" w:cs="David" w:hint="cs"/>
          <w:b/>
          <w:bCs/>
          <w:sz w:val="24"/>
          <w:rtl/>
          <w:lang w:eastAsia="en-US"/>
        </w:rPr>
        <w:t xml:space="preserve">הערכה: </w:t>
      </w:r>
    </w:p>
    <w:p w14:paraId="4D98F10E" w14:textId="77777777" w:rsidR="002B44FB" w:rsidRPr="002B44FB" w:rsidRDefault="002B44FB" w:rsidP="00681192">
      <w:pPr>
        <w:widowControl/>
        <w:spacing w:after="200" w:line="360" w:lineRule="auto"/>
        <w:ind w:left="142"/>
        <w:rPr>
          <w:rFonts w:eastAsia="Calibri" w:cs="David"/>
          <w:sz w:val="24"/>
          <w:rtl/>
          <w:lang w:eastAsia="en-US"/>
        </w:rPr>
      </w:pPr>
      <w:r w:rsidRPr="002B44FB">
        <w:rPr>
          <w:rFonts w:eastAsia="Calibri" w:cs="David" w:hint="cs"/>
          <w:sz w:val="24"/>
          <w:rtl/>
          <w:lang w:eastAsia="en-US"/>
        </w:rPr>
        <w:t>המנחה יאשר בחתימתו עמידה של הלומד בכל המטרות והמטלות הנדרשות בהתנסות על פי המפורט במפרט הפעילות הנדרשת. עמידה בכל דרישות ההתנסות היא תנאי לאישור להבחן במבחן רישוי לאחות מומחית בסוכרת.</w:t>
      </w:r>
    </w:p>
    <w:p w14:paraId="0EF1ED84" w14:textId="57BC12D5" w:rsidR="0044711E" w:rsidRPr="002B44FB" w:rsidRDefault="002B44FB" w:rsidP="007A5598">
      <w:pPr>
        <w:widowControl/>
        <w:spacing w:after="200" w:line="360" w:lineRule="auto"/>
        <w:ind w:left="142"/>
        <w:rPr>
          <w:rFonts w:ascii="Times New Roman" w:hAnsi="Times New Roman" w:cs="David"/>
          <w:sz w:val="24"/>
          <w:rtl/>
          <w:lang w:eastAsia="en-US"/>
        </w:rPr>
      </w:pPr>
      <w:r w:rsidRPr="002B44FB">
        <w:rPr>
          <w:rFonts w:eastAsia="Calibri" w:cs="David" w:hint="cs"/>
          <w:sz w:val="24"/>
          <w:rtl/>
          <w:lang w:eastAsia="en-US"/>
        </w:rPr>
        <w:t>העברת יומן ההתמחות המתעד את כל הפעולות וטופס הערכת המנחה והשדה הקליני למרכזת התוכנית.</w:t>
      </w:r>
    </w:p>
    <w:sectPr w:rsidR="0044711E" w:rsidRPr="002B44FB" w:rsidSect="00DC713C">
      <w:pgSz w:w="11906" w:h="16838"/>
      <w:pgMar w:top="1440" w:right="1531" w:bottom="1440" w:left="153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ECB297" w14:textId="77777777" w:rsidR="00862C32" w:rsidRDefault="00862C32">
      <w:r>
        <w:separator/>
      </w:r>
    </w:p>
  </w:endnote>
  <w:endnote w:type="continuationSeparator" w:id="0">
    <w:p w14:paraId="63A49899" w14:textId="77777777" w:rsidR="00862C32" w:rsidRDefault="00862C32">
      <w:r>
        <w:continuationSeparator/>
      </w:r>
    </w:p>
  </w:endnote>
  <w:endnote w:type="continuationNotice" w:id="1">
    <w:p w14:paraId="72A03B4C" w14:textId="77777777" w:rsidR="00862C32" w:rsidRDefault="00862C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00000000"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Gotham SSm Book">
    <w:altName w:val="Calibri"/>
    <w:panose1 w:val="00000000000000000000"/>
    <w:charset w:val="00"/>
    <w:family w:val="modern"/>
    <w:notTrueType/>
    <w:pitch w:val="variable"/>
    <w:sig w:usb0="A00002FF" w:usb1="40000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8DA79A" w14:textId="77777777" w:rsidR="00CC245E" w:rsidRPr="00425131" w:rsidRDefault="00CC245E" w:rsidP="006C1D92">
    <w:pPr>
      <w:pStyle w:val="af5"/>
      <w:jc w:val="center"/>
      <w:rPr>
        <w:rFonts w:cs="David"/>
        <w:rtl/>
      </w:rPr>
    </w:pPr>
  </w:p>
  <w:p w14:paraId="13639364" w14:textId="77777777" w:rsidR="00CC245E" w:rsidRPr="007568A8" w:rsidRDefault="00CC245E" w:rsidP="008E0448">
    <w:pPr>
      <w:pStyle w:val="af5"/>
      <w:jc w:val="center"/>
      <w:rPr>
        <w:rFonts w:cs="David"/>
      </w:rPr>
    </w:pPr>
    <w:r w:rsidRPr="001050A7">
      <w:rPr>
        <w:rFonts w:cs="David"/>
        <w:rtl/>
      </w:rPr>
      <w:t xml:space="preserve">מכרז פומבי מס' </w:t>
    </w:r>
    <w:r>
      <w:rPr>
        <w:rFonts w:cs="David" w:hint="cs"/>
        <w:rtl/>
      </w:rPr>
      <w:t>47</w:t>
    </w:r>
    <w:r w:rsidRPr="001050A7">
      <w:rPr>
        <w:rFonts w:cs="David"/>
        <w:rtl/>
      </w:rPr>
      <w:t>/201</w:t>
    </w:r>
    <w:r>
      <w:rPr>
        <w:rFonts w:cs="David" w:hint="cs"/>
        <w:rtl/>
      </w:rPr>
      <w:t xml:space="preserve">8 </w:t>
    </w:r>
    <w:r>
      <w:rPr>
        <w:rFonts w:cs="David" w:hint="cs"/>
        <w:sz w:val="24"/>
        <w:rtl/>
      </w:rPr>
      <w:t>ל</w:t>
    </w:r>
    <w:r w:rsidRPr="000828BB">
      <w:rPr>
        <w:rFonts w:cs="David" w:hint="cs"/>
        <w:sz w:val="24"/>
        <w:rtl/>
      </w:rPr>
      <w:t>הפעלת תכניות לימודים למומחיות בסיעוד עבור מנהל הסיעוד במשרד הבריאות</w:t>
    </w:r>
  </w:p>
  <w:p w14:paraId="6E1A3200" w14:textId="77777777" w:rsidR="00CC245E" w:rsidRPr="00425131" w:rsidRDefault="00CC245E" w:rsidP="006725B4">
    <w:pPr>
      <w:pStyle w:val="af5"/>
      <w:jc w:val="center"/>
      <w:rPr>
        <w:rFonts w:cs="Davi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E84381" w14:textId="77777777" w:rsidR="00862C32" w:rsidRDefault="00862C32">
      <w:r>
        <w:separator/>
      </w:r>
    </w:p>
  </w:footnote>
  <w:footnote w:type="continuationSeparator" w:id="0">
    <w:p w14:paraId="3E469EA6" w14:textId="77777777" w:rsidR="00862C32" w:rsidRDefault="00862C32">
      <w:r>
        <w:continuationSeparator/>
      </w:r>
    </w:p>
  </w:footnote>
  <w:footnote w:type="continuationNotice" w:id="1">
    <w:p w14:paraId="7C44340F" w14:textId="77777777" w:rsidR="00862C32" w:rsidRDefault="00862C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DF650D" w14:textId="77777777" w:rsidR="00CC245E" w:rsidRDefault="00CC245E" w:rsidP="004E5CA5">
    <w:pPr>
      <w:pStyle w:val="af1"/>
      <w:framePr w:wrap="around" w:vAnchor="text" w:hAnchor="text" w:xAlign="center" w:y="1"/>
      <w:rPr>
        <w:rStyle w:val="af4"/>
      </w:rPr>
    </w:pPr>
    <w:r>
      <w:rPr>
        <w:rStyle w:val="af4"/>
        <w:rtl/>
      </w:rPr>
      <w:fldChar w:fldCharType="begin"/>
    </w:r>
    <w:r>
      <w:rPr>
        <w:rStyle w:val="af4"/>
      </w:rPr>
      <w:instrText xml:space="preserve">PAGE  </w:instrText>
    </w:r>
    <w:r>
      <w:rPr>
        <w:rStyle w:val="af4"/>
        <w:rtl/>
      </w:rPr>
      <w:fldChar w:fldCharType="separate"/>
    </w:r>
    <w:r>
      <w:rPr>
        <w:rStyle w:val="af4"/>
        <w:rtl/>
      </w:rPr>
      <w:t>22</w:t>
    </w:r>
    <w:r>
      <w:rPr>
        <w:rStyle w:val="af4"/>
        <w:rtl/>
      </w:rPr>
      <w:fldChar w:fldCharType="end"/>
    </w:r>
  </w:p>
  <w:p w14:paraId="7234540C" w14:textId="77777777" w:rsidR="00CC245E" w:rsidRDefault="00CC245E">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CD6297" w14:textId="77777777" w:rsidR="00CC245E" w:rsidRPr="001D133C" w:rsidRDefault="00CC245E" w:rsidP="004E5CA5">
    <w:pPr>
      <w:pStyle w:val="af1"/>
      <w:framePr w:wrap="around" w:vAnchor="text" w:hAnchor="text" w:xAlign="center" w:y="1"/>
      <w:rPr>
        <w:rStyle w:val="af4"/>
        <w:rFonts w:cs="David"/>
        <w:sz w:val="22"/>
        <w:szCs w:val="22"/>
      </w:rPr>
    </w:pPr>
    <w:r w:rsidRPr="001D133C">
      <w:rPr>
        <w:rStyle w:val="af4"/>
        <w:rFonts w:cs="David"/>
        <w:sz w:val="22"/>
        <w:szCs w:val="22"/>
        <w:rtl/>
      </w:rPr>
      <w:fldChar w:fldCharType="begin"/>
    </w:r>
    <w:r w:rsidRPr="001D133C">
      <w:rPr>
        <w:rStyle w:val="af4"/>
        <w:rFonts w:cs="David"/>
        <w:sz w:val="22"/>
        <w:szCs w:val="22"/>
      </w:rPr>
      <w:instrText xml:space="preserve">PAGE  </w:instrText>
    </w:r>
    <w:r w:rsidRPr="001D133C">
      <w:rPr>
        <w:rStyle w:val="af4"/>
        <w:rFonts w:cs="David"/>
        <w:sz w:val="22"/>
        <w:szCs w:val="22"/>
        <w:rtl/>
      </w:rPr>
      <w:fldChar w:fldCharType="separate"/>
    </w:r>
    <w:r>
      <w:rPr>
        <w:rStyle w:val="af4"/>
        <w:rFonts w:cs="David"/>
        <w:sz w:val="22"/>
        <w:szCs w:val="22"/>
        <w:rtl/>
      </w:rPr>
      <w:t>95</w:t>
    </w:r>
    <w:r w:rsidRPr="001D133C">
      <w:rPr>
        <w:rStyle w:val="af4"/>
        <w:rFonts w:cs="David"/>
        <w:sz w:val="22"/>
        <w:szCs w:val="22"/>
        <w:rtl/>
      </w:rPr>
      <w:fldChar w:fldCharType="end"/>
    </w:r>
  </w:p>
  <w:p w14:paraId="314BF740" w14:textId="77777777" w:rsidR="00CC245E" w:rsidRDefault="00CC245E" w:rsidP="00BF5CB5">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8D7E12"/>
    <w:multiLevelType w:val="hybridMultilevel"/>
    <w:tmpl w:val="A16C329C"/>
    <w:lvl w:ilvl="0" w:tplc="962CAD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5A65FBD"/>
    <w:multiLevelType w:val="hybridMultilevel"/>
    <w:tmpl w:val="5E2E8B82"/>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854AFB52">
      <w:start w:val="1"/>
      <w:numFmt w:val="hebrew1"/>
      <w:lvlText w:val="%3."/>
      <w:lvlJc w:val="center"/>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644EB6"/>
    <w:multiLevelType w:val="hybridMultilevel"/>
    <w:tmpl w:val="D952B8DE"/>
    <w:lvl w:ilvl="0" w:tplc="41966D6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C25010"/>
    <w:multiLevelType w:val="multilevel"/>
    <w:tmpl w:val="176CFC44"/>
    <w:lvl w:ilvl="0">
      <w:start w:val="1"/>
      <w:numFmt w:val="bullet"/>
      <w:lvlText w:val=""/>
      <w:lvlJc w:val="left"/>
      <w:pPr>
        <w:ind w:left="720" w:hanging="360"/>
      </w:pPr>
      <w:rPr>
        <w:rFonts w:ascii="Symbol" w:hAnsi="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8DF0608"/>
    <w:multiLevelType w:val="hybridMultilevel"/>
    <w:tmpl w:val="022CA8AC"/>
    <w:lvl w:ilvl="0" w:tplc="0152FFA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054469"/>
    <w:multiLevelType w:val="hybridMultilevel"/>
    <w:tmpl w:val="76E482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AED53C4"/>
    <w:multiLevelType w:val="hybridMultilevel"/>
    <w:tmpl w:val="667E8D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6429A3"/>
    <w:multiLevelType w:val="hybridMultilevel"/>
    <w:tmpl w:val="15D62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3160B3"/>
    <w:multiLevelType w:val="hybridMultilevel"/>
    <w:tmpl w:val="EF7E5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7F1F6D"/>
    <w:multiLevelType w:val="hybridMultilevel"/>
    <w:tmpl w:val="667E8D68"/>
    <w:lvl w:ilvl="0" w:tplc="0409000F">
      <w:start w:val="1"/>
      <w:numFmt w:val="decimal"/>
      <w:lvlText w:val="%1."/>
      <w:lvlJc w:val="left"/>
      <w:pPr>
        <w:ind w:left="53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163358E6"/>
    <w:multiLevelType w:val="hybridMultilevel"/>
    <w:tmpl w:val="69AED5FA"/>
    <w:lvl w:ilvl="0" w:tplc="62ACEA9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7A26766"/>
    <w:multiLevelType w:val="hybridMultilevel"/>
    <w:tmpl w:val="24F8819C"/>
    <w:lvl w:ilvl="0" w:tplc="DA8CBA8E">
      <w:start w:val="1"/>
      <w:numFmt w:val="bullet"/>
      <w:lvlText w:val=""/>
      <w:lvlJc w:val="left"/>
      <w:pPr>
        <w:ind w:left="765" w:hanging="360"/>
      </w:pPr>
      <w:rPr>
        <w:rFonts w:ascii="Wingdings" w:hAnsi="Wingdings" w:hint="default"/>
        <w:sz w:val="28"/>
        <w:szCs w:val="28"/>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6" w15:restartNumberingAfterBreak="0">
    <w:nsid w:val="196E3BD3"/>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7" w15:restartNumberingAfterBreak="0">
    <w:nsid w:val="1CEA6133"/>
    <w:multiLevelType w:val="hybridMultilevel"/>
    <w:tmpl w:val="BA388496"/>
    <w:lvl w:ilvl="0" w:tplc="1140164E">
      <w:start w:val="1"/>
      <w:numFmt w:val="bullet"/>
      <w:lvlText w:val=""/>
      <w:lvlJc w:val="left"/>
      <w:pPr>
        <w:ind w:left="765" w:hanging="360"/>
      </w:pPr>
      <w:rPr>
        <w:rFonts w:ascii="Wingdings" w:hAnsi="Wingdings" w:hint="default"/>
        <w:sz w:val="28"/>
        <w:szCs w:val="28"/>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8" w15:restartNumberingAfterBreak="0">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9" w15:restartNumberingAfterBreak="0">
    <w:nsid w:val="20324608"/>
    <w:multiLevelType w:val="hybridMultilevel"/>
    <w:tmpl w:val="CACA5128"/>
    <w:lvl w:ilvl="0" w:tplc="22C4200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6F069A"/>
    <w:multiLevelType w:val="hybridMultilevel"/>
    <w:tmpl w:val="DC0A1062"/>
    <w:lvl w:ilvl="0" w:tplc="0152FFA6">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2224671E"/>
    <w:multiLevelType w:val="hybridMultilevel"/>
    <w:tmpl w:val="A940A21C"/>
    <w:lvl w:ilvl="0" w:tplc="FBE2CBC2">
      <w:start w:val="1"/>
      <w:numFmt w:val="decimal"/>
      <w:lvlText w:val="%1."/>
      <w:lvlJc w:val="left"/>
      <w:pPr>
        <w:tabs>
          <w:tab w:val="num" w:pos="785"/>
        </w:tabs>
        <w:ind w:left="785" w:hanging="360"/>
      </w:pPr>
      <w:rPr>
        <w:rFonts w:hint="default"/>
        <w:lang w:val="en-US"/>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start w:val="1"/>
      <w:numFmt w:val="decimal"/>
      <w:lvlText w:val="%3."/>
      <w:lvlJc w:val="left"/>
      <w:pPr>
        <w:tabs>
          <w:tab w:val="num" w:pos="785"/>
        </w:tabs>
        <w:ind w:left="785" w:hanging="360"/>
      </w:pPr>
    </w:lvl>
    <w:lvl w:ilvl="3" w:tplc="04090001">
      <w:start w:val="1"/>
      <w:numFmt w:val="decimal"/>
      <w:lvlText w:val="%4."/>
      <w:lvlJc w:val="left"/>
      <w:pPr>
        <w:tabs>
          <w:tab w:val="num" w:pos="3305"/>
        </w:tabs>
        <w:ind w:left="3305" w:hanging="360"/>
      </w:pPr>
    </w:lvl>
    <w:lvl w:ilvl="4" w:tplc="04090003">
      <w:start w:val="1"/>
      <w:numFmt w:val="decimal"/>
      <w:lvlText w:val="%5."/>
      <w:lvlJc w:val="left"/>
      <w:pPr>
        <w:tabs>
          <w:tab w:val="num" w:pos="4025"/>
        </w:tabs>
        <w:ind w:left="4025" w:hanging="360"/>
      </w:pPr>
    </w:lvl>
    <w:lvl w:ilvl="5" w:tplc="04090005">
      <w:start w:val="1"/>
      <w:numFmt w:val="decimal"/>
      <w:lvlText w:val="%6."/>
      <w:lvlJc w:val="left"/>
      <w:pPr>
        <w:tabs>
          <w:tab w:val="num" w:pos="4745"/>
        </w:tabs>
        <w:ind w:left="4745" w:hanging="360"/>
      </w:pPr>
    </w:lvl>
    <w:lvl w:ilvl="6" w:tplc="04090001">
      <w:start w:val="1"/>
      <w:numFmt w:val="decimal"/>
      <w:lvlText w:val="%7."/>
      <w:lvlJc w:val="left"/>
      <w:pPr>
        <w:tabs>
          <w:tab w:val="num" w:pos="5465"/>
        </w:tabs>
        <w:ind w:left="5465" w:hanging="360"/>
      </w:pPr>
    </w:lvl>
    <w:lvl w:ilvl="7" w:tplc="04090003">
      <w:start w:val="1"/>
      <w:numFmt w:val="decimal"/>
      <w:lvlText w:val="%8."/>
      <w:lvlJc w:val="left"/>
      <w:pPr>
        <w:tabs>
          <w:tab w:val="num" w:pos="6185"/>
        </w:tabs>
        <w:ind w:left="6185" w:hanging="360"/>
      </w:pPr>
    </w:lvl>
    <w:lvl w:ilvl="8" w:tplc="04090005">
      <w:start w:val="1"/>
      <w:numFmt w:val="decimal"/>
      <w:lvlText w:val="%9."/>
      <w:lvlJc w:val="left"/>
      <w:pPr>
        <w:tabs>
          <w:tab w:val="num" w:pos="6905"/>
        </w:tabs>
        <w:ind w:left="6905" w:hanging="360"/>
      </w:pPr>
    </w:lvl>
  </w:abstractNum>
  <w:abstractNum w:abstractNumId="23"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26DF7D35"/>
    <w:multiLevelType w:val="hybridMultilevel"/>
    <w:tmpl w:val="6DB07C2C"/>
    <w:lvl w:ilvl="0" w:tplc="0152FFA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8783768"/>
    <w:multiLevelType w:val="hybridMultilevel"/>
    <w:tmpl w:val="7952C33E"/>
    <w:lvl w:ilvl="0" w:tplc="73BECC02">
      <w:start w:val="3"/>
      <w:numFmt w:val="bullet"/>
      <w:lvlText w:val="-"/>
      <w:lvlJc w:val="left"/>
      <w:pPr>
        <w:ind w:left="360" w:hanging="360"/>
      </w:pPr>
      <w:rPr>
        <w:rFonts w:ascii="Times New Roman" w:eastAsia="Times New Roman" w:hAnsi="Times New Roman" w:cs="Narkisim"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8CE0FD0"/>
    <w:multiLevelType w:val="hybridMultilevel"/>
    <w:tmpl w:val="836C61A6"/>
    <w:lvl w:ilvl="0" w:tplc="C6567BEA">
      <w:start w:val="1"/>
      <w:numFmt w:val="hebrew1"/>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816865"/>
    <w:multiLevelType w:val="hybridMultilevel"/>
    <w:tmpl w:val="F1CA547A"/>
    <w:lvl w:ilvl="0" w:tplc="C6567B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DC0EFD"/>
    <w:multiLevelType w:val="hybridMultilevel"/>
    <w:tmpl w:val="63D42346"/>
    <w:lvl w:ilvl="0" w:tplc="8EE8FB24">
      <w:start w:val="1"/>
      <w:numFmt w:val="bullet"/>
      <w:lvlText w:val="-"/>
      <w:lvlJc w:val="center"/>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8616F8"/>
    <w:multiLevelType w:val="hybridMultilevel"/>
    <w:tmpl w:val="9710DF0E"/>
    <w:lvl w:ilvl="0" w:tplc="ADD44F9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E385011"/>
    <w:multiLevelType w:val="hybridMultilevel"/>
    <w:tmpl w:val="841CAE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0A2741A"/>
    <w:multiLevelType w:val="multilevel"/>
    <w:tmpl w:val="176CFC44"/>
    <w:lvl w:ilvl="0">
      <w:start w:val="1"/>
      <w:numFmt w:val="bullet"/>
      <w:lvlText w:val=""/>
      <w:lvlJc w:val="left"/>
      <w:pPr>
        <w:ind w:left="720" w:hanging="360"/>
      </w:pPr>
      <w:rPr>
        <w:rFonts w:ascii="Symbol" w:hAnsi="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33337874"/>
    <w:multiLevelType w:val="hybridMultilevel"/>
    <w:tmpl w:val="AAAE6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3B13D45"/>
    <w:multiLevelType w:val="hybridMultilevel"/>
    <w:tmpl w:val="AAC0FC78"/>
    <w:lvl w:ilvl="0" w:tplc="D23E372A">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ACB354B"/>
    <w:multiLevelType w:val="hybridMultilevel"/>
    <w:tmpl w:val="87A2D992"/>
    <w:lvl w:ilvl="0" w:tplc="0152FFA6">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3F347218"/>
    <w:multiLevelType w:val="hybridMultilevel"/>
    <w:tmpl w:val="C0249FC6"/>
    <w:lvl w:ilvl="0" w:tplc="0409000F">
      <w:start w:val="1"/>
      <w:numFmt w:val="decimal"/>
      <w:lvlText w:val="%1."/>
      <w:lvlJc w:val="left"/>
      <w:pPr>
        <w:ind w:left="713" w:hanging="360"/>
      </w:p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38" w15:restartNumberingAfterBreak="0">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39" w15:restartNumberingAfterBreak="0">
    <w:nsid w:val="442746BB"/>
    <w:multiLevelType w:val="hybridMultilevel"/>
    <w:tmpl w:val="C8FAB10E"/>
    <w:lvl w:ilvl="0" w:tplc="01E893BE">
      <w:start w:val="1"/>
      <w:numFmt w:val="hebrew1"/>
      <w:lvlText w:val="%1."/>
      <w:lvlJc w:val="left"/>
      <w:pPr>
        <w:ind w:left="5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1" w15:restartNumberingAfterBreak="0">
    <w:nsid w:val="448B463B"/>
    <w:multiLevelType w:val="hybridMultilevel"/>
    <w:tmpl w:val="F2462E9E"/>
    <w:lvl w:ilvl="0" w:tplc="1674E58A">
      <w:start w:val="1"/>
      <w:numFmt w:val="hebrew1"/>
      <w:lvlText w:val="%1."/>
      <w:lvlJc w:val="center"/>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5E47068"/>
    <w:multiLevelType w:val="hybridMultilevel"/>
    <w:tmpl w:val="B240B9B6"/>
    <w:lvl w:ilvl="0" w:tplc="793466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70010FC"/>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4" w15:restartNumberingAfterBreak="0">
    <w:nsid w:val="4A9324F4"/>
    <w:multiLevelType w:val="hybridMultilevel"/>
    <w:tmpl w:val="859A0ECA"/>
    <w:lvl w:ilvl="0" w:tplc="AED6ED9A">
      <w:start w:val="1"/>
      <w:numFmt w:val="hebrew1"/>
      <w:lvlText w:val="%1."/>
      <w:lvlJc w:val="center"/>
      <w:pPr>
        <w:ind w:left="3240" w:hanging="360"/>
      </w:pPr>
      <w:rPr>
        <w:rFonts w:hint="default"/>
        <w:b/>
        <w:bCs/>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5" w15:restartNumberingAfterBreak="0">
    <w:nsid w:val="4AE203A7"/>
    <w:multiLevelType w:val="hybridMultilevel"/>
    <w:tmpl w:val="7D629978"/>
    <w:lvl w:ilvl="0" w:tplc="0152FFA6">
      <w:start w:val="1"/>
      <w:numFmt w:val="decimal"/>
      <w:lvlText w:val="%1."/>
      <w:lvlJc w:val="left"/>
      <w:pPr>
        <w:ind w:left="78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6" w15:restartNumberingAfterBreak="0">
    <w:nsid w:val="4BC9272A"/>
    <w:multiLevelType w:val="hybridMultilevel"/>
    <w:tmpl w:val="8E4A2BC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7" w15:restartNumberingAfterBreak="0">
    <w:nsid w:val="4E816C4B"/>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8"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9" w15:restartNumberingAfterBreak="0">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1434B00"/>
    <w:multiLevelType w:val="hybridMultilevel"/>
    <w:tmpl w:val="10CA60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24857D7"/>
    <w:multiLevelType w:val="hybridMultilevel"/>
    <w:tmpl w:val="29B42E46"/>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514393D"/>
    <w:multiLevelType w:val="hybridMultilevel"/>
    <w:tmpl w:val="17E4E770"/>
    <w:lvl w:ilvl="0" w:tplc="3D6EF0E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555E3D76"/>
    <w:multiLevelType w:val="hybridMultilevel"/>
    <w:tmpl w:val="39BEA0D6"/>
    <w:lvl w:ilvl="0" w:tplc="F3FA402C">
      <w:numFmt w:val="bullet"/>
      <w:lvlText w:val="-"/>
      <w:lvlJc w:val="left"/>
      <w:pPr>
        <w:ind w:left="720" w:hanging="360"/>
      </w:pPr>
      <w:rPr>
        <w:rFonts w:ascii="Arial" w:eastAsia="Times New Roman" w:hAnsi="Arial" w:cs="Miria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6" w15:restartNumberingAfterBreak="0">
    <w:nsid w:val="59695AB7"/>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7" w15:restartNumberingAfterBreak="0">
    <w:nsid w:val="5B227B18"/>
    <w:multiLevelType w:val="hybridMultilevel"/>
    <w:tmpl w:val="30E063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5C0C7975"/>
    <w:multiLevelType w:val="hybridMultilevel"/>
    <w:tmpl w:val="87A2E5B2"/>
    <w:lvl w:ilvl="0" w:tplc="0152FFA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E386388"/>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1" w15:restartNumberingAfterBreak="0">
    <w:nsid w:val="5FC853C0"/>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2" w15:restartNumberingAfterBreak="0">
    <w:nsid w:val="601562AD"/>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3" w15:restartNumberingAfterBreak="0">
    <w:nsid w:val="61C2161C"/>
    <w:multiLevelType w:val="multilevel"/>
    <w:tmpl w:val="1A082294"/>
    <w:lvl w:ilvl="0">
      <w:start w:val="1"/>
      <w:numFmt w:val="decimal"/>
      <w:lvlText w:val="%1."/>
      <w:lvlJc w:val="left"/>
      <w:pPr>
        <w:ind w:left="360" w:hanging="360"/>
      </w:pPr>
      <w:rPr>
        <w:rFonts w:ascii="David" w:hAnsi="David" w:cs="David" w:hint="default"/>
      </w:rPr>
    </w:lvl>
    <w:lvl w:ilvl="1">
      <w:start w:val="1"/>
      <w:numFmt w:val="decimal"/>
      <w:isLgl/>
      <w:lvlText w:val="%1.%2."/>
      <w:lvlJc w:val="left"/>
      <w:pPr>
        <w:ind w:left="360" w:hanging="360"/>
      </w:pPr>
      <w:rPr>
        <w:rFonts w:ascii="David" w:hAnsi="David" w:cs="David"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64"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63434E29"/>
    <w:multiLevelType w:val="hybridMultilevel"/>
    <w:tmpl w:val="9184F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6BD3DB3"/>
    <w:multiLevelType w:val="hybridMultilevel"/>
    <w:tmpl w:val="7BBC7B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69" w15:restartNumberingAfterBreak="0">
    <w:nsid w:val="6AFC04E8"/>
    <w:multiLevelType w:val="hybridMultilevel"/>
    <w:tmpl w:val="B69052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6B306EFB"/>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1"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2"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3" w15:restartNumberingAfterBreak="0">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74" w15:restartNumberingAfterBreak="0">
    <w:nsid w:val="6EB55FCB"/>
    <w:multiLevelType w:val="hybridMultilevel"/>
    <w:tmpl w:val="66FEA9D6"/>
    <w:lvl w:ilvl="0" w:tplc="DD8031A4">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61C6354"/>
    <w:multiLevelType w:val="hybridMultilevel"/>
    <w:tmpl w:val="AAE8FF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69576C5"/>
    <w:multiLevelType w:val="hybridMultilevel"/>
    <w:tmpl w:val="0D302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74C73E7"/>
    <w:multiLevelType w:val="hybridMultilevel"/>
    <w:tmpl w:val="20746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8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7BF8322C"/>
    <w:multiLevelType w:val="multilevel"/>
    <w:tmpl w:val="B846D784"/>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1080"/>
        </w:tabs>
        <w:ind w:left="108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2" w15:restartNumberingAfterBreak="0">
    <w:nsid w:val="7CBF70D3"/>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3" w15:restartNumberingAfterBreak="0">
    <w:nsid w:val="7E89191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E95702F"/>
    <w:multiLevelType w:val="hybridMultilevel"/>
    <w:tmpl w:val="65807A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7E9C7CDB"/>
    <w:multiLevelType w:val="hybridMultilevel"/>
    <w:tmpl w:val="6360C920"/>
    <w:lvl w:ilvl="0" w:tplc="BE80A55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1"/>
  </w:num>
  <w:num w:numId="2">
    <w:abstractNumId w:val="80"/>
  </w:num>
  <w:num w:numId="3">
    <w:abstractNumId w:val="64"/>
  </w:num>
  <w:num w:numId="4">
    <w:abstractNumId w:val="79"/>
  </w:num>
  <w:num w:numId="5">
    <w:abstractNumId w:val="35"/>
  </w:num>
  <w:num w:numId="6">
    <w:abstractNumId w:val="73"/>
  </w:num>
  <w:num w:numId="7">
    <w:abstractNumId w:val="21"/>
  </w:num>
  <w:num w:numId="8">
    <w:abstractNumId w:val="38"/>
  </w:num>
  <w:num w:numId="9">
    <w:abstractNumId w:val="68"/>
  </w:num>
  <w:num w:numId="10">
    <w:abstractNumId w:val="55"/>
  </w:num>
  <w:num w:numId="11">
    <w:abstractNumId w:val="0"/>
  </w:num>
  <w:num w:numId="1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5"/>
  </w:num>
  <w:num w:numId="16">
    <w:abstractNumId w:val="63"/>
  </w:num>
  <w:num w:numId="17">
    <w:abstractNumId w:val="48"/>
  </w:num>
  <w:num w:numId="18">
    <w:abstractNumId w:val="80"/>
  </w:num>
  <w:num w:numId="19">
    <w:abstractNumId w:val="23"/>
  </w:num>
  <w:num w:numId="20">
    <w:abstractNumId w:val="43"/>
  </w:num>
  <w:num w:numId="21">
    <w:abstractNumId w:val="13"/>
  </w:num>
  <w:num w:numId="22">
    <w:abstractNumId w:val="54"/>
  </w:num>
  <w:num w:numId="23">
    <w:abstractNumId w:val="40"/>
  </w:num>
  <w:num w:numId="24">
    <w:abstractNumId w:val="81"/>
  </w:num>
  <w:num w:numId="25">
    <w:abstractNumId w:val="17"/>
  </w:num>
  <w:num w:numId="26">
    <w:abstractNumId w:val="15"/>
  </w:num>
  <w:num w:numId="27">
    <w:abstractNumId w:val="10"/>
  </w:num>
  <w:num w:numId="28">
    <w:abstractNumId w:val="2"/>
  </w:num>
  <w:num w:numId="29">
    <w:abstractNumId w:val="25"/>
  </w:num>
  <w:num w:numId="30">
    <w:abstractNumId w:val="30"/>
  </w:num>
  <w:num w:numId="31">
    <w:abstractNumId w:val="85"/>
  </w:num>
  <w:num w:numId="32">
    <w:abstractNumId w:val="52"/>
  </w:num>
  <w:num w:numId="33">
    <w:abstractNumId w:val="37"/>
  </w:num>
  <w:num w:numId="34">
    <w:abstractNumId w:val="36"/>
  </w:num>
  <w:num w:numId="35">
    <w:abstractNumId w:val="45"/>
  </w:num>
  <w:num w:numId="36">
    <w:abstractNumId w:val="28"/>
  </w:num>
  <w:num w:numId="37">
    <w:abstractNumId w:val="46"/>
  </w:num>
  <w:num w:numId="38">
    <w:abstractNumId w:val="22"/>
  </w:num>
  <w:num w:numId="39">
    <w:abstractNumId w:val="84"/>
  </w:num>
  <w:num w:numId="40">
    <w:abstractNumId w:val="50"/>
  </w:num>
  <w:num w:numId="41">
    <w:abstractNumId w:val="51"/>
  </w:num>
  <w:num w:numId="42">
    <w:abstractNumId w:val="67"/>
  </w:num>
  <w:num w:numId="43">
    <w:abstractNumId w:val="31"/>
  </w:num>
  <w:num w:numId="44">
    <w:abstractNumId w:val="19"/>
  </w:num>
  <w:num w:numId="45">
    <w:abstractNumId w:val="39"/>
  </w:num>
  <w:num w:numId="46">
    <w:abstractNumId w:val="32"/>
  </w:num>
  <w:num w:numId="47">
    <w:abstractNumId w:val="11"/>
  </w:num>
  <w:num w:numId="48">
    <w:abstractNumId w:val="82"/>
  </w:num>
  <w:num w:numId="49">
    <w:abstractNumId w:val="6"/>
  </w:num>
  <w:num w:numId="50">
    <w:abstractNumId w:val="20"/>
  </w:num>
  <w:num w:numId="51">
    <w:abstractNumId w:val="58"/>
  </w:num>
  <w:num w:numId="52">
    <w:abstractNumId w:val="42"/>
  </w:num>
  <w:num w:numId="53">
    <w:abstractNumId w:val="69"/>
  </w:num>
  <w:num w:numId="54">
    <w:abstractNumId w:val="44"/>
  </w:num>
  <w:num w:numId="55">
    <w:abstractNumId w:val="65"/>
  </w:num>
  <w:num w:numId="56">
    <w:abstractNumId w:val="57"/>
  </w:num>
  <w:num w:numId="57">
    <w:abstractNumId w:val="41"/>
  </w:num>
  <w:num w:numId="58">
    <w:abstractNumId w:val="8"/>
  </w:num>
  <w:num w:numId="59">
    <w:abstractNumId w:val="9"/>
  </w:num>
  <w:num w:numId="60">
    <w:abstractNumId w:val="12"/>
  </w:num>
  <w:num w:numId="61">
    <w:abstractNumId w:val="74"/>
  </w:num>
  <w:num w:numId="62">
    <w:abstractNumId w:val="77"/>
  </w:num>
  <w:num w:numId="63">
    <w:abstractNumId w:val="78"/>
  </w:num>
  <w:num w:numId="64">
    <w:abstractNumId w:val="5"/>
  </w:num>
  <w:num w:numId="65">
    <w:abstractNumId w:val="34"/>
  </w:num>
  <w:num w:numId="66">
    <w:abstractNumId w:val="27"/>
  </w:num>
  <w:num w:numId="67">
    <w:abstractNumId w:val="26"/>
  </w:num>
  <w:num w:numId="68">
    <w:abstractNumId w:val="14"/>
  </w:num>
  <w:num w:numId="69">
    <w:abstractNumId w:val="24"/>
  </w:num>
  <w:num w:numId="70">
    <w:abstractNumId w:val="7"/>
  </w:num>
  <w:num w:numId="71">
    <w:abstractNumId w:val="16"/>
  </w:num>
  <w:num w:numId="72">
    <w:abstractNumId w:val="76"/>
  </w:num>
  <w:num w:numId="73">
    <w:abstractNumId w:val="80"/>
  </w:num>
  <w:num w:numId="74">
    <w:abstractNumId w:val="80"/>
  </w:num>
  <w:num w:numId="75">
    <w:abstractNumId w:val="80"/>
  </w:num>
  <w:num w:numId="76">
    <w:abstractNumId w:val="61"/>
  </w:num>
  <w:num w:numId="77">
    <w:abstractNumId w:val="80"/>
  </w:num>
  <w:num w:numId="78">
    <w:abstractNumId w:val="70"/>
  </w:num>
  <w:num w:numId="79">
    <w:abstractNumId w:val="60"/>
  </w:num>
  <w:num w:numId="80">
    <w:abstractNumId w:val="56"/>
  </w:num>
  <w:num w:numId="81">
    <w:abstractNumId w:val="47"/>
  </w:num>
  <w:num w:numId="82">
    <w:abstractNumId w:val="62"/>
  </w:num>
  <w:num w:numId="83">
    <w:abstractNumId w:val="49"/>
  </w:num>
  <w:num w:numId="84">
    <w:abstractNumId w:val="4"/>
  </w:num>
  <w:num w:numId="85">
    <w:abstractNumId w:val="83"/>
  </w:num>
  <w:num w:numId="86">
    <w:abstractNumId w:val="66"/>
  </w:num>
  <w:num w:numId="87">
    <w:abstractNumId w:val="1"/>
  </w:num>
  <w:num w:numId="88">
    <w:abstractNumId w:val="29"/>
  </w:num>
  <w:num w:numId="89">
    <w:abstractNumId w:val="59"/>
  </w:num>
  <w:num w:numId="90">
    <w:abstractNumId w:val="80"/>
  </w:num>
  <w:num w:numId="91">
    <w:abstractNumId w:val="53"/>
  </w:num>
  <w:num w:numId="92">
    <w:abstractNumId w:val="80"/>
  </w:num>
  <w:num w:numId="93">
    <w:abstractNumId w:val="33"/>
  </w:num>
  <w:num w:numId="94">
    <w:abstractNumId w:val="8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en-US" w:vendorID="64" w:dllVersion="6" w:nlCheck="1" w:checkStyle="1"/>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4"/>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015C"/>
    <w:rsid w:val="00000BD2"/>
    <w:rsid w:val="00000DF9"/>
    <w:rsid w:val="00001C4A"/>
    <w:rsid w:val="00001F8C"/>
    <w:rsid w:val="00003BF2"/>
    <w:rsid w:val="000041E4"/>
    <w:rsid w:val="000042EF"/>
    <w:rsid w:val="000055BD"/>
    <w:rsid w:val="00005D86"/>
    <w:rsid w:val="000060D7"/>
    <w:rsid w:val="000067EA"/>
    <w:rsid w:val="00006AB0"/>
    <w:rsid w:val="00006C14"/>
    <w:rsid w:val="00006DEC"/>
    <w:rsid w:val="00010961"/>
    <w:rsid w:val="000114ED"/>
    <w:rsid w:val="00012332"/>
    <w:rsid w:val="000127D4"/>
    <w:rsid w:val="00012C04"/>
    <w:rsid w:val="0001339D"/>
    <w:rsid w:val="00013AB5"/>
    <w:rsid w:val="00013B44"/>
    <w:rsid w:val="00013BE4"/>
    <w:rsid w:val="00013C5E"/>
    <w:rsid w:val="00013FD0"/>
    <w:rsid w:val="00014326"/>
    <w:rsid w:val="00014742"/>
    <w:rsid w:val="0001558A"/>
    <w:rsid w:val="00016F0F"/>
    <w:rsid w:val="0002069F"/>
    <w:rsid w:val="00020D1D"/>
    <w:rsid w:val="00020E21"/>
    <w:rsid w:val="000216FC"/>
    <w:rsid w:val="00021734"/>
    <w:rsid w:val="00021B22"/>
    <w:rsid w:val="00024847"/>
    <w:rsid w:val="00024B12"/>
    <w:rsid w:val="00025099"/>
    <w:rsid w:val="000267F5"/>
    <w:rsid w:val="00026825"/>
    <w:rsid w:val="00032CF9"/>
    <w:rsid w:val="0003303B"/>
    <w:rsid w:val="00033AB6"/>
    <w:rsid w:val="00033B0C"/>
    <w:rsid w:val="000347EB"/>
    <w:rsid w:val="00035183"/>
    <w:rsid w:val="0003650B"/>
    <w:rsid w:val="00036AA5"/>
    <w:rsid w:val="00036B36"/>
    <w:rsid w:val="00036D84"/>
    <w:rsid w:val="00037121"/>
    <w:rsid w:val="000371FB"/>
    <w:rsid w:val="000406E0"/>
    <w:rsid w:val="00040D59"/>
    <w:rsid w:val="00041F46"/>
    <w:rsid w:val="00043A71"/>
    <w:rsid w:val="00043C4F"/>
    <w:rsid w:val="00044E68"/>
    <w:rsid w:val="00044EA8"/>
    <w:rsid w:val="00045490"/>
    <w:rsid w:val="000455FD"/>
    <w:rsid w:val="00045A5C"/>
    <w:rsid w:val="0004742F"/>
    <w:rsid w:val="00050086"/>
    <w:rsid w:val="000504C3"/>
    <w:rsid w:val="00050EA6"/>
    <w:rsid w:val="00051278"/>
    <w:rsid w:val="0005195C"/>
    <w:rsid w:val="000526E1"/>
    <w:rsid w:val="00052A7E"/>
    <w:rsid w:val="00052FD3"/>
    <w:rsid w:val="00054F25"/>
    <w:rsid w:val="00054F32"/>
    <w:rsid w:val="000550AE"/>
    <w:rsid w:val="00055DE2"/>
    <w:rsid w:val="00056F3E"/>
    <w:rsid w:val="00057033"/>
    <w:rsid w:val="000571CE"/>
    <w:rsid w:val="00057A7B"/>
    <w:rsid w:val="0006040D"/>
    <w:rsid w:val="00060680"/>
    <w:rsid w:val="00061354"/>
    <w:rsid w:val="00061D1A"/>
    <w:rsid w:val="00061E05"/>
    <w:rsid w:val="00062034"/>
    <w:rsid w:val="0006233B"/>
    <w:rsid w:val="00062AE8"/>
    <w:rsid w:val="00062D7C"/>
    <w:rsid w:val="000637E8"/>
    <w:rsid w:val="00063E27"/>
    <w:rsid w:val="000642CC"/>
    <w:rsid w:val="00064395"/>
    <w:rsid w:val="0006439D"/>
    <w:rsid w:val="00064C86"/>
    <w:rsid w:val="00064CD0"/>
    <w:rsid w:val="00065CE9"/>
    <w:rsid w:val="00066690"/>
    <w:rsid w:val="000666D5"/>
    <w:rsid w:val="000669CC"/>
    <w:rsid w:val="000671D4"/>
    <w:rsid w:val="000673FE"/>
    <w:rsid w:val="000675D5"/>
    <w:rsid w:val="00070E4B"/>
    <w:rsid w:val="00071D98"/>
    <w:rsid w:val="00072617"/>
    <w:rsid w:val="00072AFA"/>
    <w:rsid w:val="0007326B"/>
    <w:rsid w:val="000736F5"/>
    <w:rsid w:val="0007440B"/>
    <w:rsid w:val="00074BAF"/>
    <w:rsid w:val="00074BC0"/>
    <w:rsid w:val="0007523E"/>
    <w:rsid w:val="0007530E"/>
    <w:rsid w:val="00075704"/>
    <w:rsid w:val="00076186"/>
    <w:rsid w:val="000768EF"/>
    <w:rsid w:val="00076BF1"/>
    <w:rsid w:val="00076F54"/>
    <w:rsid w:val="00080CF3"/>
    <w:rsid w:val="00080D84"/>
    <w:rsid w:val="00081327"/>
    <w:rsid w:val="00081FA6"/>
    <w:rsid w:val="000828BB"/>
    <w:rsid w:val="00082B56"/>
    <w:rsid w:val="000833DF"/>
    <w:rsid w:val="000837DB"/>
    <w:rsid w:val="00083DE4"/>
    <w:rsid w:val="000846DD"/>
    <w:rsid w:val="000846F3"/>
    <w:rsid w:val="00085E1C"/>
    <w:rsid w:val="000878DA"/>
    <w:rsid w:val="00090253"/>
    <w:rsid w:val="00090D5D"/>
    <w:rsid w:val="00090F93"/>
    <w:rsid w:val="00091108"/>
    <w:rsid w:val="000912A4"/>
    <w:rsid w:val="0009130E"/>
    <w:rsid w:val="000919BC"/>
    <w:rsid w:val="00091E69"/>
    <w:rsid w:val="0009205A"/>
    <w:rsid w:val="00092783"/>
    <w:rsid w:val="000939F6"/>
    <w:rsid w:val="00093B63"/>
    <w:rsid w:val="00094A06"/>
    <w:rsid w:val="00094DB2"/>
    <w:rsid w:val="00095A95"/>
    <w:rsid w:val="00095B33"/>
    <w:rsid w:val="0009629D"/>
    <w:rsid w:val="00096488"/>
    <w:rsid w:val="000965D0"/>
    <w:rsid w:val="00096724"/>
    <w:rsid w:val="0009698F"/>
    <w:rsid w:val="00096B65"/>
    <w:rsid w:val="00096D8F"/>
    <w:rsid w:val="000970CB"/>
    <w:rsid w:val="00097437"/>
    <w:rsid w:val="00097CDA"/>
    <w:rsid w:val="00097DEA"/>
    <w:rsid w:val="000A0311"/>
    <w:rsid w:val="000A03D9"/>
    <w:rsid w:val="000A061D"/>
    <w:rsid w:val="000A082A"/>
    <w:rsid w:val="000A22C5"/>
    <w:rsid w:val="000A23BA"/>
    <w:rsid w:val="000A29B2"/>
    <w:rsid w:val="000A315C"/>
    <w:rsid w:val="000A38A0"/>
    <w:rsid w:val="000A52DA"/>
    <w:rsid w:val="000A5538"/>
    <w:rsid w:val="000A59C4"/>
    <w:rsid w:val="000A62E8"/>
    <w:rsid w:val="000A76C9"/>
    <w:rsid w:val="000A7CD6"/>
    <w:rsid w:val="000A7E52"/>
    <w:rsid w:val="000B17B3"/>
    <w:rsid w:val="000B17D3"/>
    <w:rsid w:val="000B2214"/>
    <w:rsid w:val="000B23E7"/>
    <w:rsid w:val="000B28F2"/>
    <w:rsid w:val="000B2F18"/>
    <w:rsid w:val="000B39CB"/>
    <w:rsid w:val="000B5307"/>
    <w:rsid w:val="000B6003"/>
    <w:rsid w:val="000B617B"/>
    <w:rsid w:val="000B64B7"/>
    <w:rsid w:val="000B6516"/>
    <w:rsid w:val="000B75DD"/>
    <w:rsid w:val="000B7C1B"/>
    <w:rsid w:val="000C0982"/>
    <w:rsid w:val="000C25F5"/>
    <w:rsid w:val="000C28D7"/>
    <w:rsid w:val="000C34B1"/>
    <w:rsid w:val="000C3591"/>
    <w:rsid w:val="000C38FC"/>
    <w:rsid w:val="000C3A45"/>
    <w:rsid w:val="000C425E"/>
    <w:rsid w:val="000C5D45"/>
    <w:rsid w:val="000C6117"/>
    <w:rsid w:val="000C6211"/>
    <w:rsid w:val="000C637F"/>
    <w:rsid w:val="000C6D65"/>
    <w:rsid w:val="000C7B25"/>
    <w:rsid w:val="000D10C6"/>
    <w:rsid w:val="000D17C7"/>
    <w:rsid w:val="000D262B"/>
    <w:rsid w:val="000D42AE"/>
    <w:rsid w:val="000D5031"/>
    <w:rsid w:val="000D5244"/>
    <w:rsid w:val="000D5D44"/>
    <w:rsid w:val="000D6E06"/>
    <w:rsid w:val="000D7827"/>
    <w:rsid w:val="000D7B29"/>
    <w:rsid w:val="000D7CD3"/>
    <w:rsid w:val="000E0942"/>
    <w:rsid w:val="000E0FE0"/>
    <w:rsid w:val="000E13EB"/>
    <w:rsid w:val="000E1C5E"/>
    <w:rsid w:val="000E1F6C"/>
    <w:rsid w:val="000E4988"/>
    <w:rsid w:val="000E4C7D"/>
    <w:rsid w:val="000E5361"/>
    <w:rsid w:val="000E5620"/>
    <w:rsid w:val="000E6F96"/>
    <w:rsid w:val="000E781A"/>
    <w:rsid w:val="000F10A9"/>
    <w:rsid w:val="000F10B3"/>
    <w:rsid w:val="000F10ED"/>
    <w:rsid w:val="000F165D"/>
    <w:rsid w:val="000F1B8A"/>
    <w:rsid w:val="000F37AD"/>
    <w:rsid w:val="000F3D26"/>
    <w:rsid w:val="000F4751"/>
    <w:rsid w:val="000F7BF7"/>
    <w:rsid w:val="000F7D26"/>
    <w:rsid w:val="00100191"/>
    <w:rsid w:val="001004D1"/>
    <w:rsid w:val="001017D4"/>
    <w:rsid w:val="00102F38"/>
    <w:rsid w:val="0010344D"/>
    <w:rsid w:val="0010364C"/>
    <w:rsid w:val="0010482C"/>
    <w:rsid w:val="00105019"/>
    <w:rsid w:val="001050A7"/>
    <w:rsid w:val="00105A49"/>
    <w:rsid w:val="001068C5"/>
    <w:rsid w:val="00106AAE"/>
    <w:rsid w:val="00106AD1"/>
    <w:rsid w:val="001073EC"/>
    <w:rsid w:val="00107437"/>
    <w:rsid w:val="0010749A"/>
    <w:rsid w:val="00107FCA"/>
    <w:rsid w:val="001105A8"/>
    <w:rsid w:val="00110ABC"/>
    <w:rsid w:val="00111EA3"/>
    <w:rsid w:val="00112401"/>
    <w:rsid w:val="001134E4"/>
    <w:rsid w:val="00113872"/>
    <w:rsid w:val="00113AAD"/>
    <w:rsid w:val="0011421D"/>
    <w:rsid w:val="001143F4"/>
    <w:rsid w:val="00114907"/>
    <w:rsid w:val="00115A8A"/>
    <w:rsid w:val="00115AB4"/>
    <w:rsid w:val="0011672E"/>
    <w:rsid w:val="00116802"/>
    <w:rsid w:val="0012072E"/>
    <w:rsid w:val="00120C70"/>
    <w:rsid w:val="001211C1"/>
    <w:rsid w:val="00121542"/>
    <w:rsid w:val="00121D12"/>
    <w:rsid w:val="00121F99"/>
    <w:rsid w:val="00122282"/>
    <w:rsid w:val="001222E3"/>
    <w:rsid w:val="00122321"/>
    <w:rsid w:val="00122AB0"/>
    <w:rsid w:val="00122CDB"/>
    <w:rsid w:val="00123929"/>
    <w:rsid w:val="00123CB7"/>
    <w:rsid w:val="0012430C"/>
    <w:rsid w:val="00124740"/>
    <w:rsid w:val="00125901"/>
    <w:rsid w:val="001262C6"/>
    <w:rsid w:val="00126A7D"/>
    <w:rsid w:val="00126FBD"/>
    <w:rsid w:val="001300B5"/>
    <w:rsid w:val="00130495"/>
    <w:rsid w:val="001307D8"/>
    <w:rsid w:val="00130E69"/>
    <w:rsid w:val="00131A7B"/>
    <w:rsid w:val="001323C7"/>
    <w:rsid w:val="00133D8B"/>
    <w:rsid w:val="00133D98"/>
    <w:rsid w:val="001348D9"/>
    <w:rsid w:val="00135EA4"/>
    <w:rsid w:val="00135F1F"/>
    <w:rsid w:val="00136EB8"/>
    <w:rsid w:val="001374C6"/>
    <w:rsid w:val="0013766F"/>
    <w:rsid w:val="00137C92"/>
    <w:rsid w:val="00140449"/>
    <w:rsid w:val="0014103C"/>
    <w:rsid w:val="00141896"/>
    <w:rsid w:val="00142C25"/>
    <w:rsid w:val="00142CEB"/>
    <w:rsid w:val="00143224"/>
    <w:rsid w:val="001450DA"/>
    <w:rsid w:val="001452DE"/>
    <w:rsid w:val="00145C6A"/>
    <w:rsid w:val="00145D49"/>
    <w:rsid w:val="00146AC5"/>
    <w:rsid w:val="001522F7"/>
    <w:rsid w:val="0015249D"/>
    <w:rsid w:val="00152737"/>
    <w:rsid w:val="00152745"/>
    <w:rsid w:val="00152A2C"/>
    <w:rsid w:val="001531AA"/>
    <w:rsid w:val="001534FA"/>
    <w:rsid w:val="00153547"/>
    <w:rsid w:val="0015366F"/>
    <w:rsid w:val="00153A30"/>
    <w:rsid w:val="00153D2A"/>
    <w:rsid w:val="00154236"/>
    <w:rsid w:val="00154470"/>
    <w:rsid w:val="0015454D"/>
    <w:rsid w:val="00154F4D"/>
    <w:rsid w:val="001563D5"/>
    <w:rsid w:val="0015643B"/>
    <w:rsid w:val="00156682"/>
    <w:rsid w:val="00156ADE"/>
    <w:rsid w:val="00156DBC"/>
    <w:rsid w:val="001575C2"/>
    <w:rsid w:val="001575E5"/>
    <w:rsid w:val="00157766"/>
    <w:rsid w:val="00157B68"/>
    <w:rsid w:val="00157CE7"/>
    <w:rsid w:val="00160064"/>
    <w:rsid w:val="00160858"/>
    <w:rsid w:val="001613F8"/>
    <w:rsid w:val="00161859"/>
    <w:rsid w:val="00161D5A"/>
    <w:rsid w:val="00161DBE"/>
    <w:rsid w:val="001623D2"/>
    <w:rsid w:val="00162715"/>
    <w:rsid w:val="00162952"/>
    <w:rsid w:val="0016340F"/>
    <w:rsid w:val="00163C03"/>
    <w:rsid w:val="00163E09"/>
    <w:rsid w:val="001640C9"/>
    <w:rsid w:val="001654EA"/>
    <w:rsid w:val="0016695A"/>
    <w:rsid w:val="00166B29"/>
    <w:rsid w:val="00166F0A"/>
    <w:rsid w:val="0016771F"/>
    <w:rsid w:val="001710FC"/>
    <w:rsid w:val="001717EB"/>
    <w:rsid w:val="00171940"/>
    <w:rsid w:val="00172A80"/>
    <w:rsid w:val="00172C32"/>
    <w:rsid w:val="00172E5B"/>
    <w:rsid w:val="0017332E"/>
    <w:rsid w:val="00173B81"/>
    <w:rsid w:val="00173CBE"/>
    <w:rsid w:val="00174556"/>
    <w:rsid w:val="00175397"/>
    <w:rsid w:val="001763CE"/>
    <w:rsid w:val="00176416"/>
    <w:rsid w:val="0017693C"/>
    <w:rsid w:val="001773A2"/>
    <w:rsid w:val="001807F8"/>
    <w:rsid w:val="0018217F"/>
    <w:rsid w:val="00182B49"/>
    <w:rsid w:val="00182BBA"/>
    <w:rsid w:val="00182BC3"/>
    <w:rsid w:val="00182ED8"/>
    <w:rsid w:val="0018481B"/>
    <w:rsid w:val="00185884"/>
    <w:rsid w:val="00185BE8"/>
    <w:rsid w:val="00185BEA"/>
    <w:rsid w:val="001869D5"/>
    <w:rsid w:val="00187A59"/>
    <w:rsid w:val="00190A73"/>
    <w:rsid w:val="00190B64"/>
    <w:rsid w:val="00190D10"/>
    <w:rsid w:val="00190E28"/>
    <w:rsid w:val="00191156"/>
    <w:rsid w:val="0019117D"/>
    <w:rsid w:val="0019169C"/>
    <w:rsid w:val="00191D96"/>
    <w:rsid w:val="00192812"/>
    <w:rsid w:val="0019398C"/>
    <w:rsid w:val="00193B0C"/>
    <w:rsid w:val="00194294"/>
    <w:rsid w:val="00194467"/>
    <w:rsid w:val="001946B3"/>
    <w:rsid w:val="001948B7"/>
    <w:rsid w:val="00194D8A"/>
    <w:rsid w:val="00195672"/>
    <w:rsid w:val="001956CA"/>
    <w:rsid w:val="00195758"/>
    <w:rsid w:val="00196BFF"/>
    <w:rsid w:val="00197CC0"/>
    <w:rsid w:val="001A116A"/>
    <w:rsid w:val="001A18C7"/>
    <w:rsid w:val="001A1F8A"/>
    <w:rsid w:val="001A2349"/>
    <w:rsid w:val="001A3837"/>
    <w:rsid w:val="001A3A42"/>
    <w:rsid w:val="001A42AC"/>
    <w:rsid w:val="001A4766"/>
    <w:rsid w:val="001A48F2"/>
    <w:rsid w:val="001A4BAD"/>
    <w:rsid w:val="001A5A7C"/>
    <w:rsid w:val="001A5C44"/>
    <w:rsid w:val="001A67C4"/>
    <w:rsid w:val="001A6872"/>
    <w:rsid w:val="001A69E0"/>
    <w:rsid w:val="001A6A5B"/>
    <w:rsid w:val="001A78BB"/>
    <w:rsid w:val="001B0015"/>
    <w:rsid w:val="001B0BA1"/>
    <w:rsid w:val="001B13F6"/>
    <w:rsid w:val="001B1795"/>
    <w:rsid w:val="001B22F4"/>
    <w:rsid w:val="001B43D8"/>
    <w:rsid w:val="001B4942"/>
    <w:rsid w:val="001B4E92"/>
    <w:rsid w:val="001B52A6"/>
    <w:rsid w:val="001B6E5A"/>
    <w:rsid w:val="001B6EDD"/>
    <w:rsid w:val="001B7013"/>
    <w:rsid w:val="001C021D"/>
    <w:rsid w:val="001C09EE"/>
    <w:rsid w:val="001C0D27"/>
    <w:rsid w:val="001C1053"/>
    <w:rsid w:val="001C10AD"/>
    <w:rsid w:val="001C2709"/>
    <w:rsid w:val="001C2D40"/>
    <w:rsid w:val="001C343B"/>
    <w:rsid w:val="001C3883"/>
    <w:rsid w:val="001C3BBA"/>
    <w:rsid w:val="001C43E3"/>
    <w:rsid w:val="001C4D44"/>
    <w:rsid w:val="001C520A"/>
    <w:rsid w:val="001C5304"/>
    <w:rsid w:val="001C6A0B"/>
    <w:rsid w:val="001C7723"/>
    <w:rsid w:val="001D133C"/>
    <w:rsid w:val="001D1405"/>
    <w:rsid w:val="001D147C"/>
    <w:rsid w:val="001D1C0A"/>
    <w:rsid w:val="001D1D16"/>
    <w:rsid w:val="001D1FB6"/>
    <w:rsid w:val="001D30D4"/>
    <w:rsid w:val="001D32EC"/>
    <w:rsid w:val="001D33DB"/>
    <w:rsid w:val="001D4102"/>
    <w:rsid w:val="001D48B4"/>
    <w:rsid w:val="001D55AC"/>
    <w:rsid w:val="001D5BF3"/>
    <w:rsid w:val="001D6C66"/>
    <w:rsid w:val="001D6F8A"/>
    <w:rsid w:val="001D7CD0"/>
    <w:rsid w:val="001D7D4C"/>
    <w:rsid w:val="001E0744"/>
    <w:rsid w:val="001E08CD"/>
    <w:rsid w:val="001E0971"/>
    <w:rsid w:val="001E09FD"/>
    <w:rsid w:val="001E0F6E"/>
    <w:rsid w:val="001E18BF"/>
    <w:rsid w:val="001E1B7D"/>
    <w:rsid w:val="001E1E05"/>
    <w:rsid w:val="001E2248"/>
    <w:rsid w:val="001E26AF"/>
    <w:rsid w:val="001E30BF"/>
    <w:rsid w:val="001E3705"/>
    <w:rsid w:val="001E5390"/>
    <w:rsid w:val="001E5D17"/>
    <w:rsid w:val="001E5DCA"/>
    <w:rsid w:val="001E6248"/>
    <w:rsid w:val="001E631E"/>
    <w:rsid w:val="001E68F2"/>
    <w:rsid w:val="001E6A4A"/>
    <w:rsid w:val="001E6EC2"/>
    <w:rsid w:val="001E759C"/>
    <w:rsid w:val="001E7F98"/>
    <w:rsid w:val="001F1A16"/>
    <w:rsid w:val="001F1B93"/>
    <w:rsid w:val="001F1C18"/>
    <w:rsid w:val="001F2173"/>
    <w:rsid w:val="001F2AB0"/>
    <w:rsid w:val="001F34F6"/>
    <w:rsid w:val="001F3B8C"/>
    <w:rsid w:val="001F4A7E"/>
    <w:rsid w:val="001F4A8C"/>
    <w:rsid w:val="001F5515"/>
    <w:rsid w:val="001F756E"/>
    <w:rsid w:val="001F784E"/>
    <w:rsid w:val="001F7E33"/>
    <w:rsid w:val="0020096F"/>
    <w:rsid w:val="0020097E"/>
    <w:rsid w:val="00200D2A"/>
    <w:rsid w:val="00201812"/>
    <w:rsid w:val="00202134"/>
    <w:rsid w:val="0020309A"/>
    <w:rsid w:val="002040D9"/>
    <w:rsid w:val="002045C1"/>
    <w:rsid w:val="00205A21"/>
    <w:rsid w:val="002064F7"/>
    <w:rsid w:val="00210DD4"/>
    <w:rsid w:val="00210F1A"/>
    <w:rsid w:val="00211E27"/>
    <w:rsid w:val="0021202E"/>
    <w:rsid w:val="00212032"/>
    <w:rsid w:val="00212741"/>
    <w:rsid w:val="0021274E"/>
    <w:rsid w:val="0021300D"/>
    <w:rsid w:val="00214FB8"/>
    <w:rsid w:val="002150A8"/>
    <w:rsid w:val="0021563F"/>
    <w:rsid w:val="002164C2"/>
    <w:rsid w:val="00216F99"/>
    <w:rsid w:val="00220022"/>
    <w:rsid w:val="002203A7"/>
    <w:rsid w:val="00221968"/>
    <w:rsid w:val="0022197A"/>
    <w:rsid w:val="00221FFB"/>
    <w:rsid w:val="00222951"/>
    <w:rsid w:val="0022304C"/>
    <w:rsid w:val="0022352F"/>
    <w:rsid w:val="002237A8"/>
    <w:rsid w:val="00223C12"/>
    <w:rsid w:val="002247D1"/>
    <w:rsid w:val="00224D34"/>
    <w:rsid w:val="00226E37"/>
    <w:rsid w:val="0022784B"/>
    <w:rsid w:val="00227F91"/>
    <w:rsid w:val="00230551"/>
    <w:rsid w:val="00231AF6"/>
    <w:rsid w:val="00231C95"/>
    <w:rsid w:val="00232380"/>
    <w:rsid w:val="002323BB"/>
    <w:rsid w:val="00232C16"/>
    <w:rsid w:val="00233266"/>
    <w:rsid w:val="002345CB"/>
    <w:rsid w:val="002347D5"/>
    <w:rsid w:val="00235705"/>
    <w:rsid w:val="00235AAE"/>
    <w:rsid w:val="00235E45"/>
    <w:rsid w:val="00236907"/>
    <w:rsid w:val="002378E7"/>
    <w:rsid w:val="002405E0"/>
    <w:rsid w:val="00240654"/>
    <w:rsid w:val="0024065D"/>
    <w:rsid w:val="00240A20"/>
    <w:rsid w:val="00240D46"/>
    <w:rsid w:val="00241235"/>
    <w:rsid w:val="00241636"/>
    <w:rsid w:val="00241802"/>
    <w:rsid w:val="00241A68"/>
    <w:rsid w:val="00243973"/>
    <w:rsid w:val="0024499E"/>
    <w:rsid w:val="00244B6E"/>
    <w:rsid w:val="00245203"/>
    <w:rsid w:val="002455E7"/>
    <w:rsid w:val="002457E1"/>
    <w:rsid w:val="00245F63"/>
    <w:rsid w:val="00246083"/>
    <w:rsid w:val="00250821"/>
    <w:rsid w:val="00252217"/>
    <w:rsid w:val="00252257"/>
    <w:rsid w:val="002522ED"/>
    <w:rsid w:val="00253B1D"/>
    <w:rsid w:val="002540DB"/>
    <w:rsid w:val="0025684A"/>
    <w:rsid w:val="00256AC2"/>
    <w:rsid w:val="00257139"/>
    <w:rsid w:val="002572E8"/>
    <w:rsid w:val="002577A5"/>
    <w:rsid w:val="002601CA"/>
    <w:rsid w:val="00260445"/>
    <w:rsid w:val="002610C7"/>
    <w:rsid w:val="00261762"/>
    <w:rsid w:val="00262131"/>
    <w:rsid w:val="00262B6A"/>
    <w:rsid w:val="00263340"/>
    <w:rsid w:val="002642F1"/>
    <w:rsid w:val="0026435C"/>
    <w:rsid w:val="00265024"/>
    <w:rsid w:val="002653BA"/>
    <w:rsid w:val="0026773C"/>
    <w:rsid w:val="00267F62"/>
    <w:rsid w:val="002710CA"/>
    <w:rsid w:val="00271325"/>
    <w:rsid w:val="00272405"/>
    <w:rsid w:val="00272CA1"/>
    <w:rsid w:val="00273C3F"/>
    <w:rsid w:val="00274B6E"/>
    <w:rsid w:val="0027682E"/>
    <w:rsid w:val="00280116"/>
    <w:rsid w:val="00280627"/>
    <w:rsid w:val="00281499"/>
    <w:rsid w:val="00281CB6"/>
    <w:rsid w:val="002843EF"/>
    <w:rsid w:val="00284541"/>
    <w:rsid w:val="00284971"/>
    <w:rsid w:val="00284CAB"/>
    <w:rsid w:val="00284D3F"/>
    <w:rsid w:val="00285D80"/>
    <w:rsid w:val="002860D5"/>
    <w:rsid w:val="0028668A"/>
    <w:rsid w:val="00286E6A"/>
    <w:rsid w:val="002872FB"/>
    <w:rsid w:val="0028797F"/>
    <w:rsid w:val="00287D10"/>
    <w:rsid w:val="00290158"/>
    <w:rsid w:val="002903F8"/>
    <w:rsid w:val="002910DA"/>
    <w:rsid w:val="00291535"/>
    <w:rsid w:val="0029160C"/>
    <w:rsid w:val="0029201E"/>
    <w:rsid w:val="00292425"/>
    <w:rsid w:val="00292C96"/>
    <w:rsid w:val="002930B1"/>
    <w:rsid w:val="0029448E"/>
    <w:rsid w:val="00294BB5"/>
    <w:rsid w:val="002962B4"/>
    <w:rsid w:val="00296CB9"/>
    <w:rsid w:val="00297325"/>
    <w:rsid w:val="002977C5"/>
    <w:rsid w:val="00297A74"/>
    <w:rsid w:val="00297EFA"/>
    <w:rsid w:val="002A01AD"/>
    <w:rsid w:val="002A0364"/>
    <w:rsid w:val="002A053D"/>
    <w:rsid w:val="002A182D"/>
    <w:rsid w:val="002A317E"/>
    <w:rsid w:val="002A3356"/>
    <w:rsid w:val="002A4950"/>
    <w:rsid w:val="002A534B"/>
    <w:rsid w:val="002A6BC7"/>
    <w:rsid w:val="002A7002"/>
    <w:rsid w:val="002A7733"/>
    <w:rsid w:val="002B0506"/>
    <w:rsid w:val="002B05EB"/>
    <w:rsid w:val="002B2131"/>
    <w:rsid w:val="002B2F6C"/>
    <w:rsid w:val="002B4136"/>
    <w:rsid w:val="002B44FB"/>
    <w:rsid w:val="002B4962"/>
    <w:rsid w:val="002B62FA"/>
    <w:rsid w:val="002B71DC"/>
    <w:rsid w:val="002C0C96"/>
    <w:rsid w:val="002C0F65"/>
    <w:rsid w:val="002C199D"/>
    <w:rsid w:val="002C21F1"/>
    <w:rsid w:val="002C24B2"/>
    <w:rsid w:val="002C3056"/>
    <w:rsid w:val="002C42ED"/>
    <w:rsid w:val="002C4A2B"/>
    <w:rsid w:val="002C4DFA"/>
    <w:rsid w:val="002C5424"/>
    <w:rsid w:val="002C55D6"/>
    <w:rsid w:val="002C5A8B"/>
    <w:rsid w:val="002C5B51"/>
    <w:rsid w:val="002C5E99"/>
    <w:rsid w:val="002C6514"/>
    <w:rsid w:val="002C77AB"/>
    <w:rsid w:val="002C7A5F"/>
    <w:rsid w:val="002C7BE9"/>
    <w:rsid w:val="002C7D9D"/>
    <w:rsid w:val="002D011D"/>
    <w:rsid w:val="002D030C"/>
    <w:rsid w:val="002D04B0"/>
    <w:rsid w:val="002D08F6"/>
    <w:rsid w:val="002D3B55"/>
    <w:rsid w:val="002D4785"/>
    <w:rsid w:val="002D5CB2"/>
    <w:rsid w:val="002D639C"/>
    <w:rsid w:val="002D7241"/>
    <w:rsid w:val="002D7E5C"/>
    <w:rsid w:val="002E03E2"/>
    <w:rsid w:val="002E0900"/>
    <w:rsid w:val="002E2B64"/>
    <w:rsid w:val="002E3DE4"/>
    <w:rsid w:val="002E4493"/>
    <w:rsid w:val="002E5D53"/>
    <w:rsid w:val="002E6DCE"/>
    <w:rsid w:val="002E71F8"/>
    <w:rsid w:val="002E777C"/>
    <w:rsid w:val="002F1857"/>
    <w:rsid w:val="002F29CF"/>
    <w:rsid w:val="002F2EA4"/>
    <w:rsid w:val="002F3251"/>
    <w:rsid w:val="002F459F"/>
    <w:rsid w:val="002F46DE"/>
    <w:rsid w:val="002F4A10"/>
    <w:rsid w:val="002F528F"/>
    <w:rsid w:val="002F656B"/>
    <w:rsid w:val="002F6D45"/>
    <w:rsid w:val="002F74F7"/>
    <w:rsid w:val="002F780B"/>
    <w:rsid w:val="00300030"/>
    <w:rsid w:val="0030031B"/>
    <w:rsid w:val="00300396"/>
    <w:rsid w:val="00300A6F"/>
    <w:rsid w:val="00301521"/>
    <w:rsid w:val="00301943"/>
    <w:rsid w:val="003026E8"/>
    <w:rsid w:val="0030274A"/>
    <w:rsid w:val="00302AEC"/>
    <w:rsid w:val="00302E35"/>
    <w:rsid w:val="00303834"/>
    <w:rsid w:val="0030421A"/>
    <w:rsid w:val="00304F75"/>
    <w:rsid w:val="003064F9"/>
    <w:rsid w:val="00306927"/>
    <w:rsid w:val="003071AC"/>
    <w:rsid w:val="00307AB3"/>
    <w:rsid w:val="00311660"/>
    <w:rsid w:val="00311C5B"/>
    <w:rsid w:val="00311F9B"/>
    <w:rsid w:val="00312119"/>
    <w:rsid w:val="003125B7"/>
    <w:rsid w:val="00312988"/>
    <w:rsid w:val="00312B46"/>
    <w:rsid w:val="00312F37"/>
    <w:rsid w:val="00313E9A"/>
    <w:rsid w:val="003145D3"/>
    <w:rsid w:val="0031472C"/>
    <w:rsid w:val="00314C73"/>
    <w:rsid w:val="00314D25"/>
    <w:rsid w:val="00315276"/>
    <w:rsid w:val="00317BCF"/>
    <w:rsid w:val="00317ECD"/>
    <w:rsid w:val="0032052D"/>
    <w:rsid w:val="003206C7"/>
    <w:rsid w:val="00320A63"/>
    <w:rsid w:val="003213A5"/>
    <w:rsid w:val="00321419"/>
    <w:rsid w:val="0032153A"/>
    <w:rsid w:val="003216FD"/>
    <w:rsid w:val="003217E1"/>
    <w:rsid w:val="00321E5B"/>
    <w:rsid w:val="003240F5"/>
    <w:rsid w:val="00324A8D"/>
    <w:rsid w:val="00324BFB"/>
    <w:rsid w:val="003251A8"/>
    <w:rsid w:val="00325C9A"/>
    <w:rsid w:val="00325D77"/>
    <w:rsid w:val="0032616A"/>
    <w:rsid w:val="00326211"/>
    <w:rsid w:val="003262A6"/>
    <w:rsid w:val="00326E7C"/>
    <w:rsid w:val="00327A4B"/>
    <w:rsid w:val="00330FA8"/>
    <w:rsid w:val="003313ED"/>
    <w:rsid w:val="00331439"/>
    <w:rsid w:val="00331749"/>
    <w:rsid w:val="0033182B"/>
    <w:rsid w:val="00333A84"/>
    <w:rsid w:val="00334778"/>
    <w:rsid w:val="003353B7"/>
    <w:rsid w:val="0033732B"/>
    <w:rsid w:val="003378F1"/>
    <w:rsid w:val="003407BE"/>
    <w:rsid w:val="00341929"/>
    <w:rsid w:val="00342655"/>
    <w:rsid w:val="0034285D"/>
    <w:rsid w:val="00342D1D"/>
    <w:rsid w:val="00342D5B"/>
    <w:rsid w:val="003447DC"/>
    <w:rsid w:val="00345A78"/>
    <w:rsid w:val="00346253"/>
    <w:rsid w:val="00346892"/>
    <w:rsid w:val="00346B00"/>
    <w:rsid w:val="003471DA"/>
    <w:rsid w:val="00350B9B"/>
    <w:rsid w:val="00350EB9"/>
    <w:rsid w:val="00350F57"/>
    <w:rsid w:val="00351110"/>
    <w:rsid w:val="00351E8E"/>
    <w:rsid w:val="003521A5"/>
    <w:rsid w:val="00352316"/>
    <w:rsid w:val="0035257F"/>
    <w:rsid w:val="003529CF"/>
    <w:rsid w:val="00352A5A"/>
    <w:rsid w:val="0035471B"/>
    <w:rsid w:val="0035510D"/>
    <w:rsid w:val="0035520A"/>
    <w:rsid w:val="00355C20"/>
    <w:rsid w:val="00356272"/>
    <w:rsid w:val="00356CCF"/>
    <w:rsid w:val="00357B05"/>
    <w:rsid w:val="00360F97"/>
    <w:rsid w:val="0036203F"/>
    <w:rsid w:val="00362042"/>
    <w:rsid w:val="003620CE"/>
    <w:rsid w:val="00362A21"/>
    <w:rsid w:val="00363B60"/>
    <w:rsid w:val="00363D41"/>
    <w:rsid w:val="0036450C"/>
    <w:rsid w:val="00364C41"/>
    <w:rsid w:val="00365C09"/>
    <w:rsid w:val="00365E73"/>
    <w:rsid w:val="003674A6"/>
    <w:rsid w:val="003719F5"/>
    <w:rsid w:val="00371AF2"/>
    <w:rsid w:val="0037241D"/>
    <w:rsid w:val="00372E94"/>
    <w:rsid w:val="003740AE"/>
    <w:rsid w:val="003744F1"/>
    <w:rsid w:val="00374792"/>
    <w:rsid w:val="00375E6F"/>
    <w:rsid w:val="00376A24"/>
    <w:rsid w:val="00376D84"/>
    <w:rsid w:val="00376F0D"/>
    <w:rsid w:val="003774FF"/>
    <w:rsid w:val="0037756D"/>
    <w:rsid w:val="00377CDC"/>
    <w:rsid w:val="00377FD0"/>
    <w:rsid w:val="00380023"/>
    <w:rsid w:val="0038110F"/>
    <w:rsid w:val="003818DC"/>
    <w:rsid w:val="00382FBC"/>
    <w:rsid w:val="00383AA5"/>
    <w:rsid w:val="003855D8"/>
    <w:rsid w:val="003857A4"/>
    <w:rsid w:val="003861D5"/>
    <w:rsid w:val="0038623E"/>
    <w:rsid w:val="00386CAA"/>
    <w:rsid w:val="00386F12"/>
    <w:rsid w:val="0038752A"/>
    <w:rsid w:val="00387A6C"/>
    <w:rsid w:val="00390316"/>
    <w:rsid w:val="003916BA"/>
    <w:rsid w:val="0039252A"/>
    <w:rsid w:val="00393432"/>
    <w:rsid w:val="00393998"/>
    <w:rsid w:val="003940DC"/>
    <w:rsid w:val="003946CC"/>
    <w:rsid w:val="00394AB0"/>
    <w:rsid w:val="003960DA"/>
    <w:rsid w:val="00396A91"/>
    <w:rsid w:val="003A0211"/>
    <w:rsid w:val="003A0681"/>
    <w:rsid w:val="003A0B78"/>
    <w:rsid w:val="003A20C4"/>
    <w:rsid w:val="003A3782"/>
    <w:rsid w:val="003A4289"/>
    <w:rsid w:val="003A4399"/>
    <w:rsid w:val="003A609B"/>
    <w:rsid w:val="003A6CDC"/>
    <w:rsid w:val="003A7142"/>
    <w:rsid w:val="003A7C9D"/>
    <w:rsid w:val="003B067C"/>
    <w:rsid w:val="003B0E3D"/>
    <w:rsid w:val="003B1395"/>
    <w:rsid w:val="003B2B21"/>
    <w:rsid w:val="003B3703"/>
    <w:rsid w:val="003B38C5"/>
    <w:rsid w:val="003B4177"/>
    <w:rsid w:val="003B43C7"/>
    <w:rsid w:val="003B4A63"/>
    <w:rsid w:val="003B7F6D"/>
    <w:rsid w:val="003C012C"/>
    <w:rsid w:val="003C044E"/>
    <w:rsid w:val="003C1109"/>
    <w:rsid w:val="003C1633"/>
    <w:rsid w:val="003C1E2F"/>
    <w:rsid w:val="003C2414"/>
    <w:rsid w:val="003C3768"/>
    <w:rsid w:val="003C4196"/>
    <w:rsid w:val="003C44D7"/>
    <w:rsid w:val="003C4D18"/>
    <w:rsid w:val="003C53FB"/>
    <w:rsid w:val="003C6945"/>
    <w:rsid w:val="003C6D84"/>
    <w:rsid w:val="003C724D"/>
    <w:rsid w:val="003C7542"/>
    <w:rsid w:val="003D00BB"/>
    <w:rsid w:val="003D0191"/>
    <w:rsid w:val="003D0580"/>
    <w:rsid w:val="003D0A23"/>
    <w:rsid w:val="003D0A9F"/>
    <w:rsid w:val="003D148C"/>
    <w:rsid w:val="003D1A5B"/>
    <w:rsid w:val="003D41D9"/>
    <w:rsid w:val="003D4997"/>
    <w:rsid w:val="003D648C"/>
    <w:rsid w:val="003D6653"/>
    <w:rsid w:val="003D689A"/>
    <w:rsid w:val="003D74EF"/>
    <w:rsid w:val="003D7743"/>
    <w:rsid w:val="003D7877"/>
    <w:rsid w:val="003D798C"/>
    <w:rsid w:val="003D79F9"/>
    <w:rsid w:val="003D7FD0"/>
    <w:rsid w:val="003E1894"/>
    <w:rsid w:val="003E1CCD"/>
    <w:rsid w:val="003E3764"/>
    <w:rsid w:val="003E3818"/>
    <w:rsid w:val="003E39DE"/>
    <w:rsid w:val="003E43B4"/>
    <w:rsid w:val="003E462C"/>
    <w:rsid w:val="003E67D7"/>
    <w:rsid w:val="003F01DF"/>
    <w:rsid w:val="003F0528"/>
    <w:rsid w:val="003F079C"/>
    <w:rsid w:val="003F0C11"/>
    <w:rsid w:val="003F10D1"/>
    <w:rsid w:val="003F11DB"/>
    <w:rsid w:val="003F14DF"/>
    <w:rsid w:val="003F1873"/>
    <w:rsid w:val="003F19E8"/>
    <w:rsid w:val="003F1C6F"/>
    <w:rsid w:val="003F4C0A"/>
    <w:rsid w:val="003F6238"/>
    <w:rsid w:val="003F6957"/>
    <w:rsid w:val="003F6C9D"/>
    <w:rsid w:val="003F73B8"/>
    <w:rsid w:val="003F7D1D"/>
    <w:rsid w:val="003F7F73"/>
    <w:rsid w:val="00400EBB"/>
    <w:rsid w:val="004012EF"/>
    <w:rsid w:val="004023C0"/>
    <w:rsid w:val="00402812"/>
    <w:rsid w:val="00403612"/>
    <w:rsid w:val="0040382E"/>
    <w:rsid w:val="00403DCA"/>
    <w:rsid w:val="00403E73"/>
    <w:rsid w:val="004044DB"/>
    <w:rsid w:val="00404DC4"/>
    <w:rsid w:val="00404F14"/>
    <w:rsid w:val="004051FF"/>
    <w:rsid w:val="00405F65"/>
    <w:rsid w:val="004067A8"/>
    <w:rsid w:val="00406FEA"/>
    <w:rsid w:val="00407E31"/>
    <w:rsid w:val="00407E58"/>
    <w:rsid w:val="00410E50"/>
    <w:rsid w:val="0041148A"/>
    <w:rsid w:val="004122B8"/>
    <w:rsid w:val="00413BFC"/>
    <w:rsid w:val="00415029"/>
    <w:rsid w:val="004153BA"/>
    <w:rsid w:val="00415A73"/>
    <w:rsid w:val="0041653E"/>
    <w:rsid w:val="00416AF6"/>
    <w:rsid w:val="00416EB3"/>
    <w:rsid w:val="0041763D"/>
    <w:rsid w:val="0041778D"/>
    <w:rsid w:val="00421214"/>
    <w:rsid w:val="004221E0"/>
    <w:rsid w:val="004226AA"/>
    <w:rsid w:val="0042375A"/>
    <w:rsid w:val="00423852"/>
    <w:rsid w:val="00423AD1"/>
    <w:rsid w:val="00424AD7"/>
    <w:rsid w:val="00425131"/>
    <w:rsid w:val="004255F4"/>
    <w:rsid w:val="0042578E"/>
    <w:rsid w:val="00425E57"/>
    <w:rsid w:val="00430096"/>
    <w:rsid w:val="0043032F"/>
    <w:rsid w:val="00430443"/>
    <w:rsid w:val="004306B3"/>
    <w:rsid w:val="00431797"/>
    <w:rsid w:val="00432A3D"/>
    <w:rsid w:val="00432F1C"/>
    <w:rsid w:val="0043316D"/>
    <w:rsid w:val="00433261"/>
    <w:rsid w:val="00433B8E"/>
    <w:rsid w:val="00434A48"/>
    <w:rsid w:val="00434B9F"/>
    <w:rsid w:val="00435229"/>
    <w:rsid w:val="00435FD0"/>
    <w:rsid w:val="00436093"/>
    <w:rsid w:val="00436500"/>
    <w:rsid w:val="004369C3"/>
    <w:rsid w:val="0043734F"/>
    <w:rsid w:val="004407FA"/>
    <w:rsid w:val="00440C29"/>
    <w:rsid w:val="004416B1"/>
    <w:rsid w:val="00441E12"/>
    <w:rsid w:val="00441F3A"/>
    <w:rsid w:val="0044232C"/>
    <w:rsid w:val="00442644"/>
    <w:rsid w:val="00442B4F"/>
    <w:rsid w:val="00443586"/>
    <w:rsid w:val="00443951"/>
    <w:rsid w:val="00443DA9"/>
    <w:rsid w:val="00444E0A"/>
    <w:rsid w:val="0044711E"/>
    <w:rsid w:val="00447368"/>
    <w:rsid w:val="00447C80"/>
    <w:rsid w:val="00450115"/>
    <w:rsid w:val="004501CB"/>
    <w:rsid w:val="00450D54"/>
    <w:rsid w:val="004516FF"/>
    <w:rsid w:val="00453923"/>
    <w:rsid w:val="00454155"/>
    <w:rsid w:val="00454249"/>
    <w:rsid w:val="00454540"/>
    <w:rsid w:val="004547A0"/>
    <w:rsid w:val="004548C7"/>
    <w:rsid w:val="0045547D"/>
    <w:rsid w:val="004556E4"/>
    <w:rsid w:val="0045582E"/>
    <w:rsid w:val="00456109"/>
    <w:rsid w:val="0045638D"/>
    <w:rsid w:val="0045747C"/>
    <w:rsid w:val="0045791B"/>
    <w:rsid w:val="00460230"/>
    <w:rsid w:val="00460BBA"/>
    <w:rsid w:val="00461083"/>
    <w:rsid w:val="0046132D"/>
    <w:rsid w:val="00461B3D"/>
    <w:rsid w:val="00461DC4"/>
    <w:rsid w:val="00462099"/>
    <w:rsid w:val="004624A8"/>
    <w:rsid w:val="00462D79"/>
    <w:rsid w:val="0046321D"/>
    <w:rsid w:val="00463A48"/>
    <w:rsid w:val="004640A8"/>
    <w:rsid w:val="004645D9"/>
    <w:rsid w:val="004646D2"/>
    <w:rsid w:val="00464EAB"/>
    <w:rsid w:val="004650B7"/>
    <w:rsid w:val="004655A9"/>
    <w:rsid w:val="00466612"/>
    <w:rsid w:val="00467487"/>
    <w:rsid w:val="00467B75"/>
    <w:rsid w:val="00467B9B"/>
    <w:rsid w:val="004700F5"/>
    <w:rsid w:val="0047021B"/>
    <w:rsid w:val="0047072F"/>
    <w:rsid w:val="00470971"/>
    <w:rsid w:val="00470E6C"/>
    <w:rsid w:val="00471C15"/>
    <w:rsid w:val="00472718"/>
    <w:rsid w:val="00473408"/>
    <w:rsid w:val="00473DDA"/>
    <w:rsid w:val="00474C27"/>
    <w:rsid w:val="00477AEF"/>
    <w:rsid w:val="004800EB"/>
    <w:rsid w:val="004809F3"/>
    <w:rsid w:val="00481D5A"/>
    <w:rsid w:val="00482C8A"/>
    <w:rsid w:val="00483D80"/>
    <w:rsid w:val="004843B3"/>
    <w:rsid w:val="00484694"/>
    <w:rsid w:val="00484F0E"/>
    <w:rsid w:val="004851C8"/>
    <w:rsid w:val="004855BD"/>
    <w:rsid w:val="00485977"/>
    <w:rsid w:val="00486A2A"/>
    <w:rsid w:val="004870B5"/>
    <w:rsid w:val="00493CFD"/>
    <w:rsid w:val="004949B5"/>
    <w:rsid w:val="00494FAF"/>
    <w:rsid w:val="00495982"/>
    <w:rsid w:val="00496EBF"/>
    <w:rsid w:val="004975D1"/>
    <w:rsid w:val="004A0E42"/>
    <w:rsid w:val="004A1502"/>
    <w:rsid w:val="004A152C"/>
    <w:rsid w:val="004A1800"/>
    <w:rsid w:val="004A22A3"/>
    <w:rsid w:val="004A2BB3"/>
    <w:rsid w:val="004A3D9D"/>
    <w:rsid w:val="004A525B"/>
    <w:rsid w:val="004A52B3"/>
    <w:rsid w:val="004A5834"/>
    <w:rsid w:val="004A59D2"/>
    <w:rsid w:val="004A667A"/>
    <w:rsid w:val="004A70F8"/>
    <w:rsid w:val="004A73AC"/>
    <w:rsid w:val="004A755B"/>
    <w:rsid w:val="004B0200"/>
    <w:rsid w:val="004B0564"/>
    <w:rsid w:val="004B07EC"/>
    <w:rsid w:val="004B0D0D"/>
    <w:rsid w:val="004B0D55"/>
    <w:rsid w:val="004B0D68"/>
    <w:rsid w:val="004B0DBA"/>
    <w:rsid w:val="004B12FB"/>
    <w:rsid w:val="004B1350"/>
    <w:rsid w:val="004B1554"/>
    <w:rsid w:val="004B17E1"/>
    <w:rsid w:val="004B1D53"/>
    <w:rsid w:val="004B2181"/>
    <w:rsid w:val="004B22CD"/>
    <w:rsid w:val="004B41BA"/>
    <w:rsid w:val="004B45A9"/>
    <w:rsid w:val="004B5A9D"/>
    <w:rsid w:val="004B6191"/>
    <w:rsid w:val="004B6803"/>
    <w:rsid w:val="004B6D0F"/>
    <w:rsid w:val="004B6F33"/>
    <w:rsid w:val="004C01A5"/>
    <w:rsid w:val="004C0311"/>
    <w:rsid w:val="004C103D"/>
    <w:rsid w:val="004C1504"/>
    <w:rsid w:val="004C184D"/>
    <w:rsid w:val="004C1B51"/>
    <w:rsid w:val="004C2B01"/>
    <w:rsid w:val="004C397D"/>
    <w:rsid w:val="004C3CCE"/>
    <w:rsid w:val="004C430C"/>
    <w:rsid w:val="004C431F"/>
    <w:rsid w:val="004C4328"/>
    <w:rsid w:val="004C4998"/>
    <w:rsid w:val="004C5111"/>
    <w:rsid w:val="004C547D"/>
    <w:rsid w:val="004C5F69"/>
    <w:rsid w:val="004C666C"/>
    <w:rsid w:val="004C6B63"/>
    <w:rsid w:val="004C6E3D"/>
    <w:rsid w:val="004C7111"/>
    <w:rsid w:val="004C7427"/>
    <w:rsid w:val="004C7910"/>
    <w:rsid w:val="004D0859"/>
    <w:rsid w:val="004D0D7F"/>
    <w:rsid w:val="004D129B"/>
    <w:rsid w:val="004D1394"/>
    <w:rsid w:val="004D1701"/>
    <w:rsid w:val="004D1B4C"/>
    <w:rsid w:val="004D24F4"/>
    <w:rsid w:val="004D5125"/>
    <w:rsid w:val="004D5253"/>
    <w:rsid w:val="004D6FED"/>
    <w:rsid w:val="004D752A"/>
    <w:rsid w:val="004E07B8"/>
    <w:rsid w:val="004E171C"/>
    <w:rsid w:val="004E23BA"/>
    <w:rsid w:val="004E24F0"/>
    <w:rsid w:val="004E2514"/>
    <w:rsid w:val="004E25AF"/>
    <w:rsid w:val="004E2CCD"/>
    <w:rsid w:val="004E4625"/>
    <w:rsid w:val="004E4A68"/>
    <w:rsid w:val="004E5224"/>
    <w:rsid w:val="004E5CA5"/>
    <w:rsid w:val="004E66F7"/>
    <w:rsid w:val="004E6CBC"/>
    <w:rsid w:val="004E73F5"/>
    <w:rsid w:val="004E7CA2"/>
    <w:rsid w:val="004E7FAC"/>
    <w:rsid w:val="004F0000"/>
    <w:rsid w:val="004F007D"/>
    <w:rsid w:val="004F034A"/>
    <w:rsid w:val="004F10B4"/>
    <w:rsid w:val="004F1403"/>
    <w:rsid w:val="004F19B6"/>
    <w:rsid w:val="004F2221"/>
    <w:rsid w:val="004F2A10"/>
    <w:rsid w:val="004F2F39"/>
    <w:rsid w:val="004F42C8"/>
    <w:rsid w:val="004F43C2"/>
    <w:rsid w:val="004F46FF"/>
    <w:rsid w:val="004F47E1"/>
    <w:rsid w:val="004F4C43"/>
    <w:rsid w:val="004F4C93"/>
    <w:rsid w:val="004F528A"/>
    <w:rsid w:val="004F52E7"/>
    <w:rsid w:val="004F532A"/>
    <w:rsid w:val="004F64A0"/>
    <w:rsid w:val="004F688D"/>
    <w:rsid w:val="004F7053"/>
    <w:rsid w:val="004F72CE"/>
    <w:rsid w:val="0050008C"/>
    <w:rsid w:val="0050060C"/>
    <w:rsid w:val="00500C35"/>
    <w:rsid w:val="00500F70"/>
    <w:rsid w:val="00500F77"/>
    <w:rsid w:val="00501BAC"/>
    <w:rsid w:val="005020BC"/>
    <w:rsid w:val="00502687"/>
    <w:rsid w:val="00503073"/>
    <w:rsid w:val="00503259"/>
    <w:rsid w:val="00503A87"/>
    <w:rsid w:val="00503DFE"/>
    <w:rsid w:val="005041E0"/>
    <w:rsid w:val="0050440D"/>
    <w:rsid w:val="0050463A"/>
    <w:rsid w:val="005055DC"/>
    <w:rsid w:val="00506D02"/>
    <w:rsid w:val="00507A91"/>
    <w:rsid w:val="00507C67"/>
    <w:rsid w:val="00507C84"/>
    <w:rsid w:val="005108F7"/>
    <w:rsid w:val="00510FF6"/>
    <w:rsid w:val="00511793"/>
    <w:rsid w:val="00512214"/>
    <w:rsid w:val="00512FB5"/>
    <w:rsid w:val="005139DC"/>
    <w:rsid w:val="005140AC"/>
    <w:rsid w:val="00514944"/>
    <w:rsid w:val="00514DFB"/>
    <w:rsid w:val="00515171"/>
    <w:rsid w:val="00515B63"/>
    <w:rsid w:val="0051690B"/>
    <w:rsid w:val="0051710C"/>
    <w:rsid w:val="00517BC1"/>
    <w:rsid w:val="00517C91"/>
    <w:rsid w:val="0052018C"/>
    <w:rsid w:val="00520FE5"/>
    <w:rsid w:val="0052349F"/>
    <w:rsid w:val="005237C8"/>
    <w:rsid w:val="00523ED9"/>
    <w:rsid w:val="00524224"/>
    <w:rsid w:val="00524D42"/>
    <w:rsid w:val="005254A0"/>
    <w:rsid w:val="00525667"/>
    <w:rsid w:val="00525F2A"/>
    <w:rsid w:val="0052613B"/>
    <w:rsid w:val="00530686"/>
    <w:rsid w:val="0053077F"/>
    <w:rsid w:val="00530EAA"/>
    <w:rsid w:val="00531378"/>
    <w:rsid w:val="00531E81"/>
    <w:rsid w:val="00532008"/>
    <w:rsid w:val="00532974"/>
    <w:rsid w:val="00532DC1"/>
    <w:rsid w:val="0053447D"/>
    <w:rsid w:val="005344B0"/>
    <w:rsid w:val="00534C92"/>
    <w:rsid w:val="00534DE8"/>
    <w:rsid w:val="0053553A"/>
    <w:rsid w:val="00535BA4"/>
    <w:rsid w:val="005370F7"/>
    <w:rsid w:val="005404E2"/>
    <w:rsid w:val="0054259F"/>
    <w:rsid w:val="00543A74"/>
    <w:rsid w:val="00543D92"/>
    <w:rsid w:val="00545291"/>
    <w:rsid w:val="0054555B"/>
    <w:rsid w:val="00545B4C"/>
    <w:rsid w:val="00545B72"/>
    <w:rsid w:val="00545EC6"/>
    <w:rsid w:val="00546C02"/>
    <w:rsid w:val="00547613"/>
    <w:rsid w:val="00547D17"/>
    <w:rsid w:val="005503F3"/>
    <w:rsid w:val="00550733"/>
    <w:rsid w:val="00550F48"/>
    <w:rsid w:val="00551C26"/>
    <w:rsid w:val="00551E48"/>
    <w:rsid w:val="00551ED9"/>
    <w:rsid w:val="00551F57"/>
    <w:rsid w:val="0055247C"/>
    <w:rsid w:val="005525B6"/>
    <w:rsid w:val="005526EF"/>
    <w:rsid w:val="00552BEB"/>
    <w:rsid w:val="00553C87"/>
    <w:rsid w:val="0055404D"/>
    <w:rsid w:val="00554058"/>
    <w:rsid w:val="005542AF"/>
    <w:rsid w:val="00555A5F"/>
    <w:rsid w:val="005561EB"/>
    <w:rsid w:val="00557C2E"/>
    <w:rsid w:val="00557C6F"/>
    <w:rsid w:val="00557E25"/>
    <w:rsid w:val="005606F5"/>
    <w:rsid w:val="005607E3"/>
    <w:rsid w:val="00560F89"/>
    <w:rsid w:val="0056141F"/>
    <w:rsid w:val="00561DDB"/>
    <w:rsid w:val="005629DF"/>
    <w:rsid w:val="00563890"/>
    <w:rsid w:val="00565539"/>
    <w:rsid w:val="005657F6"/>
    <w:rsid w:val="00565DDC"/>
    <w:rsid w:val="00566359"/>
    <w:rsid w:val="005665ED"/>
    <w:rsid w:val="00566631"/>
    <w:rsid w:val="00566924"/>
    <w:rsid w:val="005677D0"/>
    <w:rsid w:val="005703DC"/>
    <w:rsid w:val="005705FA"/>
    <w:rsid w:val="00571106"/>
    <w:rsid w:val="005719BC"/>
    <w:rsid w:val="00571B3E"/>
    <w:rsid w:val="005720A7"/>
    <w:rsid w:val="0057280B"/>
    <w:rsid w:val="005730AB"/>
    <w:rsid w:val="00573626"/>
    <w:rsid w:val="00573AA4"/>
    <w:rsid w:val="00573D41"/>
    <w:rsid w:val="0057428C"/>
    <w:rsid w:val="00574511"/>
    <w:rsid w:val="00575822"/>
    <w:rsid w:val="0057588C"/>
    <w:rsid w:val="00575CFD"/>
    <w:rsid w:val="00577C0D"/>
    <w:rsid w:val="005801F0"/>
    <w:rsid w:val="0058063D"/>
    <w:rsid w:val="00580A50"/>
    <w:rsid w:val="00580CB0"/>
    <w:rsid w:val="005815DB"/>
    <w:rsid w:val="0058218A"/>
    <w:rsid w:val="005823E9"/>
    <w:rsid w:val="00582541"/>
    <w:rsid w:val="00582836"/>
    <w:rsid w:val="00582912"/>
    <w:rsid w:val="00582932"/>
    <w:rsid w:val="005831A8"/>
    <w:rsid w:val="0058416F"/>
    <w:rsid w:val="00584C75"/>
    <w:rsid w:val="00584CEE"/>
    <w:rsid w:val="00585055"/>
    <w:rsid w:val="005855CE"/>
    <w:rsid w:val="0058656E"/>
    <w:rsid w:val="0058757F"/>
    <w:rsid w:val="00587A67"/>
    <w:rsid w:val="00591AB8"/>
    <w:rsid w:val="005929EB"/>
    <w:rsid w:val="00592A81"/>
    <w:rsid w:val="00592B22"/>
    <w:rsid w:val="00592D14"/>
    <w:rsid w:val="00592D21"/>
    <w:rsid w:val="00594121"/>
    <w:rsid w:val="00594F54"/>
    <w:rsid w:val="005951CE"/>
    <w:rsid w:val="0059590F"/>
    <w:rsid w:val="00595DE7"/>
    <w:rsid w:val="00596EF1"/>
    <w:rsid w:val="005970B8"/>
    <w:rsid w:val="00597534"/>
    <w:rsid w:val="005A0211"/>
    <w:rsid w:val="005A0B18"/>
    <w:rsid w:val="005A116A"/>
    <w:rsid w:val="005A2161"/>
    <w:rsid w:val="005A2278"/>
    <w:rsid w:val="005A2EC7"/>
    <w:rsid w:val="005A3076"/>
    <w:rsid w:val="005A4248"/>
    <w:rsid w:val="005A46D2"/>
    <w:rsid w:val="005A4D9A"/>
    <w:rsid w:val="005A4F20"/>
    <w:rsid w:val="005A55D4"/>
    <w:rsid w:val="005A5FFF"/>
    <w:rsid w:val="005A6204"/>
    <w:rsid w:val="005A63F6"/>
    <w:rsid w:val="005A7E3C"/>
    <w:rsid w:val="005B122F"/>
    <w:rsid w:val="005B138D"/>
    <w:rsid w:val="005B21D2"/>
    <w:rsid w:val="005B2697"/>
    <w:rsid w:val="005B3B5F"/>
    <w:rsid w:val="005B4973"/>
    <w:rsid w:val="005B4C66"/>
    <w:rsid w:val="005B53E9"/>
    <w:rsid w:val="005B5804"/>
    <w:rsid w:val="005B5F80"/>
    <w:rsid w:val="005B6A34"/>
    <w:rsid w:val="005C09B5"/>
    <w:rsid w:val="005C1A62"/>
    <w:rsid w:val="005C3968"/>
    <w:rsid w:val="005C3D86"/>
    <w:rsid w:val="005C3FFB"/>
    <w:rsid w:val="005C441B"/>
    <w:rsid w:val="005C5819"/>
    <w:rsid w:val="005C5873"/>
    <w:rsid w:val="005C6004"/>
    <w:rsid w:val="005C7AAE"/>
    <w:rsid w:val="005D25C3"/>
    <w:rsid w:val="005D2739"/>
    <w:rsid w:val="005D34B9"/>
    <w:rsid w:val="005D3FA3"/>
    <w:rsid w:val="005D49E6"/>
    <w:rsid w:val="005D5324"/>
    <w:rsid w:val="005D5795"/>
    <w:rsid w:val="005D72F0"/>
    <w:rsid w:val="005D75E9"/>
    <w:rsid w:val="005E0368"/>
    <w:rsid w:val="005E0A49"/>
    <w:rsid w:val="005E0EF6"/>
    <w:rsid w:val="005E20D6"/>
    <w:rsid w:val="005E2F4F"/>
    <w:rsid w:val="005E3631"/>
    <w:rsid w:val="005E3823"/>
    <w:rsid w:val="005E396C"/>
    <w:rsid w:val="005E3B6E"/>
    <w:rsid w:val="005E3C08"/>
    <w:rsid w:val="005E3F58"/>
    <w:rsid w:val="005E43F3"/>
    <w:rsid w:val="005E7EBF"/>
    <w:rsid w:val="005E7FB4"/>
    <w:rsid w:val="005F0272"/>
    <w:rsid w:val="005F1E05"/>
    <w:rsid w:val="005F2585"/>
    <w:rsid w:val="005F27B0"/>
    <w:rsid w:val="005F28CE"/>
    <w:rsid w:val="005F28E4"/>
    <w:rsid w:val="005F31A6"/>
    <w:rsid w:val="005F39EB"/>
    <w:rsid w:val="005F449D"/>
    <w:rsid w:val="005F46CE"/>
    <w:rsid w:val="005F5A21"/>
    <w:rsid w:val="005F5B44"/>
    <w:rsid w:val="005F6F67"/>
    <w:rsid w:val="005F723F"/>
    <w:rsid w:val="00600ED4"/>
    <w:rsid w:val="00601190"/>
    <w:rsid w:val="00601593"/>
    <w:rsid w:val="0060245F"/>
    <w:rsid w:val="00602893"/>
    <w:rsid w:val="00603146"/>
    <w:rsid w:val="00604132"/>
    <w:rsid w:val="006045BC"/>
    <w:rsid w:val="0060572A"/>
    <w:rsid w:val="00605BE4"/>
    <w:rsid w:val="00606FF4"/>
    <w:rsid w:val="0060773B"/>
    <w:rsid w:val="00611CB5"/>
    <w:rsid w:val="0061270A"/>
    <w:rsid w:val="006127D8"/>
    <w:rsid w:val="006131FF"/>
    <w:rsid w:val="00614855"/>
    <w:rsid w:val="00614948"/>
    <w:rsid w:val="00615157"/>
    <w:rsid w:val="00615BE4"/>
    <w:rsid w:val="00616195"/>
    <w:rsid w:val="00616AE9"/>
    <w:rsid w:val="00617110"/>
    <w:rsid w:val="00620425"/>
    <w:rsid w:val="006225EF"/>
    <w:rsid w:val="00622784"/>
    <w:rsid w:val="00623B1D"/>
    <w:rsid w:val="00623FBB"/>
    <w:rsid w:val="00624C7E"/>
    <w:rsid w:val="00624FB6"/>
    <w:rsid w:val="006250A7"/>
    <w:rsid w:val="00625319"/>
    <w:rsid w:val="00626C20"/>
    <w:rsid w:val="00627E20"/>
    <w:rsid w:val="006304C3"/>
    <w:rsid w:val="00630693"/>
    <w:rsid w:val="00630790"/>
    <w:rsid w:val="00631B93"/>
    <w:rsid w:val="00631C26"/>
    <w:rsid w:val="00632563"/>
    <w:rsid w:val="00632A7D"/>
    <w:rsid w:val="00632FF0"/>
    <w:rsid w:val="00633F7F"/>
    <w:rsid w:val="006349CD"/>
    <w:rsid w:val="006350DB"/>
    <w:rsid w:val="006355D7"/>
    <w:rsid w:val="006355EE"/>
    <w:rsid w:val="00637352"/>
    <w:rsid w:val="0064066F"/>
    <w:rsid w:val="00640B81"/>
    <w:rsid w:val="00640BAA"/>
    <w:rsid w:val="00640FCE"/>
    <w:rsid w:val="00642999"/>
    <w:rsid w:val="00642CE6"/>
    <w:rsid w:val="00642D8B"/>
    <w:rsid w:val="00642DE3"/>
    <w:rsid w:val="00643286"/>
    <w:rsid w:val="0064407D"/>
    <w:rsid w:val="006450E3"/>
    <w:rsid w:val="0064527B"/>
    <w:rsid w:val="00647175"/>
    <w:rsid w:val="00650E7E"/>
    <w:rsid w:val="006511E2"/>
    <w:rsid w:val="006534BA"/>
    <w:rsid w:val="00653ED9"/>
    <w:rsid w:val="00654127"/>
    <w:rsid w:val="00654568"/>
    <w:rsid w:val="00654DAC"/>
    <w:rsid w:val="0065544C"/>
    <w:rsid w:val="00655D0C"/>
    <w:rsid w:val="0065686B"/>
    <w:rsid w:val="0065744E"/>
    <w:rsid w:val="0065789E"/>
    <w:rsid w:val="00657AAB"/>
    <w:rsid w:val="00657D44"/>
    <w:rsid w:val="00662226"/>
    <w:rsid w:val="00663551"/>
    <w:rsid w:val="00663CCB"/>
    <w:rsid w:val="00664CE2"/>
    <w:rsid w:val="00665BD8"/>
    <w:rsid w:val="006660E0"/>
    <w:rsid w:val="006677FB"/>
    <w:rsid w:val="00670308"/>
    <w:rsid w:val="006705DE"/>
    <w:rsid w:val="006725B4"/>
    <w:rsid w:val="006738C3"/>
    <w:rsid w:val="00673B2F"/>
    <w:rsid w:val="00673FC1"/>
    <w:rsid w:val="00675D7B"/>
    <w:rsid w:val="0067710A"/>
    <w:rsid w:val="00677B16"/>
    <w:rsid w:val="00677E7E"/>
    <w:rsid w:val="00677EDC"/>
    <w:rsid w:val="00677F12"/>
    <w:rsid w:val="006805BF"/>
    <w:rsid w:val="006807A1"/>
    <w:rsid w:val="00680EE1"/>
    <w:rsid w:val="00681192"/>
    <w:rsid w:val="00681403"/>
    <w:rsid w:val="00681AA4"/>
    <w:rsid w:val="006824D5"/>
    <w:rsid w:val="006826C9"/>
    <w:rsid w:val="0068276D"/>
    <w:rsid w:val="00683D42"/>
    <w:rsid w:val="00684702"/>
    <w:rsid w:val="00684B54"/>
    <w:rsid w:val="00684D54"/>
    <w:rsid w:val="006867CB"/>
    <w:rsid w:val="00687140"/>
    <w:rsid w:val="00687BC5"/>
    <w:rsid w:val="0069208C"/>
    <w:rsid w:val="006929B4"/>
    <w:rsid w:val="00692BED"/>
    <w:rsid w:val="00692D1B"/>
    <w:rsid w:val="00692D74"/>
    <w:rsid w:val="0069402D"/>
    <w:rsid w:val="0069420D"/>
    <w:rsid w:val="0069495B"/>
    <w:rsid w:val="00695C1A"/>
    <w:rsid w:val="00695F2E"/>
    <w:rsid w:val="006965DE"/>
    <w:rsid w:val="00696E47"/>
    <w:rsid w:val="0069710C"/>
    <w:rsid w:val="00697194"/>
    <w:rsid w:val="00697C19"/>
    <w:rsid w:val="00697D7E"/>
    <w:rsid w:val="006A0A3D"/>
    <w:rsid w:val="006A1669"/>
    <w:rsid w:val="006A1742"/>
    <w:rsid w:val="006A1AAF"/>
    <w:rsid w:val="006A1CFD"/>
    <w:rsid w:val="006A240D"/>
    <w:rsid w:val="006A2FD1"/>
    <w:rsid w:val="006A4304"/>
    <w:rsid w:val="006A475F"/>
    <w:rsid w:val="006A47EB"/>
    <w:rsid w:val="006A5DDF"/>
    <w:rsid w:val="006A7F16"/>
    <w:rsid w:val="006A7F90"/>
    <w:rsid w:val="006B0CD0"/>
    <w:rsid w:val="006B0F0D"/>
    <w:rsid w:val="006B18AE"/>
    <w:rsid w:val="006B3B01"/>
    <w:rsid w:val="006B3EDC"/>
    <w:rsid w:val="006B539A"/>
    <w:rsid w:val="006B56AE"/>
    <w:rsid w:val="006B649A"/>
    <w:rsid w:val="006B6F4E"/>
    <w:rsid w:val="006B7300"/>
    <w:rsid w:val="006B7AD6"/>
    <w:rsid w:val="006B7B18"/>
    <w:rsid w:val="006C0600"/>
    <w:rsid w:val="006C1194"/>
    <w:rsid w:val="006C1513"/>
    <w:rsid w:val="006C1950"/>
    <w:rsid w:val="006C1C91"/>
    <w:rsid w:val="006C1D92"/>
    <w:rsid w:val="006C3845"/>
    <w:rsid w:val="006C3A77"/>
    <w:rsid w:val="006C3E48"/>
    <w:rsid w:val="006C4BC4"/>
    <w:rsid w:val="006C52B8"/>
    <w:rsid w:val="006C550E"/>
    <w:rsid w:val="006C5660"/>
    <w:rsid w:val="006C5791"/>
    <w:rsid w:val="006C5C29"/>
    <w:rsid w:val="006C71D4"/>
    <w:rsid w:val="006D0237"/>
    <w:rsid w:val="006D0592"/>
    <w:rsid w:val="006D1057"/>
    <w:rsid w:val="006D1780"/>
    <w:rsid w:val="006D195E"/>
    <w:rsid w:val="006D2446"/>
    <w:rsid w:val="006D34BA"/>
    <w:rsid w:val="006D3B3A"/>
    <w:rsid w:val="006D3C16"/>
    <w:rsid w:val="006D3D7C"/>
    <w:rsid w:val="006D4DB8"/>
    <w:rsid w:val="006D5BB1"/>
    <w:rsid w:val="006D61E9"/>
    <w:rsid w:val="006D6AD8"/>
    <w:rsid w:val="006D7724"/>
    <w:rsid w:val="006E01A1"/>
    <w:rsid w:val="006E0F97"/>
    <w:rsid w:val="006E2428"/>
    <w:rsid w:val="006E34EA"/>
    <w:rsid w:val="006E3BD5"/>
    <w:rsid w:val="006E4B03"/>
    <w:rsid w:val="006E4F03"/>
    <w:rsid w:val="006E5F8D"/>
    <w:rsid w:val="006E5FFD"/>
    <w:rsid w:val="006E68EE"/>
    <w:rsid w:val="006E6B24"/>
    <w:rsid w:val="006E7881"/>
    <w:rsid w:val="006F12BF"/>
    <w:rsid w:val="006F1D25"/>
    <w:rsid w:val="006F24A0"/>
    <w:rsid w:val="006F3456"/>
    <w:rsid w:val="006F45BF"/>
    <w:rsid w:val="006F47D4"/>
    <w:rsid w:val="006F507E"/>
    <w:rsid w:val="006F5DF1"/>
    <w:rsid w:val="006F6603"/>
    <w:rsid w:val="006F6D70"/>
    <w:rsid w:val="006F7CF9"/>
    <w:rsid w:val="00700B8D"/>
    <w:rsid w:val="0070387D"/>
    <w:rsid w:val="0070391B"/>
    <w:rsid w:val="00703A9C"/>
    <w:rsid w:val="00704023"/>
    <w:rsid w:val="00705158"/>
    <w:rsid w:val="00705A32"/>
    <w:rsid w:val="0070664D"/>
    <w:rsid w:val="00706A26"/>
    <w:rsid w:val="00706CCD"/>
    <w:rsid w:val="007072AB"/>
    <w:rsid w:val="00707C32"/>
    <w:rsid w:val="00707FBD"/>
    <w:rsid w:val="007109B2"/>
    <w:rsid w:val="00710D6A"/>
    <w:rsid w:val="00710FAD"/>
    <w:rsid w:val="00711875"/>
    <w:rsid w:val="00711D64"/>
    <w:rsid w:val="0071205E"/>
    <w:rsid w:val="007132ED"/>
    <w:rsid w:val="00713729"/>
    <w:rsid w:val="007139B6"/>
    <w:rsid w:val="00714B90"/>
    <w:rsid w:val="00715A1B"/>
    <w:rsid w:val="0072118E"/>
    <w:rsid w:val="00721EE1"/>
    <w:rsid w:val="007228DA"/>
    <w:rsid w:val="0072290B"/>
    <w:rsid w:val="00722F71"/>
    <w:rsid w:val="00723AC7"/>
    <w:rsid w:val="0072523F"/>
    <w:rsid w:val="0072545E"/>
    <w:rsid w:val="00731FCF"/>
    <w:rsid w:val="00732CCD"/>
    <w:rsid w:val="00733778"/>
    <w:rsid w:val="00733D6B"/>
    <w:rsid w:val="00735126"/>
    <w:rsid w:val="007353A1"/>
    <w:rsid w:val="00735C12"/>
    <w:rsid w:val="00735E99"/>
    <w:rsid w:val="00736607"/>
    <w:rsid w:val="00736947"/>
    <w:rsid w:val="00740EA3"/>
    <w:rsid w:val="00740FAB"/>
    <w:rsid w:val="00742082"/>
    <w:rsid w:val="00743367"/>
    <w:rsid w:val="007445FE"/>
    <w:rsid w:val="00744DE2"/>
    <w:rsid w:val="00745122"/>
    <w:rsid w:val="0074594A"/>
    <w:rsid w:val="00746101"/>
    <w:rsid w:val="00746AF6"/>
    <w:rsid w:val="00746F04"/>
    <w:rsid w:val="007500EE"/>
    <w:rsid w:val="00750650"/>
    <w:rsid w:val="00750D65"/>
    <w:rsid w:val="00750E91"/>
    <w:rsid w:val="00751D51"/>
    <w:rsid w:val="007526D5"/>
    <w:rsid w:val="007528DE"/>
    <w:rsid w:val="007529BC"/>
    <w:rsid w:val="007529DA"/>
    <w:rsid w:val="007531EA"/>
    <w:rsid w:val="007537E1"/>
    <w:rsid w:val="0075386D"/>
    <w:rsid w:val="00753A10"/>
    <w:rsid w:val="007547B7"/>
    <w:rsid w:val="00754C6E"/>
    <w:rsid w:val="0075609E"/>
    <w:rsid w:val="00756345"/>
    <w:rsid w:val="007563EB"/>
    <w:rsid w:val="007568A8"/>
    <w:rsid w:val="007571CC"/>
    <w:rsid w:val="00757713"/>
    <w:rsid w:val="00757842"/>
    <w:rsid w:val="00757CE2"/>
    <w:rsid w:val="0076024E"/>
    <w:rsid w:val="00761AFD"/>
    <w:rsid w:val="00762123"/>
    <w:rsid w:val="0076262C"/>
    <w:rsid w:val="007628A4"/>
    <w:rsid w:val="007640A4"/>
    <w:rsid w:val="0076422F"/>
    <w:rsid w:val="00764844"/>
    <w:rsid w:val="00765128"/>
    <w:rsid w:val="0076526E"/>
    <w:rsid w:val="00765877"/>
    <w:rsid w:val="00765D83"/>
    <w:rsid w:val="00766B98"/>
    <w:rsid w:val="00767B7F"/>
    <w:rsid w:val="00770054"/>
    <w:rsid w:val="0077011F"/>
    <w:rsid w:val="007712E5"/>
    <w:rsid w:val="0077228C"/>
    <w:rsid w:val="00772CF5"/>
    <w:rsid w:val="00773991"/>
    <w:rsid w:val="0077446B"/>
    <w:rsid w:val="007748FE"/>
    <w:rsid w:val="007752DA"/>
    <w:rsid w:val="00775305"/>
    <w:rsid w:val="00776218"/>
    <w:rsid w:val="007765F1"/>
    <w:rsid w:val="00776923"/>
    <w:rsid w:val="007775D6"/>
    <w:rsid w:val="00780D08"/>
    <w:rsid w:val="0078130E"/>
    <w:rsid w:val="007828D0"/>
    <w:rsid w:val="007831B7"/>
    <w:rsid w:val="0078333D"/>
    <w:rsid w:val="00785F7E"/>
    <w:rsid w:val="00786E70"/>
    <w:rsid w:val="007876AC"/>
    <w:rsid w:val="007877EF"/>
    <w:rsid w:val="00787850"/>
    <w:rsid w:val="00787B05"/>
    <w:rsid w:val="00787EF2"/>
    <w:rsid w:val="00790144"/>
    <w:rsid w:val="00790333"/>
    <w:rsid w:val="007904E6"/>
    <w:rsid w:val="007907E9"/>
    <w:rsid w:val="00791035"/>
    <w:rsid w:val="00791375"/>
    <w:rsid w:val="00791929"/>
    <w:rsid w:val="00792792"/>
    <w:rsid w:val="007931BA"/>
    <w:rsid w:val="00794EFC"/>
    <w:rsid w:val="007952E2"/>
    <w:rsid w:val="007954EB"/>
    <w:rsid w:val="00797040"/>
    <w:rsid w:val="00797CF2"/>
    <w:rsid w:val="007A0EBC"/>
    <w:rsid w:val="007A1142"/>
    <w:rsid w:val="007A2C4C"/>
    <w:rsid w:val="007A35E8"/>
    <w:rsid w:val="007A3E80"/>
    <w:rsid w:val="007A40B1"/>
    <w:rsid w:val="007A4D7E"/>
    <w:rsid w:val="007A4ED9"/>
    <w:rsid w:val="007A5598"/>
    <w:rsid w:val="007A5A52"/>
    <w:rsid w:val="007A62DF"/>
    <w:rsid w:val="007A6B3E"/>
    <w:rsid w:val="007A6C5D"/>
    <w:rsid w:val="007A6F06"/>
    <w:rsid w:val="007A72A3"/>
    <w:rsid w:val="007A73C5"/>
    <w:rsid w:val="007A764F"/>
    <w:rsid w:val="007B024C"/>
    <w:rsid w:val="007B02E3"/>
    <w:rsid w:val="007B0397"/>
    <w:rsid w:val="007B0419"/>
    <w:rsid w:val="007B0E64"/>
    <w:rsid w:val="007B0FA5"/>
    <w:rsid w:val="007B18DB"/>
    <w:rsid w:val="007B24E8"/>
    <w:rsid w:val="007B2C91"/>
    <w:rsid w:val="007B3016"/>
    <w:rsid w:val="007B37AD"/>
    <w:rsid w:val="007B3A52"/>
    <w:rsid w:val="007B3F55"/>
    <w:rsid w:val="007B5998"/>
    <w:rsid w:val="007B5A75"/>
    <w:rsid w:val="007B62AA"/>
    <w:rsid w:val="007C0AF3"/>
    <w:rsid w:val="007C0E02"/>
    <w:rsid w:val="007C0E1E"/>
    <w:rsid w:val="007C13F5"/>
    <w:rsid w:val="007C22D1"/>
    <w:rsid w:val="007C27C7"/>
    <w:rsid w:val="007C34C6"/>
    <w:rsid w:val="007C4100"/>
    <w:rsid w:val="007C4DD9"/>
    <w:rsid w:val="007C4E4A"/>
    <w:rsid w:val="007C5374"/>
    <w:rsid w:val="007C539F"/>
    <w:rsid w:val="007C579C"/>
    <w:rsid w:val="007C664C"/>
    <w:rsid w:val="007C786A"/>
    <w:rsid w:val="007C7D1F"/>
    <w:rsid w:val="007D0553"/>
    <w:rsid w:val="007D0F15"/>
    <w:rsid w:val="007D0FDD"/>
    <w:rsid w:val="007D1826"/>
    <w:rsid w:val="007D1AE4"/>
    <w:rsid w:val="007D1CE6"/>
    <w:rsid w:val="007D262D"/>
    <w:rsid w:val="007D27B1"/>
    <w:rsid w:val="007D2C33"/>
    <w:rsid w:val="007D3660"/>
    <w:rsid w:val="007D4108"/>
    <w:rsid w:val="007D51F3"/>
    <w:rsid w:val="007D64B5"/>
    <w:rsid w:val="007D651F"/>
    <w:rsid w:val="007D6C13"/>
    <w:rsid w:val="007D6DE5"/>
    <w:rsid w:val="007E0175"/>
    <w:rsid w:val="007E13E8"/>
    <w:rsid w:val="007E1430"/>
    <w:rsid w:val="007E1623"/>
    <w:rsid w:val="007E28F5"/>
    <w:rsid w:val="007E2AD5"/>
    <w:rsid w:val="007E3DEA"/>
    <w:rsid w:val="007E57C2"/>
    <w:rsid w:val="007E5F84"/>
    <w:rsid w:val="007E6462"/>
    <w:rsid w:val="007E6B37"/>
    <w:rsid w:val="007E70C3"/>
    <w:rsid w:val="007E747C"/>
    <w:rsid w:val="007F00C7"/>
    <w:rsid w:val="007F04A1"/>
    <w:rsid w:val="007F09B7"/>
    <w:rsid w:val="007F1624"/>
    <w:rsid w:val="007F185B"/>
    <w:rsid w:val="007F2A43"/>
    <w:rsid w:val="007F2BBA"/>
    <w:rsid w:val="007F2CCA"/>
    <w:rsid w:val="007F3258"/>
    <w:rsid w:val="007F34A7"/>
    <w:rsid w:val="007F3AD5"/>
    <w:rsid w:val="007F3F78"/>
    <w:rsid w:val="007F43B1"/>
    <w:rsid w:val="007F45C6"/>
    <w:rsid w:val="007F4677"/>
    <w:rsid w:val="007F506E"/>
    <w:rsid w:val="007F5625"/>
    <w:rsid w:val="007F6E26"/>
    <w:rsid w:val="007F6FA3"/>
    <w:rsid w:val="007F7899"/>
    <w:rsid w:val="00800799"/>
    <w:rsid w:val="008014AE"/>
    <w:rsid w:val="008029C5"/>
    <w:rsid w:val="00802AD2"/>
    <w:rsid w:val="00803587"/>
    <w:rsid w:val="008035D9"/>
    <w:rsid w:val="00803AA8"/>
    <w:rsid w:val="00804344"/>
    <w:rsid w:val="008048BC"/>
    <w:rsid w:val="00804D29"/>
    <w:rsid w:val="008052A0"/>
    <w:rsid w:val="00805A45"/>
    <w:rsid w:val="0080646C"/>
    <w:rsid w:val="008073E5"/>
    <w:rsid w:val="008074FF"/>
    <w:rsid w:val="00810D74"/>
    <w:rsid w:val="008110DF"/>
    <w:rsid w:val="008119EC"/>
    <w:rsid w:val="00812B8E"/>
    <w:rsid w:val="00814204"/>
    <w:rsid w:val="00814A9E"/>
    <w:rsid w:val="008155FA"/>
    <w:rsid w:val="00816036"/>
    <w:rsid w:val="008160E7"/>
    <w:rsid w:val="00816A86"/>
    <w:rsid w:val="00816D10"/>
    <w:rsid w:val="00817644"/>
    <w:rsid w:val="00820165"/>
    <w:rsid w:val="00820214"/>
    <w:rsid w:val="008205C3"/>
    <w:rsid w:val="0082167F"/>
    <w:rsid w:val="00821A7E"/>
    <w:rsid w:val="00823401"/>
    <w:rsid w:val="0082406B"/>
    <w:rsid w:val="0082410D"/>
    <w:rsid w:val="008250FA"/>
    <w:rsid w:val="0082565D"/>
    <w:rsid w:val="008257B2"/>
    <w:rsid w:val="00826001"/>
    <w:rsid w:val="0082706C"/>
    <w:rsid w:val="00830296"/>
    <w:rsid w:val="008302C9"/>
    <w:rsid w:val="00830F33"/>
    <w:rsid w:val="00831028"/>
    <w:rsid w:val="00831AB2"/>
    <w:rsid w:val="00832E36"/>
    <w:rsid w:val="00832FDD"/>
    <w:rsid w:val="00833244"/>
    <w:rsid w:val="008347A3"/>
    <w:rsid w:val="00834BE6"/>
    <w:rsid w:val="00835263"/>
    <w:rsid w:val="00835486"/>
    <w:rsid w:val="00836437"/>
    <w:rsid w:val="00837477"/>
    <w:rsid w:val="0084003A"/>
    <w:rsid w:val="00840787"/>
    <w:rsid w:val="0084093F"/>
    <w:rsid w:val="00840B88"/>
    <w:rsid w:val="00840B89"/>
    <w:rsid w:val="00840E56"/>
    <w:rsid w:val="00841EEB"/>
    <w:rsid w:val="00842C65"/>
    <w:rsid w:val="00843109"/>
    <w:rsid w:val="008433F1"/>
    <w:rsid w:val="00843A6B"/>
    <w:rsid w:val="00843AA3"/>
    <w:rsid w:val="0084450A"/>
    <w:rsid w:val="008453E1"/>
    <w:rsid w:val="00845F9A"/>
    <w:rsid w:val="00847147"/>
    <w:rsid w:val="008477D5"/>
    <w:rsid w:val="00847F10"/>
    <w:rsid w:val="008502D2"/>
    <w:rsid w:val="00850CB9"/>
    <w:rsid w:val="008515AA"/>
    <w:rsid w:val="008515E1"/>
    <w:rsid w:val="00852C9B"/>
    <w:rsid w:val="00852F30"/>
    <w:rsid w:val="00853D59"/>
    <w:rsid w:val="008541F1"/>
    <w:rsid w:val="00854704"/>
    <w:rsid w:val="0085620E"/>
    <w:rsid w:val="00856213"/>
    <w:rsid w:val="00856F24"/>
    <w:rsid w:val="008574D4"/>
    <w:rsid w:val="00857729"/>
    <w:rsid w:val="00857847"/>
    <w:rsid w:val="008578FC"/>
    <w:rsid w:val="00857E6C"/>
    <w:rsid w:val="00860062"/>
    <w:rsid w:val="008606FB"/>
    <w:rsid w:val="00860E78"/>
    <w:rsid w:val="00861190"/>
    <w:rsid w:val="00861996"/>
    <w:rsid w:val="008625D7"/>
    <w:rsid w:val="00862BBC"/>
    <w:rsid w:val="00862BE1"/>
    <w:rsid w:val="00862C32"/>
    <w:rsid w:val="00862D5C"/>
    <w:rsid w:val="0086307F"/>
    <w:rsid w:val="008637ED"/>
    <w:rsid w:val="00863ECF"/>
    <w:rsid w:val="00866B22"/>
    <w:rsid w:val="00867DA9"/>
    <w:rsid w:val="00867EC4"/>
    <w:rsid w:val="00870678"/>
    <w:rsid w:val="0087071C"/>
    <w:rsid w:val="00871B1A"/>
    <w:rsid w:val="00872389"/>
    <w:rsid w:val="0087339F"/>
    <w:rsid w:val="00873B35"/>
    <w:rsid w:val="00874A1C"/>
    <w:rsid w:val="0087515A"/>
    <w:rsid w:val="008758DB"/>
    <w:rsid w:val="00876065"/>
    <w:rsid w:val="008765B0"/>
    <w:rsid w:val="00876805"/>
    <w:rsid w:val="00876B4A"/>
    <w:rsid w:val="00876DAE"/>
    <w:rsid w:val="00877066"/>
    <w:rsid w:val="00877932"/>
    <w:rsid w:val="00877DDB"/>
    <w:rsid w:val="00880A7C"/>
    <w:rsid w:val="008815D5"/>
    <w:rsid w:val="00881614"/>
    <w:rsid w:val="00882843"/>
    <w:rsid w:val="00883CB4"/>
    <w:rsid w:val="00883F3F"/>
    <w:rsid w:val="00883FE0"/>
    <w:rsid w:val="00884A09"/>
    <w:rsid w:val="00885848"/>
    <w:rsid w:val="008860D9"/>
    <w:rsid w:val="00887558"/>
    <w:rsid w:val="00890176"/>
    <w:rsid w:val="00890CD7"/>
    <w:rsid w:val="00890D8E"/>
    <w:rsid w:val="00890F24"/>
    <w:rsid w:val="008914B0"/>
    <w:rsid w:val="00891729"/>
    <w:rsid w:val="00891ACF"/>
    <w:rsid w:val="0089244B"/>
    <w:rsid w:val="0089377F"/>
    <w:rsid w:val="00894795"/>
    <w:rsid w:val="00895A8F"/>
    <w:rsid w:val="00896FAA"/>
    <w:rsid w:val="008A005A"/>
    <w:rsid w:val="008A303B"/>
    <w:rsid w:val="008A318B"/>
    <w:rsid w:val="008A3D83"/>
    <w:rsid w:val="008A4649"/>
    <w:rsid w:val="008A4E70"/>
    <w:rsid w:val="008A57F5"/>
    <w:rsid w:val="008A5ACB"/>
    <w:rsid w:val="008A5C43"/>
    <w:rsid w:val="008A6258"/>
    <w:rsid w:val="008A63CE"/>
    <w:rsid w:val="008A67D7"/>
    <w:rsid w:val="008A724B"/>
    <w:rsid w:val="008A7528"/>
    <w:rsid w:val="008B06E1"/>
    <w:rsid w:val="008B1533"/>
    <w:rsid w:val="008B1566"/>
    <w:rsid w:val="008B1D2C"/>
    <w:rsid w:val="008B2F18"/>
    <w:rsid w:val="008B343A"/>
    <w:rsid w:val="008B3448"/>
    <w:rsid w:val="008B3819"/>
    <w:rsid w:val="008B453D"/>
    <w:rsid w:val="008B472E"/>
    <w:rsid w:val="008B47E2"/>
    <w:rsid w:val="008B52B4"/>
    <w:rsid w:val="008B5F00"/>
    <w:rsid w:val="008B67CE"/>
    <w:rsid w:val="008B70F5"/>
    <w:rsid w:val="008C163A"/>
    <w:rsid w:val="008C16EE"/>
    <w:rsid w:val="008C2487"/>
    <w:rsid w:val="008C3514"/>
    <w:rsid w:val="008C5D27"/>
    <w:rsid w:val="008C7135"/>
    <w:rsid w:val="008C75C1"/>
    <w:rsid w:val="008C78A0"/>
    <w:rsid w:val="008D0913"/>
    <w:rsid w:val="008D12AC"/>
    <w:rsid w:val="008D13C8"/>
    <w:rsid w:val="008D276F"/>
    <w:rsid w:val="008D41BC"/>
    <w:rsid w:val="008D43DB"/>
    <w:rsid w:val="008D4C6C"/>
    <w:rsid w:val="008D4F32"/>
    <w:rsid w:val="008D5863"/>
    <w:rsid w:val="008D5F22"/>
    <w:rsid w:val="008D61E3"/>
    <w:rsid w:val="008D69F3"/>
    <w:rsid w:val="008D77FF"/>
    <w:rsid w:val="008D7908"/>
    <w:rsid w:val="008E024D"/>
    <w:rsid w:val="008E0448"/>
    <w:rsid w:val="008E04C9"/>
    <w:rsid w:val="008E073D"/>
    <w:rsid w:val="008E1877"/>
    <w:rsid w:val="008E1CD6"/>
    <w:rsid w:val="008E31C3"/>
    <w:rsid w:val="008E31DC"/>
    <w:rsid w:val="008E3899"/>
    <w:rsid w:val="008E4736"/>
    <w:rsid w:val="008E64CB"/>
    <w:rsid w:val="008E6A6E"/>
    <w:rsid w:val="008E6EF0"/>
    <w:rsid w:val="008E7663"/>
    <w:rsid w:val="008F0070"/>
    <w:rsid w:val="008F09F5"/>
    <w:rsid w:val="008F09F9"/>
    <w:rsid w:val="008F14B7"/>
    <w:rsid w:val="008F1A51"/>
    <w:rsid w:val="008F36E5"/>
    <w:rsid w:val="008F3F1B"/>
    <w:rsid w:val="008F45E9"/>
    <w:rsid w:val="008F4857"/>
    <w:rsid w:val="008F4BFF"/>
    <w:rsid w:val="008F4F40"/>
    <w:rsid w:val="008F518E"/>
    <w:rsid w:val="008F52CE"/>
    <w:rsid w:val="008F5482"/>
    <w:rsid w:val="008F5489"/>
    <w:rsid w:val="008F5F33"/>
    <w:rsid w:val="008F7690"/>
    <w:rsid w:val="009000BA"/>
    <w:rsid w:val="0090017C"/>
    <w:rsid w:val="0090018B"/>
    <w:rsid w:val="0090082E"/>
    <w:rsid w:val="009010B1"/>
    <w:rsid w:val="00903611"/>
    <w:rsid w:val="00904A56"/>
    <w:rsid w:val="00905D9E"/>
    <w:rsid w:val="00905DB0"/>
    <w:rsid w:val="009063BD"/>
    <w:rsid w:val="009071AC"/>
    <w:rsid w:val="00907413"/>
    <w:rsid w:val="00907AB7"/>
    <w:rsid w:val="009102FE"/>
    <w:rsid w:val="0091032C"/>
    <w:rsid w:val="00910418"/>
    <w:rsid w:val="009107EE"/>
    <w:rsid w:val="00911112"/>
    <w:rsid w:val="00911609"/>
    <w:rsid w:val="009121ED"/>
    <w:rsid w:val="0091255E"/>
    <w:rsid w:val="0091258F"/>
    <w:rsid w:val="00913865"/>
    <w:rsid w:val="00913E05"/>
    <w:rsid w:val="00916466"/>
    <w:rsid w:val="00916924"/>
    <w:rsid w:val="00916E82"/>
    <w:rsid w:val="00916EC4"/>
    <w:rsid w:val="009209D8"/>
    <w:rsid w:val="00920B0D"/>
    <w:rsid w:val="009216F0"/>
    <w:rsid w:val="009222AB"/>
    <w:rsid w:val="009226D1"/>
    <w:rsid w:val="00922BEC"/>
    <w:rsid w:val="00922DD5"/>
    <w:rsid w:val="00923B5A"/>
    <w:rsid w:val="00923CE8"/>
    <w:rsid w:val="009256FB"/>
    <w:rsid w:val="0092588F"/>
    <w:rsid w:val="00925D36"/>
    <w:rsid w:val="009270A2"/>
    <w:rsid w:val="009271C0"/>
    <w:rsid w:val="00930D49"/>
    <w:rsid w:val="009317CA"/>
    <w:rsid w:val="009318C9"/>
    <w:rsid w:val="00931E61"/>
    <w:rsid w:val="009320D3"/>
    <w:rsid w:val="009326EF"/>
    <w:rsid w:val="009331AC"/>
    <w:rsid w:val="0093342F"/>
    <w:rsid w:val="00933CC8"/>
    <w:rsid w:val="00934546"/>
    <w:rsid w:val="00934C81"/>
    <w:rsid w:val="009351A0"/>
    <w:rsid w:val="0093547C"/>
    <w:rsid w:val="009355B4"/>
    <w:rsid w:val="00937AD1"/>
    <w:rsid w:val="00937B74"/>
    <w:rsid w:val="00940BA8"/>
    <w:rsid w:val="0094154C"/>
    <w:rsid w:val="00942BB4"/>
    <w:rsid w:val="00942CF3"/>
    <w:rsid w:val="009440E7"/>
    <w:rsid w:val="0094417F"/>
    <w:rsid w:val="009442F5"/>
    <w:rsid w:val="00944449"/>
    <w:rsid w:val="00944FE6"/>
    <w:rsid w:val="009456B4"/>
    <w:rsid w:val="00945AA3"/>
    <w:rsid w:val="00946016"/>
    <w:rsid w:val="009461F5"/>
    <w:rsid w:val="00946A9F"/>
    <w:rsid w:val="00947B96"/>
    <w:rsid w:val="00947DE2"/>
    <w:rsid w:val="00947DF0"/>
    <w:rsid w:val="0095004A"/>
    <w:rsid w:val="0095038A"/>
    <w:rsid w:val="009505CE"/>
    <w:rsid w:val="00950A66"/>
    <w:rsid w:val="00950D52"/>
    <w:rsid w:val="00951854"/>
    <w:rsid w:val="00951CA2"/>
    <w:rsid w:val="00953620"/>
    <w:rsid w:val="00953D18"/>
    <w:rsid w:val="0095501E"/>
    <w:rsid w:val="0095520F"/>
    <w:rsid w:val="009557BC"/>
    <w:rsid w:val="00955CD6"/>
    <w:rsid w:val="0095678C"/>
    <w:rsid w:val="00957FC7"/>
    <w:rsid w:val="00960975"/>
    <w:rsid w:val="00960F55"/>
    <w:rsid w:val="00961116"/>
    <w:rsid w:val="009623E7"/>
    <w:rsid w:val="0096244D"/>
    <w:rsid w:val="009625A2"/>
    <w:rsid w:val="00962FD6"/>
    <w:rsid w:val="0096366F"/>
    <w:rsid w:val="00963963"/>
    <w:rsid w:val="00963AF8"/>
    <w:rsid w:val="0096492D"/>
    <w:rsid w:val="00964FBA"/>
    <w:rsid w:val="009660F5"/>
    <w:rsid w:val="00966577"/>
    <w:rsid w:val="009665E3"/>
    <w:rsid w:val="00966E6B"/>
    <w:rsid w:val="00967D25"/>
    <w:rsid w:val="0097185D"/>
    <w:rsid w:val="00971C1D"/>
    <w:rsid w:val="0097247A"/>
    <w:rsid w:val="00972C9D"/>
    <w:rsid w:val="009747A4"/>
    <w:rsid w:val="009749AF"/>
    <w:rsid w:val="00974A54"/>
    <w:rsid w:val="00974F43"/>
    <w:rsid w:val="00975641"/>
    <w:rsid w:val="0097627D"/>
    <w:rsid w:val="00977127"/>
    <w:rsid w:val="00977922"/>
    <w:rsid w:val="00977A7E"/>
    <w:rsid w:val="00980ECA"/>
    <w:rsid w:val="00980FBE"/>
    <w:rsid w:val="00981016"/>
    <w:rsid w:val="00981232"/>
    <w:rsid w:val="00981639"/>
    <w:rsid w:val="00981F31"/>
    <w:rsid w:val="009826E5"/>
    <w:rsid w:val="00982AC1"/>
    <w:rsid w:val="00982D73"/>
    <w:rsid w:val="00982EB3"/>
    <w:rsid w:val="00982F45"/>
    <w:rsid w:val="009837AA"/>
    <w:rsid w:val="009845F9"/>
    <w:rsid w:val="00985825"/>
    <w:rsid w:val="00986E1E"/>
    <w:rsid w:val="0099015C"/>
    <w:rsid w:val="00990B3F"/>
    <w:rsid w:val="00991015"/>
    <w:rsid w:val="00992CC4"/>
    <w:rsid w:val="009931C9"/>
    <w:rsid w:val="00993949"/>
    <w:rsid w:val="00994F66"/>
    <w:rsid w:val="009951ED"/>
    <w:rsid w:val="009974ED"/>
    <w:rsid w:val="00997523"/>
    <w:rsid w:val="00997BED"/>
    <w:rsid w:val="009A1351"/>
    <w:rsid w:val="009A164D"/>
    <w:rsid w:val="009A196D"/>
    <w:rsid w:val="009A26C7"/>
    <w:rsid w:val="009A31B4"/>
    <w:rsid w:val="009A3A42"/>
    <w:rsid w:val="009A4D73"/>
    <w:rsid w:val="009A531E"/>
    <w:rsid w:val="009A6820"/>
    <w:rsid w:val="009A6AFF"/>
    <w:rsid w:val="009B0E37"/>
    <w:rsid w:val="009B13F2"/>
    <w:rsid w:val="009B2464"/>
    <w:rsid w:val="009B277E"/>
    <w:rsid w:val="009B29A9"/>
    <w:rsid w:val="009B4A00"/>
    <w:rsid w:val="009B515A"/>
    <w:rsid w:val="009B5959"/>
    <w:rsid w:val="009B63EB"/>
    <w:rsid w:val="009B75C5"/>
    <w:rsid w:val="009C07F8"/>
    <w:rsid w:val="009C148F"/>
    <w:rsid w:val="009C1CB0"/>
    <w:rsid w:val="009C1F5F"/>
    <w:rsid w:val="009C2D2C"/>
    <w:rsid w:val="009C2D66"/>
    <w:rsid w:val="009C335F"/>
    <w:rsid w:val="009C3658"/>
    <w:rsid w:val="009C3A9F"/>
    <w:rsid w:val="009C697F"/>
    <w:rsid w:val="009C752A"/>
    <w:rsid w:val="009C7B6C"/>
    <w:rsid w:val="009D051D"/>
    <w:rsid w:val="009D0A3A"/>
    <w:rsid w:val="009D14A6"/>
    <w:rsid w:val="009D1561"/>
    <w:rsid w:val="009D1776"/>
    <w:rsid w:val="009D30BA"/>
    <w:rsid w:val="009D353A"/>
    <w:rsid w:val="009D44FA"/>
    <w:rsid w:val="009D6F28"/>
    <w:rsid w:val="009D727A"/>
    <w:rsid w:val="009E02C2"/>
    <w:rsid w:val="009E04EE"/>
    <w:rsid w:val="009E091C"/>
    <w:rsid w:val="009E0A30"/>
    <w:rsid w:val="009E12E5"/>
    <w:rsid w:val="009E20B6"/>
    <w:rsid w:val="009E2552"/>
    <w:rsid w:val="009E27CE"/>
    <w:rsid w:val="009E3392"/>
    <w:rsid w:val="009E3568"/>
    <w:rsid w:val="009E36CC"/>
    <w:rsid w:val="009E3D4A"/>
    <w:rsid w:val="009E3E84"/>
    <w:rsid w:val="009E4B11"/>
    <w:rsid w:val="009E5686"/>
    <w:rsid w:val="009E663B"/>
    <w:rsid w:val="009E6765"/>
    <w:rsid w:val="009E6878"/>
    <w:rsid w:val="009E72FA"/>
    <w:rsid w:val="009E7B8F"/>
    <w:rsid w:val="009F3484"/>
    <w:rsid w:val="009F4E5C"/>
    <w:rsid w:val="009F5875"/>
    <w:rsid w:val="009F5C39"/>
    <w:rsid w:val="009F6751"/>
    <w:rsid w:val="009F6FA1"/>
    <w:rsid w:val="009F79D1"/>
    <w:rsid w:val="009F7AEE"/>
    <w:rsid w:val="00A001EB"/>
    <w:rsid w:val="00A0022A"/>
    <w:rsid w:val="00A00E09"/>
    <w:rsid w:val="00A00EBE"/>
    <w:rsid w:val="00A01643"/>
    <w:rsid w:val="00A016AD"/>
    <w:rsid w:val="00A02272"/>
    <w:rsid w:val="00A02545"/>
    <w:rsid w:val="00A028AA"/>
    <w:rsid w:val="00A02924"/>
    <w:rsid w:val="00A03119"/>
    <w:rsid w:val="00A03B85"/>
    <w:rsid w:val="00A04736"/>
    <w:rsid w:val="00A05032"/>
    <w:rsid w:val="00A0558F"/>
    <w:rsid w:val="00A05C39"/>
    <w:rsid w:val="00A05F19"/>
    <w:rsid w:val="00A102B2"/>
    <w:rsid w:val="00A10A7D"/>
    <w:rsid w:val="00A11705"/>
    <w:rsid w:val="00A1186E"/>
    <w:rsid w:val="00A135E5"/>
    <w:rsid w:val="00A138C1"/>
    <w:rsid w:val="00A139D7"/>
    <w:rsid w:val="00A13D54"/>
    <w:rsid w:val="00A14DA0"/>
    <w:rsid w:val="00A14E5D"/>
    <w:rsid w:val="00A15042"/>
    <w:rsid w:val="00A15C77"/>
    <w:rsid w:val="00A167A1"/>
    <w:rsid w:val="00A17CF8"/>
    <w:rsid w:val="00A2030D"/>
    <w:rsid w:val="00A20B2B"/>
    <w:rsid w:val="00A20C12"/>
    <w:rsid w:val="00A21621"/>
    <w:rsid w:val="00A221AC"/>
    <w:rsid w:val="00A24486"/>
    <w:rsid w:val="00A24C9E"/>
    <w:rsid w:val="00A24DD7"/>
    <w:rsid w:val="00A24DF0"/>
    <w:rsid w:val="00A25559"/>
    <w:rsid w:val="00A265C0"/>
    <w:rsid w:val="00A26D0E"/>
    <w:rsid w:val="00A3002E"/>
    <w:rsid w:val="00A31584"/>
    <w:rsid w:val="00A318BC"/>
    <w:rsid w:val="00A31AB2"/>
    <w:rsid w:val="00A325C4"/>
    <w:rsid w:val="00A3284A"/>
    <w:rsid w:val="00A3296C"/>
    <w:rsid w:val="00A342C7"/>
    <w:rsid w:val="00A34409"/>
    <w:rsid w:val="00A34457"/>
    <w:rsid w:val="00A34485"/>
    <w:rsid w:val="00A34BBC"/>
    <w:rsid w:val="00A3570D"/>
    <w:rsid w:val="00A3650D"/>
    <w:rsid w:val="00A375BC"/>
    <w:rsid w:val="00A37F30"/>
    <w:rsid w:val="00A4075A"/>
    <w:rsid w:val="00A40917"/>
    <w:rsid w:val="00A40ECC"/>
    <w:rsid w:val="00A40F46"/>
    <w:rsid w:val="00A417D4"/>
    <w:rsid w:val="00A432E6"/>
    <w:rsid w:val="00A43348"/>
    <w:rsid w:val="00A43564"/>
    <w:rsid w:val="00A44601"/>
    <w:rsid w:val="00A44FBF"/>
    <w:rsid w:val="00A46D0C"/>
    <w:rsid w:val="00A46FA2"/>
    <w:rsid w:val="00A47B7A"/>
    <w:rsid w:val="00A50BCB"/>
    <w:rsid w:val="00A50C91"/>
    <w:rsid w:val="00A50F59"/>
    <w:rsid w:val="00A51F6D"/>
    <w:rsid w:val="00A520F5"/>
    <w:rsid w:val="00A52ABC"/>
    <w:rsid w:val="00A548CE"/>
    <w:rsid w:val="00A556D2"/>
    <w:rsid w:val="00A558A2"/>
    <w:rsid w:val="00A55A11"/>
    <w:rsid w:val="00A56431"/>
    <w:rsid w:val="00A56A2C"/>
    <w:rsid w:val="00A57BD7"/>
    <w:rsid w:val="00A6089B"/>
    <w:rsid w:val="00A60924"/>
    <w:rsid w:val="00A61AE8"/>
    <w:rsid w:val="00A622EC"/>
    <w:rsid w:val="00A64934"/>
    <w:rsid w:val="00A650AC"/>
    <w:rsid w:val="00A65221"/>
    <w:rsid w:val="00A66012"/>
    <w:rsid w:val="00A663D3"/>
    <w:rsid w:val="00A66DA1"/>
    <w:rsid w:val="00A672EA"/>
    <w:rsid w:val="00A67C16"/>
    <w:rsid w:val="00A707BD"/>
    <w:rsid w:val="00A71B2F"/>
    <w:rsid w:val="00A71F58"/>
    <w:rsid w:val="00A72550"/>
    <w:rsid w:val="00A7387D"/>
    <w:rsid w:val="00A740C4"/>
    <w:rsid w:val="00A74FBE"/>
    <w:rsid w:val="00A754E9"/>
    <w:rsid w:val="00A757EB"/>
    <w:rsid w:val="00A76EF4"/>
    <w:rsid w:val="00A77C46"/>
    <w:rsid w:val="00A80D96"/>
    <w:rsid w:val="00A81364"/>
    <w:rsid w:val="00A81370"/>
    <w:rsid w:val="00A81B7B"/>
    <w:rsid w:val="00A825BC"/>
    <w:rsid w:val="00A82BF9"/>
    <w:rsid w:val="00A83B62"/>
    <w:rsid w:val="00A844BB"/>
    <w:rsid w:val="00A84D93"/>
    <w:rsid w:val="00A851EF"/>
    <w:rsid w:val="00A863B3"/>
    <w:rsid w:val="00A86E10"/>
    <w:rsid w:val="00A87B99"/>
    <w:rsid w:val="00A87BF5"/>
    <w:rsid w:val="00A87D08"/>
    <w:rsid w:val="00A90253"/>
    <w:rsid w:val="00A9033A"/>
    <w:rsid w:val="00A90B7E"/>
    <w:rsid w:val="00A90BF1"/>
    <w:rsid w:val="00A910A4"/>
    <w:rsid w:val="00A915F4"/>
    <w:rsid w:val="00A91E88"/>
    <w:rsid w:val="00A944F8"/>
    <w:rsid w:val="00A94518"/>
    <w:rsid w:val="00A945D9"/>
    <w:rsid w:val="00A94694"/>
    <w:rsid w:val="00A94E08"/>
    <w:rsid w:val="00A95265"/>
    <w:rsid w:val="00A963B8"/>
    <w:rsid w:val="00AA04DB"/>
    <w:rsid w:val="00AA2425"/>
    <w:rsid w:val="00AA254B"/>
    <w:rsid w:val="00AA2EF8"/>
    <w:rsid w:val="00AA3312"/>
    <w:rsid w:val="00AA4336"/>
    <w:rsid w:val="00AA4A2C"/>
    <w:rsid w:val="00AA4DD2"/>
    <w:rsid w:val="00AA6213"/>
    <w:rsid w:val="00AA6B5A"/>
    <w:rsid w:val="00AA6E88"/>
    <w:rsid w:val="00AA7273"/>
    <w:rsid w:val="00AA79B7"/>
    <w:rsid w:val="00AA79EC"/>
    <w:rsid w:val="00AA7A58"/>
    <w:rsid w:val="00AB2D40"/>
    <w:rsid w:val="00AB348D"/>
    <w:rsid w:val="00AB4D11"/>
    <w:rsid w:val="00AB5C6C"/>
    <w:rsid w:val="00AB6189"/>
    <w:rsid w:val="00AB6203"/>
    <w:rsid w:val="00AB7983"/>
    <w:rsid w:val="00AC009E"/>
    <w:rsid w:val="00AC04CC"/>
    <w:rsid w:val="00AC071A"/>
    <w:rsid w:val="00AC09FB"/>
    <w:rsid w:val="00AC10C0"/>
    <w:rsid w:val="00AC1152"/>
    <w:rsid w:val="00AC20BF"/>
    <w:rsid w:val="00AC37F9"/>
    <w:rsid w:val="00AC3E90"/>
    <w:rsid w:val="00AC412F"/>
    <w:rsid w:val="00AC4E18"/>
    <w:rsid w:val="00AC5D55"/>
    <w:rsid w:val="00AC5F23"/>
    <w:rsid w:val="00AC61F6"/>
    <w:rsid w:val="00AC6ADD"/>
    <w:rsid w:val="00AC7EA6"/>
    <w:rsid w:val="00AD1651"/>
    <w:rsid w:val="00AD211F"/>
    <w:rsid w:val="00AD2926"/>
    <w:rsid w:val="00AD34B1"/>
    <w:rsid w:val="00AD4800"/>
    <w:rsid w:val="00AD5F69"/>
    <w:rsid w:val="00AD6A27"/>
    <w:rsid w:val="00AD6C8E"/>
    <w:rsid w:val="00AD6EA0"/>
    <w:rsid w:val="00AD6EED"/>
    <w:rsid w:val="00AD7401"/>
    <w:rsid w:val="00AD789D"/>
    <w:rsid w:val="00AD7A06"/>
    <w:rsid w:val="00AE0043"/>
    <w:rsid w:val="00AE1273"/>
    <w:rsid w:val="00AE174A"/>
    <w:rsid w:val="00AE22E6"/>
    <w:rsid w:val="00AE3421"/>
    <w:rsid w:val="00AE3980"/>
    <w:rsid w:val="00AE49D1"/>
    <w:rsid w:val="00AE5B86"/>
    <w:rsid w:val="00AE5EA7"/>
    <w:rsid w:val="00AE66F9"/>
    <w:rsid w:val="00AE71F4"/>
    <w:rsid w:val="00AE77DC"/>
    <w:rsid w:val="00AE79B8"/>
    <w:rsid w:val="00AE7EBC"/>
    <w:rsid w:val="00AF08CC"/>
    <w:rsid w:val="00AF0957"/>
    <w:rsid w:val="00AF0CD0"/>
    <w:rsid w:val="00AF19E1"/>
    <w:rsid w:val="00AF255E"/>
    <w:rsid w:val="00AF3996"/>
    <w:rsid w:val="00AF49D8"/>
    <w:rsid w:val="00AF4AE0"/>
    <w:rsid w:val="00AF546F"/>
    <w:rsid w:val="00AF5727"/>
    <w:rsid w:val="00AF705A"/>
    <w:rsid w:val="00AF7683"/>
    <w:rsid w:val="00AF7F8D"/>
    <w:rsid w:val="00B00E0E"/>
    <w:rsid w:val="00B01B5B"/>
    <w:rsid w:val="00B0227F"/>
    <w:rsid w:val="00B0241E"/>
    <w:rsid w:val="00B0300A"/>
    <w:rsid w:val="00B0386D"/>
    <w:rsid w:val="00B03A59"/>
    <w:rsid w:val="00B0423A"/>
    <w:rsid w:val="00B044DE"/>
    <w:rsid w:val="00B0535E"/>
    <w:rsid w:val="00B068E9"/>
    <w:rsid w:val="00B07665"/>
    <w:rsid w:val="00B0772E"/>
    <w:rsid w:val="00B11124"/>
    <w:rsid w:val="00B111B3"/>
    <w:rsid w:val="00B113B3"/>
    <w:rsid w:val="00B11BF4"/>
    <w:rsid w:val="00B11FE5"/>
    <w:rsid w:val="00B124B4"/>
    <w:rsid w:val="00B12C11"/>
    <w:rsid w:val="00B1318F"/>
    <w:rsid w:val="00B13BB1"/>
    <w:rsid w:val="00B13D2A"/>
    <w:rsid w:val="00B13F70"/>
    <w:rsid w:val="00B148E4"/>
    <w:rsid w:val="00B15857"/>
    <w:rsid w:val="00B1657E"/>
    <w:rsid w:val="00B16868"/>
    <w:rsid w:val="00B221A8"/>
    <w:rsid w:val="00B23643"/>
    <w:rsid w:val="00B237FB"/>
    <w:rsid w:val="00B246E0"/>
    <w:rsid w:val="00B24740"/>
    <w:rsid w:val="00B24B2C"/>
    <w:rsid w:val="00B24EE7"/>
    <w:rsid w:val="00B2552A"/>
    <w:rsid w:val="00B25A3A"/>
    <w:rsid w:val="00B25BA2"/>
    <w:rsid w:val="00B25BB8"/>
    <w:rsid w:val="00B263B4"/>
    <w:rsid w:val="00B26CE2"/>
    <w:rsid w:val="00B27D3D"/>
    <w:rsid w:val="00B27D57"/>
    <w:rsid w:val="00B30881"/>
    <w:rsid w:val="00B3101B"/>
    <w:rsid w:val="00B313F9"/>
    <w:rsid w:val="00B316B8"/>
    <w:rsid w:val="00B332E1"/>
    <w:rsid w:val="00B33878"/>
    <w:rsid w:val="00B35EAD"/>
    <w:rsid w:val="00B365D4"/>
    <w:rsid w:val="00B4105A"/>
    <w:rsid w:val="00B413C7"/>
    <w:rsid w:val="00B433E2"/>
    <w:rsid w:val="00B43BDE"/>
    <w:rsid w:val="00B4495F"/>
    <w:rsid w:val="00B44DCE"/>
    <w:rsid w:val="00B44DD1"/>
    <w:rsid w:val="00B44FFE"/>
    <w:rsid w:val="00B450C9"/>
    <w:rsid w:val="00B45DBC"/>
    <w:rsid w:val="00B46440"/>
    <w:rsid w:val="00B46BF4"/>
    <w:rsid w:val="00B46F27"/>
    <w:rsid w:val="00B47EFD"/>
    <w:rsid w:val="00B50C83"/>
    <w:rsid w:val="00B51708"/>
    <w:rsid w:val="00B517C3"/>
    <w:rsid w:val="00B51B04"/>
    <w:rsid w:val="00B52434"/>
    <w:rsid w:val="00B52436"/>
    <w:rsid w:val="00B52819"/>
    <w:rsid w:val="00B53723"/>
    <w:rsid w:val="00B54AA7"/>
    <w:rsid w:val="00B54D5E"/>
    <w:rsid w:val="00B554B2"/>
    <w:rsid w:val="00B56948"/>
    <w:rsid w:val="00B56C9C"/>
    <w:rsid w:val="00B573E7"/>
    <w:rsid w:val="00B60792"/>
    <w:rsid w:val="00B608E3"/>
    <w:rsid w:val="00B62D6C"/>
    <w:rsid w:val="00B62D98"/>
    <w:rsid w:val="00B62DD0"/>
    <w:rsid w:val="00B63B51"/>
    <w:rsid w:val="00B641E2"/>
    <w:rsid w:val="00B643B9"/>
    <w:rsid w:val="00B6496D"/>
    <w:rsid w:val="00B64F69"/>
    <w:rsid w:val="00B6525F"/>
    <w:rsid w:val="00B66233"/>
    <w:rsid w:val="00B66AB1"/>
    <w:rsid w:val="00B67B71"/>
    <w:rsid w:val="00B70445"/>
    <w:rsid w:val="00B70BFA"/>
    <w:rsid w:val="00B7243B"/>
    <w:rsid w:val="00B73A21"/>
    <w:rsid w:val="00B7424E"/>
    <w:rsid w:val="00B747EF"/>
    <w:rsid w:val="00B75B24"/>
    <w:rsid w:val="00B75C16"/>
    <w:rsid w:val="00B75D0D"/>
    <w:rsid w:val="00B764E7"/>
    <w:rsid w:val="00B76FC2"/>
    <w:rsid w:val="00B77C20"/>
    <w:rsid w:val="00B77F7F"/>
    <w:rsid w:val="00B80E28"/>
    <w:rsid w:val="00B80EE5"/>
    <w:rsid w:val="00B81403"/>
    <w:rsid w:val="00B838F0"/>
    <w:rsid w:val="00B83BDA"/>
    <w:rsid w:val="00B848FF"/>
    <w:rsid w:val="00B8533E"/>
    <w:rsid w:val="00B855C7"/>
    <w:rsid w:val="00B85E50"/>
    <w:rsid w:val="00B86496"/>
    <w:rsid w:val="00B86593"/>
    <w:rsid w:val="00B86B71"/>
    <w:rsid w:val="00B87805"/>
    <w:rsid w:val="00B90D57"/>
    <w:rsid w:val="00B9227B"/>
    <w:rsid w:val="00B94156"/>
    <w:rsid w:val="00B9665E"/>
    <w:rsid w:val="00B967F9"/>
    <w:rsid w:val="00B969D5"/>
    <w:rsid w:val="00B972F2"/>
    <w:rsid w:val="00B974D4"/>
    <w:rsid w:val="00B97738"/>
    <w:rsid w:val="00B978C7"/>
    <w:rsid w:val="00B97D6E"/>
    <w:rsid w:val="00B97D77"/>
    <w:rsid w:val="00BA087A"/>
    <w:rsid w:val="00BA1118"/>
    <w:rsid w:val="00BA1B75"/>
    <w:rsid w:val="00BA1E4A"/>
    <w:rsid w:val="00BA2145"/>
    <w:rsid w:val="00BA318E"/>
    <w:rsid w:val="00BA3484"/>
    <w:rsid w:val="00BA3807"/>
    <w:rsid w:val="00BA57F9"/>
    <w:rsid w:val="00BA5DAB"/>
    <w:rsid w:val="00BA5FDD"/>
    <w:rsid w:val="00BA62B5"/>
    <w:rsid w:val="00BA7650"/>
    <w:rsid w:val="00BA7F37"/>
    <w:rsid w:val="00BB06C7"/>
    <w:rsid w:val="00BB08DA"/>
    <w:rsid w:val="00BB09FF"/>
    <w:rsid w:val="00BB10AB"/>
    <w:rsid w:val="00BB1A81"/>
    <w:rsid w:val="00BB1ED0"/>
    <w:rsid w:val="00BB25D9"/>
    <w:rsid w:val="00BB2EA3"/>
    <w:rsid w:val="00BB3CE8"/>
    <w:rsid w:val="00BB42CB"/>
    <w:rsid w:val="00BB523A"/>
    <w:rsid w:val="00BB61EE"/>
    <w:rsid w:val="00BB625D"/>
    <w:rsid w:val="00BB6987"/>
    <w:rsid w:val="00BB7A1A"/>
    <w:rsid w:val="00BB7B74"/>
    <w:rsid w:val="00BC0836"/>
    <w:rsid w:val="00BC0AEE"/>
    <w:rsid w:val="00BC0FA1"/>
    <w:rsid w:val="00BC0FA9"/>
    <w:rsid w:val="00BC1344"/>
    <w:rsid w:val="00BC1A6A"/>
    <w:rsid w:val="00BC3220"/>
    <w:rsid w:val="00BC378C"/>
    <w:rsid w:val="00BC3EC6"/>
    <w:rsid w:val="00BC401A"/>
    <w:rsid w:val="00BC40F1"/>
    <w:rsid w:val="00BC4316"/>
    <w:rsid w:val="00BC47B0"/>
    <w:rsid w:val="00BC4F10"/>
    <w:rsid w:val="00BC64E4"/>
    <w:rsid w:val="00BC653D"/>
    <w:rsid w:val="00BC66A8"/>
    <w:rsid w:val="00BC7C52"/>
    <w:rsid w:val="00BD0C79"/>
    <w:rsid w:val="00BD11F1"/>
    <w:rsid w:val="00BD1EBE"/>
    <w:rsid w:val="00BD215F"/>
    <w:rsid w:val="00BD265A"/>
    <w:rsid w:val="00BD3A0A"/>
    <w:rsid w:val="00BD4244"/>
    <w:rsid w:val="00BD5041"/>
    <w:rsid w:val="00BD513D"/>
    <w:rsid w:val="00BD5160"/>
    <w:rsid w:val="00BD59BD"/>
    <w:rsid w:val="00BD5FEA"/>
    <w:rsid w:val="00BD7F26"/>
    <w:rsid w:val="00BE0473"/>
    <w:rsid w:val="00BE151C"/>
    <w:rsid w:val="00BE1A31"/>
    <w:rsid w:val="00BE1D45"/>
    <w:rsid w:val="00BE1FFC"/>
    <w:rsid w:val="00BE284B"/>
    <w:rsid w:val="00BE2A56"/>
    <w:rsid w:val="00BE2D15"/>
    <w:rsid w:val="00BE3EF2"/>
    <w:rsid w:val="00BE5176"/>
    <w:rsid w:val="00BE59DA"/>
    <w:rsid w:val="00BE64F8"/>
    <w:rsid w:val="00BE66E1"/>
    <w:rsid w:val="00BE7A10"/>
    <w:rsid w:val="00BE7C80"/>
    <w:rsid w:val="00BF007D"/>
    <w:rsid w:val="00BF02F4"/>
    <w:rsid w:val="00BF2880"/>
    <w:rsid w:val="00BF2907"/>
    <w:rsid w:val="00BF2A5C"/>
    <w:rsid w:val="00BF33B2"/>
    <w:rsid w:val="00BF3BDD"/>
    <w:rsid w:val="00BF4F9F"/>
    <w:rsid w:val="00BF54AD"/>
    <w:rsid w:val="00BF54F4"/>
    <w:rsid w:val="00BF56DF"/>
    <w:rsid w:val="00BF5775"/>
    <w:rsid w:val="00BF5CB5"/>
    <w:rsid w:val="00BF6796"/>
    <w:rsid w:val="00BF6A60"/>
    <w:rsid w:val="00BF6D42"/>
    <w:rsid w:val="00BF7A25"/>
    <w:rsid w:val="00C000B9"/>
    <w:rsid w:val="00C01615"/>
    <w:rsid w:val="00C01BE6"/>
    <w:rsid w:val="00C02B90"/>
    <w:rsid w:val="00C03011"/>
    <w:rsid w:val="00C0387C"/>
    <w:rsid w:val="00C04D0A"/>
    <w:rsid w:val="00C04DB6"/>
    <w:rsid w:val="00C05F50"/>
    <w:rsid w:val="00C06083"/>
    <w:rsid w:val="00C06B36"/>
    <w:rsid w:val="00C07235"/>
    <w:rsid w:val="00C076F4"/>
    <w:rsid w:val="00C07CAD"/>
    <w:rsid w:val="00C101FA"/>
    <w:rsid w:val="00C107D1"/>
    <w:rsid w:val="00C1088F"/>
    <w:rsid w:val="00C1097D"/>
    <w:rsid w:val="00C113FE"/>
    <w:rsid w:val="00C13142"/>
    <w:rsid w:val="00C1439C"/>
    <w:rsid w:val="00C147FE"/>
    <w:rsid w:val="00C1572C"/>
    <w:rsid w:val="00C15807"/>
    <w:rsid w:val="00C15B89"/>
    <w:rsid w:val="00C15E51"/>
    <w:rsid w:val="00C15E9E"/>
    <w:rsid w:val="00C16914"/>
    <w:rsid w:val="00C16FFA"/>
    <w:rsid w:val="00C20075"/>
    <w:rsid w:val="00C20315"/>
    <w:rsid w:val="00C20D44"/>
    <w:rsid w:val="00C21A2A"/>
    <w:rsid w:val="00C224EB"/>
    <w:rsid w:val="00C22733"/>
    <w:rsid w:val="00C22F4D"/>
    <w:rsid w:val="00C237C6"/>
    <w:rsid w:val="00C24150"/>
    <w:rsid w:val="00C24764"/>
    <w:rsid w:val="00C24F0E"/>
    <w:rsid w:val="00C250F0"/>
    <w:rsid w:val="00C25F89"/>
    <w:rsid w:val="00C261AD"/>
    <w:rsid w:val="00C2779C"/>
    <w:rsid w:val="00C30027"/>
    <w:rsid w:val="00C300BC"/>
    <w:rsid w:val="00C305FC"/>
    <w:rsid w:val="00C3087B"/>
    <w:rsid w:val="00C30A07"/>
    <w:rsid w:val="00C312DA"/>
    <w:rsid w:val="00C31B4F"/>
    <w:rsid w:val="00C31D10"/>
    <w:rsid w:val="00C31D27"/>
    <w:rsid w:val="00C32C65"/>
    <w:rsid w:val="00C32DFD"/>
    <w:rsid w:val="00C32F35"/>
    <w:rsid w:val="00C33426"/>
    <w:rsid w:val="00C33882"/>
    <w:rsid w:val="00C354EB"/>
    <w:rsid w:val="00C367C4"/>
    <w:rsid w:val="00C36D74"/>
    <w:rsid w:val="00C36E03"/>
    <w:rsid w:val="00C370C0"/>
    <w:rsid w:val="00C3747D"/>
    <w:rsid w:val="00C37E08"/>
    <w:rsid w:val="00C40211"/>
    <w:rsid w:val="00C40474"/>
    <w:rsid w:val="00C41421"/>
    <w:rsid w:val="00C4372F"/>
    <w:rsid w:val="00C43F84"/>
    <w:rsid w:val="00C44965"/>
    <w:rsid w:val="00C44CFA"/>
    <w:rsid w:val="00C4586F"/>
    <w:rsid w:val="00C45960"/>
    <w:rsid w:val="00C45C0D"/>
    <w:rsid w:val="00C50A00"/>
    <w:rsid w:val="00C50A76"/>
    <w:rsid w:val="00C50D73"/>
    <w:rsid w:val="00C514E4"/>
    <w:rsid w:val="00C517BF"/>
    <w:rsid w:val="00C51A66"/>
    <w:rsid w:val="00C51E23"/>
    <w:rsid w:val="00C52397"/>
    <w:rsid w:val="00C530A9"/>
    <w:rsid w:val="00C538F0"/>
    <w:rsid w:val="00C54AE1"/>
    <w:rsid w:val="00C54B9E"/>
    <w:rsid w:val="00C56769"/>
    <w:rsid w:val="00C56C9B"/>
    <w:rsid w:val="00C57487"/>
    <w:rsid w:val="00C57A9A"/>
    <w:rsid w:val="00C60051"/>
    <w:rsid w:val="00C60195"/>
    <w:rsid w:val="00C61F2F"/>
    <w:rsid w:val="00C63004"/>
    <w:rsid w:val="00C63964"/>
    <w:rsid w:val="00C6467C"/>
    <w:rsid w:val="00C64BDD"/>
    <w:rsid w:val="00C654AC"/>
    <w:rsid w:val="00C65E4F"/>
    <w:rsid w:val="00C66015"/>
    <w:rsid w:val="00C6617E"/>
    <w:rsid w:val="00C66588"/>
    <w:rsid w:val="00C66ABF"/>
    <w:rsid w:val="00C66C5B"/>
    <w:rsid w:val="00C67C27"/>
    <w:rsid w:val="00C702B7"/>
    <w:rsid w:val="00C706E9"/>
    <w:rsid w:val="00C70BB3"/>
    <w:rsid w:val="00C70CE9"/>
    <w:rsid w:val="00C70E87"/>
    <w:rsid w:val="00C70EAB"/>
    <w:rsid w:val="00C7100F"/>
    <w:rsid w:val="00C7154C"/>
    <w:rsid w:val="00C7284A"/>
    <w:rsid w:val="00C72999"/>
    <w:rsid w:val="00C7371A"/>
    <w:rsid w:val="00C73A72"/>
    <w:rsid w:val="00C74914"/>
    <w:rsid w:val="00C75F82"/>
    <w:rsid w:val="00C7719D"/>
    <w:rsid w:val="00C77CDB"/>
    <w:rsid w:val="00C8074D"/>
    <w:rsid w:val="00C80800"/>
    <w:rsid w:val="00C81069"/>
    <w:rsid w:val="00C81116"/>
    <w:rsid w:val="00C8122C"/>
    <w:rsid w:val="00C81A05"/>
    <w:rsid w:val="00C831A5"/>
    <w:rsid w:val="00C836F4"/>
    <w:rsid w:val="00C83819"/>
    <w:rsid w:val="00C83BC2"/>
    <w:rsid w:val="00C83FBF"/>
    <w:rsid w:val="00C84073"/>
    <w:rsid w:val="00C84270"/>
    <w:rsid w:val="00C8499C"/>
    <w:rsid w:val="00C84B47"/>
    <w:rsid w:val="00C84E0D"/>
    <w:rsid w:val="00C86729"/>
    <w:rsid w:val="00C86C6F"/>
    <w:rsid w:val="00C870FD"/>
    <w:rsid w:val="00C87C3A"/>
    <w:rsid w:val="00C90300"/>
    <w:rsid w:val="00C910D1"/>
    <w:rsid w:val="00C910D3"/>
    <w:rsid w:val="00C91531"/>
    <w:rsid w:val="00C918DF"/>
    <w:rsid w:val="00C928FF"/>
    <w:rsid w:val="00C92BB8"/>
    <w:rsid w:val="00C933EC"/>
    <w:rsid w:val="00C93B6C"/>
    <w:rsid w:val="00C9499E"/>
    <w:rsid w:val="00C956EF"/>
    <w:rsid w:val="00C95D75"/>
    <w:rsid w:val="00C964C7"/>
    <w:rsid w:val="00C9655E"/>
    <w:rsid w:val="00C96A3C"/>
    <w:rsid w:val="00C96FC5"/>
    <w:rsid w:val="00C973AD"/>
    <w:rsid w:val="00C97474"/>
    <w:rsid w:val="00C978BF"/>
    <w:rsid w:val="00CA033F"/>
    <w:rsid w:val="00CA19D4"/>
    <w:rsid w:val="00CA1ED2"/>
    <w:rsid w:val="00CA3649"/>
    <w:rsid w:val="00CA39F5"/>
    <w:rsid w:val="00CA3BD1"/>
    <w:rsid w:val="00CA3F81"/>
    <w:rsid w:val="00CA4390"/>
    <w:rsid w:val="00CA494B"/>
    <w:rsid w:val="00CA4FA5"/>
    <w:rsid w:val="00CA5141"/>
    <w:rsid w:val="00CA5B1C"/>
    <w:rsid w:val="00CA5BC7"/>
    <w:rsid w:val="00CA5ECC"/>
    <w:rsid w:val="00CA68E1"/>
    <w:rsid w:val="00CA6924"/>
    <w:rsid w:val="00CA7B61"/>
    <w:rsid w:val="00CA7CBE"/>
    <w:rsid w:val="00CA7E68"/>
    <w:rsid w:val="00CB090A"/>
    <w:rsid w:val="00CB156A"/>
    <w:rsid w:val="00CB2739"/>
    <w:rsid w:val="00CB2D58"/>
    <w:rsid w:val="00CB3535"/>
    <w:rsid w:val="00CB3593"/>
    <w:rsid w:val="00CB3FE0"/>
    <w:rsid w:val="00CB4203"/>
    <w:rsid w:val="00CB498D"/>
    <w:rsid w:val="00CB552B"/>
    <w:rsid w:val="00CB61AA"/>
    <w:rsid w:val="00CB7417"/>
    <w:rsid w:val="00CB7B8E"/>
    <w:rsid w:val="00CC0137"/>
    <w:rsid w:val="00CC2453"/>
    <w:rsid w:val="00CC245E"/>
    <w:rsid w:val="00CC24C0"/>
    <w:rsid w:val="00CC2EF5"/>
    <w:rsid w:val="00CC32FC"/>
    <w:rsid w:val="00CC384B"/>
    <w:rsid w:val="00CC391E"/>
    <w:rsid w:val="00CC408C"/>
    <w:rsid w:val="00CC4D53"/>
    <w:rsid w:val="00CC4F36"/>
    <w:rsid w:val="00CC5925"/>
    <w:rsid w:val="00CC593E"/>
    <w:rsid w:val="00CC5D16"/>
    <w:rsid w:val="00CC6BB0"/>
    <w:rsid w:val="00CC6C67"/>
    <w:rsid w:val="00CC72AC"/>
    <w:rsid w:val="00CC766D"/>
    <w:rsid w:val="00CC7739"/>
    <w:rsid w:val="00CC7813"/>
    <w:rsid w:val="00CD052C"/>
    <w:rsid w:val="00CD0771"/>
    <w:rsid w:val="00CD08BF"/>
    <w:rsid w:val="00CD13D4"/>
    <w:rsid w:val="00CD1D52"/>
    <w:rsid w:val="00CD2BFA"/>
    <w:rsid w:val="00CD2D84"/>
    <w:rsid w:val="00CD38B7"/>
    <w:rsid w:val="00CD407C"/>
    <w:rsid w:val="00CD41E4"/>
    <w:rsid w:val="00CD489A"/>
    <w:rsid w:val="00CD4BB1"/>
    <w:rsid w:val="00CD574C"/>
    <w:rsid w:val="00CD5E99"/>
    <w:rsid w:val="00CD6078"/>
    <w:rsid w:val="00CD650F"/>
    <w:rsid w:val="00CD6577"/>
    <w:rsid w:val="00CD6871"/>
    <w:rsid w:val="00CD709D"/>
    <w:rsid w:val="00CD78AF"/>
    <w:rsid w:val="00CD7CF7"/>
    <w:rsid w:val="00CD7E7C"/>
    <w:rsid w:val="00CE0222"/>
    <w:rsid w:val="00CE045F"/>
    <w:rsid w:val="00CE2574"/>
    <w:rsid w:val="00CE2EDF"/>
    <w:rsid w:val="00CE3163"/>
    <w:rsid w:val="00CE3247"/>
    <w:rsid w:val="00CE3518"/>
    <w:rsid w:val="00CE3D3D"/>
    <w:rsid w:val="00CE58AE"/>
    <w:rsid w:val="00CE5F78"/>
    <w:rsid w:val="00CE64F3"/>
    <w:rsid w:val="00CE6779"/>
    <w:rsid w:val="00CE6980"/>
    <w:rsid w:val="00CE6D1E"/>
    <w:rsid w:val="00CE6E14"/>
    <w:rsid w:val="00CE744F"/>
    <w:rsid w:val="00CE7552"/>
    <w:rsid w:val="00CE7813"/>
    <w:rsid w:val="00CE7AD1"/>
    <w:rsid w:val="00CE7DEF"/>
    <w:rsid w:val="00CF0751"/>
    <w:rsid w:val="00CF0A00"/>
    <w:rsid w:val="00CF0CF4"/>
    <w:rsid w:val="00CF17A8"/>
    <w:rsid w:val="00CF1952"/>
    <w:rsid w:val="00CF233E"/>
    <w:rsid w:val="00CF4CAC"/>
    <w:rsid w:val="00CF4D76"/>
    <w:rsid w:val="00CF5018"/>
    <w:rsid w:val="00CF58A6"/>
    <w:rsid w:val="00CF629B"/>
    <w:rsid w:val="00CF7610"/>
    <w:rsid w:val="00CF7AFB"/>
    <w:rsid w:val="00D00116"/>
    <w:rsid w:val="00D00883"/>
    <w:rsid w:val="00D01364"/>
    <w:rsid w:val="00D0242E"/>
    <w:rsid w:val="00D02C1C"/>
    <w:rsid w:val="00D03797"/>
    <w:rsid w:val="00D040E3"/>
    <w:rsid w:val="00D04C17"/>
    <w:rsid w:val="00D04E09"/>
    <w:rsid w:val="00D04FA3"/>
    <w:rsid w:val="00D0606A"/>
    <w:rsid w:val="00D0630D"/>
    <w:rsid w:val="00D0674A"/>
    <w:rsid w:val="00D06FCB"/>
    <w:rsid w:val="00D07650"/>
    <w:rsid w:val="00D100EE"/>
    <w:rsid w:val="00D11D46"/>
    <w:rsid w:val="00D11F84"/>
    <w:rsid w:val="00D13AF4"/>
    <w:rsid w:val="00D15177"/>
    <w:rsid w:val="00D16341"/>
    <w:rsid w:val="00D16B3F"/>
    <w:rsid w:val="00D17301"/>
    <w:rsid w:val="00D17549"/>
    <w:rsid w:val="00D175DA"/>
    <w:rsid w:val="00D17991"/>
    <w:rsid w:val="00D17CB6"/>
    <w:rsid w:val="00D201C4"/>
    <w:rsid w:val="00D203C7"/>
    <w:rsid w:val="00D214A1"/>
    <w:rsid w:val="00D214BD"/>
    <w:rsid w:val="00D21A27"/>
    <w:rsid w:val="00D220A2"/>
    <w:rsid w:val="00D223BF"/>
    <w:rsid w:val="00D229CA"/>
    <w:rsid w:val="00D235D9"/>
    <w:rsid w:val="00D23BA0"/>
    <w:rsid w:val="00D24D4B"/>
    <w:rsid w:val="00D25E80"/>
    <w:rsid w:val="00D263E4"/>
    <w:rsid w:val="00D267C4"/>
    <w:rsid w:val="00D2687B"/>
    <w:rsid w:val="00D27538"/>
    <w:rsid w:val="00D2756C"/>
    <w:rsid w:val="00D27AFB"/>
    <w:rsid w:val="00D32952"/>
    <w:rsid w:val="00D32960"/>
    <w:rsid w:val="00D360B7"/>
    <w:rsid w:val="00D36323"/>
    <w:rsid w:val="00D36805"/>
    <w:rsid w:val="00D3697B"/>
    <w:rsid w:val="00D36BEA"/>
    <w:rsid w:val="00D379EB"/>
    <w:rsid w:val="00D4041D"/>
    <w:rsid w:val="00D409EF"/>
    <w:rsid w:val="00D41427"/>
    <w:rsid w:val="00D426A2"/>
    <w:rsid w:val="00D42D71"/>
    <w:rsid w:val="00D4341A"/>
    <w:rsid w:val="00D43A7D"/>
    <w:rsid w:val="00D43BB1"/>
    <w:rsid w:val="00D44076"/>
    <w:rsid w:val="00D4409F"/>
    <w:rsid w:val="00D44C24"/>
    <w:rsid w:val="00D45E51"/>
    <w:rsid w:val="00D46977"/>
    <w:rsid w:val="00D46CA5"/>
    <w:rsid w:val="00D47555"/>
    <w:rsid w:val="00D5048C"/>
    <w:rsid w:val="00D50809"/>
    <w:rsid w:val="00D50EF6"/>
    <w:rsid w:val="00D5151E"/>
    <w:rsid w:val="00D51791"/>
    <w:rsid w:val="00D51C1F"/>
    <w:rsid w:val="00D51F26"/>
    <w:rsid w:val="00D520F1"/>
    <w:rsid w:val="00D52839"/>
    <w:rsid w:val="00D53A61"/>
    <w:rsid w:val="00D54C2F"/>
    <w:rsid w:val="00D55680"/>
    <w:rsid w:val="00D5600C"/>
    <w:rsid w:val="00D56DCD"/>
    <w:rsid w:val="00D57100"/>
    <w:rsid w:val="00D574B2"/>
    <w:rsid w:val="00D6061D"/>
    <w:rsid w:val="00D607AF"/>
    <w:rsid w:val="00D61A6F"/>
    <w:rsid w:val="00D61CD9"/>
    <w:rsid w:val="00D61FB5"/>
    <w:rsid w:val="00D631A3"/>
    <w:rsid w:val="00D63774"/>
    <w:rsid w:val="00D64037"/>
    <w:rsid w:val="00D64724"/>
    <w:rsid w:val="00D65510"/>
    <w:rsid w:val="00D660C4"/>
    <w:rsid w:val="00D667B5"/>
    <w:rsid w:val="00D66C21"/>
    <w:rsid w:val="00D67653"/>
    <w:rsid w:val="00D70AF4"/>
    <w:rsid w:val="00D71A9B"/>
    <w:rsid w:val="00D72C24"/>
    <w:rsid w:val="00D72C97"/>
    <w:rsid w:val="00D734C0"/>
    <w:rsid w:val="00D73572"/>
    <w:rsid w:val="00D735B1"/>
    <w:rsid w:val="00D73D76"/>
    <w:rsid w:val="00D74342"/>
    <w:rsid w:val="00D7442A"/>
    <w:rsid w:val="00D757B1"/>
    <w:rsid w:val="00D7684E"/>
    <w:rsid w:val="00D76CAD"/>
    <w:rsid w:val="00D80249"/>
    <w:rsid w:val="00D80D30"/>
    <w:rsid w:val="00D8171E"/>
    <w:rsid w:val="00D81F8C"/>
    <w:rsid w:val="00D821A3"/>
    <w:rsid w:val="00D836A0"/>
    <w:rsid w:val="00D837A6"/>
    <w:rsid w:val="00D837C3"/>
    <w:rsid w:val="00D83C75"/>
    <w:rsid w:val="00D843FD"/>
    <w:rsid w:val="00D85323"/>
    <w:rsid w:val="00D86BB8"/>
    <w:rsid w:val="00D86E20"/>
    <w:rsid w:val="00D87859"/>
    <w:rsid w:val="00D87F00"/>
    <w:rsid w:val="00D907A9"/>
    <w:rsid w:val="00D91183"/>
    <w:rsid w:val="00D92263"/>
    <w:rsid w:val="00D9228A"/>
    <w:rsid w:val="00D924B1"/>
    <w:rsid w:val="00D92AB5"/>
    <w:rsid w:val="00D92BB3"/>
    <w:rsid w:val="00D92EED"/>
    <w:rsid w:val="00D931B2"/>
    <w:rsid w:val="00D931B3"/>
    <w:rsid w:val="00D93C08"/>
    <w:rsid w:val="00D93CD2"/>
    <w:rsid w:val="00D947B5"/>
    <w:rsid w:val="00D94F0A"/>
    <w:rsid w:val="00D94F68"/>
    <w:rsid w:val="00D94FEE"/>
    <w:rsid w:val="00D95564"/>
    <w:rsid w:val="00D96394"/>
    <w:rsid w:val="00D96643"/>
    <w:rsid w:val="00D96AA4"/>
    <w:rsid w:val="00D96DAD"/>
    <w:rsid w:val="00D96E5C"/>
    <w:rsid w:val="00D975E5"/>
    <w:rsid w:val="00DA012F"/>
    <w:rsid w:val="00DA0144"/>
    <w:rsid w:val="00DA062C"/>
    <w:rsid w:val="00DA07D6"/>
    <w:rsid w:val="00DA0B03"/>
    <w:rsid w:val="00DA133C"/>
    <w:rsid w:val="00DA1CEA"/>
    <w:rsid w:val="00DA2DF1"/>
    <w:rsid w:val="00DA30D4"/>
    <w:rsid w:val="00DA4729"/>
    <w:rsid w:val="00DA4A0F"/>
    <w:rsid w:val="00DA5062"/>
    <w:rsid w:val="00DA5E70"/>
    <w:rsid w:val="00DA63C3"/>
    <w:rsid w:val="00DA7519"/>
    <w:rsid w:val="00DA7D38"/>
    <w:rsid w:val="00DB1904"/>
    <w:rsid w:val="00DB1F1C"/>
    <w:rsid w:val="00DB1FEB"/>
    <w:rsid w:val="00DB3541"/>
    <w:rsid w:val="00DB4179"/>
    <w:rsid w:val="00DB44B0"/>
    <w:rsid w:val="00DB4F0A"/>
    <w:rsid w:val="00DB52CA"/>
    <w:rsid w:val="00DB615E"/>
    <w:rsid w:val="00DB6B1B"/>
    <w:rsid w:val="00DB7B68"/>
    <w:rsid w:val="00DC0408"/>
    <w:rsid w:val="00DC043E"/>
    <w:rsid w:val="00DC0861"/>
    <w:rsid w:val="00DC091E"/>
    <w:rsid w:val="00DC0CB3"/>
    <w:rsid w:val="00DC0D9C"/>
    <w:rsid w:val="00DC0DA0"/>
    <w:rsid w:val="00DC1006"/>
    <w:rsid w:val="00DC1ECD"/>
    <w:rsid w:val="00DC21E5"/>
    <w:rsid w:val="00DC24B6"/>
    <w:rsid w:val="00DC2E14"/>
    <w:rsid w:val="00DC2EEC"/>
    <w:rsid w:val="00DC2FA4"/>
    <w:rsid w:val="00DC36EF"/>
    <w:rsid w:val="00DC3896"/>
    <w:rsid w:val="00DC3C98"/>
    <w:rsid w:val="00DC3F2B"/>
    <w:rsid w:val="00DC44B0"/>
    <w:rsid w:val="00DC4526"/>
    <w:rsid w:val="00DC551B"/>
    <w:rsid w:val="00DC5DC3"/>
    <w:rsid w:val="00DC64E0"/>
    <w:rsid w:val="00DC713C"/>
    <w:rsid w:val="00DC7251"/>
    <w:rsid w:val="00DC76F8"/>
    <w:rsid w:val="00DD03F4"/>
    <w:rsid w:val="00DD05B1"/>
    <w:rsid w:val="00DD0A0D"/>
    <w:rsid w:val="00DD0BBB"/>
    <w:rsid w:val="00DD1771"/>
    <w:rsid w:val="00DD17A4"/>
    <w:rsid w:val="00DD1C69"/>
    <w:rsid w:val="00DD1F81"/>
    <w:rsid w:val="00DD2106"/>
    <w:rsid w:val="00DD338B"/>
    <w:rsid w:val="00DD3ABD"/>
    <w:rsid w:val="00DD40BF"/>
    <w:rsid w:val="00DD465F"/>
    <w:rsid w:val="00DD499C"/>
    <w:rsid w:val="00DD4A58"/>
    <w:rsid w:val="00DD7A48"/>
    <w:rsid w:val="00DD7F41"/>
    <w:rsid w:val="00DE09ED"/>
    <w:rsid w:val="00DE0A11"/>
    <w:rsid w:val="00DE1D18"/>
    <w:rsid w:val="00DE1F0F"/>
    <w:rsid w:val="00DE20D4"/>
    <w:rsid w:val="00DE37B0"/>
    <w:rsid w:val="00DE3A6C"/>
    <w:rsid w:val="00DE3D5B"/>
    <w:rsid w:val="00DE4A2F"/>
    <w:rsid w:val="00DE50BC"/>
    <w:rsid w:val="00DE5182"/>
    <w:rsid w:val="00DE5218"/>
    <w:rsid w:val="00DE5293"/>
    <w:rsid w:val="00DE55AF"/>
    <w:rsid w:val="00DE60AA"/>
    <w:rsid w:val="00DE6299"/>
    <w:rsid w:val="00DE6663"/>
    <w:rsid w:val="00DE6A5D"/>
    <w:rsid w:val="00DE6D27"/>
    <w:rsid w:val="00DE706E"/>
    <w:rsid w:val="00DE774F"/>
    <w:rsid w:val="00DE7EB1"/>
    <w:rsid w:val="00DF0453"/>
    <w:rsid w:val="00DF04AC"/>
    <w:rsid w:val="00DF14D4"/>
    <w:rsid w:val="00DF1ED6"/>
    <w:rsid w:val="00DF2476"/>
    <w:rsid w:val="00DF3F10"/>
    <w:rsid w:val="00DF49EF"/>
    <w:rsid w:val="00DF4BEA"/>
    <w:rsid w:val="00DF4D39"/>
    <w:rsid w:val="00DF5021"/>
    <w:rsid w:val="00DF6069"/>
    <w:rsid w:val="00DF60EE"/>
    <w:rsid w:val="00DF6AA4"/>
    <w:rsid w:val="00DF7B80"/>
    <w:rsid w:val="00DF7F85"/>
    <w:rsid w:val="00E00780"/>
    <w:rsid w:val="00E00DD5"/>
    <w:rsid w:val="00E01D54"/>
    <w:rsid w:val="00E03DF0"/>
    <w:rsid w:val="00E03FF0"/>
    <w:rsid w:val="00E045A6"/>
    <w:rsid w:val="00E05E02"/>
    <w:rsid w:val="00E06D73"/>
    <w:rsid w:val="00E06D7F"/>
    <w:rsid w:val="00E07A43"/>
    <w:rsid w:val="00E102D0"/>
    <w:rsid w:val="00E104B4"/>
    <w:rsid w:val="00E1068E"/>
    <w:rsid w:val="00E10750"/>
    <w:rsid w:val="00E10A92"/>
    <w:rsid w:val="00E10D2F"/>
    <w:rsid w:val="00E1172C"/>
    <w:rsid w:val="00E11734"/>
    <w:rsid w:val="00E12186"/>
    <w:rsid w:val="00E131F4"/>
    <w:rsid w:val="00E14474"/>
    <w:rsid w:val="00E1450D"/>
    <w:rsid w:val="00E14FCE"/>
    <w:rsid w:val="00E14FD3"/>
    <w:rsid w:val="00E150F3"/>
    <w:rsid w:val="00E20185"/>
    <w:rsid w:val="00E20240"/>
    <w:rsid w:val="00E20F40"/>
    <w:rsid w:val="00E219C8"/>
    <w:rsid w:val="00E21DB8"/>
    <w:rsid w:val="00E2363B"/>
    <w:rsid w:val="00E243CB"/>
    <w:rsid w:val="00E24D1E"/>
    <w:rsid w:val="00E24F8D"/>
    <w:rsid w:val="00E255BD"/>
    <w:rsid w:val="00E25C71"/>
    <w:rsid w:val="00E25DF2"/>
    <w:rsid w:val="00E27587"/>
    <w:rsid w:val="00E2788A"/>
    <w:rsid w:val="00E30181"/>
    <w:rsid w:val="00E30570"/>
    <w:rsid w:val="00E30587"/>
    <w:rsid w:val="00E314A2"/>
    <w:rsid w:val="00E31D50"/>
    <w:rsid w:val="00E32748"/>
    <w:rsid w:val="00E328EA"/>
    <w:rsid w:val="00E32AB7"/>
    <w:rsid w:val="00E32B5D"/>
    <w:rsid w:val="00E33A87"/>
    <w:rsid w:val="00E3408A"/>
    <w:rsid w:val="00E34328"/>
    <w:rsid w:val="00E34485"/>
    <w:rsid w:val="00E379C9"/>
    <w:rsid w:val="00E41CB6"/>
    <w:rsid w:val="00E43788"/>
    <w:rsid w:val="00E438C5"/>
    <w:rsid w:val="00E438EE"/>
    <w:rsid w:val="00E43CF5"/>
    <w:rsid w:val="00E446FC"/>
    <w:rsid w:val="00E44DDC"/>
    <w:rsid w:val="00E457E8"/>
    <w:rsid w:val="00E45B54"/>
    <w:rsid w:val="00E45DD7"/>
    <w:rsid w:val="00E463D5"/>
    <w:rsid w:val="00E47A9A"/>
    <w:rsid w:val="00E47AC0"/>
    <w:rsid w:val="00E47B5F"/>
    <w:rsid w:val="00E5050C"/>
    <w:rsid w:val="00E50B94"/>
    <w:rsid w:val="00E5132F"/>
    <w:rsid w:val="00E51C37"/>
    <w:rsid w:val="00E52482"/>
    <w:rsid w:val="00E539C5"/>
    <w:rsid w:val="00E53E30"/>
    <w:rsid w:val="00E54786"/>
    <w:rsid w:val="00E55461"/>
    <w:rsid w:val="00E5585F"/>
    <w:rsid w:val="00E563C5"/>
    <w:rsid w:val="00E564AF"/>
    <w:rsid w:val="00E56C81"/>
    <w:rsid w:val="00E56D32"/>
    <w:rsid w:val="00E57024"/>
    <w:rsid w:val="00E570C6"/>
    <w:rsid w:val="00E57D6D"/>
    <w:rsid w:val="00E60681"/>
    <w:rsid w:val="00E61CA6"/>
    <w:rsid w:val="00E6333D"/>
    <w:rsid w:val="00E64098"/>
    <w:rsid w:val="00E64504"/>
    <w:rsid w:val="00E64D50"/>
    <w:rsid w:val="00E65849"/>
    <w:rsid w:val="00E66315"/>
    <w:rsid w:val="00E665B0"/>
    <w:rsid w:val="00E669BD"/>
    <w:rsid w:val="00E67057"/>
    <w:rsid w:val="00E67293"/>
    <w:rsid w:val="00E6730B"/>
    <w:rsid w:val="00E67430"/>
    <w:rsid w:val="00E67979"/>
    <w:rsid w:val="00E67C4C"/>
    <w:rsid w:val="00E70928"/>
    <w:rsid w:val="00E70E60"/>
    <w:rsid w:val="00E7126B"/>
    <w:rsid w:val="00E712A8"/>
    <w:rsid w:val="00E71474"/>
    <w:rsid w:val="00E71586"/>
    <w:rsid w:val="00E715AE"/>
    <w:rsid w:val="00E715E9"/>
    <w:rsid w:val="00E72E0D"/>
    <w:rsid w:val="00E74006"/>
    <w:rsid w:val="00E80941"/>
    <w:rsid w:val="00E81ED0"/>
    <w:rsid w:val="00E840C5"/>
    <w:rsid w:val="00E842BD"/>
    <w:rsid w:val="00E8487F"/>
    <w:rsid w:val="00E85C92"/>
    <w:rsid w:val="00E8631F"/>
    <w:rsid w:val="00E866C9"/>
    <w:rsid w:val="00E866CE"/>
    <w:rsid w:val="00E87C1B"/>
    <w:rsid w:val="00E87F5C"/>
    <w:rsid w:val="00E91036"/>
    <w:rsid w:val="00E915D5"/>
    <w:rsid w:val="00E9210D"/>
    <w:rsid w:val="00E92F64"/>
    <w:rsid w:val="00E9341A"/>
    <w:rsid w:val="00E93645"/>
    <w:rsid w:val="00E939A1"/>
    <w:rsid w:val="00E93D59"/>
    <w:rsid w:val="00E94319"/>
    <w:rsid w:val="00E947B9"/>
    <w:rsid w:val="00E947D4"/>
    <w:rsid w:val="00E94A89"/>
    <w:rsid w:val="00E951BA"/>
    <w:rsid w:val="00E95892"/>
    <w:rsid w:val="00E95B04"/>
    <w:rsid w:val="00E960AF"/>
    <w:rsid w:val="00E96ADB"/>
    <w:rsid w:val="00E97248"/>
    <w:rsid w:val="00E972D5"/>
    <w:rsid w:val="00E97F36"/>
    <w:rsid w:val="00EA01DF"/>
    <w:rsid w:val="00EA185C"/>
    <w:rsid w:val="00EA19BF"/>
    <w:rsid w:val="00EA2533"/>
    <w:rsid w:val="00EA27D0"/>
    <w:rsid w:val="00EA2946"/>
    <w:rsid w:val="00EA33A7"/>
    <w:rsid w:val="00EA3C95"/>
    <w:rsid w:val="00EA4672"/>
    <w:rsid w:val="00EA49A9"/>
    <w:rsid w:val="00EA4A86"/>
    <w:rsid w:val="00EA4BA7"/>
    <w:rsid w:val="00EA4F82"/>
    <w:rsid w:val="00EA56EC"/>
    <w:rsid w:val="00EA638A"/>
    <w:rsid w:val="00EB0C36"/>
    <w:rsid w:val="00EB1B27"/>
    <w:rsid w:val="00EB1CBB"/>
    <w:rsid w:val="00EB3B24"/>
    <w:rsid w:val="00EB6461"/>
    <w:rsid w:val="00EB6463"/>
    <w:rsid w:val="00EB65BB"/>
    <w:rsid w:val="00EB6B67"/>
    <w:rsid w:val="00EC0473"/>
    <w:rsid w:val="00EC10E5"/>
    <w:rsid w:val="00EC128A"/>
    <w:rsid w:val="00EC1BE4"/>
    <w:rsid w:val="00EC1C8F"/>
    <w:rsid w:val="00EC206F"/>
    <w:rsid w:val="00EC3C4F"/>
    <w:rsid w:val="00EC3DC8"/>
    <w:rsid w:val="00EC51F8"/>
    <w:rsid w:val="00EC6B29"/>
    <w:rsid w:val="00EC6DD5"/>
    <w:rsid w:val="00EC7E91"/>
    <w:rsid w:val="00EC7F33"/>
    <w:rsid w:val="00ED1661"/>
    <w:rsid w:val="00ED1C31"/>
    <w:rsid w:val="00ED200F"/>
    <w:rsid w:val="00ED2273"/>
    <w:rsid w:val="00ED4106"/>
    <w:rsid w:val="00ED45B8"/>
    <w:rsid w:val="00ED545D"/>
    <w:rsid w:val="00ED64D4"/>
    <w:rsid w:val="00ED6CF3"/>
    <w:rsid w:val="00ED6DB9"/>
    <w:rsid w:val="00ED7366"/>
    <w:rsid w:val="00ED7BFF"/>
    <w:rsid w:val="00EE01C9"/>
    <w:rsid w:val="00EE067B"/>
    <w:rsid w:val="00EE0AED"/>
    <w:rsid w:val="00EE0C25"/>
    <w:rsid w:val="00EE1CAF"/>
    <w:rsid w:val="00EE4981"/>
    <w:rsid w:val="00EE50F9"/>
    <w:rsid w:val="00EE56CD"/>
    <w:rsid w:val="00EE5A7B"/>
    <w:rsid w:val="00EE5C5B"/>
    <w:rsid w:val="00EE67DF"/>
    <w:rsid w:val="00EE7C18"/>
    <w:rsid w:val="00EF00A0"/>
    <w:rsid w:val="00EF022E"/>
    <w:rsid w:val="00EF0581"/>
    <w:rsid w:val="00EF09BD"/>
    <w:rsid w:val="00EF0AB2"/>
    <w:rsid w:val="00EF12B0"/>
    <w:rsid w:val="00EF1A8B"/>
    <w:rsid w:val="00EF1E08"/>
    <w:rsid w:val="00EF1F8E"/>
    <w:rsid w:val="00EF4006"/>
    <w:rsid w:val="00EF43A6"/>
    <w:rsid w:val="00EF466E"/>
    <w:rsid w:val="00EF4699"/>
    <w:rsid w:val="00EF5E5F"/>
    <w:rsid w:val="00EF6CCD"/>
    <w:rsid w:val="00EF7035"/>
    <w:rsid w:val="00F0110D"/>
    <w:rsid w:val="00F018E2"/>
    <w:rsid w:val="00F02776"/>
    <w:rsid w:val="00F02C1A"/>
    <w:rsid w:val="00F032AA"/>
    <w:rsid w:val="00F03496"/>
    <w:rsid w:val="00F03AD2"/>
    <w:rsid w:val="00F049DB"/>
    <w:rsid w:val="00F04C4A"/>
    <w:rsid w:val="00F05081"/>
    <w:rsid w:val="00F05258"/>
    <w:rsid w:val="00F05BBF"/>
    <w:rsid w:val="00F07228"/>
    <w:rsid w:val="00F07511"/>
    <w:rsid w:val="00F07528"/>
    <w:rsid w:val="00F07581"/>
    <w:rsid w:val="00F0778E"/>
    <w:rsid w:val="00F10638"/>
    <w:rsid w:val="00F108FD"/>
    <w:rsid w:val="00F1101E"/>
    <w:rsid w:val="00F11AE3"/>
    <w:rsid w:val="00F11D8D"/>
    <w:rsid w:val="00F128C9"/>
    <w:rsid w:val="00F12D76"/>
    <w:rsid w:val="00F135DD"/>
    <w:rsid w:val="00F13D55"/>
    <w:rsid w:val="00F13EC4"/>
    <w:rsid w:val="00F14A8D"/>
    <w:rsid w:val="00F14AAE"/>
    <w:rsid w:val="00F154D6"/>
    <w:rsid w:val="00F15CB7"/>
    <w:rsid w:val="00F16454"/>
    <w:rsid w:val="00F16582"/>
    <w:rsid w:val="00F20400"/>
    <w:rsid w:val="00F2100D"/>
    <w:rsid w:val="00F21350"/>
    <w:rsid w:val="00F218F9"/>
    <w:rsid w:val="00F231EF"/>
    <w:rsid w:val="00F2341E"/>
    <w:rsid w:val="00F23E3C"/>
    <w:rsid w:val="00F24614"/>
    <w:rsid w:val="00F246C3"/>
    <w:rsid w:val="00F252F5"/>
    <w:rsid w:val="00F25ACD"/>
    <w:rsid w:val="00F25DBB"/>
    <w:rsid w:val="00F27E70"/>
    <w:rsid w:val="00F31C0F"/>
    <w:rsid w:val="00F31C76"/>
    <w:rsid w:val="00F31F6C"/>
    <w:rsid w:val="00F31F87"/>
    <w:rsid w:val="00F33210"/>
    <w:rsid w:val="00F33313"/>
    <w:rsid w:val="00F3354C"/>
    <w:rsid w:val="00F342A0"/>
    <w:rsid w:val="00F355A5"/>
    <w:rsid w:val="00F3697A"/>
    <w:rsid w:val="00F36CBD"/>
    <w:rsid w:val="00F37A1B"/>
    <w:rsid w:val="00F37C47"/>
    <w:rsid w:val="00F40D96"/>
    <w:rsid w:val="00F42CFD"/>
    <w:rsid w:val="00F42FB2"/>
    <w:rsid w:val="00F4305B"/>
    <w:rsid w:val="00F4333A"/>
    <w:rsid w:val="00F436BD"/>
    <w:rsid w:val="00F43A9C"/>
    <w:rsid w:val="00F44F64"/>
    <w:rsid w:val="00F451D1"/>
    <w:rsid w:val="00F458FF"/>
    <w:rsid w:val="00F46818"/>
    <w:rsid w:val="00F468E6"/>
    <w:rsid w:val="00F477EB"/>
    <w:rsid w:val="00F47E22"/>
    <w:rsid w:val="00F501A1"/>
    <w:rsid w:val="00F5123D"/>
    <w:rsid w:val="00F51719"/>
    <w:rsid w:val="00F5210A"/>
    <w:rsid w:val="00F52659"/>
    <w:rsid w:val="00F5301F"/>
    <w:rsid w:val="00F542EB"/>
    <w:rsid w:val="00F54D03"/>
    <w:rsid w:val="00F55CAD"/>
    <w:rsid w:val="00F56AAA"/>
    <w:rsid w:val="00F57C23"/>
    <w:rsid w:val="00F60CB0"/>
    <w:rsid w:val="00F6180C"/>
    <w:rsid w:val="00F63575"/>
    <w:rsid w:val="00F636AF"/>
    <w:rsid w:val="00F64B8F"/>
    <w:rsid w:val="00F65F09"/>
    <w:rsid w:val="00F663CF"/>
    <w:rsid w:val="00F67CAB"/>
    <w:rsid w:val="00F67D1B"/>
    <w:rsid w:val="00F70AB4"/>
    <w:rsid w:val="00F71E60"/>
    <w:rsid w:val="00F725D3"/>
    <w:rsid w:val="00F72C12"/>
    <w:rsid w:val="00F72CDC"/>
    <w:rsid w:val="00F72D1A"/>
    <w:rsid w:val="00F72E88"/>
    <w:rsid w:val="00F733F1"/>
    <w:rsid w:val="00F73716"/>
    <w:rsid w:val="00F73A41"/>
    <w:rsid w:val="00F74726"/>
    <w:rsid w:val="00F7553F"/>
    <w:rsid w:val="00F7569F"/>
    <w:rsid w:val="00F75720"/>
    <w:rsid w:val="00F77094"/>
    <w:rsid w:val="00F800E8"/>
    <w:rsid w:val="00F80124"/>
    <w:rsid w:val="00F82E03"/>
    <w:rsid w:val="00F836E0"/>
    <w:rsid w:val="00F83721"/>
    <w:rsid w:val="00F851BA"/>
    <w:rsid w:val="00F868EA"/>
    <w:rsid w:val="00F86C50"/>
    <w:rsid w:val="00F87AF8"/>
    <w:rsid w:val="00F87ED6"/>
    <w:rsid w:val="00F90BC9"/>
    <w:rsid w:val="00F90ED0"/>
    <w:rsid w:val="00F912AC"/>
    <w:rsid w:val="00F9194F"/>
    <w:rsid w:val="00F91A83"/>
    <w:rsid w:val="00F932EB"/>
    <w:rsid w:val="00F937D5"/>
    <w:rsid w:val="00F94019"/>
    <w:rsid w:val="00F94538"/>
    <w:rsid w:val="00F94549"/>
    <w:rsid w:val="00F95A3B"/>
    <w:rsid w:val="00F96B84"/>
    <w:rsid w:val="00F96C23"/>
    <w:rsid w:val="00F9775B"/>
    <w:rsid w:val="00FA0F96"/>
    <w:rsid w:val="00FA16A5"/>
    <w:rsid w:val="00FA1B13"/>
    <w:rsid w:val="00FA2090"/>
    <w:rsid w:val="00FA219A"/>
    <w:rsid w:val="00FA2A51"/>
    <w:rsid w:val="00FA2DF3"/>
    <w:rsid w:val="00FA3616"/>
    <w:rsid w:val="00FA4BF5"/>
    <w:rsid w:val="00FA58C2"/>
    <w:rsid w:val="00FA5D7B"/>
    <w:rsid w:val="00FA5F6F"/>
    <w:rsid w:val="00FA7EE9"/>
    <w:rsid w:val="00FB0564"/>
    <w:rsid w:val="00FB1A6C"/>
    <w:rsid w:val="00FB2132"/>
    <w:rsid w:val="00FB2BA4"/>
    <w:rsid w:val="00FB3C03"/>
    <w:rsid w:val="00FB3C1B"/>
    <w:rsid w:val="00FB3EBD"/>
    <w:rsid w:val="00FB4119"/>
    <w:rsid w:val="00FB5817"/>
    <w:rsid w:val="00FB6249"/>
    <w:rsid w:val="00FB638F"/>
    <w:rsid w:val="00FB6674"/>
    <w:rsid w:val="00FB7C02"/>
    <w:rsid w:val="00FC06B4"/>
    <w:rsid w:val="00FC0B25"/>
    <w:rsid w:val="00FC0FF9"/>
    <w:rsid w:val="00FC1DBC"/>
    <w:rsid w:val="00FC1F96"/>
    <w:rsid w:val="00FC2A90"/>
    <w:rsid w:val="00FC2CCA"/>
    <w:rsid w:val="00FC304C"/>
    <w:rsid w:val="00FC36AD"/>
    <w:rsid w:val="00FC393A"/>
    <w:rsid w:val="00FC4A7F"/>
    <w:rsid w:val="00FC4BB4"/>
    <w:rsid w:val="00FC4D17"/>
    <w:rsid w:val="00FC56F5"/>
    <w:rsid w:val="00FC5840"/>
    <w:rsid w:val="00FC5F80"/>
    <w:rsid w:val="00FC64ED"/>
    <w:rsid w:val="00FC778F"/>
    <w:rsid w:val="00FC7C9E"/>
    <w:rsid w:val="00FD081B"/>
    <w:rsid w:val="00FD129A"/>
    <w:rsid w:val="00FD16EB"/>
    <w:rsid w:val="00FD24D0"/>
    <w:rsid w:val="00FD2583"/>
    <w:rsid w:val="00FD29AE"/>
    <w:rsid w:val="00FD2ADF"/>
    <w:rsid w:val="00FD2DB5"/>
    <w:rsid w:val="00FD3C3E"/>
    <w:rsid w:val="00FD4078"/>
    <w:rsid w:val="00FD43B7"/>
    <w:rsid w:val="00FD4AC6"/>
    <w:rsid w:val="00FD4CF9"/>
    <w:rsid w:val="00FD4E37"/>
    <w:rsid w:val="00FD557F"/>
    <w:rsid w:val="00FD5A6C"/>
    <w:rsid w:val="00FD5BB0"/>
    <w:rsid w:val="00FD6247"/>
    <w:rsid w:val="00FD64D7"/>
    <w:rsid w:val="00FE00DF"/>
    <w:rsid w:val="00FE05AB"/>
    <w:rsid w:val="00FE0951"/>
    <w:rsid w:val="00FE1325"/>
    <w:rsid w:val="00FE271C"/>
    <w:rsid w:val="00FE2814"/>
    <w:rsid w:val="00FE2A47"/>
    <w:rsid w:val="00FE3D7A"/>
    <w:rsid w:val="00FE4FF9"/>
    <w:rsid w:val="00FE58F1"/>
    <w:rsid w:val="00FE5CBC"/>
    <w:rsid w:val="00FE62EC"/>
    <w:rsid w:val="00FE69B4"/>
    <w:rsid w:val="00FE7FEB"/>
    <w:rsid w:val="00FF04AB"/>
    <w:rsid w:val="00FF186F"/>
    <w:rsid w:val="00FF2BFA"/>
    <w:rsid w:val="00FF3286"/>
    <w:rsid w:val="00FF3627"/>
    <w:rsid w:val="00FF4AA2"/>
    <w:rsid w:val="00FF52C9"/>
    <w:rsid w:val="00FF588A"/>
    <w:rsid w:val="00FF5AB5"/>
    <w:rsid w:val="00FF5BAC"/>
    <w:rsid w:val="00FF762D"/>
    <w:rsid w:val="00FF7C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EF081D"/>
  <w15:docId w15:val="{10D069E3-4C89-41B8-9670-2778F285F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rsid w:val="003A0211"/>
    <w:pPr>
      <w:widowControl w:val="0"/>
      <w:bidi/>
    </w:pPr>
    <w:rPr>
      <w:rFonts w:ascii="Arial" w:hAnsi="Arial" w:cs="Miriam"/>
      <w:szCs w:val="24"/>
      <w:lang w:eastAsia="he-IL"/>
    </w:rPr>
  </w:style>
  <w:style w:type="paragraph" w:styleId="10">
    <w:name w:val="heading 1"/>
    <w:aliases w:val="רמה 1"/>
    <w:basedOn w:val="a2"/>
    <w:next w:val="a2"/>
    <w:link w:val="11"/>
    <w:qFormat/>
    <w:rsid w:val="00776923"/>
    <w:pPr>
      <w:keepNext/>
      <w:widowControl/>
      <w:spacing w:before="240" w:after="60"/>
      <w:outlineLvl w:val="0"/>
    </w:pPr>
    <w:rPr>
      <w:rFonts w:cs="Arial"/>
      <w:b/>
      <w:bCs/>
      <w:kern w:val="32"/>
      <w:sz w:val="32"/>
      <w:szCs w:val="32"/>
      <w:lang w:eastAsia="en-US"/>
    </w:rPr>
  </w:style>
  <w:style w:type="paragraph" w:styleId="20">
    <w:name w:val="heading 2"/>
    <w:basedOn w:val="a2"/>
    <w:next w:val="a2"/>
    <w:link w:val="21"/>
    <w:qFormat/>
    <w:rsid w:val="00400EBB"/>
    <w:pPr>
      <w:keepNext/>
      <w:spacing w:before="240" w:after="60"/>
      <w:outlineLvl w:val="1"/>
    </w:pPr>
    <w:rPr>
      <w:rFonts w:cs="Arial"/>
      <w:b/>
      <w:bCs/>
      <w:i/>
      <w:iCs/>
      <w:sz w:val="28"/>
      <w:szCs w:val="28"/>
    </w:rPr>
  </w:style>
  <w:style w:type="paragraph" w:styleId="3">
    <w:name w:val="heading 3"/>
    <w:basedOn w:val="a2"/>
    <w:next w:val="a2"/>
    <w:link w:val="30"/>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basedOn w:val="a2"/>
    <w:next w:val="a2"/>
    <w:link w:val="50"/>
    <w:qFormat/>
    <w:rsid w:val="0064066F"/>
    <w:pPr>
      <w:keepNext/>
      <w:widowControl/>
      <w:jc w:val="center"/>
      <w:outlineLvl w:val="4"/>
    </w:pPr>
    <w:rPr>
      <w:rFonts w:ascii="Times New Roman" w:hAnsi="Times New Roman" w:cs="David"/>
      <w:b/>
      <w:bCs/>
      <w:sz w:val="32"/>
      <w:szCs w:val="32"/>
    </w:rPr>
  </w:style>
  <w:style w:type="paragraph" w:styleId="6">
    <w:name w:val="heading 6"/>
    <w:basedOn w:val="a2"/>
    <w:next w:val="a2"/>
    <w:link w:val="6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2"/>
    <w:next w:val="a2"/>
    <w:link w:val="7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2"/>
    <w:next w:val="a2"/>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2"/>
    <w:next w:val="a2"/>
    <w:link w:val="90"/>
    <w:qFormat/>
    <w:rsid w:val="00400EBB"/>
    <w:pPr>
      <w:spacing w:before="240" w:after="60"/>
      <w:outlineLvl w:val="8"/>
    </w:pPr>
    <w:rPr>
      <w:rFonts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
    <w:name w:val="תו Char"/>
    <w:basedOn w:val="a2"/>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C67C27"/>
    <w:pPr>
      <w:numPr>
        <w:numId w:val="3"/>
      </w:numPr>
    </w:pPr>
  </w:style>
  <w:style w:type="paragraph" w:styleId="a6">
    <w:name w:val="Title"/>
    <w:basedOn w:val="a2"/>
    <w:link w:val="a7"/>
    <w:qFormat/>
    <w:rsid w:val="00575CFD"/>
    <w:pPr>
      <w:widowControl/>
      <w:jc w:val="center"/>
    </w:pPr>
    <w:rPr>
      <w:rFonts w:ascii="Times New Roman" w:hAnsi="Times New Roman" w:cs="Narkisim"/>
      <w:noProof/>
      <w:sz w:val="28"/>
      <w:szCs w:val="32"/>
      <w:u w:val="single"/>
    </w:rPr>
  </w:style>
  <w:style w:type="character" w:styleId="a8">
    <w:name w:val="annotation reference"/>
    <w:basedOn w:val="a3"/>
    <w:rsid w:val="00575CFD"/>
    <w:rPr>
      <w:sz w:val="16"/>
      <w:szCs w:val="16"/>
    </w:rPr>
  </w:style>
  <w:style w:type="character" w:customStyle="1" w:styleId="a7">
    <w:name w:val="כותרת טקסט תו"/>
    <w:basedOn w:val="a3"/>
    <w:link w:val="a6"/>
    <w:rsid w:val="00575CFD"/>
    <w:rPr>
      <w:rFonts w:cs="Narkisim"/>
      <w:noProof/>
      <w:sz w:val="28"/>
      <w:szCs w:val="32"/>
      <w:u w:val="single"/>
      <w:lang w:val="en-US" w:eastAsia="he-IL" w:bidi="he-IL"/>
    </w:rPr>
  </w:style>
  <w:style w:type="paragraph" w:styleId="a9">
    <w:name w:val="annotation text"/>
    <w:basedOn w:val="a2"/>
    <w:link w:val="aa"/>
    <w:rsid w:val="00D63774"/>
    <w:rPr>
      <w:szCs w:val="20"/>
    </w:rPr>
  </w:style>
  <w:style w:type="paragraph" w:styleId="ab">
    <w:name w:val="annotation subject"/>
    <w:basedOn w:val="a9"/>
    <w:next w:val="a9"/>
    <w:link w:val="ac"/>
    <w:semiHidden/>
    <w:rsid w:val="00D63774"/>
    <w:rPr>
      <w:b/>
      <w:bCs/>
    </w:rPr>
  </w:style>
  <w:style w:type="paragraph" w:styleId="ad">
    <w:name w:val="Balloon Text"/>
    <w:basedOn w:val="a2"/>
    <w:link w:val="ae"/>
    <w:semiHidden/>
    <w:rsid w:val="00D63774"/>
    <w:rPr>
      <w:rFonts w:ascii="Tahoma" w:hAnsi="Tahoma" w:cs="Tahoma"/>
      <w:sz w:val="16"/>
      <w:szCs w:val="16"/>
    </w:rPr>
  </w:style>
  <w:style w:type="table" w:styleId="af">
    <w:name w:val="Table Grid"/>
    <w:aliases w:val="טקסט טבלה תחתונה"/>
    <w:basedOn w:val="a4"/>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rsid w:val="00C44965"/>
    <w:pPr>
      <w:spacing w:after="120"/>
      <w:ind w:left="1440" w:right="1440"/>
    </w:pPr>
  </w:style>
  <w:style w:type="paragraph" w:styleId="af1">
    <w:name w:val="header"/>
    <w:basedOn w:val="a2"/>
    <w:link w:val="af2"/>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2"/>
    <w:next w:val="a2"/>
    <w:autoRedefine/>
    <w:uiPriority w:val="39"/>
    <w:rsid w:val="00FB3EBD"/>
    <w:pPr>
      <w:ind w:left="200"/>
    </w:pPr>
  </w:style>
  <w:style w:type="paragraph" w:styleId="TOC1">
    <w:name w:val="toc 1"/>
    <w:basedOn w:val="a2"/>
    <w:next w:val="a2"/>
    <w:autoRedefine/>
    <w:uiPriority w:val="39"/>
    <w:rsid w:val="006F1D25"/>
    <w:pPr>
      <w:tabs>
        <w:tab w:val="right" w:leader="dot" w:pos="8834"/>
      </w:tabs>
      <w:spacing w:line="360" w:lineRule="auto"/>
    </w:pPr>
    <w:rPr>
      <w:rFonts w:cs="David"/>
      <w:b/>
      <w:bCs/>
      <w:noProof/>
      <w:sz w:val="24"/>
    </w:rPr>
  </w:style>
  <w:style w:type="paragraph" w:styleId="TOC3">
    <w:name w:val="toc 3"/>
    <w:basedOn w:val="a2"/>
    <w:next w:val="a2"/>
    <w:autoRedefine/>
    <w:uiPriority w:val="39"/>
    <w:rsid w:val="00FB3EBD"/>
    <w:pPr>
      <w:widowControl/>
      <w:ind w:left="480"/>
    </w:pPr>
    <w:rPr>
      <w:rFonts w:ascii="Times New Roman" w:hAnsi="Times New Roman" w:cs="Times New Roman"/>
      <w:sz w:val="24"/>
      <w:lang w:eastAsia="en-US"/>
    </w:rPr>
  </w:style>
  <w:style w:type="paragraph" w:styleId="TOC4">
    <w:name w:val="toc 4"/>
    <w:basedOn w:val="a2"/>
    <w:next w:val="a2"/>
    <w:autoRedefine/>
    <w:uiPriority w:val="39"/>
    <w:rsid w:val="00FB3EBD"/>
    <w:pPr>
      <w:widowControl/>
      <w:ind w:left="720"/>
    </w:pPr>
    <w:rPr>
      <w:rFonts w:ascii="Times New Roman" w:hAnsi="Times New Roman" w:cs="Times New Roman"/>
      <w:sz w:val="24"/>
      <w:lang w:eastAsia="en-US"/>
    </w:rPr>
  </w:style>
  <w:style w:type="paragraph" w:styleId="TOC5">
    <w:name w:val="toc 5"/>
    <w:basedOn w:val="a2"/>
    <w:next w:val="a2"/>
    <w:autoRedefine/>
    <w:uiPriority w:val="39"/>
    <w:rsid w:val="00FB3EBD"/>
    <w:pPr>
      <w:widowControl/>
      <w:ind w:left="960"/>
    </w:pPr>
    <w:rPr>
      <w:rFonts w:ascii="Times New Roman" w:hAnsi="Times New Roman" w:cs="Times New Roman"/>
      <w:sz w:val="24"/>
      <w:lang w:eastAsia="en-US"/>
    </w:rPr>
  </w:style>
  <w:style w:type="paragraph" w:styleId="TOC6">
    <w:name w:val="toc 6"/>
    <w:basedOn w:val="a2"/>
    <w:next w:val="a2"/>
    <w:autoRedefine/>
    <w:uiPriority w:val="39"/>
    <w:rsid w:val="00FB3EBD"/>
    <w:pPr>
      <w:widowControl/>
      <w:ind w:left="1200"/>
    </w:pPr>
    <w:rPr>
      <w:rFonts w:ascii="Times New Roman" w:hAnsi="Times New Roman" w:cs="Times New Roman"/>
      <w:sz w:val="24"/>
      <w:lang w:eastAsia="en-US"/>
    </w:rPr>
  </w:style>
  <w:style w:type="paragraph" w:styleId="TOC7">
    <w:name w:val="toc 7"/>
    <w:basedOn w:val="a2"/>
    <w:next w:val="a2"/>
    <w:autoRedefine/>
    <w:uiPriority w:val="39"/>
    <w:rsid w:val="00FB3EBD"/>
    <w:pPr>
      <w:widowControl/>
      <w:ind w:left="1440"/>
    </w:pPr>
    <w:rPr>
      <w:rFonts w:ascii="Times New Roman" w:hAnsi="Times New Roman" w:cs="Times New Roman"/>
      <w:sz w:val="24"/>
      <w:lang w:eastAsia="en-US"/>
    </w:rPr>
  </w:style>
  <w:style w:type="paragraph" w:styleId="TOC8">
    <w:name w:val="toc 8"/>
    <w:basedOn w:val="a2"/>
    <w:next w:val="a2"/>
    <w:autoRedefine/>
    <w:uiPriority w:val="39"/>
    <w:rsid w:val="00FB3EBD"/>
    <w:pPr>
      <w:widowControl/>
      <w:ind w:left="1680"/>
    </w:pPr>
    <w:rPr>
      <w:rFonts w:ascii="Times New Roman" w:hAnsi="Times New Roman" w:cs="Times New Roman"/>
      <w:sz w:val="24"/>
      <w:lang w:eastAsia="en-US"/>
    </w:rPr>
  </w:style>
  <w:style w:type="paragraph" w:styleId="TOC9">
    <w:name w:val="toc 9"/>
    <w:basedOn w:val="a2"/>
    <w:next w:val="a2"/>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3"/>
    <w:uiPriority w:val="99"/>
    <w:rsid w:val="00FB3EBD"/>
    <w:rPr>
      <w:color w:val="0000FF"/>
      <w:u w:val="single"/>
    </w:rPr>
  </w:style>
  <w:style w:type="character" w:customStyle="1" w:styleId="CharChar1">
    <w:name w:val="Char Char1"/>
    <w:basedOn w:val="a3"/>
    <w:rsid w:val="006D3D7C"/>
    <w:rPr>
      <w:rFonts w:cs="Narkisim"/>
      <w:sz w:val="28"/>
      <w:szCs w:val="32"/>
      <w:u w:val="single"/>
      <w:lang w:val="en-US" w:eastAsia="en-US" w:bidi="he-IL"/>
    </w:rPr>
  </w:style>
  <w:style w:type="paragraph" w:customStyle="1" w:styleId="Normal1">
    <w:name w:val="Normal1"/>
    <w:basedOn w:val="a2"/>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2"/>
    <w:rsid w:val="0016340F"/>
    <w:pPr>
      <w:widowControl/>
      <w:bidi w:val="0"/>
      <w:spacing w:after="160" w:line="240" w:lineRule="exact"/>
      <w:jc w:val="both"/>
    </w:pPr>
    <w:rPr>
      <w:rFonts w:ascii="Verdana" w:hAnsi="Verdana" w:cs="FrankRuehl"/>
      <w:sz w:val="16"/>
      <w:szCs w:val="20"/>
      <w:lang w:eastAsia="en-US" w:bidi="ar-SA"/>
    </w:rPr>
  </w:style>
  <w:style w:type="paragraph" w:styleId="af3">
    <w:name w:val="Revision"/>
    <w:hidden/>
    <w:uiPriority w:val="99"/>
    <w:semiHidden/>
    <w:rsid w:val="00F87AF8"/>
    <w:rPr>
      <w:rFonts w:ascii="Arial" w:hAnsi="Arial" w:cs="Miriam"/>
      <w:szCs w:val="24"/>
      <w:lang w:eastAsia="he-IL"/>
    </w:rPr>
  </w:style>
  <w:style w:type="character" w:styleId="af4">
    <w:name w:val="page number"/>
    <w:basedOn w:val="a3"/>
    <w:rsid w:val="001D133C"/>
  </w:style>
  <w:style w:type="paragraph" w:styleId="af5">
    <w:name w:val="footer"/>
    <w:basedOn w:val="a2"/>
    <w:link w:val="af6"/>
    <w:uiPriority w:val="99"/>
    <w:rsid w:val="001D133C"/>
    <w:pPr>
      <w:tabs>
        <w:tab w:val="center" w:pos="4153"/>
        <w:tab w:val="right" w:pos="8306"/>
      </w:tabs>
    </w:pPr>
  </w:style>
  <w:style w:type="paragraph" w:customStyle="1" w:styleId="2">
    <w:name w:val="סגנון2"/>
    <w:basedOn w:val="a2"/>
    <w:rsid w:val="00776923"/>
    <w:pPr>
      <w:widowControl/>
      <w:numPr>
        <w:numId w:val="8"/>
      </w:numPr>
      <w:spacing w:before="120" w:after="120"/>
    </w:pPr>
    <w:rPr>
      <w:rFonts w:ascii="Times New Roman" w:hAnsi="Times New Roman" w:cs="David"/>
      <w:b/>
      <w:noProof/>
    </w:rPr>
  </w:style>
  <w:style w:type="paragraph" w:styleId="af7">
    <w:name w:val="Document Map"/>
    <w:basedOn w:val="a2"/>
    <w:rsid w:val="00776923"/>
    <w:pPr>
      <w:widowControl/>
    </w:pPr>
    <w:rPr>
      <w:rFonts w:ascii="Tahoma" w:hAnsi="Tahoma" w:cs="Tahoma"/>
      <w:sz w:val="16"/>
      <w:szCs w:val="16"/>
      <w:lang w:eastAsia="en-US"/>
    </w:rPr>
  </w:style>
  <w:style w:type="character" w:customStyle="1" w:styleId="80">
    <w:name w:val="כותרת 8 תו"/>
    <w:basedOn w:val="a3"/>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8">
    <w:name w:val="שם הוראה"/>
    <w:basedOn w:val="a2"/>
    <w:rsid w:val="00453923"/>
    <w:pPr>
      <w:widowControl/>
      <w:jc w:val="both"/>
    </w:pPr>
    <w:rPr>
      <w:rFonts w:cs="Arial"/>
      <w:b/>
      <w:bCs/>
      <w:color w:val="FFFFFF"/>
      <w:sz w:val="28"/>
      <w:szCs w:val="28"/>
      <w:lang w:eastAsia="en-US"/>
    </w:rPr>
  </w:style>
  <w:style w:type="paragraph" w:customStyle="1" w:styleId="af9">
    <w:name w:val="טקסט רץ טבלה עליונה"/>
    <w:basedOn w:val="a2"/>
    <w:rsid w:val="00453923"/>
    <w:pPr>
      <w:widowControl/>
      <w:jc w:val="both"/>
    </w:pPr>
    <w:rPr>
      <w:rFonts w:cs="Arial"/>
      <w:szCs w:val="20"/>
      <w:lang w:eastAsia="en-US"/>
    </w:rPr>
  </w:style>
  <w:style w:type="paragraph" w:customStyle="1" w:styleId="afa">
    <w:name w:val="תת סעיף"/>
    <w:basedOn w:val="a2"/>
    <w:rsid w:val="00453923"/>
    <w:pPr>
      <w:widowControl/>
      <w:spacing w:line="360" w:lineRule="auto"/>
      <w:jc w:val="both"/>
    </w:pPr>
    <w:rPr>
      <w:rFonts w:ascii="Times New Roman" w:hAnsi="Times New Roman" w:cs="Arial"/>
      <w:sz w:val="22"/>
      <w:szCs w:val="22"/>
      <w:lang w:eastAsia="en-US"/>
    </w:rPr>
  </w:style>
  <w:style w:type="character" w:customStyle="1" w:styleId="afb">
    <w:name w:val="טקסט סעיף תו"/>
    <w:basedOn w:val="a3"/>
    <w:link w:val="afc"/>
    <w:rsid w:val="00453923"/>
    <w:rPr>
      <w:rFonts w:ascii="Arial" w:hAnsi="Arial" w:cs="Arial"/>
      <w:sz w:val="22"/>
      <w:szCs w:val="22"/>
      <w:lang w:val="en-US" w:eastAsia="en-US" w:bidi="he-IL"/>
    </w:rPr>
  </w:style>
  <w:style w:type="paragraph" w:customStyle="1" w:styleId="afc">
    <w:name w:val="טקסט סעיף"/>
    <w:basedOn w:val="a2"/>
    <w:link w:val="afb"/>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3"/>
    <w:rsid w:val="00453923"/>
    <w:rPr>
      <w:color w:val="800080"/>
      <w:u w:val="single"/>
    </w:rPr>
  </w:style>
  <w:style w:type="numbering" w:customStyle="1" w:styleId="Style1">
    <w:name w:val="Style1"/>
    <w:uiPriority w:val="99"/>
    <w:rsid w:val="005A2278"/>
    <w:pPr>
      <w:numPr>
        <w:numId w:val="11"/>
      </w:numPr>
    </w:pPr>
  </w:style>
  <w:style w:type="paragraph" w:customStyle="1" w:styleId="Style2">
    <w:name w:val="Style2"/>
    <w:basedOn w:val="a2"/>
    <w:link w:val="Style2Char"/>
    <w:qFormat/>
    <w:rsid w:val="005A2278"/>
    <w:pPr>
      <w:widowControl/>
      <w:numPr>
        <w:ilvl w:val="2"/>
        <w:numId w:val="18"/>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3"/>
    <w:link w:val="Style2"/>
    <w:rsid w:val="005A2278"/>
    <w:rPr>
      <w:rFonts w:ascii="Arial" w:hAnsi="Arial" w:cs="David"/>
      <w:b/>
      <w:bCs/>
      <w:sz w:val="24"/>
      <w:szCs w:val="24"/>
      <w:u w:val="single"/>
      <w:lang w:eastAsia="he-IL"/>
    </w:rPr>
  </w:style>
  <w:style w:type="paragraph" w:styleId="afd">
    <w:name w:val="List Paragraph"/>
    <w:aliases w:val="פיסקת bullets,LP1,lp1,Bullet List,FooterText,numbered,Paragraphe de liste1"/>
    <w:basedOn w:val="a2"/>
    <w:link w:val="afe"/>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2">
    <w:name w:val="Table Columns 2"/>
    <w:basedOn w:val="a4"/>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4"/>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2"/>
    <w:rsid w:val="00431797"/>
    <w:pPr>
      <w:widowControl/>
      <w:numPr>
        <w:ilvl w:val="3"/>
        <w:numId w:val="12"/>
      </w:numPr>
      <w:spacing w:line="360" w:lineRule="auto"/>
      <w:jc w:val="both"/>
    </w:pPr>
    <w:rPr>
      <w:rFonts w:ascii="Times New Roman" w:hAnsi="Times New Roman" w:cs="Arial"/>
      <w:sz w:val="22"/>
      <w:szCs w:val="22"/>
      <w:lang w:eastAsia="en-US"/>
    </w:rPr>
  </w:style>
  <w:style w:type="paragraph" w:customStyle="1" w:styleId="14">
    <w:name w:val="סגנון1"/>
    <w:basedOn w:val="a2"/>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3"/>
    <w:link w:val="14"/>
    <w:locked/>
    <w:rsid w:val="00AD6A27"/>
    <w:rPr>
      <w:rFonts w:ascii="Calibri" w:hAnsi="Calibri" w:cs="David"/>
      <w:b/>
      <w:bCs/>
      <w:sz w:val="24"/>
      <w:szCs w:val="24"/>
      <w:u w:val="single"/>
    </w:rPr>
  </w:style>
  <w:style w:type="character" w:customStyle="1" w:styleId="aa">
    <w:name w:val="טקסט הערה תו"/>
    <w:basedOn w:val="a3"/>
    <w:link w:val="a9"/>
    <w:rsid w:val="00705158"/>
    <w:rPr>
      <w:rFonts w:ascii="Arial" w:hAnsi="Arial" w:cs="Miriam"/>
      <w:lang w:eastAsia="he-IL"/>
    </w:rPr>
  </w:style>
  <w:style w:type="character" w:customStyle="1" w:styleId="30">
    <w:name w:val="כותרת 3 תו"/>
    <w:basedOn w:val="a3"/>
    <w:link w:val="3"/>
    <w:rsid w:val="00FB4119"/>
    <w:rPr>
      <w:rFonts w:asciiTheme="majorHAnsi" w:eastAsiaTheme="majorEastAsia" w:hAnsiTheme="majorHAnsi" w:cstheme="majorBidi"/>
      <w:b/>
      <w:bCs/>
      <w:color w:val="4F81BD" w:themeColor="accent1"/>
      <w:szCs w:val="24"/>
      <w:lang w:eastAsia="he-IL"/>
    </w:rPr>
  </w:style>
  <w:style w:type="paragraph" w:styleId="aff">
    <w:name w:val="Body Text"/>
    <w:basedOn w:val="a2"/>
    <w:link w:val="aff0"/>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0">
    <w:name w:val="גוף טקסט תו"/>
    <w:basedOn w:val="a3"/>
    <w:link w:val="aff"/>
    <w:rsid w:val="00093B63"/>
    <w:rPr>
      <w:rFonts w:cs="David"/>
      <w:b/>
      <w:bCs/>
      <w:sz w:val="28"/>
      <w:szCs w:val="28"/>
      <w:lang w:eastAsia="he-IL"/>
    </w:rPr>
  </w:style>
  <w:style w:type="paragraph" w:customStyle="1" w:styleId="16">
    <w:name w:val="פיסקת רשימה1"/>
    <w:basedOn w:val="a2"/>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3"/>
    <w:link w:val="16"/>
    <w:uiPriority w:val="34"/>
    <w:locked/>
    <w:rsid w:val="00CC5925"/>
    <w:rPr>
      <w:rFonts w:ascii="David" w:hAnsi="David" w:cs="David"/>
      <w:sz w:val="24"/>
      <w:szCs w:val="24"/>
    </w:rPr>
  </w:style>
  <w:style w:type="paragraph" w:styleId="aff1">
    <w:name w:val="footnote text"/>
    <w:basedOn w:val="a2"/>
    <w:link w:val="aff2"/>
    <w:rsid w:val="00DD1771"/>
    <w:pPr>
      <w:widowControl/>
      <w:bidi w:val="0"/>
    </w:pPr>
    <w:rPr>
      <w:rFonts w:ascii="Calibri" w:eastAsia="Calibri" w:hAnsi="Calibri" w:cs="Arial"/>
      <w:szCs w:val="20"/>
      <w:lang w:eastAsia="en-US" w:bidi="ar-SA"/>
    </w:rPr>
  </w:style>
  <w:style w:type="character" w:customStyle="1" w:styleId="aff2">
    <w:name w:val="טקסט הערת שוליים תו"/>
    <w:basedOn w:val="a3"/>
    <w:link w:val="aff1"/>
    <w:rsid w:val="00DD1771"/>
    <w:rPr>
      <w:rFonts w:ascii="Calibri" w:eastAsia="Calibri" w:hAnsi="Calibri" w:cs="Arial"/>
      <w:lang w:bidi="ar-SA"/>
    </w:rPr>
  </w:style>
  <w:style w:type="paragraph" w:customStyle="1" w:styleId="a">
    <w:name w:val="מיספור אותיות"/>
    <w:basedOn w:val="a2"/>
    <w:rsid w:val="009216F0"/>
    <w:pPr>
      <w:widowControl/>
      <w:numPr>
        <w:numId w:val="13"/>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3">
    <w:name w:val="TOC Heading"/>
    <w:basedOn w:val="10"/>
    <w:next w:val="a2"/>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2"/>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5"/>
    <w:next w:val="111111"/>
    <w:rsid w:val="0041763D"/>
  </w:style>
  <w:style w:type="numbering" w:customStyle="1" w:styleId="1111112">
    <w:name w:val="1 / 1.1 / 1.1.12"/>
    <w:basedOn w:val="a5"/>
    <w:next w:val="111111"/>
    <w:rsid w:val="0041763D"/>
  </w:style>
  <w:style w:type="paragraph" w:styleId="NormalWeb">
    <w:name w:val="Normal (Web)"/>
    <w:aliases w:val=" תו"/>
    <w:basedOn w:val="a2"/>
    <w:link w:val="NormalWeb0"/>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4">
    <w:name w:val="Emphasis"/>
    <w:basedOn w:val="a3"/>
    <w:qFormat/>
    <w:rsid w:val="00145D49"/>
    <w:rPr>
      <w:i/>
      <w:iCs/>
    </w:rPr>
  </w:style>
  <w:style w:type="paragraph" w:customStyle="1" w:styleId="23">
    <w:name w:val="פיסקת רשימה2"/>
    <w:basedOn w:val="a2"/>
    <w:rsid w:val="002A0364"/>
    <w:pPr>
      <w:widowControl/>
      <w:spacing w:line="360" w:lineRule="auto"/>
      <w:ind w:left="720"/>
      <w:contextualSpacing/>
      <w:jc w:val="both"/>
    </w:pPr>
    <w:rPr>
      <w:rFonts w:ascii="Calibri" w:hAnsi="Calibri" w:cs="David"/>
      <w:sz w:val="22"/>
      <w:lang w:eastAsia="en-US"/>
    </w:rPr>
  </w:style>
  <w:style w:type="paragraph" w:customStyle="1" w:styleId="42">
    <w:name w:val="רגיל רמה 4"/>
    <w:basedOn w:val="a2"/>
    <w:link w:val="43"/>
    <w:qFormat/>
    <w:rsid w:val="00E457E8"/>
    <w:pPr>
      <w:widowControl/>
      <w:ind w:left="2835"/>
      <w:outlineLvl w:val="0"/>
    </w:pPr>
    <w:rPr>
      <w:rFonts w:ascii="Times New Roman" w:eastAsiaTheme="minorEastAsia" w:hAnsi="Times New Roman" w:cs="Arial"/>
      <w:smallCaps/>
      <w:spacing w:val="5"/>
      <w:sz w:val="24"/>
    </w:rPr>
  </w:style>
  <w:style w:type="character" w:customStyle="1" w:styleId="43">
    <w:name w:val="רגיל רמה 4 תו"/>
    <w:basedOn w:val="a3"/>
    <w:link w:val="42"/>
    <w:rsid w:val="00E457E8"/>
    <w:rPr>
      <w:rFonts w:eastAsiaTheme="minorEastAsia" w:cs="Arial"/>
      <w:smallCaps/>
      <w:spacing w:val="5"/>
      <w:sz w:val="24"/>
      <w:szCs w:val="24"/>
      <w:lang w:eastAsia="he-IL"/>
    </w:rPr>
  </w:style>
  <w:style w:type="character" w:customStyle="1" w:styleId="afe">
    <w:name w:val="פיסקת רשימה תו"/>
    <w:aliases w:val="פיסקת bullets תו,LP1 תו,lp1 תו,Bullet List תו,FooterText תו,numbered תו,Paragraphe de liste1 תו"/>
    <w:basedOn w:val="a3"/>
    <w:link w:val="afd"/>
    <w:uiPriority w:val="34"/>
    <w:rsid w:val="00E457E8"/>
    <w:rPr>
      <w:rFonts w:asciiTheme="minorHAnsi" w:eastAsiaTheme="minorHAnsi" w:hAnsiTheme="minorHAnsi" w:cstheme="minorBidi"/>
      <w:sz w:val="22"/>
      <w:szCs w:val="22"/>
    </w:rPr>
  </w:style>
  <w:style w:type="paragraph" w:customStyle="1" w:styleId="32">
    <w:name w:val="פיסקת רשימה3"/>
    <w:basedOn w:val="a2"/>
    <w:rsid w:val="00B7243B"/>
    <w:pPr>
      <w:widowControl/>
      <w:spacing w:line="360" w:lineRule="auto"/>
      <w:ind w:left="720"/>
      <w:contextualSpacing/>
      <w:jc w:val="both"/>
    </w:pPr>
    <w:rPr>
      <w:rFonts w:ascii="Calibri" w:hAnsi="Calibri" w:cs="David"/>
      <w:sz w:val="22"/>
      <w:lang w:eastAsia="en-US"/>
    </w:rPr>
  </w:style>
  <w:style w:type="character" w:customStyle="1" w:styleId="af6">
    <w:name w:val="כותרת תחתונה תו"/>
    <w:basedOn w:val="a3"/>
    <w:link w:val="af5"/>
    <w:uiPriority w:val="99"/>
    <w:rsid w:val="006725B4"/>
    <w:rPr>
      <w:rFonts w:ascii="Arial" w:hAnsi="Arial" w:cs="Miriam"/>
      <w:szCs w:val="24"/>
      <w:lang w:eastAsia="he-IL"/>
    </w:rPr>
  </w:style>
  <w:style w:type="paragraph" w:customStyle="1" w:styleId="33">
    <w:name w:val="סגנון3"/>
    <w:basedOn w:val="a2"/>
    <w:link w:val="34"/>
    <w:qFormat/>
    <w:rsid w:val="005F2585"/>
    <w:pPr>
      <w:widowControl/>
      <w:spacing w:line="360" w:lineRule="auto"/>
      <w:jc w:val="both"/>
      <w:outlineLvl w:val="1"/>
    </w:pPr>
    <w:rPr>
      <w:rFonts w:ascii="David" w:eastAsia="David" w:hAnsi="David" w:cs="David"/>
      <w:sz w:val="24"/>
    </w:rPr>
  </w:style>
  <w:style w:type="character" w:customStyle="1" w:styleId="34">
    <w:name w:val="סגנון3 תו"/>
    <w:basedOn w:val="a3"/>
    <w:link w:val="33"/>
    <w:rsid w:val="005F2585"/>
    <w:rPr>
      <w:rFonts w:ascii="David" w:eastAsia="David" w:hAnsi="David" w:cs="David"/>
      <w:sz w:val="24"/>
      <w:szCs w:val="24"/>
      <w:lang w:eastAsia="he-IL"/>
    </w:rPr>
  </w:style>
  <w:style w:type="character" w:customStyle="1" w:styleId="50">
    <w:name w:val="כותרת 5 תו"/>
    <w:basedOn w:val="a3"/>
    <w:link w:val="5"/>
    <w:uiPriority w:val="9"/>
    <w:rsid w:val="0064066F"/>
    <w:rPr>
      <w:rFonts w:cs="David"/>
      <w:b/>
      <w:bCs/>
      <w:sz w:val="32"/>
      <w:szCs w:val="32"/>
      <w:lang w:eastAsia="he-IL"/>
    </w:rPr>
  </w:style>
  <w:style w:type="character" w:customStyle="1" w:styleId="11">
    <w:name w:val="כותרת 1 תו"/>
    <w:aliases w:val="רמה 1 תו"/>
    <w:basedOn w:val="a3"/>
    <w:link w:val="10"/>
    <w:rsid w:val="0064066F"/>
    <w:rPr>
      <w:rFonts w:ascii="Arial" w:hAnsi="Arial" w:cs="Arial"/>
      <w:b/>
      <w:bCs/>
      <w:kern w:val="32"/>
      <w:sz w:val="32"/>
      <w:szCs w:val="32"/>
    </w:rPr>
  </w:style>
  <w:style w:type="character" w:customStyle="1" w:styleId="21">
    <w:name w:val="כותרת 2 תו"/>
    <w:basedOn w:val="a3"/>
    <w:link w:val="20"/>
    <w:rsid w:val="0064066F"/>
    <w:rPr>
      <w:rFonts w:ascii="Arial" w:hAnsi="Arial" w:cs="Arial"/>
      <w:b/>
      <w:bCs/>
      <w:i/>
      <w:iCs/>
      <w:sz w:val="28"/>
      <w:szCs w:val="28"/>
      <w:lang w:eastAsia="he-IL"/>
    </w:rPr>
  </w:style>
  <w:style w:type="character" w:customStyle="1" w:styleId="41">
    <w:name w:val="כותרת 4 תו"/>
    <w:basedOn w:val="a3"/>
    <w:link w:val="40"/>
    <w:rsid w:val="0064066F"/>
    <w:rPr>
      <w:b/>
      <w:bCs/>
      <w:sz w:val="28"/>
      <w:szCs w:val="28"/>
    </w:rPr>
  </w:style>
  <w:style w:type="character" w:customStyle="1" w:styleId="60">
    <w:name w:val="כותרת 6 תו"/>
    <w:basedOn w:val="a3"/>
    <w:link w:val="6"/>
    <w:rsid w:val="0064066F"/>
    <w:rPr>
      <w:rFonts w:cs="Miriam"/>
    </w:rPr>
  </w:style>
  <w:style w:type="character" w:customStyle="1" w:styleId="70">
    <w:name w:val="כותרת 7 תו"/>
    <w:basedOn w:val="a3"/>
    <w:link w:val="7"/>
    <w:rsid w:val="0064066F"/>
    <w:rPr>
      <w:rFonts w:cs="David"/>
      <w:b/>
      <w:bCs/>
      <w:szCs w:val="24"/>
      <w:u w:val="single"/>
      <w:lang w:eastAsia="he-IL"/>
    </w:rPr>
  </w:style>
  <w:style w:type="character" w:customStyle="1" w:styleId="90">
    <w:name w:val="כותרת 9 תו"/>
    <w:basedOn w:val="a3"/>
    <w:link w:val="9"/>
    <w:rsid w:val="0064066F"/>
    <w:rPr>
      <w:rFonts w:ascii="Arial" w:hAnsi="Arial" w:cs="Arial"/>
      <w:sz w:val="22"/>
      <w:szCs w:val="22"/>
      <w:lang w:eastAsia="he-IL"/>
    </w:rPr>
  </w:style>
  <w:style w:type="character" w:customStyle="1" w:styleId="af2">
    <w:name w:val="כותרת עליונה תו"/>
    <w:basedOn w:val="a3"/>
    <w:link w:val="af1"/>
    <w:uiPriority w:val="99"/>
    <w:rsid w:val="0064066F"/>
    <w:rPr>
      <w:rFonts w:cs="Miriam"/>
      <w:noProof/>
    </w:rPr>
  </w:style>
  <w:style w:type="paragraph" w:customStyle="1" w:styleId="N-1">
    <w:name w:val="N-1"/>
    <w:basedOn w:val="a2"/>
    <w:rsid w:val="0064066F"/>
    <w:pPr>
      <w:widowControl/>
      <w:autoSpaceDE w:val="0"/>
      <w:autoSpaceDN w:val="0"/>
      <w:ind w:right="567"/>
    </w:pPr>
    <w:rPr>
      <w:rFonts w:ascii="Times New Roman" w:hAnsi="Times New Roman" w:cs="David"/>
      <w:spacing w:val="10"/>
      <w:lang w:eastAsia="en-US"/>
    </w:rPr>
  </w:style>
  <w:style w:type="paragraph" w:styleId="aff5">
    <w:name w:val="Body Text Indent"/>
    <w:basedOn w:val="a2"/>
    <w:link w:val="aff6"/>
    <w:rsid w:val="0064066F"/>
    <w:pPr>
      <w:widowControl/>
      <w:autoSpaceDE w:val="0"/>
      <w:autoSpaceDN w:val="0"/>
      <w:spacing w:after="120"/>
      <w:ind w:left="283"/>
    </w:pPr>
    <w:rPr>
      <w:rFonts w:ascii="Times New Roman" w:hAnsi="Times New Roman" w:cs="David"/>
      <w:spacing w:val="10"/>
      <w:lang w:eastAsia="en-US"/>
    </w:rPr>
  </w:style>
  <w:style w:type="character" w:customStyle="1" w:styleId="aff6">
    <w:name w:val="כניסה בגוף טקסט תו"/>
    <w:basedOn w:val="a3"/>
    <w:link w:val="aff5"/>
    <w:rsid w:val="0064066F"/>
    <w:rPr>
      <w:rFonts w:cs="David"/>
      <w:spacing w:val="10"/>
      <w:szCs w:val="24"/>
    </w:rPr>
  </w:style>
  <w:style w:type="paragraph" w:customStyle="1" w:styleId="N-2">
    <w:name w:val="N-2"/>
    <w:basedOn w:val="a2"/>
    <w:link w:val="N-20"/>
    <w:rsid w:val="0064066F"/>
    <w:pPr>
      <w:widowControl/>
      <w:autoSpaceDE w:val="0"/>
      <w:autoSpaceDN w:val="0"/>
      <w:ind w:right="1247"/>
    </w:pPr>
    <w:rPr>
      <w:rFonts w:ascii="Times New Roman" w:hAnsi="Times New Roman" w:cs="David"/>
      <w:spacing w:val="10"/>
      <w:lang w:eastAsia="en-US"/>
    </w:rPr>
  </w:style>
  <w:style w:type="character" w:customStyle="1" w:styleId="N-20">
    <w:name w:val="N-2 תו"/>
    <w:link w:val="N-2"/>
    <w:locked/>
    <w:rsid w:val="0064066F"/>
    <w:rPr>
      <w:rFonts w:cs="David"/>
      <w:spacing w:val="10"/>
      <w:szCs w:val="24"/>
    </w:rPr>
  </w:style>
  <w:style w:type="paragraph" w:customStyle="1" w:styleId="N-3">
    <w:name w:val="N-3"/>
    <w:basedOn w:val="a2"/>
    <w:rsid w:val="0064066F"/>
    <w:pPr>
      <w:widowControl/>
      <w:autoSpaceDE w:val="0"/>
      <w:autoSpaceDN w:val="0"/>
      <w:ind w:right="2041"/>
    </w:pPr>
    <w:rPr>
      <w:rFonts w:ascii="Times New Roman" w:hAnsi="Times New Roman" w:cs="David"/>
      <w:spacing w:val="10"/>
      <w:lang w:eastAsia="en-US"/>
    </w:rPr>
  </w:style>
  <w:style w:type="paragraph" w:customStyle="1" w:styleId="N-4">
    <w:name w:val="N-4"/>
    <w:basedOn w:val="N-3"/>
    <w:rsid w:val="0064066F"/>
    <w:pPr>
      <w:ind w:right="2976"/>
    </w:pPr>
  </w:style>
  <w:style w:type="paragraph" w:customStyle="1" w:styleId="N-2A">
    <w:name w:val="N-2A"/>
    <w:basedOn w:val="a2"/>
    <w:rsid w:val="0064066F"/>
    <w:pPr>
      <w:widowControl/>
      <w:autoSpaceDE w:val="0"/>
      <w:autoSpaceDN w:val="0"/>
      <w:ind w:right="1644" w:hanging="397"/>
    </w:pPr>
    <w:rPr>
      <w:rFonts w:ascii="Times New Roman" w:hAnsi="Times New Roman" w:cs="David"/>
      <w:spacing w:val="10"/>
      <w:lang w:eastAsia="en-US"/>
    </w:rPr>
  </w:style>
  <w:style w:type="paragraph" w:customStyle="1" w:styleId="table">
    <w:name w:val="table"/>
    <w:basedOn w:val="a2"/>
    <w:rsid w:val="0064066F"/>
    <w:pPr>
      <w:widowControl/>
      <w:autoSpaceDE w:val="0"/>
      <w:autoSpaceDN w:val="0"/>
    </w:pPr>
    <w:rPr>
      <w:rFonts w:ascii="Times New Roman" w:hAnsi="Times New Roman" w:cs="David"/>
      <w:sz w:val="16"/>
      <w:szCs w:val="20"/>
      <w:lang w:eastAsia="en-US"/>
    </w:rPr>
  </w:style>
  <w:style w:type="paragraph" w:customStyle="1" w:styleId="N-3A">
    <w:name w:val="N-3A"/>
    <w:basedOn w:val="N-3"/>
    <w:rsid w:val="0064066F"/>
    <w:pPr>
      <w:ind w:right="2438" w:hanging="397"/>
    </w:pPr>
  </w:style>
  <w:style w:type="paragraph" w:customStyle="1" w:styleId="N-3B">
    <w:name w:val="N-3B"/>
    <w:basedOn w:val="N-3A"/>
    <w:rsid w:val="0064066F"/>
    <w:pPr>
      <w:ind w:right="2778" w:hanging="340"/>
    </w:pPr>
  </w:style>
  <w:style w:type="paragraph" w:customStyle="1" w:styleId="aff7">
    <w:name w:val="רווח"/>
    <w:basedOn w:val="N-1"/>
    <w:rsid w:val="0064066F"/>
    <w:pPr>
      <w:tabs>
        <w:tab w:val="left" w:pos="794"/>
      </w:tabs>
      <w:spacing w:line="140" w:lineRule="exact"/>
      <w:ind w:right="0"/>
    </w:pPr>
  </w:style>
  <w:style w:type="paragraph" w:customStyle="1" w:styleId="N-1A">
    <w:name w:val="N-1A"/>
    <w:basedOn w:val="N-1"/>
    <w:rsid w:val="0064066F"/>
    <w:pPr>
      <w:ind w:right="964" w:hanging="397"/>
    </w:pPr>
  </w:style>
  <w:style w:type="paragraph" w:customStyle="1" w:styleId="N-1B">
    <w:name w:val="N-1B"/>
    <w:basedOn w:val="a2"/>
    <w:rsid w:val="0064066F"/>
    <w:pPr>
      <w:widowControl/>
      <w:autoSpaceDE w:val="0"/>
      <w:autoSpaceDN w:val="0"/>
      <w:ind w:right="1304" w:hanging="340"/>
    </w:pPr>
    <w:rPr>
      <w:rFonts w:ascii="Times New Roman" w:hAnsi="Times New Roman" w:cs="David"/>
      <w:spacing w:val="10"/>
      <w:lang w:eastAsia="en-US"/>
    </w:rPr>
  </w:style>
  <w:style w:type="paragraph" w:customStyle="1" w:styleId="aff8">
    <w:name w:val="קובץ"/>
    <w:basedOn w:val="a2"/>
    <w:rsid w:val="0064066F"/>
    <w:pPr>
      <w:widowControl/>
      <w:autoSpaceDE w:val="0"/>
      <w:autoSpaceDN w:val="0"/>
    </w:pPr>
    <w:rPr>
      <w:rFonts w:ascii="Times New Roman" w:hAnsi="Times New Roman" w:cs="David"/>
      <w:spacing w:val="10"/>
      <w:sz w:val="16"/>
      <w:szCs w:val="20"/>
      <w:lang w:eastAsia="en-US"/>
    </w:rPr>
  </w:style>
  <w:style w:type="paragraph" w:customStyle="1" w:styleId="N-2B">
    <w:name w:val="N-2B"/>
    <w:basedOn w:val="a2"/>
    <w:rsid w:val="0064066F"/>
    <w:pPr>
      <w:widowControl/>
      <w:autoSpaceDE w:val="0"/>
      <w:autoSpaceDN w:val="0"/>
      <w:ind w:right="1985" w:hanging="340"/>
    </w:pPr>
    <w:rPr>
      <w:rFonts w:ascii="Times New Roman" w:hAnsi="Times New Roman" w:cs="David"/>
      <w:spacing w:val="10"/>
      <w:lang w:eastAsia="en-US"/>
    </w:rPr>
  </w:style>
  <w:style w:type="paragraph" w:customStyle="1" w:styleId="N-4A">
    <w:name w:val="N-4A"/>
    <w:basedOn w:val="N-3A"/>
    <w:rsid w:val="0064066F"/>
    <w:pPr>
      <w:ind w:right="3345"/>
    </w:pPr>
  </w:style>
  <w:style w:type="paragraph" w:customStyle="1" w:styleId="N-4B">
    <w:name w:val="N-4B"/>
    <w:basedOn w:val="N-3B"/>
    <w:rsid w:val="0064066F"/>
    <w:pPr>
      <w:ind w:right="3742"/>
    </w:pPr>
  </w:style>
  <w:style w:type="paragraph" w:styleId="aff9">
    <w:name w:val="Signature"/>
    <w:basedOn w:val="a2"/>
    <w:link w:val="affa"/>
    <w:rsid w:val="0064066F"/>
    <w:pPr>
      <w:widowControl/>
      <w:autoSpaceDE w:val="0"/>
      <w:autoSpaceDN w:val="0"/>
      <w:ind w:right="6804"/>
      <w:jc w:val="center"/>
    </w:pPr>
    <w:rPr>
      <w:rFonts w:ascii="Times New Roman" w:hAnsi="Times New Roman" w:cs="David"/>
      <w:b/>
      <w:bCs/>
      <w:spacing w:val="10"/>
      <w:lang w:eastAsia="en-US"/>
    </w:rPr>
  </w:style>
  <w:style w:type="character" w:customStyle="1" w:styleId="affa">
    <w:name w:val="חתימה תו"/>
    <w:basedOn w:val="a3"/>
    <w:link w:val="aff9"/>
    <w:rsid w:val="0064066F"/>
    <w:rPr>
      <w:rFonts w:cs="David"/>
      <w:b/>
      <w:bCs/>
      <w:spacing w:val="10"/>
      <w:szCs w:val="24"/>
    </w:rPr>
  </w:style>
  <w:style w:type="paragraph" w:customStyle="1" w:styleId="list2">
    <w:name w:val="list2"/>
    <w:basedOn w:val="a2"/>
    <w:rsid w:val="0064066F"/>
    <w:pPr>
      <w:keepNext/>
      <w:autoSpaceDE w:val="0"/>
      <w:autoSpaceDN w:val="0"/>
      <w:adjustRightInd w:val="0"/>
      <w:spacing w:line="360" w:lineRule="auto"/>
      <w:ind w:right="1134"/>
    </w:pPr>
    <w:rPr>
      <w:rFonts w:ascii="Comic Sans MS" w:hAnsi="Comic Sans MS" w:cs="Narkisim"/>
      <w:noProof/>
      <w:kern w:val="32"/>
      <w:sz w:val="24"/>
      <w:lang w:eastAsia="en-US"/>
    </w:rPr>
  </w:style>
  <w:style w:type="character" w:customStyle="1" w:styleId="ae">
    <w:name w:val="טקסט בלונים תו"/>
    <w:basedOn w:val="a3"/>
    <w:link w:val="ad"/>
    <w:semiHidden/>
    <w:rsid w:val="0064066F"/>
    <w:rPr>
      <w:rFonts w:ascii="Tahoma" w:hAnsi="Tahoma" w:cs="Tahoma"/>
      <w:sz w:val="16"/>
      <w:szCs w:val="16"/>
      <w:lang w:eastAsia="he-IL"/>
    </w:rPr>
  </w:style>
  <w:style w:type="paragraph" w:customStyle="1" w:styleId="24">
    <w:name w:val="חתימה2"/>
    <w:basedOn w:val="a2"/>
    <w:rsid w:val="0064066F"/>
    <w:pPr>
      <w:widowControl/>
      <w:ind w:left="6804"/>
      <w:jc w:val="center"/>
    </w:pPr>
    <w:rPr>
      <w:rFonts w:ascii="Times New Roman" w:hAnsi="Times New Roman" w:cs="David"/>
      <w:b/>
      <w:bCs/>
      <w:spacing w:val="10"/>
    </w:rPr>
  </w:style>
  <w:style w:type="paragraph" w:customStyle="1" w:styleId="N-3-3">
    <w:name w:val="N-3-3"/>
    <w:basedOn w:val="N-3"/>
    <w:rsid w:val="0064066F"/>
    <w:pPr>
      <w:ind w:left="2268" w:right="0"/>
    </w:pPr>
  </w:style>
  <w:style w:type="character" w:styleId="affb">
    <w:name w:val="Strong"/>
    <w:qFormat/>
    <w:rsid w:val="0064066F"/>
    <w:rPr>
      <w:rFonts w:cs="Times New Roman"/>
      <w:b/>
      <w:bCs/>
    </w:rPr>
  </w:style>
  <w:style w:type="paragraph" w:customStyle="1" w:styleId="QtxDos">
    <w:name w:val="QtxDos"/>
    <w:rsid w:val="0064066F"/>
    <w:rPr>
      <w:rFonts w:ascii="Arial" w:hAnsi="Akhbar Simplified MT"/>
      <w:lang w:eastAsia="he-IL"/>
    </w:rPr>
  </w:style>
  <w:style w:type="paragraph" w:customStyle="1" w:styleId="-Default-">
    <w:name w:val="-Default-"/>
    <w:rsid w:val="0064066F"/>
    <w:rPr>
      <w:rFonts w:ascii="Arial" w:hAnsi="Akhbar Simplified MT"/>
      <w:sz w:val="24"/>
      <w:szCs w:val="24"/>
      <w:lang w:eastAsia="he-IL"/>
    </w:rPr>
  </w:style>
  <w:style w:type="paragraph" w:customStyle="1" w:styleId="-">
    <w:name w:val="רגיל-דוד"/>
    <w:rsid w:val="0064066F"/>
    <w:pPr>
      <w:autoSpaceDE w:val="0"/>
      <w:autoSpaceDN w:val="0"/>
      <w:adjustRightInd w:val="0"/>
    </w:pPr>
    <w:rPr>
      <w:rFonts w:cs="Miriam"/>
    </w:rPr>
  </w:style>
  <w:style w:type="character" w:customStyle="1" w:styleId="affc">
    <w:name w:val="סימן שאלה"/>
    <w:rsid w:val="0064066F"/>
    <w:rPr>
      <w:rFonts w:cs="Guttman Yad"/>
      <w:sz w:val="20"/>
      <w:szCs w:val="20"/>
      <w:u w:val="single"/>
      <w:lang w:bidi="he-IL"/>
    </w:rPr>
  </w:style>
  <w:style w:type="character" w:customStyle="1" w:styleId="default">
    <w:name w:val="default"/>
    <w:rsid w:val="0064066F"/>
    <w:rPr>
      <w:rFonts w:ascii="Times New Roman" w:hAnsi="Times New Roman" w:cs="Times New Roman"/>
      <w:sz w:val="26"/>
      <w:szCs w:val="26"/>
    </w:rPr>
  </w:style>
  <w:style w:type="paragraph" w:styleId="Index1">
    <w:name w:val="index 1"/>
    <w:basedOn w:val="a2"/>
    <w:next w:val="a2"/>
    <w:autoRedefine/>
    <w:semiHidden/>
    <w:rsid w:val="0064066F"/>
    <w:pPr>
      <w:widowControl/>
      <w:autoSpaceDE w:val="0"/>
      <w:autoSpaceDN w:val="0"/>
      <w:ind w:right="200" w:hanging="200"/>
    </w:pPr>
    <w:rPr>
      <w:rFonts w:ascii="Times New Roman" w:hAnsi="Times New Roman" w:cs="Arial"/>
      <w:spacing w:val="10"/>
      <w:lang w:eastAsia="en-US"/>
    </w:rPr>
  </w:style>
  <w:style w:type="paragraph" w:styleId="Index2">
    <w:name w:val="index 2"/>
    <w:basedOn w:val="a2"/>
    <w:next w:val="a2"/>
    <w:autoRedefine/>
    <w:semiHidden/>
    <w:rsid w:val="0064066F"/>
    <w:pPr>
      <w:widowControl/>
      <w:autoSpaceDE w:val="0"/>
      <w:autoSpaceDN w:val="0"/>
      <w:ind w:right="400" w:hanging="200"/>
    </w:pPr>
    <w:rPr>
      <w:rFonts w:ascii="Times New Roman" w:hAnsi="Times New Roman" w:cs="David"/>
      <w:spacing w:val="10"/>
      <w:lang w:eastAsia="en-US"/>
    </w:rPr>
  </w:style>
  <w:style w:type="paragraph" w:styleId="Index3">
    <w:name w:val="index 3"/>
    <w:basedOn w:val="a2"/>
    <w:next w:val="a2"/>
    <w:autoRedefine/>
    <w:semiHidden/>
    <w:rsid w:val="0064066F"/>
    <w:pPr>
      <w:widowControl/>
      <w:autoSpaceDE w:val="0"/>
      <w:autoSpaceDN w:val="0"/>
      <w:ind w:right="600" w:hanging="200"/>
    </w:pPr>
    <w:rPr>
      <w:rFonts w:ascii="Times New Roman" w:hAnsi="Times New Roman" w:cs="David"/>
      <w:spacing w:val="10"/>
      <w:lang w:eastAsia="en-US"/>
    </w:rPr>
  </w:style>
  <w:style w:type="paragraph" w:styleId="Index4">
    <w:name w:val="index 4"/>
    <w:basedOn w:val="a2"/>
    <w:next w:val="a2"/>
    <w:autoRedefine/>
    <w:semiHidden/>
    <w:rsid w:val="0064066F"/>
    <w:pPr>
      <w:widowControl/>
      <w:autoSpaceDE w:val="0"/>
      <w:autoSpaceDN w:val="0"/>
      <w:ind w:right="800" w:hanging="200"/>
    </w:pPr>
    <w:rPr>
      <w:rFonts w:ascii="Times New Roman" w:hAnsi="Times New Roman" w:cs="David"/>
      <w:spacing w:val="10"/>
      <w:lang w:eastAsia="en-US"/>
    </w:rPr>
  </w:style>
  <w:style w:type="paragraph" w:styleId="Index5">
    <w:name w:val="index 5"/>
    <w:basedOn w:val="a2"/>
    <w:next w:val="a2"/>
    <w:autoRedefine/>
    <w:semiHidden/>
    <w:rsid w:val="0064066F"/>
    <w:pPr>
      <w:widowControl/>
      <w:autoSpaceDE w:val="0"/>
      <w:autoSpaceDN w:val="0"/>
      <w:ind w:right="1000" w:hanging="200"/>
    </w:pPr>
    <w:rPr>
      <w:rFonts w:ascii="Times New Roman" w:hAnsi="Times New Roman" w:cs="David"/>
      <w:spacing w:val="10"/>
      <w:lang w:eastAsia="en-US"/>
    </w:rPr>
  </w:style>
  <w:style w:type="paragraph" w:styleId="Index6">
    <w:name w:val="index 6"/>
    <w:basedOn w:val="a2"/>
    <w:next w:val="a2"/>
    <w:autoRedefine/>
    <w:semiHidden/>
    <w:rsid w:val="0064066F"/>
    <w:pPr>
      <w:widowControl/>
      <w:autoSpaceDE w:val="0"/>
      <w:autoSpaceDN w:val="0"/>
      <w:ind w:right="1200" w:hanging="200"/>
    </w:pPr>
    <w:rPr>
      <w:rFonts w:ascii="Times New Roman" w:hAnsi="Times New Roman" w:cs="David"/>
      <w:spacing w:val="10"/>
      <w:lang w:eastAsia="en-US"/>
    </w:rPr>
  </w:style>
  <w:style w:type="paragraph" w:styleId="Index7">
    <w:name w:val="index 7"/>
    <w:basedOn w:val="a2"/>
    <w:next w:val="a2"/>
    <w:autoRedefine/>
    <w:semiHidden/>
    <w:rsid w:val="0064066F"/>
    <w:pPr>
      <w:widowControl/>
      <w:autoSpaceDE w:val="0"/>
      <w:autoSpaceDN w:val="0"/>
      <w:ind w:right="1400" w:hanging="200"/>
    </w:pPr>
    <w:rPr>
      <w:rFonts w:ascii="Times New Roman" w:hAnsi="Times New Roman" w:cs="David"/>
      <w:spacing w:val="10"/>
      <w:lang w:eastAsia="en-US"/>
    </w:rPr>
  </w:style>
  <w:style w:type="paragraph" w:styleId="Index8">
    <w:name w:val="index 8"/>
    <w:basedOn w:val="a2"/>
    <w:next w:val="a2"/>
    <w:autoRedefine/>
    <w:semiHidden/>
    <w:rsid w:val="0064066F"/>
    <w:pPr>
      <w:widowControl/>
      <w:autoSpaceDE w:val="0"/>
      <w:autoSpaceDN w:val="0"/>
      <w:ind w:right="1600" w:hanging="200"/>
    </w:pPr>
    <w:rPr>
      <w:rFonts w:ascii="Times New Roman" w:hAnsi="Times New Roman" w:cs="David"/>
      <w:spacing w:val="10"/>
      <w:lang w:eastAsia="en-US"/>
    </w:rPr>
  </w:style>
  <w:style w:type="paragraph" w:styleId="Index9">
    <w:name w:val="index 9"/>
    <w:basedOn w:val="a2"/>
    <w:next w:val="a2"/>
    <w:autoRedefine/>
    <w:semiHidden/>
    <w:rsid w:val="0064066F"/>
    <w:pPr>
      <w:widowControl/>
      <w:autoSpaceDE w:val="0"/>
      <w:autoSpaceDN w:val="0"/>
      <w:ind w:right="1800" w:hanging="200"/>
    </w:pPr>
    <w:rPr>
      <w:rFonts w:ascii="Times New Roman" w:hAnsi="Times New Roman" w:cs="David"/>
      <w:spacing w:val="10"/>
      <w:lang w:eastAsia="en-US"/>
    </w:rPr>
  </w:style>
  <w:style w:type="paragraph" w:styleId="affd">
    <w:name w:val="index heading"/>
    <w:basedOn w:val="a2"/>
    <w:next w:val="Index1"/>
    <w:semiHidden/>
    <w:rsid w:val="0064066F"/>
    <w:pPr>
      <w:widowControl/>
      <w:autoSpaceDE w:val="0"/>
      <w:autoSpaceDN w:val="0"/>
    </w:pPr>
    <w:rPr>
      <w:rFonts w:ascii="Times New Roman" w:hAnsi="Times New Roman" w:cs="David"/>
      <w:spacing w:val="10"/>
      <w:lang w:eastAsia="en-US"/>
    </w:rPr>
  </w:style>
  <w:style w:type="paragraph" w:customStyle="1" w:styleId="17">
    <w:name w:val="חתימה1"/>
    <w:basedOn w:val="a2"/>
    <w:rsid w:val="0064066F"/>
    <w:pPr>
      <w:widowControl/>
      <w:ind w:left="6804"/>
      <w:jc w:val="center"/>
    </w:pPr>
    <w:rPr>
      <w:rFonts w:ascii="Times New Roman" w:hAnsi="Times New Roman" w:cs="David"/>
      <w:b/>
      <w:bCs/>
      <w:spacing w:val="10"/>
      <w:lang w:eastAsia="en-US"/>
    </w:rPr>
  </w:style>
  <w:style w:type="paragraph" w:customStyle="1" w:styleId="affe">
    <w:name w:val="זרימה"/>
    <w:basedOn w:val="a2"/>
    <w:next w:val="a2"/>
    <w:rsid w:val="0064066F"/>
    <w:pPr>
      <w:widowControl/>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rFonts w:ascii="Times New Roman" w:hAnsi="Times New Roman" w:cs="David"/>
      <w:spacing w:val="10"/>
      <w:lang w:eastAsia="en-US"/>
    </w:rPr>
  </w:style>
  <w:style w:type="paragraph" w:styleId="afff">
    <w:name w:val="table of figures"/>
    <w:basedOn w:val="a2"/>
    <w:next w:val="a2"/>
    <w:semiHidden/>
    <w:rsid w:val="0064066F"/>
    <w:pPr>
      <w:widowControl/>
    </w:pPr>
    <w:rPr>
      <w:rFonts w:ascii="Times New Roman" w:hAnsi="Times New Roman" w:cs="Times New Roman"/>
      <w:sz w:val="24"/>
      <w:lang w:eastAsia="en-US"/>
    </w:rPr>
  </w:style>
  <w:style w:type="character" w:customStyle="1" w:styleId="ac">
    <w:name w:val="נושא הערה תו"/>
    <w:basedOn w:val="aa"/>
    <w:link w:val="ab"/>
    <w:semiHidden/>
    <w:rsid w:val="0064066F"/>
    <w:rPr>
      <w:rFonts w:ascii="Arial" w:hAnsi="Arial" w:cs="Miriam"/>
      <w:b/>
      <w:bCs/>
      <w:lang w:eastAsia="he-IL"/>
    </w:rPr>
  </w:style>
  <w:style w:type="paragraph" w:customStyle="1" w:styleId="211111">
    <w:name w:val="תת סעיף2 1.1.1.1.1"/>
    <w:basedOn w:val="1"/>
    <w:rsid w:val="0064066F"/>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64066F"/>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64066F"/>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64066F"/>
    <w:rPr>
      <w:rFonts w:ascii="Arial" w:hAnsi="Arial" w:cs="David"/>
      <w:sz w:val="24"/>
      <w:szCs w:val="24"/>
      <w:lang w:eastAsia="he-IL"/>
    </w:rPr>
  </w:style>
  <w:style w:type="paragraph" w:customStyle="1" w:styleId="StyleHeading3RightBefore6ptAfter6pt">
    <w:name w:val="Style Heading 3 + Right Before:  6 pt After:  6 pt"/>
    <w:basedOn w:val="3"/>
    <w:rsid w:val="0064066F"/>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64066F"/>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0">
    <w:name w:val="כותרת סעיף"/>
    <w:basedOn w:val="a2"/>
    <w:rsid w:val="0064066F"/>
    <w:pPr>
      <w:widowControl/>
      <w:tabs>
        <w:tab w:val="num" w:pos="720"/>
      </w:tabs>
      <w:spacing w:before="240" w:line="360" w:lineRule="auto"/>
      <w:ind w:left="720" w:hanging="360"/>
      <w:jc w:val="both"/>
    </w:pPr>
    <w:rPr>
      <w:rFonts w:cs="Arial"/>
      <w:b/>
      <w:bCs/>
      <w:color w:val="1B3461"/>
      <w:sz w:val="22"/>
      <w:szCs w:val="22"/>
      <w:lang w:eastAsia="en-US"/>
    </w:rPr>
  </w:style>
  <w:style w:type="character" w:customStyle="1" w:styleId="NormalWeb0">
    <w:name w:val="Normal (Web)‎ תו"/>
    <w:aliases w:val=" תו תו"/>
    <w:link w:val="NormalWeb"/>
    <w:rsid w:val="008048BC"/>
    <w:rPr>
      <w:rFonts w:eastAsiaTheme="minorEastAsia"/>
      <w:sz w:val="24"/>
      <w:szCs w:val="24"/>
    </w:rPr>
  </w:style>
  <w:style w:type="paragraph" w:styleId="a0">
    <w:name w:val="List Bullet"/>
    <w:basedOn w:val="a2"/>
    <w:autoRedefine/>
    <w:rsid w:val="008048BC"/>
    <w:pPr>
      <w:widowControl/>
      <w:numPr>
        <w:numId w:val="19"/>
      </w:numPr>
    </w:pPr>
    <w:rPr>
      <w:rFonts w:ascii="Times New Roman" w:hAnsi="Times New Roman" w:cs="Times New Roman"/>
      <w:sz w:val="24"/>
      <w:lang w:eastAsia="en-US"/>
    </w:rPr>
  </w:style>
  <w:style w:type="table" w:styleId="-1">
    <w:name w:val="Colorful List Accent 1"/>
    <w:aliases w:val="עדליא ציבורי 1"/>
    <w:basedOn w:val="a4"/>
    <w:uiPriority w:val="72"/>
    <w:rsid w:val="000C3591"/>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1">
    <w:name w:val="footnote reference"/>
    <w:basedOn w:val="a3"/>
    <w:semiHidden/>
    <w:unhideWhenUsed/>
    <w:rsid w:val="001A1F8A"/>
    <w:rPr>
      <w:vertAlign w:val="superscript"/>
    </w:rPr>
  </w:style>
  <w:style w:type="paragraph" w:customStyle="1" w:styleId="style20">
    <w:name w:val="style2"/>
    <w:basedOn w:val="a2"/>
    <w:rsid w:val="00C63964"/>
    <w:pPr>
      <w:widowControl/>
      <w:bidi w:val="0"/>
      <w:spacing w:before="100" w:beforeAutospacing="1" w:after="100" w:afterAutospacing="1"/>
    </w:pPr>
    <w:rPr>
      <w:rFonts w:ascii="Times New Roman" w:hAnsi="Times New Roman" w:cs="Times New Roman"/>
      <w:sz w:val="24"/>
      <w:lang w:eastAsia="en-US"/>
    </w:rPr>
  </w:style>
  <w:style w:type="numbering" w:customStyle="1" w:styleId="4">
    <w:name w:val="סגנון4"/>
    <w:uiPriority w:val="99"/>
    <w:rsid w:val="00094DB2"/>
    <w:pPr>
      <w:numPr>
        <w:numId w:val="21"/>
      </w:numPr>
    </w:pPr>
  </w:style>
  <w:style w:type="paragraph" w:customStyle="1" w:styleId="35">
    <w:name w:val="כותרת 3 עם מספור"/>
    <w:basedOn w:val="a2"/>
    <w:link w:val="36"/>
    <w:qFormat/>
    <w:rsid w:val="00D93C08"/>
    <w:pPr>
      <w:widowControl/>
      <w:numPr>
        <w:ilvl w:val="2"/>
      </w:numPr>
      <w:spacing w:after="120" w:line="276" w:lineRule="auto"/>
      <w:jc w:val="both"/>
      <w:outlineLvl w:val="1"/>
    </w:pPr>
    <w:rPr>
      <w:rFonts w:eastAsiaTheme="minorEastAsia" w:cs="Arial"/>
      <w:b/>
      <w:bCs/>
      <w:smallCaps/>
      <w:color w:val="000000" w:themeColor="text1"/>
      <w:spacing w:val="5"/>
      <w:sz w:val="26"/>
      <w:szCs w:val="26"/>
      <w:u w:val="single"/>
      <w:lang w:eastAsia="en-US"/>
    </w:rPr>
  </w:style>
  <w:style w:type="character" w:customStyle="1" w:styleId="36">
    <w:name w:val="כותרת 3 עם מספור תו"/>
    <w:basedOn w:val="a3"/>
    <w:link w:val="35"/>
    <w:rsid w:val="00D93C08"/>
    <w:rPr>
      <w:rFonts w:ascii="Arial" w:eastAsiaTheme="minorEastAsia" w:hAnsi="Arial" w:cs="Arial"/>
      <w:b/>
      <w:bCs/>
      <w:smallCaps/>
      <w:color w:val="000000" w:themeColor="text1"/>
      <w:spacing w:val="5"/>
      <w:sz w:val="26"/>
      <w:szCs w:val="26"/>
      <w:u w:val="single"/>
    </w:rPr>
  </w:style>
  <w:style w:type="paragraph" w:customStyle="1" w:styleId="afff2">
    <w:name w:val="סגנון מרווח בין שורות:  בודד"/>
    <w:basedOn w:val="a2"/>
    <w:rsid w:val="00D94FEE"/>
    <w:pPr>
      <w:widowControl/>
      <w:jc w:val="both"/>
    </w:pPr>
    <w:rPr>
      <w:rFonts w:ascii="Times New Roman" w:hAnsi="Times New Roman" w:cs="David"/>
      <w:sz w:val="22"/>
    </w:rPr>
  </w:style>
  <w:style w:type="character" w:customStyle="1" w:styleId="HNormal">
    <w:name w:val="HNormal תו"/>
    <w:link w:val="HNormal0"/>
    <w:locked/>
    <w:rsid w:val="00D94FEE"/>
    <w:rPr>
      <w:noProof/>
      <w:szCs w:val="24"/>
      <w:lang w:eastAsia="he-IL"/>
    </w:rPr>
  </w:style>
  <w:style w:type="paragraph" w:customStyle="1" w:styleId="HNormal0">
    <w:name w:val="HNormal"/>
    <w:link w:val="HNormal"/>
    <w:rsid w:val="00D94FEE"/>
    <w:pPr>
      <w:bidi/>
      <w:spacing w:after="120"/>
      <w:jc w:val="both"/>
    </w:pPr>
    <w:rPr>
      <w:noProof/>
      <w:szCs w:val="24"/>
      <w:lang w:eastAsia="he-IL"/>
    </w:rPr>
  </w:style>
  <w:style w:type="paragraph" w:customStyle="1" w:styleId="a1">
    <w:name w:val="שניאור"/>
    <w:basedOn w:val="a2"/>
    <w:rsid w:val="00425131"/>
    <w:pPr>
      <w:widowControl/>
      <w:numPr>
        <w:numId w:val="23"/>
      </w:numPr>
      <w:spacing w:before="120" w:after="120"/>
      <w:ind w:right="0"/>
    </w:pPr>
    <w:rPr>
      <w:rFonts w:ascii="Tahoma" w:hAnsi="Tahoma" w:cs="Tahoma"/>
      <w:szCs w:val="20"/>
    </w:rPr>
  </w:style>
  <w:style w:type="paragraph" w:styleId="afff3">
    <w:name w:val="No Spacing"/>
    <w:link w:val="afff4"/>
    <w:uiPriority w:val="1"/>
    <w:qFormat/>
    <w:rsid w:val="00BF6796"/>
    <w:pPr>
      <w:bidi/>
    </w:pPr>
    <w:rPr>
      <w:rFonts w:ascii="Calibri" w:eastAsia="Calibri" w:hAnsi="Calibri" w:cs="Arial"/>
      <w:sz w:val="22"/>
      <w:szCs w:val="22"/>
    </w:rPr>
  </w:style>
  <w:style w:type="character" w:customStyle="1" w:styleId="afff4">
    <w:name w:val="ללא מרווח תו"/>
    <w:link w:val="afff3"/>
    <w:uiPriority w:val="1"/>
    <w:rsid w:val="00BF6796"/>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605225">
      <w:bodyDiv w:val="1"/>
      <w:marLeft w:val="0"/>
      <w:marRight w:val="0"/>
      <w:marTop w:val="0"/>
      <w:marBottom w:val="0"/>
      <w:divBdr>
        <w:top w:val="none" w:sz="0" w:space="0" w:color="auto"/>
        <w:left w:val="none" w:sz="0" w:space="0" w:color="auto"/>
        <w:bottom w:val="none" w:sz="0" w:space="0" w:color="auto"/>
        <w:right w:val="none" w:sz="0" w:space="0" w:color="auto"/>
      </w:divBdr>
    </w:div>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26496648">
      <w:bodyDiv w:val="1"/>
      <w:marLeft w:val="0"/>
      <w:marRight w:val="0"/>
      <w:marTop w:val="0"/>
      <w:marBottom w:val="0"/>
      <w:divBdr>
        <w:top w:val="none" w:sz="0" w:space="0" w:color="auto"/>
        <w:left w:val="none" w:sz="0" w:space="0" w:color="auto"/>
        <w:bottom w:val="none" w:sz="0" w:space="0" w:color="auto"/>
        <w:right w:val="none" w:sz="0" w:space="0" w:color="auto"/>
      </w:divBdr>
    </w:div>
    <w:div w:id="240255124">
      <w:bodyDiv w:val="1"/>
      <w:marLeft w:val="0"/>
      <w:marRight w:val="0"/>
      <w:marTop w:val="0"/>
      <w:marBottom w:val="0"/>
      <w:divBdr>
        <w:top w:val="none" w:sz="0" w:space="0" w:color="auto"/>
        <w:left w:val="none" w:sz="0" w:space="0" w:color="auto"/>
        <w:bottom w:val="none" w:sz="0" w:space="0" w:color="auto"/>
        <w:right w:val="none" w:sz="0" w:space="0" w:color="auto"/>
      </w:divBdr>
    </w:div>
    <w:div w:id="278342481">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04438144">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466555252">
      <w:bodyDiv w:val="1"/>
      <w:marLeft w:val="0"/>
      <w:marRight w:val="0"/>
      <w:marTop w:val="0"/>
      <w:marBottom w:val="0"/>
      <w:divBdr>
        <w:top w:val="none" w:sz="0" w:space="0" w:color="auto"/>
        <w:left w:val="none" w:sz="0" w:space="0" w:color="auto"/>
        <w:bottom w:val="none" w:sz="0" w:space="0" w:color="auto"/>
        <w:right w:val="none" w:sz="0" w:space="0" w:color="auto"/>
      </w:divBdr>
    </w:div>
    <w:div w:id="466632182">
      <w:bodyDiv w:val="1"/>
      <w:marLeft w:val="0"/>
      <w:marRight w:val="0"/>
      <w:marTop w:val="0"/>
      <w:marBottom w:val="0"/>
      <w:divBdr>
        <w:top w:val="none" w:sz="0" w:space="0" w:color="auto"/>
        <w:left w:val="none" w:sz="0" w:space="0" w:color="auto"/>
        <w:bottom w:val="none" w:sz="0" w:space="0" w:color="auto"/>
        <w:right w:val="none" w:sz="0" w:space="0" w:color="auto"/>
      </w:divBdr>
    </w:div>
    <w:div w:id="496654724">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30176093">
      <w:bodyDiv w:val="1"/>
      <w:marLeft w:val="0"/>
      <w:marRight w:val="0"/>
      <w:marTop w:val="0"/>
      <w:marBottom w:val="0"/>
      <w:divBdr>
        <w:top w:val="none" w:sz="0" w:space="0" w:color="auto"/>
        <w:left w:val="none" w:sz="0" w:space="0" w:color="auto"/>
        <w:bottom w:val="none" w:sz="0" w:space="0" w:color="auto"/>
        <w:right w:val="none" w:sz="0" w:space="0" w:color="auto"/>
      </w:divBdr>
      <w:divsChild>
        <w:div w:id="862014405">
          <w:marLeft w:val="0"/>
          <w:marRight w:val="360"/>
          <w:marTop w:val="0"/>
          <w:marBottom w:val="0"/>
          <w:divBdr>
            <w:top w:val="none" w:sz="0" w:space="0" w:color="auto"/>
            <w:left w:val="none" w:sz="0" w:space="0" w:color="auto"/>
            <w:bottom w:val="none" w:sz="0" w:space="0" w:color="auto"/>
            <w:right w:val="none" w:sz="0" w:space="0" w:color="auto"/>
          </w:divBdr>
        </w:div>
        <w:div w:id="1310476275">
          <w:marLeft w:val="0"/>
          <w:marRight w:val="792"/>
          <w:marTop w:val="0"/>
          <w:marBottom w:val="0"/>
          <w:divBdr>
            <w:top w:val="none" w:sz="0" w:space="0" w:color="auto"/>
            <w:left w:val="none" w:sz="0" w:space="0" w:color="auto"/>
            <w:bottom w:val="none" w:sz="0" w:space="0" w:color="auto"/>
            <w:right w:val="none" w:sz="0" w:space="0" w:color="auto"/>
          </w:divBdr>
        </w:div>
        <w:div w:id="1500803606">
          <w:marLeft w:val="0"/>
          <w:marRight w:val="792"/>
          <w:marTop w:val="0"/>
          <w:marBottom w:val="0"/>
          <w:divBdr>
            <w:top w:val="none" w:sz="0" w:space="0" w:color="auto"/>
            <w:left w:val="none" w:sz="0" w:space="0" w:color="auto"/>
            <w:bottom w:val="none" w:sz="0" w:space="0" w:color="auto"/>
            <w:right w:val="none" w:sz="0" w:space="0" w:color="auto"/>
          </w:divBdr>
        </w:div>
        <w:div w:id="1518345229">
          <w:marLeft w:val="0"/>
          <w:marRight w:val="792"/>
          <w:marTop w:val="0"/>
          <w:marBottom w:val="0"/>
          <w:divBdr>
            <w:top w:val="none" w:sz="0" w:space="0" w:color="auto"/>
            <w:left w:val="none" w:sz="0" w:space="0" w:color="auto"/>
            <w:bottom w:val="none" w:sz="0" w:space="0" w:color="auto"/>
            <w:right w:val="none" w:sz="0" w:space="0" w:color="auto"/>
          </w:divBdr>
        </w:div>
        <w:div w:id="1693411771">
          <w:marLeft w:val="0"/>
          <w:marRight w:val="792"/>
          <w:marTop w:val="0"/>
          <w:marBottom w:val="0"/>
          <w:divBdr>
            <w:top w:val="none" w:sz="0" w:space="0" w:color="auto"/>
            <w:left w:val="none" w:sz="0" w:space="0" w:color="auto"/>
            <w:bottom w:val="none" w:sz="0" w:space="0" w:color="auto"/>
            <w:right w:val="none" w:sz="0" w:space="0" w:color="auto"/>
          </w:divBdr>
        </w:div>
        <w:div w:id="1956329565">
          <w:marLeft w:val="0"/>
          <w:marRight w:val="792"/>
          <w:marTop w:val="0"/>
          <w:marBottom w:val="0"/>
          <w:divBdr>
            <w:top w:val="none" w:sz="0" w:space="0" w:color="auto"/>
            <w:left w:val="none" w:sz="0" w:space="0" w:color="auto"/>
            <w:bottom w:val="none" w:sz="0" w:space="0" w:color="auto"/>
            <w:right w:val="none" w:sz="0" w:space="0" w:color="auto"/>
          </w:divBdr>
        </w:div>
      </w:divsChild>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887494379">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11233702">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1761468">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37898753">
      <w:bodyDiv w:val="1"/>
      <w:marLeft w:val="0"/>
      <w:marRight w:val="0"/>
      <w:marTop w:val="0"/>
      <w:marBottom w:val="0"/>
      <w:divBdr>
        <w:top w:val="none" w:sz="0" w:space="0" w:color="auto"/>
        <w:left w:val="none" w:sz="0" w:space="0" w:color="auto"/>
        <w:bottom w:val="none" w:sz="0" w:space="0" w:color="auto"/>
        <w:right w:val="none" w:sz="0" w:space="0" w:color="auto"/>
      </w:divBdr>
    </w:div>
    <w:div w:id="1044329037">
      <w:bodyDiv w:val="1"/>
      <w:marLeft w:val="0"/>
      <w:marRight w:val="0"/>
      <w:marTop w:val="0"/>
      <w:marBottom w:val="0"/>
      <w:divBdr>
        <w:top w:val="none" w:sz="0" w:space="0" w:color="auto"/>
        <w:left w:val="none" w:sz="0" w:space="0" w:color="auto"/>
        <w:bottom w:val="none" w:sz="0" w:space="0" w:color="auto"/>
        <w:right w:val="none" w:sz="0" w:space="0" w:color="auto"/>
      </w:divBdr>
    </w:div>
    <w:div w:id="1056273558">
      <w:bodyDiv w:val="1"/>
      <w:marLeft w:val="0"/>
      <w:marRight w:val="0"/>
      <w:marTop w:val="0"/>
      <w:marBottom w:val="0"/>
      <w:divBdr>
        <w:top w:val="none" w:sz="0" w:space="0" w:color="auto"/>
        <w:left w:val="none" w:sz="0" w:space="0" w:color="auto"/>
        <w:bottom w:val="none" w:sz="0" w:space="0" w:color="auto"/>
        <w:right w:val="none" w:sz="0" w:space="0" w:color="auto"/>
      </w:divBdr>
      <w:divsChild>
        <w:div w:id="11883323">
          <w:marLeft w:val="0"/>
          <w:marRight w:val="720"/>
          <w:marTop w:val="0"/>
          <w:marBottom w:val="0"/>
          <w:divBdr>
            <w:top w:val="none" w:sz="0" w:space="0" w:color="auto"/>
            <w:left w:val="none" w:sz="0" w:space="0" w:color="auto"/>
            <w:bottom w:val="none" w:sz="0" w:space="0" w:color="auto"/>
            <w:right w:val="none" w:sz="0" w:space="0" w:color="auto"/>
          </w:divBdr>
        </w:div>
        <w:div w:id="170537207">
          <w:marLeft w:val="0"/>
          <w:marRight w:val="720"/>
          <w:marTop w:val="0"/>
          <w:marBottom w:val="0"/>
          <w:divBdr>
            <w:top w:val="none" w:sz="0" w:space="0" w:color="auto"/>
            <w:left w:val="none" w:sz="0" w:space="0" w:color="auto"/>
            <w:bottom w:val="none" w:sz="0" w:space="0" w:color="auto"/>
            <w:right w:val="none" w:sz="0" w:space="0" w:color="auto"/>
          </w:divBdr>
        </w:div>
        <w:div w:id="253786256">
          <w:marLeft w:val="0"/>
          <w:marRight w:val="720"/>
          <w:marTop w:val="0"/>
          <w:marBottom w:val="0"/>
          <w:divBdr>
            <w:top w:val="none" w:sz="0" w:space="0" w:color="auto"/>
            <w:left w:val="none" w:sz="0" w:space="0" w:color="auto"/>
            <w:bottom w:val="none" w:sz="0" w:space="0" w:color="auto"/>
            <w:right w:val="none" w:sz="0" w:space="0" w:color="auto"/>
          </w:divBdr>
        </w:div>
        <w:div w:id="363943597">
          <w:marLeft w:val="0"/>
          <w:marRight w:val="720"/>
          <w:marTop w:val="0"/>
          <w:marBottom w:val="0"/>
          <w:divBdr>
            <w:top w:val="none" w:sz="0" w:space="0" w:color="auto"/>
            <w:left w:val="none" w:sz="0" w:space="0" w:color="auto"/>
            <w:bottom w:val="none" w:sz="0" w:space="0" w:color="auto"/>
            <w:right w:val="none" w:sz="0" w:space="0" w:color="auto"/>
          </w:divBdr>
        </w:div>
        <w:div w:id="869686043">
          <w:marLeft w:val="0"/>
          <w:marRight w:val="720"/>
          <w:marTop w:val="0"/>
          <w:marBottom w:val="0"/>
          <w:divBdr>
            <w:top w:val="none" w:sz="0" w:space="0" w:color="auto"/>
            <w:left w:val="none" w:sz="0" w:space="0" w:color="auto"/>
            <w:bottom w:val="none" w:sz="0" w:space="0" w:color="auto"/>
            <w:right w:val="none" w:sz="0" w:space="0" w:color="auto"/>
          </w:divBdr>
        </w:div>
        <w:div w:id="1134952895">
          <w:marLeft w:val="0"/>
          <w:marRight w:val="720"/>
          <w:marTop w:val="0"/>
          <w:marBottom w:val="0"/>
          <w:divBdr>
            <w:top w:val="none" w:sz="0" w:space="0" w:color="auto"/>
            <w:left w:val="none" w:sz="0" w:space="0" w:color="auto"/>
            <w:bottom w:val="none" w:sz="0" w:space="0" w:color="auto"/>
            <w:right w:val="none" w:sz="0" w:space="0" w:color="auto"/>
          </w:divBdr>
        </w:div>
        <w:div w:id="1266498340">
          <w:marLeft w:val="0"/>
          <w:marRight w:val="720"/>
          <w:marTop w:val="0"/>
          <w:marBottom w:val="0"/>
          <w:divBdr>
            <w:top w:val="none" w:sz="0" w:space="0" w:color="auto"/>
            <w:left w:val="none" w:sz="0" w:space="0" w:color="auto"/>
            <w:bottom w:val="none" w:sz="0" w:space="0" w:color="auto"/>
            <w:right w:val="none" w:sz="0" w:space="0" w:color="auto"/>
          </w:divBdr>
        </w:div>
        <w:div w:id="1296836670">
          <w:marLeft w:val="0"/>
          <w:marRight w:val="720"/>
          <w:marTop w:val="0"/>
          <w:marBottom w:val="0"/>
          <w:divBdr>
            <w:top w:val="none" w:sz="0" w:space="0" w:color="auto"/>
            <w:left w:val="none" w:sz="0" w:space="0" w:color="auto"/>
            <w:bottom w:val="none" w:sz="0" w:space="0" w:color="auto"/>
            <w:right w:val="none" w:sz="0" w:space="0" w:color="auto"/>
          </w:divBdr>
        </w:div>
        <w:div w:id="1391885898">
          <w:marLeft w:val="0"/>
          <w:marRight w:val="720"/>
          <w:marTop w:val="0"/>
          <w:marBottom w:val="0"/>
          <w:divBdr>
            <w:top w:val="none" w:sz="0" w:space="0" w:color="auto"/>
            <w:left w:val="none" w:sz="0" w:space="0" w:color="auto"/>
            <w:bottom w:val="none" w:sz="0" w:space="0" w:color="auto"/>
            <w:right w:val="none" w:sz="0" w:space="0" w:color="auto"/>
          </w:divBdr>
        </w:div>
        <w:div w:id="1478034850">
          <w:marLeft w:val="0"/>
          <w:marRight w:val="720"/>
          <w:marTop w:val="0"/>
          <w:marBottom w:val="0"/>
          <w:divBdr>
            <w:top w:val="none" w:sz="0" w:space="0" w:color="auto"/>
            <w:left w:val="none" w:sz="0" w:space="0" w:color="auto"/>
            <w:bottom w:val="none" w:sz="0" w:space="0" w:color="auto"/>
            <w:right w:val="none" w:sz="0" w:space="0" w:color="auto"/>
          </w:divBdr>
        </w:div>
        <w:div w:id="1648624683">
          <w:marLeft w:val="0"/>
          <w:marRight w:val="720"/>
          <w:marTop w:val="0"/>
          <w:marBottom w:val="0"/>
          <w:divBdr>
            <w:top w:val="none" w:sz="0" w:space="0" w:color="auto"/>
            <w:left w:val="none" w:sz="0" w:space="0" w:color="auto"/>
            <w:bottom w:val="none" w:sz="0" w:space="0" w:color="auto"/>
            <w:right w:val="none" w:sz="0" w:space="0" w:color="auto"/>
          </w:divBdr>
        </w:div>
        <w:div w:id="1794980526">
          <w:marLeft w:val="0"/>
          <w:marRight w:val="720"/>
          <w:marTop w:val="0"/>
          <w:marBottom w:val="0"/>
          <w:divBdr>
            <w:top w:val="none" w:sz="0" w:space="0" w:color="auto"/>
            <w:left w:val="none" w:sz="0" w:space="0" w:color="auto"/>
            <w:bottom w:val="none" w:sz="0" w:space="0" w:color="auto"/>
            <w:right w:val="none" w:sz="0" w:space="0" w:color="auto"/>
          </w:divBdr>
        </w:div>
        <w:div w:id="2018387129">
          <w:marLeft w:val="0"/>
          <w:marRight w:val="720"/>
          <w:marTop w:val="0"/>
          <w:marBottom w:val="0"/>
          <w:divBdr>
            <w:top w:val="none" w:sz="0" w:space="0" w:color="auto"/>
            <w:left w:val="none" w:sz="0" w:space="0" w:color="auto"/>
            <w:bottom w:val="none" w:sz="0" w:space="0" w:color="auto"/>
            <w:right w:val="none" w:sz="0" w:space="0" w:color="auto"/>
          </w:divBdr>
        </w:div>
        <w:div w:id="2051613740">
          <w:marLeft w:val="0"/>
          <w:marRight w:val="720"/>
          <w:marTop w:val="0"/>
          <w:marBottom w:val="0"/>
          <w:divBdr>
            <w:top w:val="none" w:sz="0" w:space="0" w:color="auto"/>
            <w:left w:val="none" w:sz="0" w:space="0" w:color="auto"/>
            <w:bottom w:val="none" w:sz="0" w:space="0" w:color="auto"/>
            <w:right w:val="none" w:sz="0" w:space="0" w:color="auto"/>
          </w:divBdr>
        </w:div>
      </w:divsChild>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16872569">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3981911">
      <w:bodyDiv w:val="1"/>
      <w:marLeft w:val="0"/>
      <w:marRight w:val="0"/>
      <w:marTop w:val="0"/>
      <w:marBottom w:val="0"/>
      <w:divBdr>
        <w:top w:val="none" w:sz="0" w:space="0" w:color="auto"/>
        <w:left w:val="none" w:sz="0" w:space="0" w:color="auto"/>
        <w:bottom w:val="none" w:sz="0" w:space="0" w:color="auto"/>
        <w:right w:val="none" w:sz="0" w:space="0" w:color="auto"/>
      </w:divBdr>
      <w:divsChild>
        <w:div w:id="2095086502">
          <w:marLeft w:val="0"/>
          <w:marRight w:val="0"/>
          <w:marTop w:val="0"/>
          <w:marBottom w:val="0"/>
          <w:divBdr>
            <w:top w:val="none" w:sz="0" w:space="0" w:color="auto"/>
            <w:left w:val="none" w:sz="0" w:space="0" w:color="auto"/>
            <w:bottom w:val="none" w:sz="0" w:space="0" w:color="auto"/>
            <w:right w:val="none" w:sz="0" w:space="0" w:color="auto"/>
          </w:divBdr>
          <w:divsChild>
            <w:div w:id="931665151">
              <w:marLeft w:val="0"/>
              <w:marRight w:val="0"/>
              <w:marTop w:val="0"/>
              <w:marBottom w:val="0"/>
              <w:divBdr>
                <w:top w:val="none" w:sz="0" w:space="0" w:color="auto"/>
                <w:left w:val="none" w:sz="0" w:space="0" w:color="auto"/>
                <w:bottom w:val="none" w:sz="0" w:space="0" w:color="auto"/>
                <w:right w:val="none" w:sz="0" w:space="0" w:color="auto"/>
              </w:divBdr>
              <w:divsChild>
                <w:div w:id="1460757175">
                  <w:marLeft w:val="0"/>
                  <w:marRight w:val="0"/>
                  <w:marTop w:val="0"/>
                  <w:marBottom w:val="0"/>
                  <w:divBdr>
                    <w:top w:val="none" w:sz="0" w:space="0" w:color="auto"/>
                    <w:left w:val="none" w:sz="0" w:space="0" w:color="auto"/>
                    <w:bottom w:val="none" w:sz="0" w:space="0" w:color="auto"/>
                    <w:right w:val="none" w:sz="0" w:space="0" w:color="auto"/>
                  </w:divBdr>
                  <w:divsChild>
                    <w:div w:id="1641567861">
                      <w:marLeft w:val="0"/>
                      <w:marRight w:val="0"/>
                      <w:marTop w:val="0"/>
                      <w:marBottom w:val="0"/>
                      <w:divBdr>
                        <w:top w:val="none" w:sz="0" w:space="0" w:color="auto"/>
                        <w:left w:val="none" w:sz="0" w:space="0" w:color="auto"/>
                        <w:bottom w:val="none" w:sz="0" w:space="0" w:color="auto"/>
                        <w:right w:val="none" w:sz="0" w:space="0" w:color="auto"/>
                      </w:divBdr>
                      <w:divsChild>
                        <w:div w:id="502822586">
                          <w:marLeft w:val="0"/>
                          <w:marRight w:val="0"/>
                          <w:marTop w:val="0"/>
                          <w:marBottom w:val="0"/>
                          <w:divBdr>
                            <w:top w:val="none" w:sz="0" w:space="0" w:color="auto"/>
                            <w:left w:val="none" w:sz="0" w:space="0" w:color="auto"/>
                            <w:bottom w:val="none" w:sz="0" w:space="0" w:color="auto"/>
                            <w:right w:val="none" w:sz="0" w:space="0" w:color="auto"/>
                          </w:divBdr>
                          <w:divsChild>
                            <w:div w:id="547452937">
                              <w:marLeft w:val="0"/>
                              <w:marRight w:val="0"/>
                              <w:marTop w:val="0"/>
                              <w:marBottom w:val="0"/>
                              <w:divBdr>
                                <w:top w:val="none" w:sz="0" w:space="0" w:color="auto"/>
                                <w:left w:val="none" w:sz="0" w:space="0" w:color="auto"/>
                                <w:bottom w:val="none" w:sz="0" w:space="0" w:color="auto"/>
                                <w:right w:val="none" w:sz="0" w:space="0" w:color="auto"/>
                              </w:divBdr>
                              <w:divsChild>
                                <w:div w:id="1273782720">
                                  <w:marLeft w:val="0"/>
                                  <w:marRight w:val="0"/>
                                  <w:marTop w:val="0"/>
                                  <w:marBottom w:val="0"/>
                                  <w:divBdr>
                                    <w:top w:val="none" w:sz="0" w:space="0" w:color="auto"/>
                                    <w:left w:val="none" w:sz="0" w:space="0" w:color="auto"/>
                                    <w:bottom w:val="none" w:sz="0" w:space="0" w:color="auto"/>
                                    <w:right w:val="none" w:sz="0" w:space="0" w:color="auto"/>
                                  </w:divBdr>
                                  <w:divsChild>
                                    <w:div w:id="1305617689">
                                      <w:marLeft w:val="0"/>
                                      <w:marRight w:val="0"/>
                                      <w:marTop w:val="0"/>
                                      <w:marBottom w:val="0"/>
                                      <w:divBdr>
                                        <w:top w:val="none" w:sz="0" w:space="0" w:color="auto"/>
                                        <w:left w:val="none" w:sz="0" w:space="0" w:color="auto"/>
                                        <w:bottom w:val="none" w:sz="0" w:space="0" w:color="auto"/>
                                        <w:right w:val="none" w:sz="0" w:space="0" w:color="auto"/>
                                      </w:divBdr>
                                      <w:divsChild>
                                        <w:div w:id="1499347814">
                                          <w:marLeft w:val="0"/>
                                          <w:marRight w:val="0"/>
                                          <w:marTop w:val="0"/>
                                          <w:marBottom w:val="0"/>
                                          <w:divBdr>
                                            <w:top w:val="none" w:sz="0" w:space="0" w:color="auto"/>
                                            <w:left w:val="none" w:sz="0" w:space="0" w:color="auto"/>
                                            <w:bottom w:val="none" w:sz="0" w:space="0" w:color="auto"/>
                                            <w:right w:val="none" w:sz="0" w:space="0" w:color="auto"/>
                                          </w:divBdr>
                                          <w:divsChild>
                                            <w:div w:id="861867351">
                                              <w:marLeft w:val="0"/>
                                              <w:marRight w:val="0"/>
                                              <w:marTop w:val="0"/>
                                              <w:marBottom w:val="0"/>
                                              <w:divBdr>
                                                <w:top w:val="none" w:sz="0" w:space="0" w:color="auto"/>
                                                <w:left w:val="none" w:sz="0" w:space="0" w:color="auto"/>
                                                <w:bottom w:val="none" w:sz="0" w:space="0" w:color="auto"/>
                                                <w:right w:val="none" w:sz="0" w:space="0" w:color="auto"/>
                                              </w:divBdr>
                                              <w:divsChild>
                                                <w:div w:id="1126125568">
                                                  <w:marLeft w:val="0"/>
                                                  <w:marRight w:val="0"/>
                                                  <w:marTop w:val="0"/>
                                                  <w:marBottom w:val="0"/>
                                                  <w:divBdr>
                                                    <w:top w:val="none" w:sz="0" w:space="0" w:color="auto"/>
                                                    <w:left w:val="none" w:sz="0" w:space="0" w:color="auto"/>
                                                    <w:bottom w:val="none" w:sz="0" w:space="0" w:color="auto"/>
                                                    <w:right w:val="none" w:sz="0" w:space="0" w:color="auto"/>
                                                  </w:divBdr>
                                                  <w:divsChild>
                                                    <w:div w:id="1988434897">
                                                      <w:marLeft w:val="0"/>
                                                      <w:marRight w:val="0"/>
                                                      <w:marTop w:val="0"/>
                                                      <w:marBottom w:val="0"/>
                                                      <w:divBdr>
                                                        <w:top w:val="none" w:sz="0" w:space="0" w:color="auto"/>
                                                        <w:left w:val="none" w:sz="0" w:space="0" w:color="auto"/>
                                                        <w:bottom w:val="none" w:sz="0" w:space="0" w:color="auto"/>
                                                        <w:right w:val="none" w:sz="0" w:space="0" w:color="auto"/>
                                                      </w:divBdr>
                                                      <w:divsChild>
                                                        <w:div w:id="2142184440">
                                                          <w:marLeft w:val="0"/>
                                                          <w:marRight w:val="0"/>
                                                          <w:marTop w:val="0"/>
                                                          <w:marBottom w:val="0"/>
                                                          <w:divBdr>
                                                            <w:top w:val="none" w:sz="0" w:space="0" w:color="auto"/>
                                                            <w:left w:val="none" w:sz="0" w:space="0" w:color="auto"/>
                                                            <w:bottom w:val="none" w:sz="0" w:space="0" w:color="auto"/>
                                                            <w:right w:val="none" w:sz="0" w:space="0" w:color="auto"/>
                                                          </w:divBdr>
                                                          <w:divsChild>
                                                            <w:div w:id="285622653">
                                                              <w:marLeft w:val="150"/>
                                                              <w:marRight w:val="0"/>
                                                              <w:marTop w:val="0"/>
                                                              <w:marBottom w:val="150"/>
                                                              <w:divBdr>
                                                                <w:top w:val="none" w:sz="0" w:space="0" w:color="auto"/>
                                                                <w:left w:val="none" w:sz="0" w:space="0" w:color="auto"/>
                                                                <w:bottom w:val="none" w:sz="0" w:space="0" w:color="auto"/>
                                                                <w:right w:val="none" w:sz="0" w:space="0" w:color="auto"/>
                                                              </w:divBdr>
                                                              <w:divsChild>
                                                                <w:div w:id="903641621">
                                                                  <w:marLeft w:val="0"/>
                                                                  <w:marRight w:val="0"/>
                                                                  <w:marTop w:val="0"/>
                                                                  <w:marBottom w:val="0"/>
                                                                  <w:divBdr>
                                                                    <w:top w:val="none" w:sz="0" w:space="0" w:color="auto"/>
                                                                    <w:left w:val="none" w:sz="0" w:space="0" w:color="auto"/>
                                                                    <w:bottom w:val="none" w:sz="0" w:space="0" w:color="auto"/>
                                                                    <w:right w:val="none" w:sz="0" w:space="0" w:color="auto"/>
                                                                  </w:divBdr>
                                                                  <w:divsChild>
                                                                    <w:div w:id="1056007313">
                                                                      <w:marLeft w:val="0"/>
                                                                      <w:marRight w:val="0"/>
                                                                      <w:marTop w:val="0"/>
                                                                      <w:marBottom w:val="0"/>
                                                                      <w:divBdr>
                                                                        <w:top w:val="none" w:sz="0" w:space="0" w:color="auto"/>
                                                                        <w:left w:val="none" w:sz="0" w:space="0" w:color="auto"/>
                                                                        <w:bottom w:val="none" w:sz="0" w:space="0" w:color="auto"/>
                                                                        <w:right w:val="none" w:sz="0" w:space="0" w:color="auto"/>
                                                                      </w:divBdr>
                                                                      <w:divsChild>
                                                                        <w:div w:id="199250718">
                                                                          <w:marLeft w:val="0"/>
                                                                          <w:marRight w:val="0"/>
                                                                          <w:marTop w:val="0"/>
                                                                          <w:marBottom w:val="0"/>
                                                                          <w:divBdr>
                                                                            <w:top w:val="none" w:sz="0" w:space="0" w:color="auto"/>
                                                                            <w:left w:val="none" w:sz="0" w:space="0" w:color="auto"/>
                                                                            <w:bottom w:val="none" w:sz="0" w:space="0" w:color="auto"/>
                                                                            <w:right w:val="none" w:sz="0" w:space="0" w:color="auto"/>
                                                                          </w:divBdr>
                                                                          <w:divsChild>
                                                                            <w:div w:id="490296386">
                                                                              <w:marLeft w:val="0"/>
                                                                              <w:marRight w:val="0"/>
                                                                              <w:marTop w:val="0"/>
                                                                              <w:marBottom w:val="0"/>
                                                                              <w:divBdr>
                                                                                <w:top w:val="none" w:sz="0" w:space="0" w:color="auto"/>
                                                                                <w:left w:val="none" w:sz="0" w:space="0" w:color="auto"/>
                                                                                <w:bottom w:val="none" w:sz="0" w:space="0" w:color="auto"/>
                                                                                <w:right w:val="none" w:sz="0" w:space="0" w:color="auto"/>
                                                                              </w:divBdr>
                                                                              <w:divsChild>
                                                                                <w:div w:id="237983687">
                                                                                  <w:marLeft w:val="0"/>
                                                                                  <w:marRight w:val="0"/>
                                                                                  <w:marTop w:val="0"/>
                                                                                  <w:marBottom w:val="0"/>
                                                                                  <w:divBdr>
                                                                                    <w:top w:val="none" w:sz="0" w:space="0" w:color="auto"/>
                                                                                    <w:left w:val="none" w:sz="0" w:space="0" w:color="auto"/>
                                                                                    <w:bottom w:val="none" w:sz="0" w:space="0" w:color="auto"/>
                                                                                    <w:right w:val="none" w:sz="0" w:space="0" w:color="auto"/>
                                                                                  </w:divBdr>
                                                                                  <w:divsChild>
                                                                                    <w:div w:id="839585707">
                                                                                      <w:marLeft w:val="0"/>
                                                                                      <w:marRight w:val="7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193491562">
      <w:bodyDiv w:val="1"/>
      <w:marLeft w:val="0"/>
      <w:marRight w:val="0"/>
      <w:marTop w:val="0"/>
      <w:marBottom w:val="0"/>
      <w:divBdr>
        <w:top w:val="none" w:sz="0" w:space="0" w:color="auto"/>
        <w:left w:val="none" w:sz="0" w:space="0" w:color="auto"/>
        <w:bottom w:val="none" w:sz="0" w:space="0" w:color="auto"/>
        <w:right w:val="none" w:sz="0" w:space="0" w:color="auto"/>
      </w:divBdr>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204096">
      <w:bodyDiv w:val="1"/>
      <w:marLeft w:val="0"/>
      <w:marRight w:val="0"/>
      <w:marTop w:val="0"/>
      <w:marBottom w:val="0"/>
      <w:divBdr>
        <w:top w:val="none" w:sz="0" w:space="0" w:color="auto"/>
        <w:left w:val="none" w:sz="0" w:space="0" w:color="auto"/>
        <w:bottom w:val="none" w:sz="0" w:space="0" w:color="auto"/>
        <w:right w:val="none" w:sz="0" w:space="0" w:color="auto"/>
      </w:divBdr>
      <w:divsChild>
        <w:div w:id="2020499752">
          <w:marLeft w:val="0"/>
          <w:marRight w:val="0"/>
          <w:marTop w:val="0"/>
          <w:marBottom w:val="0"/>
          <w:divBdr>
            <w:top w:val="none" w:sz="0" w:space="0" w:color="auto"/>
            <w:left w:val="none" w:sz="0" w:space="0" w:color="auto"/>
            <w:bottom w:val="none" w:sz="0" w:space="0" w:color="auto"/>
            <w:right w:val="none" w:sz="0" w:space="0" w:color="auto"/>
          </w:divBdr>
        </w:div>
      </w:divsChild>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360355811">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491410331">
      <w:bodyDiv w:val="1"/>
      <w:marLeft w:val="0"/>
      <w:marRight w:val="0"/>
      <w:marTop w:val="0"/>
      <w:marBottom w:val="0"/>
      <w:divBdr>
        <w:top w:val="none" w:sz="0" w:space="0" w:color="auto"/>
        <w:left w:val="none" w:sz="0" w:space="0" w:color="auto"/>
        <w:bottom w:val="none" w:sz="0" w:space="0" w:color="auto"/>
        <w:right w:val="none" w:sz="0" w:space="0" w:color="auto"/>
      </w:divBdr>
      <w:divsChild>
        <w:div w:id="724597813">
          <w:marLeft w:val="0"/>
          <w:marRight w:val="0"/>
          <w:marTop w:val="0"/>
          <w:marBottom w:val="0"/>
          <w:divBdr>
            <w:top w:val="none" w:sz="0" w:space="0" w:color="auto"/>
            <w:left w:val="none" w:sz="0" w:space="0" w:color="auto"/>
            <w:bottom w:val="none" w:sz="0" w:space="0" w:color="auto"/>
            <w:right w:val="none" w:sz="0" w:space="0" w:color="auto"/>
          </w:divBdr>
        </w:div>
      </w:divsChild>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666124794">
      <w:bodyDiv w:val="1"/>
      <w:marLeft w:val="0"/>
      <w:marRight w:val="0"/>
      <w:marTop w:val="0"/>
      <w:marBottom w:val="0"/>
      <w:divBdr>
        <w:top w:val="none" w:sz="0" w:space="0" w:color="auto"/>
        <w:left w:val="none" w:sz="0" w:space="0" w:color="auto"/>
        <w:bottom w:val="none" w:sz="0" w:space="0" w:color="auto"/>
        <w:right w:val="none" w:sz="0" w:space="0" w:color="auto"/>
      </w:divBdr>
    </w:div>
    <w:div w:id="1674528435">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698038604">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820346364">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1970352919">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 w:id="2126151092">
      <w:bodyDiv w:val="1"/>
      <w:marLeft w:val="0"/>
      <w:marRight w:val="0"/>
      <w:marTop w:val="0"/>
      <w:marBottom w:val="0"/>
      <w:divBdr>
        <w:top w:val="none" w:sz="0" w:space="0" w:color="auto"/>
        <w:left w:val="none" w:sz="0" w:space="0" w:color="auto"/>
        <w:bottom w:val="none" w:sz="0" w:space="0" w:color="auto"/>
        <w:right w:val="none" w:sz="0" w:space="0" w:color="auto"/>
      </w:divBdr>
      <w:divsChild>
        <w:div w:id="142281941">
          <w:marLeft w:val="0"/>
          <w:marRight w:val="720"/>
          <w:marTop w:val="0"/>
          <w:marBottom w:val="0"/>
          <w:divBdr>
            <w:top w:val="none" w:sz="0" w:space="0" w:color="auto"/>
            <w:left w:val="none" w:sz="0" w:space="0" w:color="auto"/>
            <w:bottom w:val="none" w:sz="0" w:space="0" w:color="auto"/>
            <w:right w:val="none" w:sz="0" w:space="0" w:color="auto"/>
          </w:divBdr>
        </w:div>
        <w:div w:id="303777965">
          <w:marLeft w:val="0"/>
          <w:marRight w:val="720"/>
          <w:marTop w:val="0"/>
          <w:marBottom w:val="0"/>
          <w:divBdr>
            <w:top w:val="none" w:sz="0" w:space="0" w:color="auto"/>
            <w:left w:val="none" w:sz="0" w:space="0" w:color="auto"/>
            <w:bottom w:val="none" w:sz="0" w:space="0" w:color="auto"/>
            <w:right w:val="none" w:sz="0" w:space="0" w:color="auto"/>
          </w:divBdr>
        </w:div>
        <w:div w:id="328599113">
          <w:marLeft w:val="0"/>
          <w:marRight w:val="1440"/>
          <w:marTop w:val="0"/>
          <w:marBottom w:val="0"/>
          <w:divBdr>
            <w:top w:val="none" w:sz="0" w:space="0" w:color="auto"/>
            <w:left w:val="none" w:sz="0" w:space="0" w:color="auto"/>
            <w:bottom w:val="none" w:sz="0" w:space="0" w:color="auto"/>
            <w:right w:val="none" w:sz="0" w:space="0" w:color="auto"/>
          </w:divBdr>
        </w:div>
        <w:div w:id="586040115">
          <w:marLeft w:val="0"/>
          <w:marRight w:val="720"/>
          <w:marTop w:val="0"/>
          <w:marBottom w:val="0"/>
          <w:divBdr>
            <w:top w:val="none" w:sz="0" w:space="0" w:color="auto"/>
            <w:left w:val="none" w:sz="0" w:space="0" w:color="auto"/>
            <w:bottom w:val="none" w:sz="0" w:space="0" w:color="auto"/>
            <w:right w:val="none" w:sz="0" w:space="0" w:color="auto"/>
          </w:divBdr>
        </w:div>
        <w:div w:id="594364813">
          <w:marLeft w:val="0"/>
          <w:marRight w:val="720"/>
          <w:marTop w:val="0"/>
          <w:marBottom w:val="0"/>
          <w:divBdr>
            <w:top w:val="none" w:sz="0" w:space="0" w:color="auto"/>
            <w:left w:val="none" w:sz="0" w:space="0" w:color="auto"/>
            <w:bottom w:val="none" w:sz="0" w:space="0" w:color="auto"/>
            <w:right w:val="none" w:sz="0" w:space="0" w:color="auto"/>
          </w:divBdr>
        </w:div>
        <w:div w:id="594629470">
          <w:marLeft w:val="0"/>
          <w:marRight w:val="1440"/>
          <w:marTop w:val="0"/>
          <w:marBottom w:val="0"/>
          <w:divBdr>
            <w:top w:val="none" w:sz="0" w:space="0" w:color="auto"/>
            <w:left w:val="none" w:sz="0" w:space="0" w:color="auto"/>
            <w:bottom w:val="none" w:sz="0" w:space="0" w:color="auto"/>
            <w:right w:val="none" w:sz="0" w:space="0" w:color="auto"/>
          </w:divBdr>
        </w:div>
        <w:div w:id="600258760">
          <w:marLeft w:val="0"/>
          <w:marRight w:val="1440"/>
          <w:marTop w:val="0"/>
          <w:marBottom w:val="0"/>
          <w:divBdr>
            <w:top w:val="none" w:sz="0" w:space="0" w:color="auto"/>
            <w:left w:val="none" w:sz="0" w:space="0" w:color="auto"/>
            <w:bottom w:val="none" w:sz="0" w:space="0" w:color="auto"/>
            <w:right w:val="none" w:sz="0" w:space="0" w:color="auto"/>
          </w:divBdr>
        </w:div>
        <w:div w:id="720137167">
          <w:marLeft w:val="0"/>
          <w:marRight w:val="720"/>
          <w:marTop w:val="0"/>
          <w:marBottom w:val="0"/>
          <w:divBdr>
            <w:top w:val="none" w:sz="0" w:space="0" w:color="auto"/>
            <w:left w:val="none" w:sz="0" w:space="0" w:color="auto"/>
            <w:bottom w:val="none" w:sz="0" w:space="0" w:color="auto"/>
            <w:right w:val="none" w:sz="0" w:space="0" w:color="auto"/>
          </w:divBdr>
        </w:div>
        <w:div w:id="759177697">
          <w:marLeft w:val="0"/>
          <w:marRight w:val="720"/>
          <w:marTop w:val="0"/>
          <w:marBottom w:val="0"/>
          <w:divBdr>
            <w:top w:val="none" w:sz="0" w:space="0" w:color="auto"/>
            <w:left w:val="none" w:sz="0" w:space="0" w:color="auto"/>
            <w:bottom w:val="none" w:sz="0" w:space="0" w:color="auto"/>
            <w:right w:val="none" w:sz="0" w:space="0" w:color="auto"/>
          </w:divBdr>
        </w:div>
        <w:div w:id="879316854">
          <w:marLeft w:val="0"/>
          <w:marRight w:val="1440"/>
          <w:marTop w:val="0"/>
          <w:marBottom w:val="0"/>
          <w:divBdr>
            <w:top w:val="none" w:sz="0" w:space="0" w:color="auto"/>
            <w:left w:val="none" w:sz="0" w:space="0" w:color="auto"/>
            <w:bottom w:val="none" w:sz="0" w:space="0" w:color="auto"/>
            <w:right w:val="none" w:sz="0" w:space="0" w:color="auto"/>
          </w:divBdr>
        </w:div>
        <w:div w:id="1135219743">
          <w:marLeft w:val="0"/>
          <w:marRight w:val="720"/>
          <w:marTop w:val="0"/>
          <w:marBottom w:val="0"/>
          <w:divBdr>
            <w:top w:val="none" w:sz="0" w:space="0" w:color="auto"/>
            <w:left w:val="none" w:sz="0" w:space="0" w:color="auto"/>
            <w:bottom w:val="none" w:sz="0" w:space="0" w:color="auto"/>
            <w:right w:val="none" w:sz="0" w:space="0" w:color="auto"/>
          </w:divBdr>
        </w:div>
        <w:div w:id="1143543250">
          <w:marLeft w:val="0"/>
          <w:marRight w:val="720"/>
          <w:marTop w:val="0"/>
          <w:marBottom w:val="0"/>
          <w:divBdr>
            <w:top w:val="none" w:sz="0" w:space="0" w:color="auto"/>
            <w:left w:val="none" w:sz="0" w:space="0" w:color="auto"/>
            <w:bottom w:val="none" w:sz="0" w:space="0" w:color="auto"/>
            <w:right w:val="none" w:sz="0" w:space="0" w:color="auto"/>
          </w:divBdr>
        </w:div>
        <w:div w:id="1163397566">
          <w:marLeft w:val="0"/>
          <w:marRight w:val="720"/>
          <w:marTop w:val="0"/>
          <w:marBottom w:val="0"/>
          <w:divBdr>
            <w:top w:val="none" w:sz="0" w:space="0" w:color="auto"/>
            <w:left w:val="none" w:sz="0" w:space="0" w:color="auto"/>
            <w:bottom w:val="none" w:sz="0" w:space="0" w:color="auto"/>
            <w:right w:val="none" w:sz="0" w:space="0" w:color="auto"/>
          </w:divBdr>
        </w:div>
        <w:div w:id="1273509816">
          <w:marLeft w:val="0"/>
          <w:marRight w:val="720"/>
          <w:marTop w:val="0"/>
          <w:marBottom w:val="0"/>
          <w:divBdr>
            <w:top w:val="none" w:sz="0" w:space="0" w:color="auto"/>
            <w:left w:val="none" w:sz="0" w:space="0" w:color="auto"/>
            <w:bottom w:val="none" w:sz="0" w:space="0" w:color="auto"/>
            <w:right w:val="none" w:sz="0" w:space="0" w:color="auto"/>
          </w:divBdr>
        </w:div>
        <w:div w:id="1328706913">
          <w:marLeft w:val="0"/>
          <w:marRight w:val="720"/>
          <w:marTop w:val="0"/>
          <w:marBottom w:val="0"/>
          <w:divBdr>
            <w:top w:val="none" w:sz="0" w:space="0" w:color="auto"/>
            <w:left w:val="none" w:sz="0" w:space="0" w:color="auto"/>
            <w:bottom w:val="none" w:sz="0" w:space="0" w:color="auto"/>
            <w:right w:val="none" w:sz="0" w:space="0" w:color="auto"/>
          </w:divBdr>
        </w:div>
        <w:div w:id="1346597166">
          <w:marLeft w:val="0"/>
          <w:marRight w:val="720"/>
          <w:marTop w:val="0"/>
          <w:marBottom w:val="0"/>
          <w:divBdr>
            <w:top w:val="none" w:sz="0" w:space="0" w:color="auto"/>
            <w:left w:val="none" w:sz="0" w:space="0" w:color="auto"/>
            <w:bottom w:val="none" w:sz="0" w:space="0" w:color="auto"/>
            <w:right w:val="none" w:sz="0" w:space="0" w:color="auto"/>
          </w:divBdr>
        </w:div>
        <w:div w:id="1444232070">
          <w:marLeft w:val="0"/>
          <w:marRight w:val="1440"/>
          <w:marTop w:val="0"/>
          <w:marBottom w:val="0"/>
          <w:divBdr>
            <w:top w:val="none" w:sz="0" w:space="0" w:color="auto"/>
            <w:left w:val="none" w:sz="0" w:space="0" w:color="auto"/>
            <w:bottom w:val="none" w:sz="0" w:space="0" w:color="auto"/>
            <w:right w:val="none" w:sz="0" w:space="0" w:color="auto"/>
          </w:divBdr>
        </w:div>
        <w:div w:id="1538272643">
          <w:marLeft w:val="0"/>
          <w:marRight w:val="1440"/>
          <w:marTop w:val="0"/>
          <w:marBottom w:val="0"/>
          <w:divBdr>
            <w:top w:val="none" w:sz="0" w:space="0" w:color="auto"/>
            <w:left w:val="none" w:sz="0" w:space="0" w:color="auto"/>
            <w:bottom w:val="none" w:sz="0" w:space="0" w:color="auto"/>
            <w:right w:val="none" w:sz="0" w:space="0" w:color="auto"/>
          </w:divBdr>
        </w:div>
        <w:div w:id="2100982744">
          <w:marLeft w:val="0"/>
          <w:marRight w:val="1440"/>
          <w:marTop w:val="0"/>
          <w:marBottom w:val="0"/>
          <w:divBdr>
            <w:top w:val="none" w:sz="0" w:space="0" w:color="auto"/>
            <w:left w:val="none" w:sz="0" w:space="0" w:color="auto"/>
            <w:bottom w:val="none" w:sz="0" w:space="0" w:color="auto"/>
            <w:right w:val="none" w:sz="0" w:space="0" w:color="auto"/>
          </w:divBdr>
        </w:div>
      </w:divsChild>
    </w:div>
    <w:div w:id="2134906622">
      <w:bodyDiv w:val="1"/>
      <w:marLeft w:val="0"/>
      <w:marRight w:val="0"/>
      <w:marTop w:val="0"/>
      <w:marBottom w:val="0"/>
      <w:divBdr>
        <w:top w:val="none" w:sz="0" w:space="0" w:color="auto"/>
        <w:left w:val="none" w:sz="0" w:space="0" w:color="auto"/>
        <w:bottom w:val="none" w:sz="0" w:space="0" w:color="auto"/>
        <w:right w:val="none" w:sz="0" w:space="0" w:color="auto"/>
      </w:divBdr>
      <w:divsChild>
        <w:div w:id="618490579">
          <w:marLeft w:val="0"/>
          <w:marRight w:val="562"/>
          <w:marTop w:val="100"/>
          <w:marBottom w:val="0"/>
          <w:divBdr>
            <w:top w:val="none" w:sz="0" w:space="0" w:color="auto"/>
            <w:left w:val="none" w:sz="0" w:space="0" w:color="auto"/>
            <w:bottom w:val="none" w:sz="0" w:space="0" w:color="auto"/>
            <w:right w:val="none" w:sz="0" w:space="0" w:color="auto"/>
          </w:divBdr>
        </w:div>
        <w:div w:id="655453893">
          <w:marLeft w:val="0"/>
          <w:marRight w:val="562"/>
          <w:marTop w:val="100"/>
          <w:marBottom w:val="0"/>
          <w:divBdr>
            <w:top w:val="none" w:sz="0" w:space="0" w:color="auto"/>
            <w:left w:val="none" w:sz="0" w:space="0" w:color="auto"/>
            <w:bottom w:val="none" w:sz="0" w:space="0" w:color="auto"/>
            <w:right w:val="none" w:sz="0" w:space="0" w:color="auto"/>
          </w:divBdr>
        </w:div>
        <w:div w:id="930312971">
          <w:marLeft w:val="0"/>
          <w:marRight w:val="562"/>
          <w:marTop w:val="100"/>
          <w:marBottom w:val="0"/>
          <w:divBdr>
            <w:top w:val="none" w:sz="0" w:space="0" w:color="auto"/>
            <w:left w:val="none" w:sz="0" w:space="0" w:color="auto"/>
            <w:bottom w:val="none" w:sz="0" w:space="0" w:color="auto"/>
            <w:right w:val="none" w:sz="0" w:space="0" w:color="auto"/>
          </w:divBdr>
        </w:div>
        <w:div w:id="1443190754">
          <w:marLeft w:val="0"/>
          <w:marRight w:val="562"/>
          <w:marTop w:val="100"/>
          <w:marBottom w:val="0"/>
          <w:divBdr>
            <w:top w:val="none" w:sz="0" w:space="0" w:color="auto"/>
            <w:left w:val="none" w:sz="0" w:space="0" w:color="auto"/>
            <w:bottom w:val="none" w:sz="0" w:space="0" w:color="auto"/>
            <w:right w:val="none" w:sz="0" w:space="0" w:color="auto"/>
          </w:divBdr>
        </w:div>
        <w:div w:id="1812209164">
          <w:marLeft w:val="0"/>
          <w:marRight w:val="562"/>
          <w:marTop w:val="100"/>
          <w:marBottom w:val="0"/>
          <w:divBdr>
            <w:top w:val="none" w:sz="0" w:space="0" w:color="auto"/>
            <w:left w:val="none" w:sz="0" w:space="0" w:color="auto"/>
            <w:bottom w:val="none" w:sz="0" w:space="0" w:color="auto"/>
            <w:right w:val="none" w:sz="0" w:space="0" w:color="auto"/>
          </w:divBdr>
        </w:div>
        <w:div w:id="1956138133">
          <w:marLeft w:val="0"/>
          <w:marRight w:val="562"/>
          <w:marTop w:val="100"/>
          <w:marBottom w:val="0"/>
          <w:divBdr>
            <w:top w:val="none" w:sz="0" w:space="0" w:color="auto"/>
            <w:left w:val="none" w:sz="0" w:space="0" w:color="auto"/>
            <w:bottom w:val="none" w:sz="0" w:space="0" w:color="auto"/>
            <w:right w:val="none" w:sz="0" w:space="0" w:color="auto"/>
          </w:divBdr>
        </w:div>
        <w:div w:id="2042129726">
          <w:marLeft w:val="0"/>
          <w:marRight w:val="562"/>
          <w:marTop w:val="100"/>
          <w:marBottom w:val="0"/>
          <w:divBdr>
            <w:top w:val="none" w:sz="0" w:space="0" w:color="auto"/>
            <w:left w:val="none" w:sz="0" w:space="0" w:color="auto"/>
            <w:bottom w:val="none" w:sz="0" w:space="0" w:color="auto"/>
            <w:right w:val="none" w:sz="0" w:space="0" w:color="auto"/>
          </w:divBdr>
        </w:div>
        <w:div w:id="2076270659">
          <w:marLeft w:val="0"/>
          <w:marRight w:val="562"/>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gov.il" TargetMode="External"/><Relationship Id="rId18"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nehasim@moh.health.gov.il" TargetMode="External"/><Relationship Id="rId17" Type="http://schemas.openxmlformats.org/officeDocument/2006/relationships/hyperlink" Target="http://hozrim.mof.gov.il/doc/hashkal/horaot.nsf/linkredirect?openform&amp;47"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לשכה המשפטית - דואר נכנס" ma:contentTypeID="0x0101006295B2BB7C76AE4F9A31D27C8947EBBB04006E358601104A604489FF72FF63FA7B7E" ma:contentTypeVersion="50" ma:contentTypeDescription="צור מסמך חדש." ma:contentTypeScope="" ma:versionID="b37d73aeb7881647caa5e75c74646fa4">
  <xsd:schema xmlns:xsd="http://www.w3.org/2001/XMLSchema" xmlns:xs="http://www.w3.org/2001/XMLSchema" xmlns:p="http://schemas.microsoft.com/office/2006/metadata/properties" xmlns:ns1="5E8523AB-AA90-4316-A1AA-60B2EAA3DCBB" xmlns:ns2="F2B70290-B82D-4618-A6ED-5AFEBE3E2B26" xmlns:ns3="06F6D63D-D81B-4FF6-8FAC-407692D63D85" xmlns:ns4="b2777e8a-89a9-4401-8efd-f2787ffefdf8" targetNamespace="http://schemas.microsoft.com/office/2006/metadata/properties" ma:root="true" ma:fieldsID="e80e7a0612cc0c2cfde9a9882efa1c9f" ns1:_="" ns2:_="" ns3:_="" ns4:_="">
    <xsd:import namespace="5E8523AB-AA90-4316-A1AA-60B2EAA3DCBB"/>
    <xsd:import namespace="F2B70290-B82D-4618-A6ED-5AFEBE3E2B26"/>
    <xsd:import namespace="06F6D63D-D81B-4FF6-8FAC-407692D63D85"/>
    <xsd:import namespace="b2777e8a-89a9-4401-8efd-f2787ffefdf8"/>
    <xsd:element name="properties">
      <xsd:complexType>
        <xsd:sequence>
          <xsd:element name="documentManagement">
            <xsd:complexType>
              <xsd:all>
                <xsd:element ref="ns1:mail_in_out"/>
                <xsd:element ref="ns2:_x05de__x05d0__x05ea_" minOccurs="0"/>
                <xsd:element ref="ns2:_x05e1__x05d5__x05d2__x0020__x05de__x05e1__x05de__x05da_" minOccurs="0"/>
                <xsd:element ref="ns2:_x05e9__x05dd__x0020__x05e2__x05d5__x05d1__x05d3_" minOccurs="0"/>
                <xsd:element ref="ns2:_x05e9__x05dd__x05d4__x05d9__x05d7__x05d9__x05d3__x05d4_" minOccurs="0"/>
                <xsd:element ref="ns3:MnlDateIn" minOccurs="0"/>
                <xsd:element ref="ns2:_x05dc__x05d8__x05d9__x05e4__x05d5__x05dc_" minOccurs="0"/>
                <xsd:element ref="ns4:AutoNumber" minOccurs="0"/>
                <xsd:element ref="ns4:SDCategories" minOccurs="0"/>
                <xsd:element ref="ns4:SDCategoryID" minOccurs="0"/>
                <xsd:element ref="ns4:SDAuthor" minOccurs="0"/>
                <xsd:element ref="ns4:SDDocDate" minOccurs="0"/>
                <xsd:element ref="ns4:SDHebDate" minOccurs="0"/>
                <xsd:element ref="ns4:SDOriginalID" minOccurs="0"/>
                <xsd:element ref="ns4:SDOfflineTo" minOccurs="0"/>
                <xsd:element ref="ns4:SDAsmachta" minOccurs="0"/>
                <xsd:element ref="ns4:SDImportance" minOccurs="0"/>
                <xsd:element ref="ns4:SDDocumentSource" minOccurs="0"/>
                <xsd:element ref="ns4:PanazCasesNumbers" minOccurs="0"/>
                <xsd:element ref="ns4:SDLastSigningDate" minOccurs="0"/>
                <xsd:element ref="ns4:SDNumOfSignatures" minOccurs="0"/>
                <xsd:element ref="ns4: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8523AB-AA90-4316-A1AA-60B2EAA3DCBB" elementFormDefault="qualified">
    <xsd:import namespace="http://schemas.microsoft.com/office/2006/documentManagement/types"/>
    <xsd:import namespace="http://schemas.microsoft.com/office/infopath/2007/PartnerControls"/>
    <xsd:element name="mail_in_out" ma:index="0" ma:displayName="דואר נכנס יוצא" ma:default="דואר יוצא" ma:description="תקציבים" ma:format="Dropdown" ma:internalName="mail_in_out">
      <xsd:simpleType>
        <xsd:restriction base="dms:Choice">
          <xsd:enumeration value="דואר נכנס"/>
          <xsd:enumeration value="דואר יוצא"/>
        </xsd:restriction>
      </xsd:simple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_x05de__x05d0__x05ea_" ma:index="1" nillable="true" ma:displayName="מאת הלשכה המשפטית" ma:internalName="_x05de__x05d0__x05ea_">
      <xsd:simpleType>
        <xsd:restriction base="dms:Text">
          <xsd:maxLength value="255"/>
        </xsd:restriction>
      </xsd:simpleType>
    </xsd:element>
    <xsd:element name="_x05e1__x05d5__x05d2__x0020__x05de__x05e1__x05de__x05da_" ma:index="2" nillable="true" ma:displayName="סוג מסמך" ma:default="תכתובת" ma:format="Dropdown" ma:internalName="_x05e1__x05d5__x05d2__x0020__x05de__x05e1__x05de__x05da_">
      <xsd:simpleType>
        <xsd:union memberTypes="dms:Text">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restriction>
          </xsd:simpleType>
        </xsd:union>
      </xsd:simpleType>
    </xsd:element>
    <xsd:element name="_x05e9__x05dd__x0020__x05e2__x05d5__x05d1__x05d3_" ma:index="3" nillable="true" ma:displayName="שם עובד" ma:internalName="_x05e9__x05dd__x0020__x05e2__x05d5__x05d1__x05d3_">
      <xsd:simpleType>
        <xsd:restriction base="dms:Text">
          <xsd:maxLength value="255"/>
        </xsd:restriction>
      </xsd:simpleType>
    </xsd:element>
    <xsd:element name="_x05e9__x05dd__x05d4__x05d9__x05d7__x05d9__x05d3__x05d4_" ma:index="4" nillable="true" ma:displayName="שם היחידה" ma:internalName="_x05e9__x05dd__x05d4__x05d9__x05d7__x05d9__x05d3__x05d4_">
      <xsd:simpleType>
        <xsd:restriction base="dms:Text">
          <xsd:maxLength value="255"/>
        </xsd:restriction>
      </xsd:simpleType>
    </xsd:element>
    <xsd:element name="_x05dc__x05d8__x05d9__x05e4__x05d5__x05dc_" ma:index="6" nillable="true" ma:displayName="משפטית לטיפול" ma:internalName="_x05dc__x05d8__x05d9__x05e4__x05d5__x05dc_">
      <xsd:complexType>
        <xsd:complexContent>
          <xsd:extension base="dms:MultiChoiceFillIn">
            <xsd:sequence>
              <xsd:element name="Value" maxOccurs="unbounded" minOccurs="0" nillable="true">
                <xsd:simpleType>
                  <xsd:union memberTypes="dms:Text">
                    <xsd:simpleType>
                      <xsd:restriction base="dms:Choice">
                        <xsd:enumeration value="אחר"/>
                        <xsd:enumeration value="אביטל וינר"/>
                        <xsd:enumeration value="אביטל אגמון"/>
                        <xsd:enumeration value="הרשקו"/>
                        <xsd:enumeration value="טל"/>
                        <xsd:enumeration value="טליה"/>
                        <xsd:enumeration value="לימור"/>
                        <xsd:enumeration value="מאיר"/>
                        <xsd:enumeration value="מוריה"/>
                        <xsd:enumeration value="מיטל"/>
                        <xsd:enumeration value="מיכל"/>
                        <xsd:enumeration value="מירה"/>
                        <xsd:enumeration value="מתמחה"/>
                        <xsd:enumeration value="נילי"/>
                        <xsd:enumeration value="נתן"/>
                        <xsd:enumeration value="רמי"/>
                        <xsd:enumeration value="שרה שר-לב"/>
                        <xsd:enumeration value="שרון"/>
                        <xsd:enumeration value="שרונה"/>
                        <xsd:enumeration value="שני קורח"/>
                      </xsd:restriction>
                    </xsd:simpleType>
                  </xsd:un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6F6D63D-D81B-4FF6-8FAC-407692D63D85" elementFormDefault="qualified">
    <xsd:import namespace="http://schemas.microsoft.com/office/2006/documentManagement/types"/>
    <xsd:import namespace="http://schemas.microsoft.com/office/infopath/2007/PartnerControls"/>
    <xsd:element name="MnlDateIn" ma:index="5" nillable="true" ma:displayName="תאריך קליטה" ma:default="[today]" ma:format="DateOnly" ma:internalName="MnlDateIn">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AutoNumber" ma:index="7" nillable="true" ma:displayName="סימוכין" ma:indexed="true" ma:internalName="AutoNumber">
      <xsd:simpleType>
        <xsd:restriction base="dms:Text"/>
      </xsd:simpleType>
    </xsd:element>
    <xsd:element name="SDCategories" ma:index="8" nillable="true" ma:displayName="נושאים" ma:internalName="SDCategories" ma:readOnly="false">
      <xsd:simpleType>
        <xsd:restriction base="dms:Note"/>
      </xsd:simpleType>
    </xsd:element>
    <xsd:element name="SDCategoryID" ma:index="9" nillable="true" ma:displayName="SDCategoryID" ma:indexed="true" ma:internalName="SDCategoryID">
      <xsd:simpleType>
        <xsd:restriction base="dms:Text"/>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SDHebDate" ma:internalName="SDHebDate">
      <xsd:simpleType>
        <xsd:restriction base="dms:Text"/>
      </xsd:simpleType>
    </xsd:element>
    <xsd:element name="SDOriginalID" ma:index="13" nillable="true" ma:displayName="SDOriginalID" ma:internalName="SDOriginalID">
      <xsd:simpleType>
        <xsd:restriction base="dms:Text"/>
      </xsd:simpleType>
    </xsd:element>
    <xsd:element name="SDOfflineTo" ma:index="14" nillable="true" ma:displayName="SDOfflineTo" ma:internalName="SDOfflineTo">
      <xsd:simpleType>
        <xsd:restriction base="dms:Text"/>
      </xsd:simpleType>
    </xsd:element>
    <xsd:element name="SDAsmachta" ma:index="15" nillable="true" ma:displayName="אסמכתא" ma:internalName="SDAsmachta">
      <xsd:simpleType>
        <xsd:restriction base="dms:Text"/>
      </xsd:simpleType>
    </xsd:element>
    <xsd:element name="SDImportance" ma:index="16" nillable="true" ma:displayName="חשיבות" ma:internalName="SDImportance">
      <xsd:simpleType>
        <xsd:restriction base="dms:Number"/>
      </xsd:simpleType>
    </xsd:element>
    <xsd:element name="SDDocumentSource" ma:index="1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PanazCasesNumbers" ma:index="18" nillable="true" ma:displayName="מספרי קריאות פנצ" ma:internalName="PanazCasesNumbers">
      <xsd:simpleType>
        <xsd:restriction base="dms:Text">
          <xsd:maxLength value="255"/>
        </xsd:restriction>
      </xsd:simpleType>
    </xsd:element>
    <xsd:element name="SDLastSigningDate" ma:index="19" nillable="true" ma:displayName="SDLastSigningDate" ma:internalName="SDLastSigningDate">
      <xsd:simpleType>
        <xsd:restriction base="dms:DateTime"/>
      </xsd:simpleType>
    </xsd:element>
    <xsd:element name="SDNumOfSignatures" ma:index="20" nillable="true" ma:displayName="SDNumOfSignatures" ma:internalName="SDNumOfSignatures">
      <xsd:simpleType>
        <xsd:restriction base="dms:Number"/>
      </xsd:simpleType>
    </xsd:element>
    <xsd:element name="SDSignersLogins" ma:index="21"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HebDate xmlns="b2777e8a-89a9-4401-8efd-f2787ffefdf8">כ"ט בתשרי, התשע"ז</SDHebDate>
    <SDImportance xmlns="b2777e8a-89a9-4401-8efd-f2787ffefdf8">0</SDImportance>
    <SDCategoryID xmlns="b2777e8a-89a9-4401-8efd-f2787ffefdf8">261dae4e9bd0;#aea6531eb93c;#</SDCategoryID>
    <AutoNumber xmlns="b2777e8a-89a9-4401-8efd-f2787ffefdf8">277404616</AutoNumber>
    <SDCategories xmlns="b2777e8a-89a9-4401-8efd-f2787ffefdf8">:מגדלים 6:הלשכה המשפטית:בתי חולים;#:מגדלים 6:הלשכה המשפטית:זכויות החולה;#</SDCategories>
    <SDDocumentSource xmlns="b2777e8a-89a9-4401-8efd-f2787ffefdf8">OfficeAddIn</SDDocumentSource>
    <SDDocDate xmlns="b2777e8a-89a9-4401-8efd-f2787ffefdf8">2016-10-30T23:00:00+00:00</SDDocDate>
    <SDAuthor xmlns="b2777e8a-89a9-4401-8efd-f2787ffefdf8">טל נשרי</SDAuthor>
    <SDOriginalID xmlns="b2777e8a-89a9-4401-8efd-f2787ffefdf8" xsi:nil="true"/>
    <_x05e9__x05dd__x0020__x05e2__x05d5__x05d1__x05d3_ xmlns="F2B70290-B82D-4618-A6ED-5AFEBE3E2B26" xsi:nil="true"/>
    <PanazCasesNumbers xmlns="b2777e8a-89a9-4401-8efd-f2787ffefdf8" xsi:nil="true"/>
    <_x05e1__x05d5__x05d2__x0020__x05de__x05e1__x05de__x05da_ xmlns="F2B70290-B82D-4618-A6ED-5AFEBE3E2B26" xsi:nil="true"/>
    <SDLastSigningDate xmlns="b2777e8a-89a9-4401-8efd-f2787ffefdf8" xsi:nil="true"/>
    <SDAsmachta xmlns="b2777e8a-89a9-4401-8efd-f2787ffefdf8" xsi:nil="true"/>
    <_x05dc__x05d8__x05d9__x05e4__x05d5__x05dc_ xmlns="F2B70290-B82D-4618-A6ED-5AFEBE3E2B26"/>
    <SDOfflineTo xmlns="b2777e8a-89a9-4401-8efd-f2787ffefdf8" xsi:nil="true"/>
    <_x05e9__x05dd__x05d4__x05d9__x05d7__x05d9__x05d3__x05d4_ xmlns="F2B70290-B82D-4618-A6ED-5AFEBE3E2B26" xsi:nil="true"/>
    <_x05de__x05d0__x05ea_ xmlns="F2B70290-B82D-4618-A6ED-5AFEBE3E2B26" xsi:nil="true"/>
    <SDNumOfSignatures xmlns="b2777e8a-89a9-4401-8efd-f2787ffefdf8" xsi:nil="true"/>
    <SDSignersLogins xmlns="b2777e8a-89a9-4401-8efd-f2787ffefdf8" xsi:nil="true"/>
    <mail_in_out xmlns="5E8523AB-AA90-4316-A1AA-60B2EAA3DCBB">דואר נכנס</mail_in_out>
    <MnlDateIn xmlns="06F6D63D-D81B-4FF6-8FAC-407692D63D85">2016-10-30T23:00:00+00:00</MnlDateI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70E905-253D-4F56-93EF-699E14AE8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8523AB-AA90-4316-A1AA-60B2EAA3DCBB"/>
    <ds:schemaRef ds:uri="F2B70290-B82D-4618-A6ED-5AFEBE3E2B26"/>
    <ds:schemaRef ds:uri="06F6D63D-D81B-4FF6-8FAC-407692D63D85"/>
    <ds:schemaRef ds:uri="b2777e8a-89a9-4401-8efd-f2787ffefd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274E3D-0FFC-4214-8741-26E5EDCF7303}">
  <ds:schemaRefs>
    <ds:schemaRef ds:uri="http://schemas.microsoft.com/office/2006/metadata/properties"/>
    <ds:schemaRef ds:uri="http://schemas.microsoft.com/office/infopath/2007/PartnerControls"/>
    <ds:schemaRef ds:uri="b2777e8a-89a9-4401-8efd-f2787ffefdf8"/>
    <ds:schemaRef ds:uri="F2B70290-B82D-4618-A6ED-5AFEBE3E2B26"/>
    <ds:schemaRef ds:uri="5E8523AB-AA90-4316-A1AA-60B2EAA3DCBB"/>
    <ds:schemaRef ds:uri="06F6D63D-D81B-4FF6-8FAC-407692D63D85"/>
  </ds:schemaRefs>
</ds:datastoreItem>
</file>

<file path=customXml/itemProps3.xml><?xml version="1.0" encoding="utf-8"?>
<ds:datastoreItem xmlns:ds="http://schemas.openxmlformats.org/officeDocument/2006/customXml" ds:itemID="{16EC8D37-D8E6-4A6A-83C1-442DF0ADEC61}">
  <ds:schemaRefs>
    <ds:schemaRef ds:uri="http://schemas.microsoft.com/sharepoint/v3/contenttype/forms"/>
  </ds:schemaRefs>
</ds:datastoreItem>
</file>

<file path=customXml/itemProps4.xml><?xml version="1.0" encoding="utf-8"?>
<ds:datastoreItem xmlns:ds="http://schemas.openxmlformats.org/officeDocument/2006/customXml" ds:itemID="{5CAE6C9F-0292-4634-858B-FF0BCF3B7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24166</Words>
  <Characters>120835</Characters>
  <Application>Microsoft Office Word</Application>
  <DocSecurity>0</DocSecurity>
  <Lines>1006</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להפעלת מרכזי מיצוי זכויות בבתי חולים עבור משרד הבריאות - נוסח מעודכן מיום 31/10</vt:lpstr>
      <vt:lpstr>מכרז להפעלת מרכזי מיצוי זכויות בבתי חולים עבור משרד הבריאות - נוסח מעודכן מיום 31/10</vt:lpstr>
    </vt:vector>
  </TitlesOfParts>
  <Company>Microsoft</Company>
  <LinksUpToDate>false</LinksUpToDate>
  <CharactersWithSpaces>144712</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להפעלת מרכזי מיצוי זכויות בבתי חולים עבור משרד הבריאות - נוסח מעודכן מיום 31/10</dc:title>
  <dc:creator>Ben</dc:creator>
  <cp:lastModifiedBy>Marinov</cp:lastModifiedBy>
  <cp:revision>2</cp:revision>
  <cp:lastPrinted>2012-08-14T14:41:00Z</cp:lastPrinted>
  <dcterms:created xsi:type="dcterms:W3CDTF">2018-04-22T15:49:00Z</dcterms:created>
  <dcterms:modified xsi:type="dcterms:W3CDTF">2018-04-22T15:49:00Z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0x0101006295B2BB7C76AE4F9A31D27C8947EBBB04006E358601104A604489FF72FF63FA7B7E</vt:lpwstr>
  </property>
  <property fmtid="{D5CDD505-2E9C-101B-9397-08002B2CF9AE}" pid="5" name="ContentType">
    <vt:lpwstr>הלשכה המשפטית - דואר נכנס</vt:lpwstr>
  </property>
  <property fmtid="{D5CDD505-2E9C-101B-9397-08002B2CF9AE}" pid="6" name="z">
    <vt:lpwstr>#RowsetSchema</vt:lpwstr>
  </property>
  <property fmtid="{D5CDD505-2E9C-101B-9397-08002B2CF9AE}" pid="7" name="FileLeafRef">
    <vt:lpwstr>160518;#277404616.docx</vt:lpwstr>
  </property>
  <property fmtid="{D5CDD505-2E9C-101B-9397-08002B2CF9AE}" pid="8" name="Modified_x0020_By">
    <vt:lpwstr>BRIUTNT\talia.edery</vt:lpwstr>
  </property>
  <property fmtid="{D5CDD505-2E9C-101B-9397-08002B2CF9AE}" pid="9" name="Created_x0020_By">
    <vt:lpwstr>BRIUTNT\tal.nishri</vt:lpwstr>
  </property>
  <property fmtid="{D5CDD505-2E9C-101B-9397-08002B2CF9AE}" pid="10" name="File_x0020_Type">
    <vt:lpwstr>docx</vt:lpwstr>
  </property>
  <property fmtid="{D5CDD505-2E9C-101B-9397-08002B2CF9AE}" pid="11" name="ID">
    <vt:lpwstr>160518</vt:lpwstr>
  </property>
  <property fmtid="{D5CDD505-2E9C-101B-9397-08002B2CF9AE}" pid="12" name="Created">
    <vt:lpwstr>31/10/2016</vt:lpwstr>
  </property>
  <property fmtid="{D5CDD505-2E9C-101B-9397-08002B2CF9AE}" pid="13" name="Author">
    <vt:lpwstr>1060;#טל נשרי</vt:lpwstr>
  </property>
  <property fmtid="{D5CDD505-2E9C-101B-9397-08002B2CF9AE}" pid="14" name="Modified">
    <vt:lpwstr>02/11/2016</vt:lpwstr>
  </property>
  <property fmtid="{D5CDD505-2E9C-101B-9397-08002B2CF9AE}" pid="15" name="Editor">
    <vt:lpwstr>22;#טליה אגמון</vt:lpwstr>
  </property>
  <property fmtid="{D5CDD505-2E9C-101B-9397-08002B2CF9AE}" pid="16" name="_ModerationStatus">
    <vt:lpwstr>3</vt:lpwstr>
  </property>
  <property fmtid="{D5CDD505-2E9C-101B-9397-08002B2CF9AE}" pid="17" name="FileRef">
    <vt:lpwstr>160518;#sites/Migdalim6/LISHKAMISHPATIT/DocLib/DocLib automatically created by sharedocs 11/277404616.docx</vt:lpwstr>
  </property>
  <property fmtid="{D5CDD505-2E9C-101B-9397-08002B2CF9AE}" pid="18" name="FileDirRef">
    <vt:lpwstr>160518;#sites/Migdalim6/LISHKAMISHPATIT/DocLib/DocLib automatically created by sharedocs 11</vt:lpwstr>
  </property>
  <property fmtid="{D5CDD505-2E9C-101B-9397-08002B2CF9AE}" pid="19" name="Last_x0020_Modified">
    <vt:lpwstr>160518;#2016-11-02 14:20:47</vt:lpwstr>
  </property>
  <property fmtid="{D5CDD505-2E9C-101B-9397-08002B2CF9AE}" pid="20" name="Created_x0020_Date">
    <vt:lpwstr>160518;#2016-10-31 10:45:33</vt:lpwstr>
  </property>
  <property fmtid="{D5CDD505-2E9C-101B-9397-08002B2CF9AE}" pid="21" name="File_x0020_Size">
    <vt:lpwstr>160518;#632488</vt:lpwstr>
  </property>
  <property fmtid="{D5CDD505-2E9C-101B-9397-08002B2CF9AE}" pid="22" name="FSObjType">
    <vt:lpwstr>160518;#0</vt:lpwstr>
  </property>
  <property fmtid="{D5CDD505-2E9C-101B-9397-08002B2CF9AE}" pid="23" name="SortBehavior">
    <vt:lpwstr>160518;#0</vt:lpwstr>
  </property>
  <property fmtid="{D5CDD505-2E9C-101B-9397-08002B2CF9AE}" pid="24" name="PermMask">
    <vt:lpwstr>0x1b03c4312ef</vt:lpwstr>
  </property>
  <property fmtid="{D5CDD505-2E9C-101B-9397-08002B2CF9AE}" pid="25" name="CheckedOutUserId">
    <vt:lpwstr>160518;#</vt:lpwstr>
  </property>
  <property fmtid="{D5CDD505-2E9C-101B-9397-08002B2CF9AE}" pid="26" name="IsCheckedoutToLocal">
    <vt:lpwstr>160518;#0</vt:lpwstr>
  </property>
  <property fmtid="{D5CDD505-2E9C-101B-9397-08002B2CF9AE}" pid="27" name="UniqueId">
    <vt:lpwstr>160518;#{4CDB57E9-D549-43DA-AF86-6E7874D98C67}</vt:lpwstr>
  </property>
  <property fmtid="{D5CDD505-2E9C-101B-9397-08002B2CF9AE}" pid="28" name="ProgId">
    <vt:lpwstr>160518;#</vt:lpwstr>
  </property>
  <property fmtid="{D5CDD505-2E9C-101B-9397-08002B2CF9AE}" pid="29" name="ScopeId">
    <vt:lpwstr>160518;#{F255CF9C-15CC-4FDD-8198-8DE9B6A88993}</vt:lpwstr>
  </property>
  <property fmtid="{D5CDD505-2E9C-101B-9397-08002B2CF9AE}" pid="30" name="VirusStatus">
    <vt:lpwstr>160518;#632488</vt:lpwstr>
  </property>
  <property fmtid="{D5CDD505-2E9C-101B-9397-08002B2CF9AE}" pid="31" name="CheckedOutTitle">
    <vt:lpwstr>160518;#</vt:lpwstr>
  </property>
  <property fmtid="{D5CDD505-2E9C-101B-9397-08002B2CF9AE}" pid="32" name="_CheckinComment">
    <vt:lpwstr>160518;#</vt:lpwstr>
  </property>
  <property fmtid="{D5CDD505-2E9C-101B-9397-08002B2CF9AE}" pid="33" name="_EditMenuTableStart">
    <vt:lpwstr>277404616.docx</vt:lpwstr>
  </property>
  <property fmtid="{D5CDD505-2E9C-101B-9397-08002B2CF9AE}" pid="34" name="_EditMenuTableStart2">
    <vt:lpwstr>160518</vt:lpwstr>
  </property>
  <property fmtid="{D5CDD505-2E9C-101B-9397-08002B2CF9AE}" pid="35" name="_EditMenuTableEnd">
    <vt:lpwstr>160518</vt:lpwstr>
  </property>
  <property fmtid="{D5CDD505-2E9C-101B-9397-08002B2CF9AE}" pid="36" name="LinkFilenameNoMenu">
    <vt:lpwstr>277404616.docx</vt:lpwstr>
  </property>
  <property fmtid="{D5CDD505-2E9C-101B-9397-08002B2CF9AE}" pid="37" name="LinkFilename">
    <vt:lpwstr>277404616.docx</vt:lpwstr>
  </property>
  <property fmtid="{D5CDD505-2E9C-101B-9397-08002B2CF9AE}" pid="38" name="LinkFilename2">
    <vt:lpwstr>277404616.docx</vt:lpwstr>
  </property>
  <property fmtid="{D5CDD505-2E9C-101B-9397-08002B2CF9AE}" pid="39" name="DocIcon">
    <vt:lpwstr>docx</vt:lpwstr>
  </property>
  <property fmtid="{D5CDD505-2E9C-101B-9397-08002B2CF9AE}" pid="40" name="ServerUrl">
    <vt:lpwstr>/sites/Migdalim6/LISHKAMISHPATIT/DocLib/DocLib automatically created by sharedocs 11/277404616.docx</vt:lpwstr>
  </property>
  <property fmtid="{D5CDD505-2E9C-101B-9397-08002B2CF9AE}" pid="41" name="EncodedAbsUrl">
    <vt:lpwstr>http://spweb/sites/Migdalim6/LISHKAMISHPATIT/DocLib/DocLib%20automatically%20created%20by%20sharedocs%2011/277404616.docx</vt:lpwstr>
  </property>
  <property fmtid="{D5CDD505-2E9C-101B-9397-08002B2CF9AE}" pid="42" name="BaseName">
    <vt:lpwstr>277404616</vt:lpwstr>
  </property>
  <property fmtid="{D5CDD505-2E9C-101B-9397-08002B2CF9AE}" pid="43" name="FileSizeDisplay">
    <vt:lpwstr>632488</vt:lpwstr>
  </property>
  <property fmtid="{D5CDD505-2E9C-101B-9397-08002B2CF9AE}" pid="44" name="MetaInfo">
    <vt:lpwstr>160518;#_Level:SW|2
ItemChildCount:SW|160518;#0
Etag:SW|{4CDB57E9-D549-43DA-AF86-6E7874D98C67},10
vti_contentversionisdirty:BW|false
z:SW|#RowsetSchema
Order:SW|3175800.00000000
vti_thumbnailexists:BW|false
vti_contenttag:SW|{4CDB57E9-D549-43DA-AF86-6E787</vt:lpwstr>
  </property>
  <property fmtid="{D5CDD505-2E9C-101B-9397-08002B2CF9AE}" pid="45" name="_Level">
    <vt:lpwstr>2</vt:lpwstr>
  </property>
  <property fmtid="{D5CDD505-2E9C-101B-9397-08002B2CF9AE}" pid="46" name="_IsCurrentVersion">
    <vt:lpwstr>1</vt:lpwstr>
  </property>
  <property fmtid="{D5CDD505-2E9C-101B-9397-08002B2CF9AE}" pid="47" name="ItemChildCount">
    <vt:lpwstr>160518;#0</vt:lpwstr>
  </property>
  <property fmtid="{D5CDD505-2E9C-101B-9397-08002B2CF9AE}" pid="48" name="FolderChildCount">
    <vt:lpwstr>160518;#0</vt:lpwstr>
  </property>
  <property fmtid="{D5CDD505-2E9C-101B-9397-08002B2CF9AE}" pid="49" name="SelectTitle">
    <vt:lpwstr>160518</vt:lpwstr>
  </property>
  <property fmtid="{D5CDD505-2E9C-101B-9397-08002B2CF9AE}" pid="50" name="SelectFilename">
    <vt:lpwstr>160518</vt:lpwstr>
  </property>
  <property fmtid="{D5CDD505-2E9C-101B-9397-08002B2CF9AE}" pid="51" name="Edit">
    <vt:lpwstr>0</vt:lpwstr>
  </property>
  <property fmtid="{D5CDD505-2E9C-101B-9397-08002B2CF9AE}" pid="52" name="owshiddenversion">
    <vt:lpwstr>11</vt:lpwstr>
  </property>
  <property fmtid="{D5CDD505-2E9C-101B-9397-08002B2CF9AE}" pid="53" name="_UIVersion">
    <vt:lpwstr>5</vt:lpwstr>
  </property>
  <property fmtid="{D5CDD505-2E9C-101B-9397-08002B2CF9AE}" pid="54" name="_UIVersionString">
    <vt:lpwstr>7.0</vt:lpwstr>
  </property>
  <property fmtid="{D5CDD505-2E9C-101B-9397-08002B2CF9AE}" pid="55" name="Order">
    <vt:lpwstr>3175800.00000000</vt:lpwstr>
  </property>
  <property fmtid="{D5CDD505-2E9C-101B-9397-08002B2CF9AE}" pid="56" name="GUID">
    <vt:lpwstr>{FED5EE0D-55DF-46ED-AD82-BB51A40417EC}</vt:lpwstr>
  </property>
  <property fmtid="{D5CDD505-2E9C-101B-9397-08002B2CF9AE}" pid="57" name="WorkflowVersion">
    <vt:lpwstr>1</vt:lpwstr>
  </property>
  <property fmtid="{D5CDD505-2E9C-101B-9397-08002B2CF9AE}" pid="58" name="ParentVersionString">
    <vt:lpwstr>160518;#</vt:lpwstr>
  </property>
  <property fmtid="{D5CDD505-2E9C-101B-9397-08002B2CF9AE}" pid="59" name="ParentLeafName">
    <vt:lpwstr>160518;#</vt:lpwstr>
  </property>
  <property fmtid="{D5CDD505-2E9C-101B-9397-08002B2CF9AE}" pid="60" name="Etag">
    <vt:lpwstr>{4CDB57E9-D549-43DA-AF86-6E7874D98C67},11</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31758;#2015-12-29 14:39:15</vt:lpwstr>
  </property>
  <property fmtid="{D5CDD505-2E9C-101B-9397-08002B2CF9AE}" pid="65" name="Created Date">
    <vt:lpwstr>31758;#2015-12-17 16:49:45</vt:lpwstr>
  </property>
  <property fmtid="{D5CDD505-2E9C-101B-9397-08002B2CF9AE}" pid="66" name="Created By">
    <vt:lpwstr>i:0#.f|ldapmember|talg</vt:lpwstr>
  </property>
  <property fmtid="{D5CDD505-2E9C-101B-9397-08002B2CF9AE}" pid="67" name="File Type">
    <vt:lpwstr>docx</vt:lpwstr>
  </property>
  <property fmtid="{D5CDD505-2E9C-101B-9397-08002B2CF9AE}" pid="68" name="File Size">
    <vt:lpwstr>31758;#357973</vt:lpwstr>
  </property>
  <property fmtid="{D5CDD505-2E9C-101B-9397-08002B2CF9AE}" pid="69" name="Modified By">
    <vt:lpwstr>i:0#.f|ldapmember|talg</vt:lpwstr>
  </property>
  <property fmtid="{D5CDD505-2E9C-101B-9397-08002B2CF9AE}" pid="70" name="_x05e1__x05d5__x05d2__x0020__x05de__x05e1__x05de__x05da_">
    <vt:lpwstr>תכתובת</vt:lpwstr>
  </property>
</Properties>
</file>